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EF4" w:rsidRPr="00C47AE7" w:rsidRDefault="00D963F2" w:rsidP="00C47AE7">
      <w:r>
        <w:rPr>
          <w:noProof/>
          <w:sz w:val="24"/>
          <w:szCs w:val="24"/>
          <w:lang w:bidi="ar-SA"/>
        </w:rPr>
        <w:drawing>
          <wp:inline distT="0" distB="0" distL="0" distR="0">
            <wp:extent cx="6410325" cy="9067800"/>
            <wp:effectExtent l="19050" t="0" r="9525" b="0"/>
            <wp:docPr id="26" name="Рисунок 26" descr="C:\Users\User\Desktop\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User\Desktop\Scan.jpg"/>
                    <pic:cNvPicPr>
                      <a:picLocks noChangeAspect="1" noChangeArrowheads="1"/>
                    </pic:cNvPicPr>
                  </pic:nvPicPr>
                  <pic:blipFill>
                    <a:blip r:embed="rId8"/>
                    <a:srcRect/>
                    <a:stretch>
                      <a:fillRect/>
                    </a:stretch>
                  </pic:blipFill>
                  <pic:spPr bwMode="auto">
                    <a:xfrm>
                      <a:off x="0" y="0"/>
                      <a:ext cx="6410325" cy="9067800"/>
                    </a:xfrm>
                    <a:prstGeom prst="rect">
                      <a:avLst/>
                    </a:prstGeom>
                    <a:noFill/>
                    <a:ln w="9525">
                      <a:noFill/>
                      <a:miter lim="800000"/>
                      <a:headEnd/>
                      <a:tailEnd/>
                    </a:ln>
                  </pic:spPr>
                </pic:pic>
              </a:graphicData>
            </a:graphic>
          </wp:inline>
        </w:drawing>
      </w:r>
    </w:p>
    <w:tbl>
      <w:tblPr>
        <w:tblStyle w:val="TableNormal"/>
        <w:tblW w:w="0" w:type="auto"/>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81"/>
        <w:gridCol w:w="955"/>
      </w:tblGrid>
      <w:tr w:rsidR="00C91CC1" w:rsidTr="003C5949">
        <w:trPr>
          <w:trHeight w:val="544"/>
        </w:trPr>
        <w:tc>
          <w:tcPr>
            <w:tcW w:w="9581" w:type="dxa"/>
          </w:tcPr>
          <w:p w:rsidR="00C91CC1" w:rsidRDefault="00F55979">
            <w:pPr>
              <w:pStyle w:val="TableParagraph"/>
              <w:spacing w:line="263" w:lineRule="exact"/>
              <w:ind w:left="4873"/>
              <w:rPr>
                <w:b/>
                <w:sz w:val="24"/>
              </w:rPr>
            </w:pPr>
            <w:r>
              <w:rPr>
                <w:b/>
                <w:sz w:val="24"/>
              </w:rPr>
              <w:lastRenderedPageBreak/>
              <w:t>ОГЛАВЛЕНИЕ</w:t>
            </w:r>
          </w:p>
        </w:tc>
        <w:tc>
          <w:tcPr>
            <w:tcW w:w="955" w:type="dxa"/>
          </w:tcPr>
          <w:p w:rsidR="00C91CC1" w:rsidRDefault="00C91CC1">
            <w:pPr>
              <w:pStyle w:val="TableParagraph"/>
              <w:rPr>
                <w:sz w:val="24"/>
              </w:rPr>
            </w:pPr>
          </w:p>
        </w:tc>
      </w:tr>
      <w:tr w:rsidR="00C91CC1" w:rsidTr="00715956">
        <w:trPr>
          <w:trHeight w:val="296"/>
        </w:trPr>
        <w:tc>
          <w:tcPr>
            <w:tcW w:w="9581" w:type="dxa"/>
          </w:tcPr>
          <w:p w:rsidR="00C91CC1" w:rsidRDefault="00F55979">
            <w:pPr>
              <w:pStyle w:val="TableParagraph"/>
              <w:ind w:left="200"/>
              <w:rPr>
                <w:b/>
                <w:sz w:val="24"/>
              </w:rPr>
            </w:pPr>
            <w:r>
              <w:rPr>
                <w:b/>
                <w:sz w:val="24"/>
              </w:rPr>
              <w:t>1. ЦЕЛЕВОЙ РАЗДЕЛ</w:t>
            </w:r>
          </w:p>
        </w:tc>
        <w:tc>
          <w:tcPr>
            <w:tcW w:w="955" w:type="dxa"/>
          </w:tcPr>
          <w:p w:rsidR="00C91CC1" w:rsidRDefault="00C91CC1">
            <w:pPr>
              <w:pStyle w:val="TableParagraph"/>
              <w:spacing w:before="1"/>
              <w:rPr>
                <w:sz w:val="23"/>
              </w:rPr>
            </w:pPr>
          </w:p>
          <w:p w:rsidR="00C91CC1" w:rsidRDefault="00C91CC1">
            <w:pPr>
              <w:pStyle w:val="TableParagraph"/>
              <w:ind w:right="199"/>
              <w:jc w:val="right"/>
              <w:rPr>
                <w:sz w:val="24"/>
              </w:rPr>
            </w:pPr>
          </w:p>
        </w:tc>
      </w:tr>
      <w:tr w:rsidR="00C91CC1" w:rsidTr="003C5949">
        <w:trPr>
          <w:trHeight w:val="411"/>
        </w:trPr>
        <w:tc>
          <w:tcPr>
            <w:tcW w:w="9581" w:type="dxa"/>
          </w:tcPr>
          <w:p w:rsidR="00C91CC1" w:rsidRDefault="00F55979">
            <w:pPr>
              <w:pStyle w:val="TableParagraph"/>
              <w:spacing w:before="128" w:line="264" w:lineRule="exact"/>
              <w:ind w:left="200"/>
              <w:rPr>
                <w:sz w:val="24"/>
              </w:rPr>
            </w:pPr>
            <w:r>
              <w:rPr>
                <w:sz w:val="24"/>
              </w:rPr>
              <w:t>1.1. Пояснительная записка</w:t>
            </w:r>
          </w:p>
        </w:tc>
        <w:tc>
          <w:tcPr>
            <w:tcW w:w="955" w:type="dxa"/>
          </w:tcPr>
          <w:p w:rsidR="00C91CC1" w:rsidRDefault="00F55979" w:rsidP="00715956">
            <w:pPr>
              <w:pStyle w:val="TableParagraph"/>
              <w:spacing w:before="128" w:line="264" w:lineRule="exact"/>
              <w:ind w:right="199"/>
              <w:jc w:val="center"/>
              <w:rPr>
                <w:sz w:val="24"/>
              </w:rPr>
            </w:pPr>
            <w:r>
              <w:rPr>
                <w:sz w:val="24"/>
              </w:rPr>
              <w:t>3</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1.1.1. Цели и задачи реализации Программы.</w:t>
            </w:r>
          </w:p>
        </w:tc>
        <w:tc>
          <w:tcPr>
            <w:tcW w:w="955" w:type="dxa"/>
          </w:tcPr>
          <w:p w:rsidR="00C91CC1" w:rsidRDefault="00760166" w:rsidP="00715956">
            <w:pPr>
              <w:pStyle w:val="TableParagraph"/>
              <w:spacing w:line="256" w:lineRule="exact"/>
              <w:ind w:right="199"/>
              <w:jc w:val="center"/>
              <w:rPr>
                <w:sz w:val="24"/>
              </w:rPr>
            </w:pPr>
            <w:r>
              <w:rPr>
                <w:sz w:val="24"/>
              </w:rPr>
              <w:t>5</w:t>
            </w:r>
          </w:p>
        </w:tc>
      </w:tr>
      <w:tr w:rsidR="00C91CC1" w:rsidTr="003C5949">
        <w:trPr>
          <w:trHeight w:val="276"/>
        </w:trPr>
        <w:tc>
          <w:tcPr>
            <w:tcW w:w="9581" w:type="dxa"/>
          </w:tcPr>
          <w:p w:rsidR="00C91CC1" w:rsidRDefault="00F55979">
            <w:pPr>
              <w:pStyle w:val="TableParagraph"/>
              <w:spacing w:line="256" w:lineRule="exact"/>
              <w:ind w:left="200"/>
              <w:rPr>
                <w:sz w:val="24"/>
              </w:rPr>
            </w:pPr>
            <w:r>
              <w:rPr>
                <w:sz w:val="24"/>
              </w:rPr>
              <w:t>1.1.2. Принципы и подходы к формированию Программы</w:t>
            </w:r>
          </w:p>
        </w:tc>
        <w:tc>
          <w:tcPr>
            <w:tcW w:w="955" w:type="dxa"/>
          </w:tcPr>
          <w:p w:rsidR="00C91CC1" w:rsidRDefault="00760166" w:rsidP="00715956">
            <w:pPr>
              <w:pStyle w:val="TableParagraph"/>
              <w:spacing w:line="256" w:lineRule="exact"/>
              <w:ind w:right="199"/>
              <w:jc w:val="center"/>
              <w:rPr>
                <w:sz w:val="24"/>
              </w:rPr>
            </w:pPr>
            <w:r>
              <w:rPr>
                <w:sz w:val="24"/>
              </w:rPr>
              <w:t>7</w:t>
            </w:r>
          </w:p>
        </w:tc>
      </w:tr>
      <w:tr w:rsidR="00C91CC1" w:rsidTr="003C5949">
        <w:trPr>
          <w:trHeight w:val="552"/>
        </w:trPr>
        <w:tc>
          <w:tcPr>
            <w:tcW w:w="9581" w:type="dxa"/>
          </w:tcPr>
          <w:p w:rsidR="00C91CC1" w:rsidRDefault="00F55979">
            <w:pPr>
              <w:pStyle w:val="TableParagraph"/>
              <w:spacing w:line="268" w:lineRule="exact"/>
              <w:ind w:left="200"/>
              <w:rPr>
                <w:sz w:val="24"/>
              </w:rPr>
            </w:pPr>
            <w:r>
              <w:rPr>
                <w:sz w:val="24"/>
              </w:rPr>
              <w:t>1.1.3.Значимые для разработки и реализации Программы характеристики, в том числе</w:t>
            </w:r>
          </w:p>
          <w:p w:rsidR="00C91CC1" w:rsidRDefault="00F55979">
            <w:pPr>
              <w:pStyle w:val="TableParagraph"/>
              <w:spacing w:line="264" w:lineRule="exact"/>
              <w:ind w:left="200"/>
              <w:rPr>
                <w:sz w:val="24"/>
              </w:rPr>
            </w:pPr>
            <w:r>
              <w:rPr>
                <w:sz w:val="24"/>
              </w:rPr>
              <w:t>характеристики особенностей развития детей дошкольного возраста</w:t>
            </w:r>
          </w:p>
        </w:tc>
        <w:tc>
          <w:tcPr>
            <w:tcW w:w="955" w:type="dxa"/>
          </w:tcPr>
          <w:p w:rsidR="00C91CC1" w:rsidRDefault="00A55A35" w:rsidP="00715956">
            <w:pPr>
              <w:pStyle w:val="TableParagraph"/>
              <w:spacing w:line="268" w:lineRule="exact"/>
              <w:ind w:right="199"/>
              <w:jc w:val="center"/>
              <w:rPr>
                <w:sz w:val="24"/>
              </w:rPr>
            </w:pPr>
            <w:r>
              <w:rPr>
                <w:sz w:val="24"/>
              </w:rPr>
              <w:t>9</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1.2. Планируемые результаты</w:t>
            </w:r>
          </w:p>
        </w:tc>
        <w:tc>
          <w:tcPr>
            <w:tcW w:w="955" w:type="dxa"/>
          </w:tcPr>
          <w:p w:rsidR="00C91CC1" w:rsidRDefault="00A55A35" w:rsidP="00715956">
            <w:pPr>
              <w:pStyle w:val="TableParagraph"/>
              <w:spacing w:line="256" w:lineRule="exact"/>
              <w:ind w:right="199"/>
              <w:jc w:val="center"/>
              <w:rPr>
                <w:sz w:val="24"/>
              </w:rPr>
            </w:pPr>
            <w:r>
              <w:rPr>
                <w:sz w:val="24"/>
              </w:rPr>
              <w:t>18</w:t>
            </w:r>
          </w:p>
        </w:tc>
      </w:tr>
      <w:tr w:rsidR="00C91CC1" w:rsidTr="003C5949">
        <w:trPr>
          <w:trHeight w:val="414"/>
        </w:trPr>
        <w:tc>
          <w:tcPr>
            <w:tcW w:w="9581" w:type="dxa"/>
          </w:tcPr>
          <w:p w:rsidR="00C91CC1" w:rsidRDefault="00F55979">
            <w:pPr>
              <w:pStyle w:val="TableParagraph"/>
              <w:spacing w:line="268" w:lineRule="exact"/>
              <w:ind w:left="200"/>
              <w:rPr>
                <w:sz w:val="24"/>
              </w:rPr>
            </w:pPr>
            <w:r>
              <w:rPr>
                <w:sz w:val="24"/>
              </w:rPr>
              <w:t>1.3. Развивающее оценивание качества образовательной деятельности по Программе</w:t>
            </w:r>
          </w:p>
        </w:tc>
        <w:tc>
          <w:tcPr>
            <w:tcW w:w="955" w:type="dxa"/>
          </w:tcPr>
          <w:p w:rsidR="00C91CC1" w:rsidRDefault="00760166" w:rsidP="00715956">
            <w:pPr>
              <w:pStyle w:val="TableParagraph"/>
              <w:spacing w:line="268" w:lineRule="exact"/>
              <w:ind w:right="199"/>
              <w:jc w:val="center"/>
              <w:rPr>
                <w:sz w:val="24"/>
              </w:rPr>
            </w:pPr>
            <w:r>
              <w:rPr>
                <w:sz w:val="24"/>
              </w:rPr>
              <w:t>3</w:t>
            </w:r>
            <w:r w:rsidR="00A55A35">
              <w:rPr>
                <w:sz w:val="24"/>
              </w:rPr>
              <w:t>3</w:t>
            </w:r>
          </w:p>
        </w:tc>
      </w:tr>
      <w:tr w:rsidR="00C91CC1" w:rsidTr="003C5949">
        <w:trPr>
          <w:trHeight w:val="554"/>
        </w:trPr>
        <w:tc>
          <w:tcPr>
            <w:tcW w:w="9581" w:type="dxa"/>
          </w:tcPr>
          <w:p w:rsidR="00C91CC1" w:rsidRDefault="00F55979">
            <w:pPr>
              <w:pStyle w:val="TableParagraph"/>
              <w:spacing w:before="135"/>
              <w:ind w:left="200"/>
              <w:rPr>
                <w:b/>
                <w:sz w:val="24"/>
              </w:rPr>
            </w:pPr>
            <w:r>
              <w:rPr>
                <w:b/>
                <w:sz w:val="24"/>
              </w:rPr>
              <w:t>2. СОДЕРЖАТЕЛЬНЫЙ РАЗДЕЛ</w:t>
            </w:r>
          </w:p>
        </w:tc>
        <w:tc>
          <w:tcPr>
            <w:tcW w:w="955" w:type="dxa"/>
          </w:tcPr>
          <w:p w:rsidR="00C91CC1" w:rsidRDefault="00C91CC1" w:rsidP="00715956">
            <w:pPr>
              <w:pStyle w:val="TableParagraph"/>
              <w:spacing w:before="130"/>
              <w:ind w:right="199"/>
              <w:jc w:val="center"/>
              <w:rPr>
                <w:sz w:val="24"/>
              </w:rPr>
            </w:pPr>
          </w:p>
        </w:tc>
      </w:tr>
      <w:tr w:rsidR="00C91CC1" w:rsidTr="003C5949">
        <w:trPr>
          <w:trHeight w:val="411"/>
        </w:trPr>
        <w:tc>
          <w:tcPr>
            <w:tcW w:w="9581" w:type="dxa"/>
          </w:tcPr>
          <w:p w:rsidR="00C91CC1" w:rsidRDefault="00F55979">
            <w:pPr>
              <w:pStyle w:val="TableParagraph"/>
              <w:spacing w:before="128" w:line="264" w:lineRule="exact"/>
              <w:ind w:left="200"/>
              <w:rPr>
                <w:sz w:val="24"/>
              </w:rPr>
            </w:pPr>
            <w:r>
              <w:rPr>
                <w:sz w:val="24"/>
              </w:rPr>
              <w:t>2.1. Общие положения</w:t>
            </w:r>
          </w:p>
        </w:tc>
        <w:tc>
          <w:tcPr>
            <w:tcW w:w="955" w:type="dxa"/>
          </w:tcPr>
          <w:p w:rsidR="00C91CC1" w:rsidRDefault="00760166" w:rsidP="00715956">
            <w:pPr>
              <w:pStyle w:val="TableParagraph"/>
              <w:spacing w:before="128" w:line="264" w:lineRule="exact"/>
              <w:ind w:right="199"/>
              <w:jc w:val="center"/>
              <w:rPr>
                <w:sz w:val="24"/>
              </w:rPr>
            </w:pPr>
            <w:r>
              <w:rPr>
                <w:sz w:val="24"/>
              </w:rPr>
              <w:t>3</w:t>
            </w:r>
            <w:r w:rsidR="002E010E">
              <w:rPr>
                <w:sz w:val="24"/>
              </w:rPr>
              <w:t>9</w:t>
            </w:r>
          </w:p>
        </w:tc>
      </w:tr>
      <w:tr w:rsidR="00C91CC1" w:rsidTr="002E010E">
        <w:trPr>
          <w:trHeight w:val="536"/>
        </w:trPr>
        <w:tc>
          <w:tcPr>
            <w:tcW w:w="9581" w:type="dxa"/>
          </w:tcPr>
          <w:p w:rsidR="00367013" w:rsidRPr="00367013" w:rsidRDefault="00F55979" w:rsidP="00367013">
            <w:pPr>
              <w:pStyle w:val="TableParagraph"/>
              <w:spacing w:line="268" w:lineRule="exact"/>
              <w:ind w:left="200"/>
              <w:rPr>
                <w:sz w:val="24"/>
              </w:rPr>
            </w:pPr>
            <w:r>
              <w:rPr>
                <w:sz w:val="24"/>
              </w:rPr>
              <w:t>2.2.</w:t>
            </w:r>
            <w:r w:rsidR="00367013">
              <w:t xml:space="preserve"> </w:t>
            </w:r>
            <w:r w:rsidR="00367013" w:rsidRPr="00367013">
              <w:rPr>
                <w:sz w:val="24"/>
              </w:rPr>
              <w:t>Соотношение обязательной части Программы и части,</w:t>
            </w:r>
          </w:p>
          <w:p w:rsidR="00C91CC1" w:rsidRDefault="00367013" w:rsidP="00367013">
            <w:pPr>
              <w:pStyle w:val="TableParagraph"/>
              <w:spacing w:line="268" w:lineRule="exact"/>
              <w:ind w:left="200"/>
              <w:rPr>
                <w:sz w:val="24"/>
              </w:rPr>
            </w:pPr>
            <w:r w:rsidRPr="00367013">
              <w:rPr>
                <w:sz w:val="24"/>
              </w:rPr>
              <w:t>формируемой участниками образовательных отношений</w:t>
            </w:r>
          </w:p>
        </w:tc>
        <w:tc>
          <w:tcPr>
            <w:tcW w:w="955" w:type="dxa"/>
          </w:tcPr>
          <w:p w:rsidR="00C91CC1" w:rsidRDefault="00760166" w:rsidP="00715956">
            <w:pPr>
              <w:pStyle w:val="TableParagraph"/>
              <w:spacing w:line="268" w:lineRule="exact"/>
              <w:ind w:right="199"/>
              <w:jc w:val="center"/>
              <w:rPr>
                <w:sz w:val="24"/>
              </w:rPr>
            </w:pPr>
            <w:r>
              <w:rPr>
                <w:sz w:val="24"/>
              </w:rPr>
              <w:t>3</w:t>
            </w:r>
            <w:r w:rsidR="002E010E">
              <w:rPr>
                <w:sz w:val="24"/>
              </w:rPr>
              <w:t>9</w:t>
            </w:r>
          </w:p>
        </w:tc>
      </w:tr>
      <w:tr w:rsidR="002E010E" w:rsidTr="003C5949">
        <w:trPr>
          <w:trHeight w:val="519"/>
        </w:trPr>
        <w:tc>
          <w:tcPr>
            <w:tcW w:w="9581" w:type="dxa"/>
          </w:tcPr>
          <w:p w:rsidR="002E010E" w:rsidRDefault="002E010E">
            <w:pPr>
              <w:pStyle w:val="TableParagraph"/>
              <w:spacing w:line="268" w:lineRule="exact"/>
              <w:ind w:left="200"/>
              <w:rPr>
                <w:sz w:val="24"/>
              </w:rPr>
            </w:pPr>
            <w:r>
              <w:rPr>
                <w:sz w:val="24"/>
              </w:rPr>
              <w:t>2.2.1.Описание образовательной деятельности в соответствии с направлениями развития</w:t>
            </w:r>
          </w:p>
          <w:p w:rsidR="002E010E" w:rsidRDefault="002E010E" w:rsidP="002E010E">
            <w:pPr>
              <w:pStyle w:val="TableParagraph"/>
              <w:spacing w:line="264" w:lineRule="exact"/>
              <w:ind w:left="200"/>
              <w:rPr>
                <w:sz w:val="24"/>
              </w:rPr>
            </w:pPr>
            <w:r>
              <w:rPr>
                <w:sz w:val="24"/>
              </w:rPr>
              <w:t>ребенка, представленными в пяти образовательных областях</w:t>
            </w:r>
          </w:p>
        </w:tc>
        <w:tc>
          <w:tcPr>
            <w:tcW w:w="955" w:type="dxa"/>
          </w:tcPr>
          <w:p w:rsidR="002E010E" w:rsidRDefault="002E010E" w:rsidP="00715956">
            <w:pPr>
              <w:pStyle w:val="TableParagraph"/>
              <w:spacing w:line="268" w:lineRule="exact"/>
              <w:ind w:right="199"/>
              <w:jc w:val="center"/>
              <w:rPr>
                <w:sz w:val="24"/>
              </w:rPr>
            </w:pPr>
            <w:r>
              <w:rPr>
                <w:sz w:val="24"/>
              </w:rPr>
              <w:t>40</w:t>
            </w:r>
          </w:p>
        </w:tc>
      </w:tr>
      <w:tr w:rsidR="00C91CC1" w:rsidTr="002E010E">
        <w:trPr>
          <w:trHeight w:val="507"/>
        </w:trPr>
        <w:tc>
          <w:tcPr>
            <w:tcW w:w="9581" w:type="dxa"/>
          </w:tcPr>
          <w:p w:rsidR="00C91CC1" w:rsidRDefault="002E010E" w:rsidP="002E010E">
            <w:pPr>
              <w:pStyle w:val="TableParagraph"/>
              <w:spacing w:line="256" w:lineRule="exact"/>
              <w:ind w:left="200"/>
              <w:rPr>
                <w:sz w:val="24"/>
              </w:rPr>
            </w:pPr>
            <w:r>
              <w:rPr>
                <w:sz w:val="24"/>
              </w:rPr>
              <w:t>2.2.2</w:t>
            </w:r>
            <w:r w:rsidR="00F55979">
              <w:rPr>
                <w:sz w:val="24"/>
              </w:rPr>
              <w:t xml:space="preserve">. </w:t>
            </w:r>
            <w:r>
              <w:rPr>
                <w:sz w:val="24"/>
              </w:rPr>
              <w:t>Комплектование групп.</w:t>
            </w:r>
            <w:r w:rsidRPr="002E010E">
              <w:rPr>
                <w:bCs/>
                <w:sz w:val="23"/>
                <w:szCs w:val="23"/>
              </w:rPr>
              <w:t xml:space="preserve"> Значимые характеристики, в том числе характеристики особенностей развития детей дошкольного возраста</w:t>
            </w:r>
          </w:p>
        </w:tc>
        <w:tc>
          <w:tcPr>
            <w:tcW w:w="955" w:type="dxa"/>
          </w:tcPr>
          <w:p w:rsidR="00C91CC1" w:rsidRDefault="00760166" w:rsidP="00715956">
            <w:pPr>
              <w:pStyle w:val="TableParagraph"/>
              <w:spacing w:line="256" w:lineRule="exact"/>
              <w:ind w:right="199"/>
              <w:jc w:val="center"/>
              <w:rPr>
                <w:sz w:val="24"/>
              </w:rPr>
            </w:pPr>
            <w:r>
              <w:rPr>
                <w:sz w:val="24"/>
              </w:rPr>
              <w:t>4</w:t>
            </w:r>
            <w:r w:rsidR="002E010E">
              <w:rPr>
                <w:sz w:val="24"/>
              </w:rPr>
              <w:t>3</w:t>
            </w:r>
          </w:p>
        </w:tc>
      </w:tr>
      <w:tr w:rsidR="00C91CC1" w:rsidTr="003C5949">
        <w:trPr>
          <w:trHeight w:val="276"/>
        </w:trPr>
        <w:tc>
          <w:tcPr>
            <w:tcW w:w="9581" w:type="dxa"/>
          </w:tcPr>
          <w:p w:rsidR="00C91CC1" w:rsidRDefault="002E010E" w:rsidP="002E010E">
            <w:pPr>
              <w:pStyle w:val="TableParagraph"/>
              <w:spacing w:line="256" w:lineRule="exact"/>
              <w:ind w:left="200"/>
              <w:rPr>
                <w:sz w:val="24"/>
              </w:rPr>
            </w:pPr>
            <w:r>
              <w:rPr>
                <w:sz w:val="24"/>
              </w:rPr>
              <w:t>2.2.3</w:t>
            </w:r>
            <w:r w:rsidR="00F55979">
              <w:rPr>
                <w:sz w:val="24"/>
              </w:rPr>
              <w:t xml:space="preserve">. </w:t>
            </w:r>
            <w:r w:rsidRPr="002E010E">
              <w:rPr>
                <w:bCs/>
                <w:sz w:val="23"/>
                <w:szCs w:val="23"/>
              </w:rPr>
              <w:t>Организация деятельности взрослых и детей по реализации и освоению ООП</w:t>
            </w:r>
            <w:r>
              <w:rPr>
                <w:b/>
                <w:bCs/>
                <w:sz w:val="23"/>
                <w:szCs w:val="23"/>
              </w:rPr>
              <w:t xml:space="preserve"> </w:t>
            </w:r>
          </w:p>
        </w:tc>
        <w:tc>
          <w:tcPr>
            <w:tcW w:w="955" w:type="dxa"/>
          </w:tcPr>
          <w:p w:rsidR="00C91CC1" w:rsidRDefault="00760166" w:rsidP="00715956">
            <w:pPr>
              <w:pStyle w:val="TableParagraph"/>
              <w:spacing w:line="256" w:lineRule="exact"/>
              <w:ind w:right="199"/>
              <w:jc w:val="center"/>
              <w:rPr>
                <w:sz w:val="24"/>
              </w:rPr>
            </w:pPr>
            <w:r>
              <w:rPr>
                <w:sz w:val="24"/>
              </w:rPr>
              <w:t>5</w:t>
            </w:r>
            <w:r w:rsidR="002E010E">
              <w:rPr>
                <w:sz w:val="24"/>
              </w:rPr>
              <w:t>2</w:t>
            </w:r>
          </w:p>
        </w:tc>
      </w:tr>
      <w:tr w:rsidR="00C91CC1" w:rsidTr="003C5949">
        <w:trPr>
          <w:trHeight w:val="275"/>
        </w:trPr>
        <w:tc>
          <w:tcPr>
            <w:tcW w:w="9581" w:type="dxa"/>
          </w:tcPr>
          <w:p w:rsidR="00C91CC1" w:rsidRDefault="002E010E" w:rsidP="002E010E">
            <w:pPr>
              <w:pStyle w:val="TableParagraph"/>
              <w:spacing w:line="256" w:lineRule="exact"/>
              <w:ind w:left="200"/>
              <w:rPr>
                <w:sz w:val="24"/>
              </w:rPr>
            </w:pPr>
            <w:r>
              <w:rPr>
                <w:sz w:val="24"/>
              </w:rPr>
              <w:t>2.2.4</w:t>
            </w:r>
            <w:r w:rsidR="00F55979">
              <w:rPr>
                <w:sz w:val="24"/>
              </w:rPr>
              <w:t xml:space="preserve">. </w:t>
            </w:r>
            <w:r w:rsidRPr="002E010E">
              <w:rPr>
                <w:bCs/>
                <w:sz w:val="23"/>
                <w:szCs w:val="23"/>
              </w:rPr>
              <w:t>Формы и нормы организации образовательной деятельности</w:t>
            </w:r>
            <w:r>
              <w:rPr>
                <w:b/>
                <w:bCs/>
                <w:sz w:val="23"/>
                <w:szCs w:val="23"/>
              </w:rPr>
              <w:t xml:space="preserve"> </w:t>
            </w:r>
          </w:p>
        </w:tc>
        <w:tc>
          <w:tcPr>
            <w:tcW w:w="955" w:type="dxa"/>
          </w:tcPr>
          <w:p w:rsidR="00C91CC1" w:rsidRDefault="002E010E" w:rsidP="00715956">
            <w:pPr>
              <w:pStyle w:val="TableParagraph"/>
              <w:spacing w:line="256" w:lineRule="exact"/>
              <w:ind w:right="199"/>
              <w:jc w:val="center"/>
              <w:rPr>
                <w:sz w:val="24"/>
              </w:rPr>
            </w:pPr>
            <w:r>
              <w:rPr>
                <w:sz w:val="24"/>
              </w:rPr>
              <w:t>53</w:t>
            </w:r>
          </w:p>
        </w:tc>
      </w:tr>
      <w:tr w:rsidR="00C91CC1" w:rsidTr="003C5949">
        <w:trPr>
          <w:trHeight w:val="276"/>
        </w:trPr>
        <w:tc>
          <w:tcPr>
            <w:tcW w:w="9581" w:type="dxa"/>
          </w:tcPr>
          <w:p w:rsidR="00C91CC1" w:rsidRDefault="002E010E" w:rsidP="002E010E">
            <w:pPr>
              <w:pStyle w:val="TableParagraph"/>
              <w:spacing w:line="256" w:lineRule="exact"/>
              <w:ind w:left="200"/>
              <w:rPr>
                <w:sz w:val="24"/>
              </w:rPr>
            </w:pPr>
            <w:r>
              <w:rPr>
                <w:sz w:val="24"/>
              </w:rPr>
              <w:t>2.2.5</w:t>
            </w:r>
            <w:r w:rsidR="00F55979">
              <w:rPr>
                <w:sz w:val="24"/>
              </w:rPr>
              <w:t xml:space="preserve">. </w:t>
            </w:r>
            <w:r w:rsidRPr="002E010E">
              <w:rPr>
                <w:bCs/>
                <w:sz w:val="23"/>
                <w:szCs w:val="23"/>
              </w:rPr>
              <w:t>Содержание и основные задачи психолого-педагогической работы</w:t>
            </w:r>
            <w:r>
              <w:rPr>
                <w:b/>
                <w:bCs/>
                <w:sz w:val="23"/>
                <w:szCs w:val="23"/>
              </w:rPr>
              <w:t xml:space="preserve"> </w:t>
            </w:r>
          </w:p>
        </w:tc>
        <w:tc>
          <w:tcPr>
            <w:tcW w:w="955" w:type="dxa"/>
          </w:tcPr>
          <w:p w:rsidR="00C91CC1" w:rsidRDefault="002E010E" w:rsidP="00715956">
            <w:pPr>
              <w:pStyle w:val="TableParagraph"/>
              <w:spacing w:line="256" w:lineRule="exact"/>
              <w:ind w:right="199"/>
              <w:jc w:val="center"/>
              <w:rPr>
                <w:sz w:val="24"/>
              </w:rPr>
            </w:pPr>
            <w:r>
              <w:rPr>
                <w:sz w:val="24"/>
              </w:rPr>
              <w:t>56</w:t>
            </w:r>
          </w:p>
        </w:tc>
      </w:tr>
      <w:tr w:rsidR="00C91CC1" w:rsidTr="002E010E">
        <w:trPr>
          <w:trHeight w:val="227"/>
        </w:trPr>
        <w:tc>
          <w:tcPr>
            <w:tcW w:w="9581" w:type="dxa"/>
          </w:tcPr>
          <w:p w:rsidR="002E010E" w:rsidRDefault="002E010E" w:rsidP="002E010E">
            <w:pPr>
              <w:pStyle w:val="TableParagraph"/>
              <w:spacing w:line="256" w:lineRule="exact"/>
              <w:ind w:left="200"/>
              <w:rPr>
                <w:sz w:val="24"/>
              </w:rPr>
            </w:pPr>
            <w:r>
              <w:rPr>
                <w:sz w:val="24"/>
              </w:rPr>
              <w:t>2.3.</w:t>
            </w:r>
            <w:r w:rsidRPr="002E010E">
              <w:rPr>
                <w:bCs/>
                <w:sz w:val="23"/>
                <w:szCs w:val="23"/>
              </w:rPr>
              <w:t>Часть, формируемая участниками образовательных отношений</w:t>
            </w:r>
            <w:r>
              <w:rPr>
                <w:b/>
                <w:bCs/>
                <w:sz w:val="23"/>
                <w:szCs w:val="23"/>
              </w:rPr>
              <w:t xml:space="preserve"> </w:t>
            </w:r>
          </w:p>
        </w:tc>
        <w:tc>
          <w:tcPr>
            <w:tcW w:w="955" w:type="dxa"/>
          </w:tcPr>
          <w:p w:rsidR="00C91CC1" w:rsidRDefault="002E010E" w:rsidP="00715956">
            <w:pPr>
              <w:pStyle w:val="TableParagraph"/>
              <w:spacing w:line="256" w:lineRule="exact"/>
              <w:ind w:right="199"/>
              <w:jc w:val="center"/>
              <w:rPr>
                <w:sz w:val="24"/>
              </w:rPr>
            </w:pPr>
            <w:r>
              <w:rPr>
                <w:sz w:val="24"/>
              </w:rPr>
              <w:t>62</w:t>
            </w:r>
          </w:p>
        </w:tc>
      </w:tr>
      <w:tr w:rsidR="002E010E" w:rsidTr="00715956">
        <w:trPr>
          <w:trHeight w:val="134"/>
        </w:trPr>
        <w:tc>
          <w:tcPr>
            <w:tcW w:w="9581" w:type="dxa"/>
          </w:tcPr>
          <w:p w:rsidR="002E010E" w:rsidRDefault="00715956" w:rsidP="00715956">
            <w:pPr>
              <w:pStyle w:val="TableParagraph"/>
              <w:spacing w:line="256" w:lineRule="exact"/>
              <w:ind w:left="200"/>
              <w:rPr>
                <w:sz w:val="24"/>
              </w:rPr>
            </w:pPr>
            <w:r>
              <w:rPr>
                <w:sz w:val="24"/>
              </w:rPr>
              <w:t>2.3.1.</w:t>
            </w:r>
            <w:r w:rsidRPr="00715956">
              <w:rPr>
                <w:bCs/>
                <w:sz w:val="23"/>
                <w:szCs w:val="23"/>
              </w:rPr>
              <w:t>Этно-региональная составляющая</w:t>
            </w:r>
            <w:r>
              <w:rPr>
                <w:b/>
                <w:bCs/>
                <w:sz w:val="23"/>
                <w:szCs w:val="23"/>
              </w:rPr>
              <w:t xml:space="preserve"> </w:t>
            </w:r>
          </w:p>
        </w:tc>
        <w:tc>
          <w:tcPr>
            <w:tcW w:w="955" w:type="dxa"/>
          </w:tcPr>
          <w:p w:rsidR="002E010E" w:rsidRDefault="00715956" w:rsidP="00715956">
            <w:pPr>
              <w:pStyle w:val="TableParagraph"/>
              <w:spacing w:line="256" w:lineRule="exact"/>
              <w:ind w:right="199"/>
              <w:jc w:val="center"/>
              <w:rPr>
                <w:sz w:val="24"/>
              </w:rPr>
            </w:pPr>
            <w:r>
              <w:rPr>
                <w:sz w:val="24"/>
              </w:rPr>
              <w:t>62</w:t>
            </w:r>
          </w:p>
        </w:tc>
      </w:tr>
      <w:tr w:rsidR="00715956" w:rsidTr="00715956">
        <w:trPr>
          <w:trHeight w:val="251"/>
        </w:trPr>
        <w:tc>
          <w:tcPr>
            <w:tcW w:w="9581" w:type="dxa"/>
          </w:tcPr>
          <w:p w:rsidR="00715956" w:rsidRDefault="00715956" w:rsidP="00715956">
            <w:pPr>
              <w:pStyle w:val="TableParagraph"/>
              <w:spacing w:line="256" w:lineRule="exact"/>
              <w:ind w:left="200"/>
              <w:rPr>
                <w:sz w:val="24"/>
              </w:rPr>
            </w:pPr>
            <w:r>
              <w:rPr>
                <w:sz w:val="24"/>
              </w:rPr>
              <w:t>2.3.2.</w:t>
            </w:r>
            <w:r w:rsidRPr="00715956">
              <w:rPr>
                <w:bCs/>
                <w:sz w:val="23"/>
                <w:szCs w:val="23"/>
              </w:rPr>
              <w:t>Реализация УМК</w:t>
            </w:r>
            <w:r>
              <w:rPr>
                <w:b/>
                <w:bCs/>
                <w:sz w:val="23"/>
                <w:szCs w:val="23"/>
              </w:rPr>
              <w:t xml:space="preserve"> </w:t>
            </w:r>
          </w:p>
        </w:tc>
        <w:tc>
          <w:tcPr>
            <w:tcW w:w="955" w:type="dxa"/>
          </w:tcPr>
          <w:p w:rsidR="00715956" w:rsidRDefault="00715956" w:rsidP="00715956">
            <w:pPr>
              <w:pStyle w:val="TableParagraph"/>
              <w:spacing w:line="256" w:lineRule="exact"/>
              <w:ind w:right="199"/>
              <w:jc w:val="center"/>
              <w:rPr>
                <w:sz w:val="24"/>
              </w:rPr>
            </w:pPr>
            <w:r>
              <w:rPr>
                <w:sz w:val="24"/>
              </w:rPr>
              <w:t>64</w:t>
            </w:r>
          </w:p>
        </w:tc>
      </w:tr>
      <w:tr w:rsidR="00715956" w:rsidTr="003C5949">
        <w:trPr>
          <w:trHeight w:val="251"/>
        </w:trPr>
        <w:tc>
          <w:tcPr>
            <w:tcW w:w="9581" w:type="dxa"/>
          </w:tcPr>
          <w:p w:rsidR="00715956" w:rsidRDefault="00715956" w:rsidP="00715956">
            <w:pPr>
              <w:pStyle w:val="TableParagraph"/>
              <w:spacing w:line="256" w:lineRule="exact"/>
              <w:ind w:left="200"/>
              <w:rPr>
                <w:sz w:val="24"/>
              </w:rPr>
            </w:pPr>
            <w:r>
              <w:rPr>
                <w:sz w:val="24"/>
              </w:rPr>
              <w:t xml:space="preserve">2.3.3. </w:t>
            </w:r>
            <w:r w:rsidRPr="00715956">
              <w:rPr>
                <w:bCs/>
                <w:sz w:val="23"/>
                <w:szCs w:val="23"/>
              </w:rPr>
              <w:t>Финансовая грамотность</w:t>
            </w:r>
            <w:r>
              <w:rPr>
                <w:b/>
                <w:bCs/>
                <w:sz w:val="23"/>
                <w:szCs w:val="23"/>
              </w:rPr>
              <w:t xml:space="preserve"> </w:t>
            </w:r>
          </w:p>
        </w:tc>
        <w:tc>
          <w:tcPr>
            <w:tcW w:w="955" w:type="dxa"/>
          </w:tcPr>
          <w:p w:rsidR="00715956" w:rsidRDefault="00715956" w:rsidP="00715956">
            <w:pPr>
              <w:pStyle w:val="TableParagraph"/>
              <w:spacing w:line="256" w:lineRule="exact"/>
              <w:ind w:right="199"/>
              <w:jc w:val="center"/>
              <w:rPr>
                <w:sz w:val="24"/>
              </w:rPr>
            </w:pPr>
            <w:r>
              <w:rPr>
                <w:sz w:val="24"/>
              </w:rPr>
              <w:t>65</w:t>
            </w:r>
          </w:p>
        </w:tc>
      </w:tr>
      <w:tr w:rsidR="00C91CC1" w:rsidTr="003C5949">
        <w:trPr>
          <w:trHeight w:val="275"/>
        </w:trPr>
        <w:tc>
          <w:tcPr>
            <w:tcW w:w="9581" w:type="dxa"/>
          </w:tcPr>
          <w:p w:rsidR="00C91CC1" w:rsidRDefault="00715956">
            <w:pPr>
              <w:pStyle w:val="TableParagraph"/>
              <w:spacing w:line="256" w:lineRule="exact"/>
              <w:ind w:left="200"/>
              <w:rPr>
                <w:sz w:val="24"/>
              </w:rPr>
            </w:pPr>
            <w:r>
              <w:rPr>
                <w:sz w:val="24"/>
              </w:rPr>
              <w:t>2.4</w:t>
            </w:r>
            <w:r w:rsidR="00F55979">
              <w:rPr>
                <w:sz w:val="24"/>
              </w:rPr>
              <w:t>. Вариативные формы, способы, методы и средства реализации Программы</w:t>
            </w:r>
          </w:p>
        </w:tc>
        <w:tc>
          <w:tcPr>
            <w:tcW w:w="955" w:type="dxa"/>
          </w:tcPr>
          <w:p w:rsidR="00C91CC1" w:rsidRDefault="00715956" w:rsidP="00715956">
            <w:pPr>
              <w:pStyle w:val="TableParagraph"/>
              <w:spacing w:line="256" w:lineRule="exact"/>
              <w:ind w:right="199"/>
              <w:jc w:val="center"/>
              <w:rPr>
                <w:sz w:val="24"/>
              </w:rPr>
            </w:pPr>
            <w:r>
              <w:rPr>
                <w:sz w:val="24"/>
              </w:rPr>
              <w:t>66</w:t>
            </w:r>
          </w:p>
        </w:tc>
      </w:tr>
      <w:tr w:rsidR="00C91CC1" w:rsidTr="003C5949">
        <w:trPr>
          <w:trHeight w:val="276"/>
        </w:trPr>
        <w:tc>
          <w:tcPr>
            <w:tcW w:w="9581" w:type="dxa"/>
          </w:tcPr>
          <w:p w:rsidR="00C91CC1" w:rsidRDefault="00F55979">
            <w:pPr>
              <w:pStyle w:val="TableParagraph"/>
              <w:spacing w:line="256" w:lineRule="exact"/>
              <w:ind w:left="200"/>
              <w:rPr>
                <w:sz w:val="24"/>
              </w:rPr>
            </w:pPr>
            <w:r>
              <w:rPr>
                <w:sz w:val="24"/>
              </w:rPr>
              <w:t>2.4. Взаимодействие взрослых с детьми</w:t>
            </w:r>
          </w:p>
        </w:tc>
        <w:tc>
          <w:tcPr>
            <w:tcW w:w="955" w:type="dxa"/>
          </w:tcPr>
          <w:p w:rsidR="00C91CC1" w:rsidRDefault="00715956" w:rsidP="00715956">
            <w:pPr>
              <w:pStyle w:val="TableParagraph"/>
              <w:spacing w:line="256" w:lineRule="exact"/>
              <w:ind w:right="199"/>
              <w:jc w:val="center"/>
              <w:rPr>
                <w:sz w:val="24"/>
              </w:rPr>
            </w:pPr>
            <w:r>
              <w:rPr>
                <w:sz w:val="24"/>
              </w:rPr>
              <w:t>77</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2.5. Взаимодействие педагогического коллектива с семьями дошкольников</w:t>
            </w:r>
          </w:p>
        </w:tc>
        <w:tc>
          <w:tcPr>
            <w:tcW w:w="955" w:type="dxa"/>
          </w:tcPr>
          <w:p w:rsidR="00C91CC1" w:rsidRDefault="00715956" w:rsidP="00715956">
            <w:pPr>
              <w:pStyle w:val="TableParagraph"/>
              <w:spacing w:line="256" w:lineRule="exact"/>
              <w:ind w:right="199"/>
              <w:jc w:val="center"/>
              <w:rPr>
                <w:sz w:val="24"/>
              </w:rPr>
            </w:pPr>
            <w:r>
              <w:rPr>
                <w:sz w:val="24"/>
              </w:rPr>
              <w:t>78</w:t>
            </w:r>
          </w:p>
        </w:tc>
      </w:tr>
      <w:tr w:rsidR="00C91CC1" w:rsidTr="00A821AC">
        <w:trPr>
          <w:trHeight w:val="413"/>
        </w:trPr>
        <w:tc>
          <w:tcPr>
            <w:tcW w:w="9581" w:type="dxa"/>
          </w:tcPr>
          <w:p w:rsidR="00C91CC1" w:rsidRDefault="00F55979">
            <w:pPr>
              <w:pStyle w:val="TableParagraph"/>
              <w:spacing w:before="135"/>
              <w:ind w:left="200"/>
              <w:rPr>
                <w:b/>
                <w:sz w:val="24"/>
              </w:rPr>
            </w:pPr>
            <w:r>
              <w:rPr>
                <w:b/>
                <w:sz w:val="24"/>
              </w:rPr>
              <w:t>3. ОРГАНИЗАЦИОННЫЙ РАЗДЕЛ</w:t>
            </w:r>
          </w:p>
        </w:tc>
        <w:tc>
          <w:tcPr>
            <w:tcW w:w="955" w:type="dxa"/>
          </w:tcPr>
          <w:p w:rsidR="00C91CC1" w:rsidRDefault="00C91CC1" w:rsidP="00715956">
            <w:pPr>
              <w:pStyle w:val="TableParagraph"/>
              <w:spacing w:before="130"/>
              <w:ind w:right="199"/>
              <w:jc w:val="center"/>
              <w:rPr>
                <w:sz w:val="24"/>
              </w:rPr>
            </w:pPr>
          </w:p>
        </w:tc>
      </w:tr>
      <w:tr w:rsidR="00C91CC1" w:rsidTr="003C5949">
        <w:trPr>
          <w:trHeight w:val="411"/>
        </w:trPr>
        <w:tc>
          <w:tcPr>
            <w:tcW w:w="9581" w:type="dxa"/>
          </w:tcPr>
          <w:p w:rsidR="00C91CC1" w:rsidRDefault="00F55979">
            <w:pPr>
              <w:pStyle w:val="TableParagraph"/>
              <w:spacing w:before="128" w:line="264" w:lineRule="exact"/>
              <w:ind w:left="200"/>
              <w:rPr>
                <w:sz w:val="24"/>
              </w:rPr>
            </w:pPr>
            <w:r>
              <w:rPr>
                <w:sz w:val="24"/>
              </w:rPr>
              <w:t>3.1. Психолого-педагогические условия, обеспечивающие развитие ребенка</w:t>
            </w:r>
          </w:p>
        </w:tc>
        <w:tc>
          <w:tcPr>
            <w:tcW w:w="955" w:type="dxa"/>
          </w:tcPr>
          <w:p w:rsidR="00C91CC1" w:rsidRDefault="00715956" w:rsidP="00715956">
            <w:pPr>
              <w:pStyle w:val="TableParagraph"/>
              <w:spacing w:before="128" w:line="264" w:lineRule="exact"/>
              <w:ind w:right="199"/>
              <w:jc w:val="center"/>
              <w:rPr>
                <w:sz w:val="24"/>
              </w:rPr>
            </w:pPr>
            <w:r>
              <w:rPr>
                <w:sz w:val="24"/>
              </w:rPr>
              <w:t>84</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3.2. Организация развивающей предметно-пространственной среды</w:t>
            </w:r>
          </w:p>
        </w:tc>
        <w:tc>
          <w:tcPr>
            <w:tcW w:w="955" w:type="dxa"/>
          </w:tcPr>
          <w:p w:rsidR="00C91CC1" w:rsidRDefault="00715956" w:rsidP="00715956">
            <w:pPr>
              <w:pStyle w:val="TableParagraph"/>
              <w:spacing w:line="256" w:lineRule="exact"/>
              <w:ind w:right="199"/>
              <w:jc w:val="center"/>
              <w:rPr>
                <w:sz w:val="24"/>
              </w:rPr>
            </w:pPr>
            <w:r>
              <w:rPr>
                <w:sz w:val="24"/>
              </w:rPr>
              <w:t>84</w:t>
            </w:r>
          </w:p>
        </w:tc>
      </w:tr>
      <w:tr w:rsidR="00C91CC1" w:rsidTr="003C5949">
        <w:trPr>
          <w:trHeight w:val="276"/>
        </w:trPr>
        <w:tc>
          <w:tcPr>
            <w:tcW w:w="9581" w:type="dxa"/>
          </w:tcPr>
          <w:p w:rsidR="00C91CC1" w:rsidRDefault="00F55979">
            <w:pPr>
              <w:pStyle w:val="TableParagraph"/>
              <w:spacing w:line="256" w:lineRule="exact"/>
              <w:ind w:left="200"/>
              <w:rPr>
                <w:sz w:val="24"/>
              </w:rPr>
            </w:pPr>
            <w:r>
              <w:rPr>
                <w:sz w:val="24"/>
              </w:rPr>
              <w:t>3.3. Кадровые условия реализации Программы</w:t>
            </w:r>
          </w:p>
        </w:tc>
        <w:tc>
          <w:tcPr>
            <w:tcW w:w="955" w:type="dxa"/>
          </w:tcPr>
          <w:p w:rsidR="00C91CC1" w:rsidRDefault="00715956" w:rsidP="00715956">
            <w:pPr>
              <w:pStyle w:val="TableParagraph"/>
              <w:spacing w:line="256" w:lineRule="exact"/>
              <w:ind w:right="199"/>
              <w:jc w:val="center"/>
              <w:rPr>
                <w:sz w:val="24"/>
              </w:rPr>
            </w:pPr>
            <w:r>
              <w:rPr>
                <w:sz w:val="24"/>
              </w:rPr>
              <w:t>89</w:t>
            </w:r>
          </w:p>
        </w:tc>
      </w:tr>
      <w:tr w:rsidR="00C91CC1" w:rsidTr="003C5949">
        <w:trPr>
          <w:trHeight w:val="276"/>
        </w:trPr>
        <w:tc>
          <w:tcPr>
            <w:tcW w:w="9581" w:type="dxa"/>
          </w:tcPr>
          <w:p w:rsidR="00C91CC1" w:rsidRDefault="00F55979">
            <w:pPr>
              <w:pStyle w:val="TableParagraph"/>
              <w:spacing w:line="256" w:lineRule="exact"/>
              <w:ind w:left="200"/>
              <w:rPr>
                <w:sz w:val="24"/>
              </w:rPr>
            </w:pPr>
            <w:r>
              <w:rPr>
                <w:sz w:val="24"/>
              </w:rPr>
              <w:t>3.4. Материально-техническое обеспечение Программы</w:t>
            </w:r>
          </w:p>
        </w:tc>
        <w:tc>
          <w:tcPr>
            <w:tcW w:w="955" w:type="dxa"/>
          </w:tcPr>
          <w:p w:rsidR="00C91CC1" w:rsidRDefault="00715956" w:rsidP="00715956">
            <w:pPr>
              <w:pStyle w:val="TableParagraph"/>
              <w:spacing w:line="256" w:lineRule="exact"/>
              <w:ind w:right="199"/>
              <w:jc w:val="center"/>
              <w:rPr>
                <w:sz w:val="24"/>
              </w:rPr>
            </w:pPr>
            <w:r>
              <w:rPr>
                <w:sz w:val="24"/>
              </w:rPr>
              <w:t>90</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3.5. Финансовые условия реализации Программы</w:t>
            </w:r>
          </w:p>
        </w:tc>
        <w:tc>
          <w:tcPr>
            <w:tcW w:w="955" w:type="dxa"/>
          </w:tcPr>
          <w:p w:rsidR="00C91CC1" w:rsidRDefault="00715956" w:rsidP="00715956">
            <w:pPr>
              <w:pStyle w:val="TableParagraph"/>
              <w:spacing w:line="256" w:lineRule="exact"/>
              <w:ind w:right="199"/>
              <w:jc w:val="center"/>
              <w:rPr>
                <w:sz w:val="24"/>
              </w:rPr>
            </w:pPr>
            <w:r>
              <w:rPr>
                <w:sz w:val="24"/>
              </w:rPr>
              <w:t>91</w:t>
            </w:r>
          </w:p>
        </w:tc>
      </w:tr>
      <w:tr w:rsidR="00C91CC1" w:rsidTr="003C5949">
        <w:trPr>
          <w:trHeight w:val="276"/>
        </w:trPr>
        <w:tc>
          <w:tcPr>
            <w:tcW w:w="9581" w:type="dxa"/>
          </w:tcPr>
          <w:p w:rsidR="00C91CC1" w:rsidRDefault="00F55979">
            <w:pPr>
              <w:pStyle w:val="TableParagraph"/>
              <w:spacing w:line="256" w:lineRule="exact"/>
              <w:ind w:left="200"/>
              <w:rPr>
                <w:sz w:val="24"/>
              </w:rPr>
            </w:pPr>
            <w:r>
              <w:rPr>
                <w:sz w:val="24"/>
              </w:rPr>
              <w:t>3.6. Планирование образовательной деятельности</w:t>
            </w:r>
          </w:p>
        </w:tc>
        <w:tc>
          <w:tcPr>
            <w:tcW w:w="955" w:type="dxa"/>
          </w:tcPr>
          <w:p w:rsidR="00C91CC1" w:rsidRDefault="00715956" w:rsidP="00715956">
            <w:pPr>
              <w:pStyle w:val="TableParagraph"/>
              <w:spacing w:line="256" w:lineRule="exact"/>
              <w:ind w:right="199"/>
              <w:jc w:val="center"/>
              <w:rPr>
                <w:sz w:val="24"/>
              </w:rPr>
            </w:pPr>
            <w:r>
              <w:rPr>
                <w:sz w:val="24"/>
              </w:rPr>
              <w:t>94</w:t>
            </w:r>
          </w:p>
        </w:tc>
      </w:tr>
      <w:tr w:rsidR="00C91CC1" w:rsidTr="003C5949">
        <w:trPr>
          <w:trHeight w:val="275"/>
        </w:trPr>
        <w:tc>
          <w:tcPr>
            <w:tcW w:w="9581" w:type="dxa"/>
          </w:tcPr>
          <w:p w:rsidR="00C91CC1" w:rsidRDefault="00F55979">
            <w:pPr>
              <w:pStyle w:val="TableParagraph"/>
              <w:spacing w:line="256" w:lineRule="exact"/>
              <w:ind w:left="200"/>
              <w:rPr>
                <w:sz w:val="24"/>
              </w:rPr>
            </w:pPr>
            <w:r>
              <w:rPr>
                <w:sz w:val="24"/>
              </w:rPr>
              <w:t>3.7. Режим дня и распорядок</w:t>
            </w:r>
          </w:p>
        </w:tc>
        <w:tc>
          <w:tcPr>
            <w:tcW w:w="955" w:type="dxa"/>
          </w:tcPr>
          <w:p w:rsidR="00C91CC1" w:rsidRDefault="00715956" w:rsidP="00715956">
            <w:pPr>
              <w:pStyle w:val="TableParagraph"/>
              <w:spacing w:line="256" w:lineRule="exact"/>
              <w:ind w:right="199"/>
              <w:jc w:val="center"/>
              <w:rPr>
                <w:sz w:val="24"/>
              </w:rPr>
            </w:pPr>
            <w:r>
              <w:rPr>
                <w:sz w:val="24"/>
              </w:rPr>
              <w:t>99</w:t>
            </w:r>
          </w:p>
        </w:tc>
      </w:tr>
      <w:tr w:rsidR="00C91CC1" w:rsidTr="00715956">
        <w:trPr>
          <w:trHeight w:val="720"/>
        </w:trPr>
        <w:tc>
          <w:tcPr>
            <w:tcW w:w="9581" w:type="dxa"/>
          </w:tcPr>
          <w:p w:rsidR="00C91CC1" w:rsidRDefault="00F55979">
            <w:pPr>
              <w:pStyle w:val="TableParagraph"/>
              <w:ind w:left="200" w:right="374"/>
              <w:rPr>
                <w:sz w:val="24"/>
              </w:rPr>
            </w:pPr>
            <w:r>
              <w:rPr>
                <w:sz w:val="24"/>
              </w:rPr>
              <w:t>3.8. Перспективы работы по совершенствованию и развитию содержания Программы и обеспечивающих ее реализацию нормативно-правовых, финансовых, научно-</w:t>
            </w:r>
          </w:p>
          <w:p w:rsidR="00715956" w:rsidRDefault="00F55979" w:rsidP="00715956">
            <w:pPr>
              <w:pStyle w:val="TableParagraph"/>
              <w:spacing w:line="264" w:lineRule="exact"/>
              <w:ind w:left="200"/>
              <w:rPr>
                <w:sz w:val="24"/>
              </w:rPr>
            </w:pPr>
            <w:r>
              <w:rPr>
                <w:sz w:val="24"/>
              </w:rPr>
              <w:t>методических, кадровых, информационных и материально-технических ресурсов</w:t>
            </w:r>
          </w:p>
        </w:tc>
        <w:tc>
          <w:tcPr>
            <w:tcW w:w="955" w:type="dxa"/>
          </w:tcPr>
          <w:p w:rsidR="00C91CC1" w:rsidRDefault="00715956" w:rsidP="00715956">
            <w:pPr>
              <w:pStyle w:val="TableParagraph"/>
              <w:spacing w:line="268" w:lineRule="exact"/>
              <w:ind w:right="199"/>
              <w:jc w:val="center"/>
              <w:rPr>
                <w:sz w:val="24"/>
              </w:rPr>
            </w:pPr>
            <w:r>
              <w:rPr>
                <w:sz w:val="24"/>
              </w:rPr>
              <w:t>107</w:t>
            </w:r>
          </w:p>
        </w:tc>
      </w:tr>
      <w:tr w:rsidR="00715956" w:rsidTr="003C5949">
        <w:trPr>
          <w:trHeight w:val="343"/>
        </w:trPr>
        <w:tc>
          <w:tcPr>
            <w:tcW w:w="9581" w:type="dxa"/>
          </w:tcPr>
          <w:p w:rsidR="00715956" w:rsidRDefault="00715956" w:rsidP="00715956">
            <w:pPr>
              <w:pStyle w:val="TableParagraph"/>
              <w:spacing w:line="264" w:lineRule="exact"/>
              <w:ind w:left="200"/>
              <w:rPr>
                <w:sz w:val="24"/>
              </w:rPr>
            </w:pPr>
            <w:r>
              <w:rPr>
                <w:sz w:val="24"/>
              </w:rPr>
              <w:t xml:space="preserve">3.9. </w:t>
            </w:r>
            <w:r w:rsidRPr="00715956">
              <w:rPr>
                <w:bCs/>
                <w:sz w:val="23"/>
                <w:szCs w:val="23"/>
              </w:rPr>
              <w:t>Изменения и дополнения образовательной программы</w:t>
            </w:r>
            <w:r>
              <w:rPr>
                <w:b/>
                <w:bCs/>
                <w:sz w:val="23"/>
                <w:szCs w:val="23"/>
              </w:rPr>
              <w:t xml:space="preserve"> </w:t>
            </w:r>
          </w:p>
        </w:tc>
        <w:tc>
          <w:tcPr>
            <w:tcW w:w="955" w:type="dxa"/>
          </w:tcPr>
          <w:p w:rsidR="00715956" w:rsidRDefault="00715956" w:rsidP="00715956">
            <w:pPr>
              <w:pStyle w:val="TableParagraph"/>
              <w:spacing w:line="268" w:lineRule="exact"/>
              <w:ind w:right="199"/>
              <w:jc w:val="center"/>
              <w:rPr>
                <w:sz w:val="24"/>
              </w:rPr>
            </w:pPr>
            <w:r>
              <w:rPr>
                <w:sz w:val="24"/>
              </w:rPr>
              <w:t>109</w:t>
            </w:r>
          </w:p>
        </w:tc>
      </w:tr>
      <w:tr w:rsidR="00C91CC1" w:rsidTr="003C5949">
        <w:trPr>
          <w:trHeight w:val="276"/>
        </w:trPr>
        <w:tc>
          <w:tcPr>
            <w:tcW w:w="9581" w:type="dxa"/>
          </w:tcPr>
          <w:p w:rsidR="00C91CC1" w:rsidRDefault="00715956">
            <w:pPr>
              <w:pStyle w:val="TableParagraph"/>
              <w:spacing w:line="256" w:lineRule="exact"/>
              <w:ind w:left="200"/>
              <w:rPr>
                <w:sz w:val="24"/>
              </w:rPr>
            </w:pPr>
            <w:r>
              <w:rPr>
                <w:sz w:val="24"/>
              </w:rPr>
              <w:t>3.10</w:t>
            </w:r>
            <w:r w:rsidR="00F55979">
              <w:rPr>
                <w:sz w:val="24"/>
              </w:rPr>
              <w:t>. Перечень нормативных и нормативно-методических документов</w:t>
            </w:r>
          </w:p>
        </w:tc>
        <w:tc>
          <w:tcPr>
            <w:tcW w:w="955" w:type="dxa"/>
          </w:tcPr>
          <w:p w:rsidR="00C91CC1" w:rsidRDefault="00715956" w:rsidP="00715956">
            <w:pPr>
              <w:pStyle w:val="TableParagraph"/>
              <w:spacing w:line="256" w:lineRule="exact"/>
              <w:ind w:right="199"/>
              <w:jc w:val="center"/>
              <w:rPr>
                <w:sz w:val="24"/>
              </w:rPr>
            </w:pPr>
            <w:r>
              <w:rPr>
                <w:sz w:val="24"/>
              </w:rPr>
              <w:t>109</w:t>
            </w:r>
          </w:p>
        </w:tc>
      </w:tr>
      <w:tr w:rsidR="00C91CC1" w:rsidTr="00D11679">
        <w:trPr>
          <w:trHeight w:val="281"/>
        </w:trPr>
        <w:tc>
          <w:tcPr>
            <w:tcW w:w="9581" w:type="dxa"/>
          </w:tcPr>
          <w:p w:rsidR="00C91CC1" w:rsidRDefault="00715956">
            <w:pPr>
              <w:pStyle w:val="TableParagraph"/>
              <w:spacing w:line="269" w:lineRule="exact"/>
              <w:ind w:left="200"/>
              <w:rPr>
                <w:sz w:val="24"/>
              </w:rPr>
            </w:pPr>
            <w:r>
              <w:rPr>
                <w:sz w:val="24"/>
              </w:rPr>
              <w:t>3.11</w:t>
            </w:r>
            <w:r w:rsidR="00F55979">
              <w:rPr>
                <w:sz w:val="24"/>
              </w:rPr>
              <w:t>. Перечень литературных источников</w:t>
            </w:r>
          </w:p>
        </w:tc>
        <w:tc>
          <w:tcPr>
            <w:tcW w:w="955" w:type="dxa"/>
          </w:tcPr>
          <w:p w:rsidR="00C91CC1" w:rsidRDefault="00715956" w:rsidP="00715956">
            <w:pPr>
              <w:pStyle w:val="TableParagraph"/>
              <w:spacing w:line="269" w:lineRule="exact"/>
              <w:ind w:right="199"/>
              <w:jc w:val="center"/>
              <w:rPr>
                <w:sz w:val="24"/>
              </w:rPr>
            </w:pPr>
            <w:r>
              <w:rPr>
                <w:sz w:val="24"/>
              </w:rPr>
              <w:t>111</w:t>
            </w:r>
          </w:p>
        </w:tc>
      </w:tr>
      <w:tr w:rsidR="00C91CC1" w:rsidTr="007A3AA5">
        <w:trPr>
          <w:trHeight w:val="540"/>
        </w:trPr>
        <w:tc>
          <w:tcPr>
            <w:tcW w:w="9581" w:type="dxa"/>
          </w:tcPr>
          <w:p w:rsidR="00C91CC1" w:rsidRPr="00D11679" w:rsidRDefault="00F55979" w:rsidP="00D11679">
            <w:pPr>
              <w:pStyle w:val="TableParagraph"/>
              <w:ind w:left="166"/>
              <w:rPr>
                <w:sz w:val="24"/>
              </w:rPr>
            </w:pPr>
            <w:r w:rsidRPr="00D11679">
              <w:rPr>
                <w:sz w:val="24"/>
              </w:rPr>
              <w:t>4. К</w:t>
            </w:r>
            <w:r w:rsidR="00A821AC" w:rsidRPr="00D11679">
              <w:rPr>
                <w:sz w:val="24"/>
              </w:rPr>
              <w:t>раткая презентация о</w:t>
            </w:r>
            <w:r w:rsidRPr="00D11679">
              <w:rPr>
                <w:sz w:val="24"/>
              </w:rPr>
              <w:t>сновной образовательной программы МБДОУ</w:t>
            </w:r>
          </w:p>
          <w:p w:rsidR="00C91CC1" w:rsidRDefault="0082634B" w:rsidP="00D11679">
            <w:pPr>
              <w:pStyle w:val="TableParagraph"/>
              <w:spacing w:line="270" w:lineRule="atLeast"/>
              <w:ind w:left="166" w:right="632"/>
              <w:rPr>
                <w:b/>
                <w:sz w:val="24"/>
              </w:rPr>
            </w:pPr>
            <w:r>
              <w:rPr>
                <w:sz w:val="24"/>
              </w:rPr>
              <w:t>«Детский сад № 280</w:t>
            </w:r>
            <w:r w:rsidR="00F55979" w:rsidRPr="00D11679">
              <w:rPr>
                <w:sz w:val="24"/>
              </w:rPr>
              <w:t>» Советского района г. Казани</w:t>
            </w:r>
          </w:p>
        </w:tc>
        <w:tc>
          <w:tcPr>
            <w:tcW w:w="955" w:type="dxa"/>
          </w:tcPr>
          <w:p w:rsidR="00C91CC1" w:rsidRDefault="00715956" w:rsidP="00715956">
            <w:pPr>
              <w:pStyle w:val="TableParagraph"/>
              <w:ind w:right="199"/>
              <w:jc w:val="center"/>
              <w:rPr>
                <w:sz w:val="24"/>
              </w:rPr>
            </w:pPr>
            <w:r>
              <w:rPr>
                <w:sz w:val="24"/>
              </w:rPr>
              <w:t>116</w:t>
            </w:r>
          </w:p>
        </w:tc>
      </w:tr>
      <w:tr w:rsidR="00E7730F" w:rsidTr="003C5949">
        <w:trPr>
          <w:trHeight w:val="965"/>
        </w:trPr>
        <w:tc>
          <w:tcPr>
            <w:tcW w:w="9581" w:type="dxa"/>
          </w:tcPr>
          <w:p w:rsidR="007A3AA5" w:rsidRPr="007A3AA5" w:rsidRDefault="00D11679" w:rsidP="007A3AA5">
            <w:pPr>
              <w:tabs>
                <w:tab w:val="left" w:pos="7305"/>
              </w:tabs>
              <w:spacing w:before="66"/>
              <w:ind w:left="204" w:right="598"/>
              <w:rPr>
                <w:sz w:val="24"/>
                <w:szCs w:val="24"/>
              </w:rPr>
            </w:pPr>
            <w:r w:rsidRPr="00D11679">
              <w:rPr>
                <w:sz w:val="24"/>
              </w:rPr>
              <w:t>5.</w:t>
            </w:r>
            <w:r w:rsidR="007A3AA5" w:rsidRPr="007A3AA5">
              <w:rPr>
                <w:sz w:val="24"/>
                <w:szCs w:val="24"/>
              </w:rPr>
              <w:t>Приложение 1.Дополнительный</w:t>
            </w:r>
            <w:r w:rsidR="0082634B">
              <w:rPr>
                <w:sz w:val="24"/>
                <w:szCs w:val="24"/>
              </w:rPr>
              <w:t xml:space="preserve"> </w:t>
            </w:r>
            <w:r w:rsidR="007A3AA5" w:rsidRPr="007A3AA5">
              <w:rPr>
                <w:sz w:val="24"/>
                <w:szCs w:val="24"/>
              </w:rPr>
              <w:t>раздел</w:t>
            </w:r>
            <w:r w:rsidR="0082634B">
              <w:rPr>
                <w:sz w:val="24"/>
                <w:szCs w:val="24"/>
              </w:rPr>
              <w:t xml:space="preserve"> </w:t>
            </w:r>
            <w:r w:rsidR="007A3AA5" w:rsidRPr="007A3AA5">
              <w:rPr>
                <w:sz w:val="24"/>
                <w:szCs w:val="24"/>
              </w:rPr>
              <w:t>ООП</w:t>
            </w:r>
            <w:r w:rsidR="0082634B">
              <w:rPr>
                <w:sz w:val="24"/>
                <w:szCs w:val="24"/>
              </w:rPr>
              <w:t xml:space="preserve"> </w:t>
            </w:r>
            <w:r w:rsidR="007A3AA5" w:rsidRPr="007A3AA5">
              <w:rPr>
                <w:sz w:val="24"/>
                <w:szCs w:val="24"/>
              </w:rPr>
              <w:t>ДО</w:t>
            </w:r>
            <w:r w:rsidR="0082634B">
              <w:rPr>
                <w:sz w:val="24"/>
                <w:szCs w:val="24"/>
              </w:rPr>
              <w:t xml:space="preserve"> </w:t>
            </w:r>
            <w:r w:rsidR="007A3AA5" w:rsidRPr="007A3AA5">
              <w:rPr>
                <w:sz w:val="24"/>
                <w:szCs w:val="24"/>
              </w:rPr>
              <w:t>по</w:t>
            </w:r>
            <w:r w:rsidR="0082634B">
              <w:rPr>
                <w:sz w:val="24"/>
                <w:szCs w:val="24"/>
              </w:rPr>
              <w:t xml:space="preserve"> </w:t>
            </w:r>
            <w:r w:rsidR="007A3AA5" w:rsidRPr="007A3AA5">
              <w:rPr>
                <w:sz w:val="24"/>
                <w:szCs w:val="24"/>
              </w:rPr>
              <w:t>реализации</w:t>
            </w:r>
            <w:r w:rsidR="0082634B">
              <w:rPr>
                <w:sz w:val="24"/>
                <w:szCs w:val="24"/>
              </w:rPr>
              <w:t xml:space="preserve"> </w:t>
            </w:r>
            <w:r w:rsidR="007A3AA5" w:rsidRPr="007A3AA5">
              <w:rPr>
                <w:sz w:val="24"/>
                <w:szCs w:val="24"/>
              </w:rPr>
              <w:t>дошкольного</w:t>
            </w:r>
            <w:r w:rsidR="0082634B">
              <w:rPr>
                <w:sz w:val="24"/>
                <w:szCs w:val="24"/>
              </w:rPr>
              <w:t xml:space="preserve"> </w:t>
            </w:r>
            <w:r w:rsidR="007A3AA5" w:rsidRPr="007A3AA5">
              <w:rPr>
                <w:sz w:val="24"/>
                <w:szCs w:val="24"/>
              </w:rPr>
              <w:t>образования</w:t>
            </w:r>
            <w:r w:rsidR="0082634B">
              <w:rPr>
                <w:sz w:val="24"/>
                <w:szCs w:val="24"/>
              </w:rPr>
              <w:t xml:space="preserve"> </w:t>
            </w:r>
            <w:r w:rsidR="007A3AA5" w:rsidRPr="007A3AA5">
              <w:rPr>
                <w:sz w:val="24"/>
                <w:szCs w:val="24"/>
              </w:rPr>
              <w:t>в</w:t>
            </w:r>
            <w:r w:rsidR="0082634B">
              <w:rPr>
                <w:sz w:val="24"/>
                <w:szCs w:val="24"/>
              </w:rPr>
              <w:t xml:space="preserve"> </w:t>
            </w:r>
            <w:r w:rsidR="007A3AA5" w:rsidRPr="007A3AA5">
              <w:rPr>
                <w:sz w:val="24"/>
                <w:szCs w:val="24"/>
              </w:rPr>
              <w:t>части</w:t>
            </w:r>
            <w:r w:rsidR="0082634B">
              <w:rPr>
                <w:sz w:val="24"/>
                <w:szCs w:val="24"/>
              </w:rPr>
              <w:t xml:space="preserve"> </w:t>
            </w:r>
            <w:r w:rsidR="007A3AA5" w:rsidRPr="007A3AA5">
              <w:rPr>
                <w:sz w:val="24"/>
                <w:szCs w:val="24"/>
              </w:rPr>
              <w:t>экономического</w:t>
            </w:r>
            <w:r w:rsidR="0082634B">
              <w:rPr>
                <w:sz w:val="24"/>
                <w:szCs w:val="24"/>
              </w:rPr>
              <w:t xml:space="preserve"> </w:t>
            </w:r>
            <w:r w:rsidR="007A3AA5" w:rsidRPr="007A3AA5">
              <w:rPr>
                <w:sz w:val="24"/>
                <w:szCs w:val="24"/>
              </w:rPr>
              <w:t>воспитания</w:t>
            </w:r>
            <w:r w:rsidR="0082634B">
              <w:rPr>
                <w:sz w:val="24"/>
                <w:szCs w:val="24"/>
              </w:rPr>
              <w:t xml:space="preserve"> </w:t>
            </w:r>
            <w:r w:rsidR="007A3AA5" w:rsidRPr="007A3AA5">
              <w:rPr>
                <w:sz w:val="24"/>
                <w:szCs w:val="24"/>
              </w:rPr>
              <w:t>старших</w:t>
            </w:r>
            <w:r w:rsidR="0082634B">
              <w:rPr>
                <w:sz w:val="24"/>
                <w:szCs w:val="24"/>
              </w:rPr>
              <w:t xml:space="preserve"> </w:t>
            </w:r>
            <w:r w:rsidR="007A3AA5" w:rsidRPr="007A3AA5">
              <w:rPr>
                <w:sz w:val="24"/>
                <w:szCs w:val="24"/>
              </w:rPr>
              <w:t>дошкольников</w:t>
            </w:r>
            <w:r w:rsidR="007A3AA5">
              <w:rPr>
                <w:sz w:val="24"/>
                <w:szCs w:val="24"/>
              </w:rPr>
              <w:t>.</w:t>
            </w:r>
          </w:p>
          <w:p w:rsidR="00E7730F" w:rsidRPr="00D11679" w:rsidRDefault="00E7730F">
            <w:pPr>
              <w:pStyle w:val="TableParagraph"/>
              <w:ind w:left="200"/>
              <w:rPr>
                <w:sz w:val="24"/>
              </w:rPr>
            </w:pPr>
          </w:p>
        </w:tc>
        <w:tc>
          <w:tcPr>
            <w:tcW w:w="955" w:type="dxa"/>
          </w:tcPr>
          <w:p w:rsidR="00E7730F" w:rsidRDefault="00715956" w:rsidP="00715956">
            <w:pPr>
              <w:pStyle w:val="TableParagraph"/>
              <w:spacing w:before="130"/>
              <w:ind w:right="199"/>
              <w:jc w:val="center"/>
              <w:rPr>
                <w:sz w:val="24"/>
              </w:rPr>
            </w:pPr>
            <w:r>
              <w:rPr>
                <w:sz w:val="24"/>
              </w:rPr>
              <w:t>122</w:t>
            </w:r>
          </w:p>
        </w:tc>
      </w:tr>
    </w:tbl>
    <w:p w:rsidR="00C91CC1" w:rsidRDefault="00C91CC1">
      <w:pPr>
        <w:jc w:val="right"/>
        <w:rPr>
          <w:sz w:val="24"/>
        </w:rPr>
        <w:sectPr w:rsidR="00C91CC1" w:rsidSect="00715956">
          <w:footerReference w:type="default" r:id="rId9"/>
          <w:pgSz w:w="11910" w:h="16840"/>
          <w:pgMar w:top="993" w:right="0" w:bottom="1160" w:left="500" w:header="0" w:footer="976" w:gutter="0"/>
          <w:pgNumType w:start="1"/>
          <w:cols w:space="720"/>
        </w:sectPr>
      </w:pPr>
    </w:p>
    <w:p w:rsidR="00C91CC1" w:rsidRPr="00AE5A37" w:rsidRDefault="00535EF4" w:rsidP="00D11679">
      <w:pPr>
        <w:pStyle w:val="21"/>
        <w:spacing w:before="73"/>
        <w:ind w:left="1567" w:right="1638"/>
        <w:jc w:val="center"/>
        <w:rPr>
          <w:sz w:val="24"/>
          <w:szCs w:val="24"/>
        </w:rPr>
      </w:pPr>
      <w:r w:rsidRPr="00AE5A37">
        <w:rPr>
          <w:sz w:val="24"/>
          <w:szCs w:val="24"/>
        </w:rPr>
        <w:lastRenderedPageBreak/>
        <w:t xml:space="preserve">1. </w:t>
      </w:r>
      <w:r w:rsidR="00F55979" w:rsidRPr="00AE5A37">
        <w:rPr>
          <w:sz w:val="24"/>
          <w:szCs w:val="24"/>
        </w:rPr>
        <w:t>ЦЕЛЕВОЙ РАЗДЕЛ</w:t>
      </w:r>
    </w:p>
    <w:p w:rsidR="00C91CC1" w:rsidRPr="00AE5A37" w:rsidRDefault="00C91CC1" w:rsidP="00D11679">
      <w:pPr>
        <w:pStyle w:val="a3"/>
        <w:spacing w:before="1"/>
        <w:ind w:left="0"/>
        <w:jc w:val="center"/>
        <w:rPr>
          <w:b/>
          <w:sz w:val="24"/>
          <w:szCs w:val="24"/>
        </w:rPr>
      </w:pPr>
    </w:p>
    <w:p w:rsidR="00C91CC1" w:rsidRPr="00AE5A37" w:rsidRDefault="00535EF4" w:rsidP="00535EF4">
      <w:pPr>
        <w:pStyle w:val="a5"/>
        <w:tabs>
          <w:tab w:val="left" w:pos="4618"/>
        </w:tabs>
        <w:ind w:firstLine="0"/>
        <w:rPr>
          <w:b/>
          <w:sz w:val="24"/>
          <w:szCs w:val="24"/>
        </w:rPr>
      </w:pPr>
      <w:r w:rsidRPr="00AE5A37">
        <w:rPr>
          <w:b/>
          <w:sz w:val="24"/>
          <w:szCs w:val="24"/>
        </w:rPr>
        <w:t xml:space="preserve">1.1. </w:t>
      </w:r>
      <w:r w:rsidR="00F55979" w:rsidRPr="00AE5A37">
        <w:rPr>
          <w:b/>
          <w:sz w:val="24"/>
          <w:szCs w:val="24"/>
        </w:rPr>
        <w:t>Пояснительная</w:t>
      </w:r>
      <w:r w:rsidR="0082634B">
        <w:rPr>
          <w:b/>
          <w:sz w:val="24"/>
          <w:szCs w:val="24"/>
        </w:rPr>
        <w:t xml:space="preserve"> </w:t>
      </w:r>
      <w:r w:rsidR="00F55979" w:rsidRPr="00AE5A37">
        <w:rPr>
          <w:b/>
          <w:sz w:val="24"/>
          <w:szCs w:val="24"/>
        </w:rPr>
        <w:t>записка</w:t>
      </w:r>
    </w:p>
    <w:p w:rsidR="00C91CC1" w:rsidRPr="003C5949" w:rsidRDefault="00C91CC1">
      <w:pPr>
        <w:pStyle w:val="a3"/>
        <w:spacing w:before="6"/>
        <w:ind w:left="0"/>
        <w:rPr>
          <w:b/>
        </w:rPr>
      </w:pPr>
    </w:p>
    <w:p w:rsidR="00C91CC1" w:rsidRPr="006451AB" w:rsidRDefault="00F55979" w:rsidP="00D52671">
      <w:pPr>
        <w:pStyle w:val="a3"/>
        <w:spacing w:before="1"/>
        <w:ind w:left="776" w:right="778" w:firstLine="708"/>
        <w:jc w:val="both"/>
        <w:rPr>
          <w:sz w:val="24"/>
          <w:szCs w:val="24"/>
        </w:rPr>
      </w:pPr>
      <w:r w:rsidRPr="006451AB">
        <w:rPr>
          <w:sz w:val="24"/>
          <w:szCs w:val="24"/>
        </w:rPr>
        <w:t xml:space="preserve">Основная образовательная программа Муниципального бюджетного дошкольного образовательного учреждения «Детский сад № </w:t>
      </w:r>
      <w:r w:rsidR="0018546C">
        <w:rPr>
          <w:sz w:val="24"/>
          <w:szCs w:val="24"/>
        </w:rPr>
        <w:t>280</w:t>
      </w:r>
      <w:r w:rsidRPr="006451AB">
        <w:rPr>
          <w:sz w:val="24"/>
          <w:szCs w:val="24"/>
        </w:rPr>
        <w:t xml:space="preserve">» Советского района г. Казани (далее - Программа) разработана в соответствии с федеральным государственным образовательным стандартом дошкольного образования (Приказ Министерства </w:t>
      </w:r>
      <w:r w:rsidR="000D008F" w:rsidRPr="006451AB">
        <w:rPr>
          <w:sz w:val="24"/>
          <w:szCs w:val="24"/>
        </w:rPr>
        <w:t xml:space="preserve">образования и науки РФ от 17 октября </w:t>
      </w:r>
      <w:r w:rsidRPr="006451AB">
        <w:rPr>
          <w:sz w:val="24"/>
          <w:szCs w:val="24"/>
        </w:rPr>
        <w:t>2013</w:t>
      </w:r>
      <w:r w:rsidR="000D008F" w:rsidRPr="006451AB">
        <w:rPr>
          <w:sz w:val="24"/>
          <w:szCs w:val="24"/>
        </w:rPr>
        <w:t xml:space="preserve"> года</w:t>
      </w:r>
      <w:r w:rsidRPr="006451AB">
        <w:rPr>
          <w:sz w:val="24"/>
          <w:szCs w:val="24"/>
        </w:rPr>
        <w:t xml:space="preserve"> №1155), с учетом Примерной основной образовательной</w:t>
      </w:r>
      <w:r w:rsidR="0082634B">
        <w:rPr>
          <w:sz w:val="24"/>
          <w:szCs w:val="24"/>
        </w:rPr>
        <w:t xml:space="preserve"> </w:t>
      </w:r>
      <w:r w:rsidRPr="006451AB">
        <w:rPr>
          <w:sz w:val="24"/>
          <w:szCs w:val="24"/>
        </w:rPr>
        <w:t>программой дошкольного образования, одобренной решением федерального учебно-методического объединения по общему</w:t>
      </w:r>
      <w:r w:rsidR="000D008F" w:rsidRPr="006451AB">
        <w:rPr>
          <w:sz w:val="24"/>
          <w:szCs w:val="24"/>
        </w:rPr>
        <w:t xml:space="preserve"> о</w:t>
      </w:r>
      <w:r w:rsidR="007671EB" w:rsidRPr="006451AB">
        <w:rPr>
          <w:sz w:val="24"/>
          <w:szCs w:val="24"/>
        </w:rPr>
        <w:t>бразованию (протокол от 20</w:t>
      </w:r>
      <w:r w:rsidR="000D008F" w:rsidRPr="006451AB">
        <w:rPr>
          <w:sz w:val="24"/>
          <w:szCs w:val="24"/>
        </w:rPr>
        <w:t xml:space="preserve"> мая </w:t>
      </w:r>
      <w:r w:rsidRPr="006451AB">
        <w:rPr>
          <w:sz w:val="24"/>
          <w:szCs w:val="24"/>
        </w:rPr>
        <w:t>2015</w:t>
      </w:r>
      <w:r w:rsidR="000D008F" w:rsidRPr="006451AB">
        <w:rPr>
          <w:sz w:val="24"/>
          <w:szCs w:val="24"/>
        </w:rPr>
        <w:t xml:space="preserve"> года </w:t>
      </w:r>
      <w:r w:rsidRPr="006451AB">
        <w:rPr>
          <w:sz w:val="24"/>
          <w:szCs w:val="24"/>
        </w:rPr>
        <w:t xml:space="preserve"> №2/15), а также с учетом особенностей образовательного учреждения, образовательных потребностей, запросов родителей и воспитанников. </w:t>
      </w:r>
      <w:r w:rsidR="000D008F" w:rsidRPr="006451AB">
        <w:rPr>
          <w:sz w:val="24"/>
          <w:szCs w:val="24"/>
        </w:rPr>
        <w:t>Основная образовательная программа о</w:t>
      </w:r>
      <w:r w:rsidRPr="006451AB">
        <w:rPr>
          <w:sz w:val="24"/>
          <w:szCs w:val="24"/>
        </w:rPr>
        <w:t>пределяет цель, задачи, планируемые результаты, содержание и организацию образовательного процесса на ступени дошкольного</w:t>
      </w:r>
      <w:r w:rsidR="0082634B">
        <w:rPr>
          <w:sz w:val="24"/>
          <w:szCs w:val="24"/>
        </w:rPr>
        <w:t xml:space="preserve"> </w:t>
      </w:r>
      <w:r w:rsidRPr="006451AB">
        <w:rPr>
          <w:sz w:val="24"/>
          <w:szCs w:val="24"/>
        </w:rPr>
        <w:t>образования.</w:t>
      </w:r>
    </w:p>
    <w:p w:rsidR="00C91CC1" w:rsidRPr="006451AB" w:rsidRDefault="00F55979" w:rsidP="00D52671">
      <w:pPr>
        <w:pStyle w:val="a3"/>
        <w:ind w:left="776" w:right="778" w:firstLine="708"/>
        <w:jc w:val="both"/>
        <w:rPr>
          <w:sz w:val="24"/>
          <w:szCs w:val="24"/>
        </w:rPr>
      </w:pPr>
      <w:r w:rsidRPr="006451AB">
        <w:rPr>
          <w:sz w:val="24"/>
          <w:szCs w:val="24"/>
        </w:rPr>
        <w:t>Программа разработана в соответствии со следующими нормативными документами по дошкольному образованию:</w:t>
      </w:r>
    </w:p>
    <w:p w:rsidR="00C91CC1" w:rsidRPr="006451AB" w:rsidRDefault="00F55979" w:rsidP="00D52671">
      <w:pPr>
        <w:pStyle w:val="a3"/>
        <w:spacing w:before="1"/>
        <w:ind w:left="776" w:right="778"/>
        <w:rPr>
          <w:sz w:val="24"/>
          <w:szCs w:val="24"/>
        </w:rPr>
      </w:pPr>
      <w:r w:rsidRPr="006451AB">
        <w:rPr>
          <w:sz w:val="24"/>
          <w:szCs w:val="24"/>
          <w:u w:val="single"/>
        </w:rPr>
        <w:t>Международные правовые акты:</w:t>
      </w:r>
    </w:p>
    <w:p w:rsidR="00C91CC1" w:rsidRPr="006451AB" w:rsidRDefault="00F55979" w:rsidP="0074337D">
      <w:pPr>
        <w:pStyle w:val="a5"/>
        <w:numPr>
          <w:ilvl w:val="0"/>
          <w:numId w:val="192"/>
        </w:numPr>
        <w:tabs>
          <w:tab w:val="left" w:pos="1714"/>
        </w:tabs>
        <w:ind w:right="778" w:firstLine="708"/>
        <w:jc w:val="both"/>
        <w:rPr>
          <w:sz w:val="24"/>
          <w:szCs w:val="24"/>
        </w:rPr>
      </w:pPr>
      <w:r w:rsidRPr="006451AB">
        <w:rPr>
          <w:sz w:val="24"/>
          <w:szCs w:val="24"/>
        </w:rPr>
        <w:t>Конвенция о правах ребенка (одобрена Генеральной Ассамблеей ООН 20.11.1989, вступила в силу для СССР от15.09.1990);</w:t>
      </w:r>
    </w:p>
    <w:p w:rsidR="00C91CC1" w:rsidRPr="006451AB" w:rsidRDefault="00F55979" w:rsidP="0074337D">
      <w:pPr>
        <w:pStyle w:val="a5"/>
        <w:numPr>
          <w:ilvl w:val="0"/>
          <w:numId w:val="192"/>
        </w:numPr>
        <w:tabs>
          <w:tab w:val="left" w:pos="1692"/>
        </w:tabs>
        <w:ind w:right="778" w:firstLine="708"/>
        <w:jc w:val="both"/>
        <w:rPr>
          <w:sz w:val="24"/>
          <w:szCs w:val="24"/>
        </w:rPr>
      </w:pPr>
      <w:r w:rsidRPr="006451AB">
        <w:rPr>
          <w:sz w:val="24"/>
          <w:szCs w:val="24"/>
        </w:rPr>
        <w:t>Декларация прав ребенка (провозглаше</w:t>
      </w:r>
      <w:r w:rsidR="005E7A0A" w:rsidRPr="006451AB">
        <w:rPr>
          <w:sz w:val="24"/>
          <w:szCs w:val="24"/>
        </w:rPr>
        <w:t>на резолюцией 1286 Генеральной А</w:t>
      </w:r>
      <w:r w:rsidRPr="006451AB">
        <w:rPr>
          <w:sz w:val="24"/>
          <w:szCs w:val="24"/>
        </w:rPr>
        <w:t xml:space="preserve">ссамблеи ООН </w:t>
      </w:r>
      <w:r w:rsidR="005E7A0A" w:rsidRPr="006451AB">
        <w:rPr>
          <w:sz w:val="24"/>
          <w:szCs w:val="24"/>
        </w:rPr>
        <w:t xml:space="preserve">от </w:t>
      </w:r>
      <w:r w:rsidR="003C5949" w:rsidRPr="006451AB">
        <w:rPr>
          <w:sz w:val="24"/>
          <w:szCs w:val="24"/>
        </w:rPr>
        <w:t>20.11.1959).</w:t>
      </w:r>
    </w:p>
    <w:p w:rsidR="00C91CC1" w:rsidRPr="006451AB" w:rsidRDefault="00F55979" w:rsidP="00D52671">
      <w:pPr>
        <w:pStyle w:val="a3"/>
        <w:spacing w:before="1" w:line="264" w:lineRule="exact"/>
        <w:ind w:left="776" w:right="778"/>
        <w:rPr>
          <w:sz w:val="24"/>
          <w:szCs w:val="24"/>
        </w:rPr>
      </w:pPr>
      <w:r w:rsidRPr="006451AB">
        <w:rPr>
          <w:sz w:val="24"/>
          <w:szCs w:val="24"/>
          <w:u w:val="single"/>
        </w:rPr>
        <w:t>Законы РФ и документы Правительства РФ:</w:t>
      </w:r>
    </w:p>
    <w:p w:rsidR="005E7A0A" w:rsidRPr="006451AB" w:rsidRDefault="00F55979" w:rsidP="003C5949">
      <w:pPr>
        <w:pStyle w:val="a3"/>
        <w:ind w:left="1485" w:right="778"/>
        <w:rPr>
          <w:sz w:val="24"/>
          <w:szCs w:val="24"/>
        </w:rPr>
      </w:pPr>
      <w:r w:rsidRPr="006451AB">
        <w:rPr>
          <w:sz w:val="24"/>
          <w:szCs w:val="24"/>
        </w:rPr>
        <w:t>- Ст.30 Конституции РФ ст. 7, 9, 12, 14, 17, 18, 28, 32, 33;</w:t>
      </w:r>
    </w:p>
    <w:p w:rsidR="005E7A0A" w:rsidRPr="006451AB" w:rsidRDefault="005E7A0A" w:rsidP="003C5949">
      <w:pPr>
        <w:pStyle w:val="a3"/>
        <w:ind w:left="1485" w:right="778"/>
        <w:jc w:val="both"/>
        <w:rPr>
          <w:sz w:val="24"/>
          <w:szCs w:val="24"/>
        </w:rPr>
      </w:pPr>
      <w:r w:rsidRPr="006451AB">
        <w:rPr>
          <w:sz w:val="24"/>
          <w:szCs w:val="24"/>
        </w:rPr>
        <w:t xml:space="preserve">- </w:t>
      </w:r>
      <w:r w:rsidR="00F55979" w:rsidRPr="006451AB">
        <w:rPr>
          <w:sz w:val="24"/>
          <w:szCs w:val="24"/>
        </w:rPr>
        <w:t>Федеральный закон от 29.12.2012</w:t>
      </w:r>
      <w:r w:rsidRPr="006451AB">
        <w:rPr>
          <w:sz w:val="24"/>
          <w:szCs w:val="24"/>
        </w:rPr>
        <w:t xml:space="preserve">  года </w:t>
      </w:r>
      <w:r w:rsidR="00F55979" w:rsidRPr="006451AB">
        <w:rPr>
          <w:sz w:val="24"/>
          <w:szCs w:val="24"/>
        </w:rPr>
        <w:t xml:space="preserve"> № 273-ФЗ «Об образовании в Российской</w:t>
      </w:r>
    </w:p>
    <w:p w:rsidR="00134911" w:rsidRDefault="00F55979" w:rsidP="003C5949">
      <w:pPr>
        <w:pStyle w:val="a5"/>
        <w:ind w:left="851" w:right="778" w:firstLine="0"/>
        <w:jc w:val="both"/>
        <w:rPr>
          <w:sz w:val="24"/>
          <w:szCs w:val="24"/>
        </w:rPr>
      </w:pPr>
      <w:r w:rsidRPr="006451AB">
        <w:rPr>
          <w:sz w:val="24"/>
          <w:szCs w:val="24"/>
        </w:rPr>
        <w:t>Федерации»</w:t>
      </w:r>
      <w:r w:rsidR="00600B52">
        <w:t>с изменениями от 8 декабря 2020 года</w:t>
      </w:r>
      <w:r w:rsidRPr="006451AB">
        <w:rPr>
          <w:sz w:val="24"/>
          <w:szCs w:val="24"/>
        </w:rPr>
        <w:t>;</w:t>
      </w:r>
    </w:p>
    <w:p w:rsidR="00E644FA" w:rsidRPr="006451AB" w:rsidRDefault="00E644FA" w:rsidP="003C5949">
      <w:pPr>
        <w:pStyle w:val="a5"/>
        <w:ind w:left="851" w:right="778" w:firstLine="0"/>
        <w:jc w:val="both"/>
        <w:rPr>
          <w:sz w:val="24"/>
          <w:szCs w:val="24"/>
        </w:rPr>
      </w:pPr>
      <w:r>
        <w:t xml:space="preserve">             - Федеральный закон от 31 июля 2020 г. N 304-ФЗ "О внесении изменений в Федеральный закон «Об образовании в Российской Федерации" по вопросам воспитания обучающихся»;</w:t>
      </w:r>
    </w:p>
    <w:p w:rsidR="00462BCE" w:rsidRPr="006451AB" w:rsidRDefault="00134911" w:rsidP="003C5949">
      <w:pPr>
        <w:pStyle w:val="a5"/>
        <w:ind w:left="851" w:right="778" w:firstLine="0"/>
        <w:jc w:val="both"/>
        <w:rPr>
          <w:sz w:val="24"/>
          <w:szCs w:val="24"/>
        </w:rPr>
      </w:pPr>
      <w:r w:rsidRPr="006451AB">
        <w:rPr>
          <w:sz w:val="24"/>
          <w:szCs w:val="24"/>
        </w:rPr>
        <w:t xml:space="preserve">           - «Об основных гарантиях прав ребенка в Российской Федерации» от 24.07.1998 (с изм. </w:t>
      </w:r>
    </w:p>
    <w:p w:rsidR="00134911" w:rsidRPr="006451AB" w:rsidRDefault="00134911" w:rsidP="003C5949">
      <w:pPr>
        <w:pStyle w:val="a5"/>
        <w:ind w:left="851" w:right="778" w:firstLine="0"/>
        <w:jc w:val="both"/>
        <w:rPr>
          <w:sz w:val="24"/>
          <w:szCs w:val="24"/>
        </w:rPr>
      </w:pPr>
      <w:r w:rsidRPr="006451AB">
        <w:rPr>
          <w:sz w:val="24"/>
          <w:szCs w:val="24"/>
        </w:rPr>
        <w:t>и доп.);</w:t>
      </w:r>
    </w:p>
    <w:p w:rsidR="00CB0849" w:rsidRPr="006451AB" w:rsidRDefault="00134911" w:rsidP="003C5949">
      <w:pPr>
        <w:pStyle w:val="a5"/>
        <w:ind w:left="851" w:right="778" w:firstLine="0"/>
        <w:jc w:val="both"/>
        <w:rPr>
          <w:sz w:val="24"/>
          <w:szCs w:val="24"/>
        </w:rPr>
      </w:pPr>
      <w:r w:rsidRPr="006451AB">
        <w:rPr>
          <w:sz w:val="24"/>
          <w:szCs w:val="24"/>
        </w:rPr>
        <w:t xml:space="preserve">           -  «Национальная доктрина образования» (одобрена постановлением Правительства РФ </w:t>
      </w:r>
    </w:p>
    <w:p w:rsidR="00F30F64" w:rsidRPr="006451AB" w:rsidRDefault="00134911" w:rsidP="003C5949">
      <w:pPr>
        <w:pStyle w:val="a5"/>
        <w:tabs>
          <w:tab w:val="left" w:pos="10773"/>
        </w:tabs>
        <w:ind w:left="851" w:right="778" w:firstLine="0"/>
        <w:jc w:val="both"/>
        <w:rPr>
          <w:sz w:val="24"/>
          <w:szCs w:val="24"/>
        </w:rPr>
      </w:pPr>
      <w:r w:rsidRPr="006451AB">
        <w:rPr>
          <w:sz w:val="24"/>
          <w:szCs w:val="24"/>
        </w:rPr>
        <w:t xml:space="preserve">от 30.06.2000 г.); </w:t>
      </w:r>
    </w:p>
    <w:p w:rsidR="00F30F64" w:rsidRPr="006451AB" w:rsidRDefault="00F30F64" w:rsidP="003C5949">
      <w:pPr>
        <w:pStyle w:val="a5"/>
        <w:tabs>
          <w:tab w:val="left" w:pos="10773"/>
        </w:tabs>
        <w:ind w:left="851" w:right="778" w:firstLine="0"/>
        <w:jc w:val="both"/>
        <w:rPr>
          <w:sz w:val="24"/>
          <w:szCs w:val="24"/>
        </w:rPr>
      </w:pPr>
      <w:r w:rsidRPr="006451AB">
        <w:rPr>
          <w:sz w:val="24"/>
          <w:szCs w:val="24"/>
        </w:rPr>
        <w:t xml:space="preserve">- </w:t>
      </w:r>
      <w:r w:rsidRPr="006451AB">
        <w:rPr>
          <w:color w:val="000000"/>
          <w:sz w:val="24"/>
          <w:szCs w:val="24"/>
        </w:rPr>
        <w:t>Постановление Правительства РФ от 18.09.2020 N 1490 "О лицензировании образовательной деятельности" (вместе с "Положением о лицензировании образовательной деятельности")</w:t>
      </w:r>
      <w:r w:rsidR="003C5949" w:rsidRPr="006451AB">
        <w:rPr>
          <w:color w:val="000000"/>
          <w:sz w:val="24"/>
          <w:szCs w:val="24"/>
        </w:rPr>
        <w:t>.</w:t>
      </w:r>
    </w:p>
    <w:p w:rsidR="00C91CC1" w:rsidRPr="006451AB" w:rsidRDefault="00F30F64" w:rsidP="003C5949">
      <w:pPr>
        <w:shd w:val="clear" w:color="auto" w:fill="FFFFFF"/>
        <w:jc w:val="both"/>
        <w:rPr>
          <w:sz w:val="24"/>
          <w:szCs w:val="24"/>
        </w:rPr>
      </w:pPr>
      <w:r w:rsidRPr="006451AB">
        <w:rPr>
          <w:rStyle w:val="nobr"/>
          <w:rFonts w:ascii="Arial" w:hAnsi="Arial" w:cs="Arial"/>
          <w:color w:val="000000"/>
          <w:sz w:val="24"/>
          <w:szCs w:val="24"/>
        </w:rPr>
        <w:t xml:space="preserve">           </w:t>
      </w:r>
      <w:r w:rsidR="00F55979" w:rsidRPr="006451AB">
        <w:rPr>
          <w:sz w:val="24"/>
          <w:szCs w:val="24"/>
          <w:u w:val="single"/>
        </w:rPr>
        <w:t>Документы Федеральных служб:</w:t>
      </w:r>
    </w:p>
    <w:p w:rsidR="006A1CA5" w:rsidRPr="006451AB" w:rsidRDefault="006A1CA5" w:rsidP="003C5949">
      <w:pPr>
        <w:pStyle w:val="a5"/>
        <w:shd w:val="clear" w:color="auto" w:fill="FFFFFF" w:themeFill="background1"/>
        <w:ind w:left="851" w:right="824" w:firstLine="567"/>
        <w:jc w:val="both"/>
        <w:rPr>
          <w:rStyle w:val="a8"/>
          <w:b w:val="0"/>
          <w:bCs w:val="0"/>
          <w:sz w:val="24"/>
          <w:szCs w:val="24"/>
        </w:rPr>
      </w:pPr>
      <w:r w:rsidRPr="006451AB">
        <w:rPr>
          <w:rStyle w:val="a8"/>
          <w:b w:val="0"/>
          <w:sz w:val="24"/>
          <w:szCs w:val="24"/>
        </w:rPr>
        <w:t>- СП 2.4.3648-20 "Санитарно-эпидемиологические требования к организациям воспитания и обучения, отдыха и оздоровления детей и молодежи", утвержденные </w:t>
      </w:r>
      <w:hyperlink r:id="rId10" w:history="1">
        <w:r w:rsidRPr="006451AB">
          <w:rPr>
            <w:rStyle w:val="a8"/>
            <w:b w:val="0"/>
            <w:sz w:val="24"/>
            <w:szCs w:val="24"/>
          </w:rPr>
          <w:t>постановлением</w:t>
        </w:r>
      </w:hyperlink>
      <w:r w:rsidRPr="006451AB">
        <w:rPr>
          <w:rStyle w:val="a8"/>
          <w:b w:val="0"/>
          <w:sz w:val="24"/>
          <w:szCs w:val="24"/>
        </w:rPr>
        <w:t> Главного государственного санитарного врача</w:t>
      </w:r>
      <w:r w:rsidR="003C5949" w:rsidRPr="006451AB">
        <w:rPr>
          <w:rStyle w:val="a8"/>
          <w:b w:val="0"/>
          <w:sz w:val="24"/>
          <w:szCs w:val="24"/>
        </w:rPr>
        <w:t xml:space="preserve"> РФ от 28 сентября 2020 г. N 28;</w:t>
      </w:r>
    </w:p>
    <w:p w:rsidR="006A1CA5" w:rsidRPr="006451AB" w:rsidRDefault="006A1CA5" w:rsidP="003C5949">
      <w:pPr>
        <w:pStyle w:val="a5"/>
        <w:shd w:val="clear" w:color="auto" w:fill="FFFFFF" w:themeFill="background1"/>
        <w:ind w:left="851" w:right="824" w:firstLine="567"/>
        <w:jc w:val="both"/>
        <w:rPr>
          <w:sz w:val="24"/>
          <w:szCs w:val="24"/>
        </w:rPr>
      </w:pPr>
      <w:r w:rsidRPr="006451AB">
        <w:rPr>
          <w:bCs/>
          <w:sz w:val="24"/>
          <w:szCs w:val="24"/>
          <w:lang w:bidi="ar-SA"/>
        </w:rPr>
        <w:t>- Постановление Главного государственного санитарного врача РФ от 27 октября 2020 г. №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r w:rsidR="003C5949" w:rsidRPr="006451AB">
        <w:rPr>
          <w:bCs/>
          <w:sz w:val="24"/>
          <w:szCs w:val="24"/>
          <w:lang w:bidi="ar-SA"/>
        </w:rPr>
        <w:t>;</w:t>
      </w:r>
    </w:p>
    <w:p w:rsidR="006A1CA5" w:rsidRPr="006451AB" w:rsidRDefault="006A1CA5" w:rsidP="003C5949">
      <w:pPr>
        <w:pStyle w:val="a5"/>
        <w:shd w:val="clear" w:color="auto" w:fill="FFFFFF" w:themeFill="background1"/>
        <w:ind w:left="851" w:right="824" w:firstLine="567"/>
        <w:jc w:val="both"/>
        <w:rPr>
          <w:sz w:val="24"/>
          <w:szCs w:val="24"/>
        </w:rPr>
      </w:pPr>
      <w:r w:rsidRPr="006451AB">
        <w:rPr>
          <w:sz w:val="24"/>
          <w:szCs w:val="24"/>
        </w:rPr>
        <w:t xml:space="preserve">- </w:t>
      </w:r>
      <w:r w:rsidRPr="006451AB">
        <w:rPr>
          <w:bCs/>
          <w:sz w:val="24"/>
          <w:szCs w:val="24"/>
          <w:lang w:bidi="ar-SA"/>
        </w:rPr>
        <w:t>Постановление Главного государственного санитарного врача РФ</w:t>
      </w:r>
      <w:r w:rsidRPr="006451AB">
        <w:rPr>
          <w:spacing w:val="2"/>
          <w:sz w:val="24"/>
          <w:szCs w:val="24"/>
        </w:rPr>
        <w:t xml:space="preserve"> от 30 июня 2020 года N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 </w:t>
      </w:r>
      <w:r w:rsidRPr="006451AB">
        <w:rPr>
          <w:color w:val="2D2D2D"/>
          <w:spacing w:val="2"/>
          <w:sz w:val="24"/>
          <w:szCs w:val="24"/>
        </w:rPr>
        <w:t>(с изменениями на 2 декабря 2020 года).</w:t>
      </w:r>
    </w:p>
    <w:p w:rsidR="00C91CC1" w:rsidRPr="006451AB" w:rsidRDefault="00F55979" w:rsidP="003C5949">
      <w:pPr>
        <w:pStyle w:val="a3"/>
        <w:spacing w:line="263" w:lineRule="exact"/>
        <w:ind w:left="851" w:right="778"/>
        <w:rPr>
          <w:sz w:val="24"/>
          <w:szCs w:val="24"/>
        </w:rPr>
      </w:pPr>
      <w:r w:rsidRPr="006451AB">
        <w:rPr>
          <w:sz w:val="24"/>
          <w:szCs w:val="24"/>
          <w:u w:val="single"/>
        </w:rPr>
        <w:t>Нормативно-правовые документы Минобразования России:</w:t>
      </w:r>
    </w:p>
    <w:p w:rsidR="006A2CB7" w:rsidRPr="006451AB" w:rsidRDefault="006A2CB7" w:rsidP="0074337D">
      <w:pPr>
        <w:pStyle w:val="a5"/>
        <w:numPr>
          <w:ilvl w:val="0"/>
          <w:numId w:val="192"/>
        </w:numPr>
        <w:tabs>
          <w:tab w:val="left" w:pos="1649"/>
        </w:tabs>
        <w:spacing w:before="2"/>
        <w:ind w:left="851" w:right="778" w:firstLine="708"/>
        <w:jc w:val="both"/>
        <w:rPr>
          <w:sz w:val="24"/>
          <w:szCs w:val="24"/>
        </w:rPr>
      </w:pPr>
      <w:r w:rsidRPr="006451AB">
        <w:rPr>
          <w:color w:val="000000"/>
          <w:sz w:val="24"/>
          <w:szCs w:val="24"/>
          <w:shd w:val="clear" w:color="auto" w:fill="FFFFFF"/>
        </w:rPr>
        <w:t xml:space="preserve">Приказ Минпросвещения России от 31.07.2020 N 373 "Об утверждении Порядка организации и осуществления образовательной деятельности по основным </w:t>
      </w:r>
      <w:r w:rsidRPr="006451AB">
        <w:rPr>
          <w:color w:val="000000"/>
          <w:sz w:val="24"/>
          <w:szCs w:val="24"/>
          <w:shd w:val="clear" w:color="auto" w:fill="FFFFFF"/>
        </w:rPr>
        <w:lastRenderedPageBreak/>
        <w:t>общеобразовательным программам - образовательным программам дошкольного образования";</w:t>
      </w:r>
    </w:p>
    <w:p w:rsidR="00C91CC1" w:rsidRPr="006451AB" w:rsidRDefault="00F55979" w:rsidP="0074337D">
      <w:pPr>
        <w:pStyle w:val="a5"/>
        <w:numPr>
          <w:ilvl w:val="0"/>
          <w:numId w:val="192"/>
        </w:numPr>
        <w:tabs>
          <w:tab w:val="left" w:pos="1649"/>
        </w:tabs>
        <w:spacing w:before="2"/>
        <w:ind w:right="778" w:firstLine="708"/>
        <w:jc w:val="both"/>
        <w:rPr>
          <w:sz w:val="24"/>
          <w:szCs w:val="24"/>
        </w:rPr>
      </w:pPr>
      <w:r w:rsidRPr="006451AB">
        <w:rPr>
          <w:sz w:val="24"/>
          <w:szCs w:val="24"/>
        </w:rPr>
        <w:t>Приказ Министерства образования и науки РФ от 17.10.2013</w:t>
      </w:r>
      <w:r w:rsidR="00134911" w:rsidRPr="006451AB">
        <w:rPr>
          <w:sz w:val="24"/>
          <w:szCs w:val="24"/>
        </w:rPr>
        <w:t xml:space="preserve"> г.</w:t>
      </w:r>
      <w:r w:rsidRPr="006451AB">
        <w:rPr>
          <w:sz w:val="24"/>
          <w:szCs w:val="24"/>
        </w:rPr>
        <w:t xml:space="preserve"> № 1155 «Об утверждении федерального государственного образовательного стандарта дошкольного</w:t>
      </w:r>
      <w:r w:rsidR="0082634B">
        <w:rPr>
          <w:sz w:val="24"/>
          <w:szCs w:val="24"/>
        </w:rPr>
        <w:t xml:space="preserve"> </w:t>
      </w:r>
      <w:r w:rsidRPr="006451AB">
        <w:rPr>
          <w:sz w:val="24"/>
          <w:szCs w:val="24"/>
        </w:rPr>
        <w:t>образования»;</w:t>
      </w:r>
    </w:p>
    <w:p w:rsidR="00C91CC1" w:rsidRPr="006451AB" w:rsidRDefault="00F55979" w:rsidP="0074337D">
      <w:pPr>
        <w:pStyle w:val="a5"/>
        <w:numPr>
          <w:ilvl w:val="0"/>
          <w:numId w:val="192"/>
        </w:numPr>
        <w:tabs>
          <w:tab w:val="left" w:pos="1711"/>
        </w:tabs>
        <w:ind w:right="778" w:firstLine="708"/>
        <w:jc w:val="both"/>
        <w:rPr>
          <w:sz w:val="24"/>
          <w:szCs w:val="24"/>
        </w:rPr>
      </w:pPr>
      <w:r w:rsidRPr="006451AB">
        <w:rPr>
          <w:sz w:val="24"/>
          <w:szCs w:val="24"/>
        </w:rPr>
        <w:t>Федеральный государственный образовательный стандарт дошкольного образования (зарегистрирован в Минюсте РФ 14 ноября 2013 г. №30384);</w:t>
      </w:r>
    </w:p>
    <w:p w:rsidR="00C91CC1" w:rsidRPr="006451AB" w:rsidRDefault="00F55979" w:rsidP="0074337D">
      <w:pPr>
        <w:pStyle w:val="a5"/>
        <w:numPr>
          <w:ilvl w:val="0"/>
          <w:numId w:val="192"/>
        </w:numPr>
        <w:tabs>
          <w:tab w:val="left" w:pos="1656"/>
        </w:tabs>
        <w:ind w:right="778" w:firstLine="708"/>
        <w:jc w:val="both"/>
        <w:rPr>
          <w:sz w:val="24"/>
          <w:szCs w:val="24"/>
        </w:rPr>
      </w:pPr>
      <w:r w:rsidRPr="006451AB">
        <w:rPr>
          <w:sz w:val="24"/>
          <w:szCs w:val="24"/>
        </w:rPr>
        <w:t>Письмо Минобрнауки Российской Федерации от 13.01.2014 № 08-10 «Об утверждении Плана действий по обеспечению введения Федерального государственного образовательного стандарта дошкольного образования на территории</w:t>
      </w:r>
      <w:r w:rsidR="0082634B">
        <w:rPr>
          <w:sz w:val="24"/>
          <w:szCs w:val="24"/>
        </w:rPr>
        <w:t xml:space="preserve"> </w:t>
      </w:r>
      <w:r w:rsidRPr="006451AB">
        <w:rPr>
          <w:sz w:val="24"/>
          <w:szCs w:val="24"/>
        </w:rPr>
        <w:t>РФ»;</w:t>
      </w:r>
    </w:p>
    <w:p w:rsidR="005C26B3" w:rsidRPr="006451AB" w:rsidRDefault="00F55979" w:rsidP="005C26B3">
      <w:pPr>
        <w:pStyle w:val="a3"/>
        <w:spacing w:line="264" w:lineRule="exact"/>
        <w:ind w:left="776" w:right="778"/>
        <w:rPr>
          <w:sz w:val="24"/>
          <w:szCs w:val="24"/>
          <w:u w:val="single"/>
        </w:rPr>
      </w:pPr>
      <w:r w:rsidRPr="006451AB">
        <w:rPr>
          <w:sz w:val="24"/>
          <w:szCs w:val="24"/>
          <w:u w:val="single"/>
        </w:rPr>
        <w:t>Законы и нормативно-правовые документы Республики Татарстан и ИКМО г.Казани:</w:t>
      </w:r>
    </w:p>
    <w:p w:rsidR="005C26B3" w:rsidRPr="006451AB" w:rsidRDefault="005C26B3" w:rsidP="0074337D">
      <w:pPr>
        <w:pStyle w:val="a5"/>
        <w:numPr>
          <w:ilvl w:val="0"/>
          <w:numId w:val="192"/>
        </w:numPr>
        <w:tabs>
          <w:tab w:val="left" w:pos="1632"/>
        </w:tabs>
        <w:ind w:right="778" w:firstLine="708"/>
        <w:jc w:val="both"/>
        <w:rPr>
          <w:sz w:val="24"/>
          <w:szCs w:val="24"/>
        </w:rPr>
      </w:pPr>
      <w:r w:rsidRPr="006451AB">
        <w:rPr>
          <w:sz w:val="24"/>
          <w:szCs w:val="24"/>
        </w:rPr>
        <w:t xml:space="preserve">Закон Республики Татарстан от 03.03.2012 № 16 </w:t>
      </w:r>
      <w:r w:rsidRPr="006451AB">
        <w:rPr>
          <w:spacing w:val="-3"/>
          <w:sz w:val="24"/>
          <w:szCs w:val="24"/>
        </w:rPr>
        <w:t xml:space="preserve">«О </w:t>
      </w:r>
      <w:r w:rsidRPr="006451AB">
        <w:rPr>
          <w:sz w:val="24"/>
          <w:szCs w:val="24"/>
        </w:rPr>
        <w:t>государственных языках Республики Татарстан и других языках в Республике</w:t>
      </w:r>
      <w:r w:rsidR="0082634B">
        <w:rPr>
          <w:sz w:val="24"/>
          <w:szCs w:val="24"/>
        </w:rPr>
        <w:t xml:space="preserve"> </w:t>
      </w:r>
      <w:r w:rsidRPr="006451AB">
        <w:rPr>
          <w:sz w:val="24"/>
          <w:szCs w:val="24"/>
        </w:rPr>
        <w:t xml:space="preserve">Татарстан» (редактирован с изменениями и дополнениями от 27.04.2017 г. №27);  Закон РТ от 08.07.1992 № 1560-Х XII </w:t>
      </w:r>
      <w:r w:rsidRPr="006451AB">
        <w:rPr>
          <w:spacing w:val="-3"/>
          <w:sz w:val="24"/>
          <w:szCs w:val="24"/>
        </w:rPr>
        <w:t xml:space="preserve">«О </w:t>
      </w:r>
      <w:r w:rsidRPr="006451AB">
        <w:rPr>
          <w:sz w:val="24"/>
          <w:szCs w:val="24"/>
        </w:rPr>
        <w:t>государственных языках Республики Татарстан и другихязыкахвРеспубликеТатарстан»(вред.ЗаконовРТот28.07.2004№44-ЗРТ,от03.12.2009 №54-ЗРТ, от 03.03.2012 №16-ЗРТ, от 12.06.2014 №53-ЗРТ).</w:t>
      </w:r>
    </w:p>
    <w:p w:rsidR="004E368D" w:rsidRPr="006451AB" w:rsidRDefault="004E368D" w:rsidP="00D52671">
      <w:pPr>
        <w:pStyle w:val="a3"/>
        <w:spacing w:line="264" w:lineRule="exact"/>
        <w:ind w:left="776" w:right="778"/>
        <w:jc w:val="both"/>
        <w:rPr>
          <w:color w:val="000000"/>
          <w:sz w:val="24"/>
          <w:szCs w:val="24"/>
        </w:rPr>
      </w:pPr>
      <w:r w:rsidRPr="006451AB">
        <w:rPr>
          <w:color w:val="000000"/>
          <w:sz w:val="24"/>
          <w:szCs w:val="24"/>
          <w:u w:val="single"/>
        </w:rPr>
        <w:t>Документами образовательного учреждения:</w:t>
      </w:r>
    </w:p>
    <w:p w:rsidR="004E368D" w:rsidRPr="006451AB" w:rsidRDefault="004E368D" w:rsidP="0018546C">
      <w:pPr>
        <w:pStyle w:val="a3"/>
        <w:spacing w:line="264" w:lineRule="exact"/>
        <w:ind w:left="776" w:right="778"/>
        <w:jc w:val="both"/>
        <w:rPr>
          <w:color w:val="000000"/>
          <w:sz w:val="24"/>
          <w:szCs w:val="24"/>
        </w:rPr>
      </w:pPr>
      <w:r w:rsidRPr="006451AB">
        <w:rPr>
          <w:color w:val="000000"/>
          <w:sz w:val="24"/>
          <w:szCs w:val="24"/>
        </w:rPr>
        <w:t xml:space="preserve">            - Устав МБДОУ «Детски</w:t>
      </w:r>
      <w:r w:rsidR="0018546C">
        <w:rPr>
          <w:color w:val="000000"/>
          <w:sz w:val="24"/>
          <w:szCs w:val="24"/>
        </w:rPr>
        <w:t>й сад № 280</w:t>
      </w:r>
      <w:r w:rsidRPr="006451AB">
        <w:rPr>
          <w:color w:val="000000"/>
          <w:sz w:val="24"/>
          <w:szCs w:val="24"/>
        </w:rPr>
        <w:t xml:space="preserve">» Советского района </w:t>
      </w:r>
      <w:r w:rsidR="003C5949" w:rsidRPr="006451AB">
        <w:rPr>
          <w:color w:val="000000"/>
          <w:sz w:val="24"/>
          <w:szCs w:val="24"/>
        </w:rPr>
        <w:t>г. Казани</w:t>
      </w:r>
      <w:r w:rsidRPr="006451AB">
        <w:rPr>
          <w:color w:val="000000"/>
          <w:sz w:val="24"/>
          <w:szCs w:val="24"/>
        </w:rPr>
        <w:t>;</w:t>
      </w:r>
    </w:p>
    <w:p w:rsidR="004E368D" w:rsidRPr="006451AB" w:rsidRDefault="004E368D" w:rsidP="00D52671">
      <w:pPr>
        <w:pStyle w:val="a3"/>
        <w:spacing w:line="264" w:lineRule="exact"/>
        <w:ind w:left="776" w:right="778"/>
        <w:jc w:val="both"/>
        <w:rPr>
          <w:sz w:val="24"/>
          <w:szCs w:val="24"/>
        </w:rPr>
      </w:pPr>
      <w:r w:rsidRPr="006451AB">
        <w:rPr>
          <w:color w:val="000000"/>
          <w:sz w:val="24"/>
          <w:szCs w:val="24"/>
        </w:rPr>
        <w:t>- Локальными нормативными актами МБДОУ.</w:t>
      </w:r>
    </w:p>
    <w:p w:rsidR="00C91CC1" w:rsidRPr="006451AB" w:rsidRDefault="00F55979" w:rsidP="00D52671">
      <w:pPr>
        <w:pStyle w:val="a3"/>
        <w:ind w:left="776" w:right="778" w:firstLine="708"/>
        <w:jc w:val="both"/>
        <w:rPr>
          <w:sz w:val="24"/>
          <w:szCs w:val="24"/>
        </w:rPr>
      </w:pPr>
      <w:r w:rsidRPr="006451AB">
        <w:rPr>
          <w:sz w:val="24"/>
          <w:szCs w:val="24"/>
        </w:rPr>
        <w:t>Программа сформирована как программа психолого-педагогической поддержки позитивной социализации и индивидуализации, развития личности детей раннего,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w:t>
      </w:r>
      <w:r w:rsidR="0082634B">
        <w:rPr>
          <w:sz w:val="24"/>
          <w:szCs w:val="24"/>
        </w:rPr>
        <w:t xml:space="preserve"> </w:t>
      </w:r>
      <w:r w:rsidRPr="006451AB">
        <w:rPr>
          <w:sz w:val="24"/>
          <w:szCs w:val="24"/>
        </w:rPr>
        <w:t>образования).</w:t>
      </w:r>
    </w:p>
    <w:p w:rsidR="00C91CC1" w:rsidRPr="006451AB" w:rsidRDefault="00F55979" w:rsidP="00D52671">
      <w:pPr>
        <w:pStyle w:val="a3"/>
        <w:ind w:left="776" w:right="778" w:firstLine="708"/>
        <w:jc w:val="both"/>
        <w:rPr>
          <w:sz w:val="24"/>
          <w:szCs w:val="24"/>
        </w:rPr>
      </w:pPr>
      <w:r w:rsidRPr="006451AB">
        <w:rPr>
          <w:sz w:val="24"/>
          <w:szCs w:val="24"/>
        </w:rPr>
        <w:t xml:space="preserve">Программа обеспечивает разностороннее развитие детей в возрасте от </w:t>
      </w:r>
      <w:r w:rsidR="0018546C">
        <w:rPr>
          <w:sz w:val="24"/>
          <w:szCs w:val="24"/>
        </w:rPr>
        <w:t xml:space="preserve">2 </w:t>
      </w:r>
      <w:r w:rsidRPr="006451AB">
        <w:rPr>
          <w:sz w:val="24"/>
          <w:szCs w:val="24"/>
        </w:rPr>
        <w:t>до 7 лет с учетом их возрастных и индивидуальных особенностей по образовательным областям – социально- коммуникативное, познавательное, речевое, художественно-эстетическое, физическое развитие. Предполагает возможность начала освоения детьми содержания образовательных областей на любом этапе ее реализации (младший, средний, старший дошкольный возраст). Направлена на</w:t>
      </w:r>
      <w:r w:rsidR="0082634B">
        <w:rPr>
          <w:sz w:val="24"/>
          <w:szCs w:val="24"/>
        </w:rPr>
        <w:t xml:space="preserve"> </w:t>
      </w:r>
      <w:r w:rsidRPr="006451AB">
        <w:rPr>
          <w:sz w:val="24"/>
          <w:szCs w:val="24"/>
        </w:rPr>
        <w:t>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укрепление здоровья детей дошкольного возраста.</w:t>
      </w:r>
    </w:p>
    <w:p w:rsidR="00C91CC1" w:rsidRPr="006451AB" w:rsidRDefault="00545BAE" w:rsidP="00D52671">
      <w:pPr>
        <w:pStyle w:val="a3"/>
        <w:spacing w:before="2"/>
        <w:ind w:left="776" w:right="778" w:firstLine="708"/>
        <w:jc w:val="both"/>
        <w:rPr>
          <w:sz w:val="24"/>
          <w:szCs w:val="24"/>
        </w:rPr>
      </w:pPr>
      <w:r w:rsidRPr="006C3220">
        <w:t>Программа состоит из обязательной части и части, формируемой участниками образовательных отношений. 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w:t>
      </w:r>
      <w:r w:rsidRPr="006C3220">
        <w:rPr>
          <w:sz w:val="24"/>
          <w:szCs w:val="24"/>
        </w:rPr>
        <w:t xml:space="preserve"> С</w:t>
      </w:r>
      <w:r w:rsidR="00F55979" w:rsidRPr="006C3220">
        <w:rPr>
          <w:sz w:val="24"/>
          <w:szCs w:val="24"/>
        </w:rPr>
        <w:t>остоит из трех основных разделов - целевого, содержательного и организационного.</w:t>
      </w:r>
      <w:r w:rsidR="00281044" w:rsidRPr="006C3220">
        <w:rPr>
          <w:sz w:val="24"/>
          <w:szCs w:val="24"/>
        </w:rPr>
        <w:t xml:space="preserve">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w:t>
      </w:r>
      <w:r w:rsidR="00281044" w:rsidRPr="006451AB">
        <w:rPr>
          <w:sz w:val="24"/>
          <w:szCs w:val="24"/>
        </w:rPr>
        <w:t xml:space="preserve"> образования (далее – ФГОС ДО).</w:t>
      </w:r>
    </w:p>
    <w:p w:rsidR="000325BA" w:rsidRPr="006451AB" w:rsidRDefault="00D63337" w:rsidP="00D52671">
      <w:pPr>
        <w:pStyle w:val="a3"/>
        <w:spacing w:before="2"/>
        <w:ind w:left="776" w:right="778" w:firstLine="708"/>
        <w:jc w:val="both"/>
        <w:rPr>
          <w:color w:val="000000"/>
          <w:sz w:val="24"/>
          <w:szCs w:val="24"/>
        </w:rPr>
      </w:pPr>
      <w:r w:rsidRPr="006451AB">
        <w:rPr>
          <w:color w:val="000000"/>
          <w:sz w:val="24"/>
          <w:szCs w:val="24"/>
        </w:rPr>
        <w:t>Программа состоит из трех основных разделов:</w:t>
      </w:r>
    </w:p>
    <w:p w:rsidR="00D63337" w:rsidRPr="006451AB" w:rsidRDefault="00D63337" w:rsidP="0074337D">
      <w:pPr>
        <w:pStyle w:val="Style19"/>
        <w:widowControl/>
        <w:numPr>
          <w:ilvl w:val="0"/>
          <w:numId w:val="194"/>
        </w:numPr>
        <w:spacing w:line="240" w:lineRule="auto"/>
        <w:ind w:left="709" w:right="778" w:firstLine="277"/>
      </w:pPr>
      <w:r w:rsidRPr="006451AB">
        <w:rPr>
          <w:color w:val="000000"/>
        </w:rPr>
        <w:t>1. Целевой</w:t>
      </w:r>
      <w:r w:rsidR="008D667D" w:rsidRPr="006451AB">
        <w:rPr>
          <w:color w:val="000000"/>
        </w:rPr>
        <w:t xml:space="preserve"> раздел Программы</w:t>
      </w:r>
      <w:r w:rsidR="0082634B">
        <w:rPr>
          <w:color w:val="000000"/>
        </w:rPr>
        <w:t xml:space="preserve"> </w:t>
      </w:r>
      <w:r w:rsidR="008D667D" w:rsidRPr="006451AB">
        <w:t xml:space="preserve">определяет ее цели и задачи, принципы и подходы к формированию Программы, планируемые результаты ее освоения в виде целевых ориентиров. </w:t>
      </w:r>
    </w:p>
    <w:p w:rsidR="00D63337" w:rsidRPr="006451AB" w:rsidRDefault="00D63337" w:rsidP="00D52671">
      <w:pPr>
        <w:pStyle w:val="a3"/>
        <w:spacing w:before="2"/>
        <w:ind w:left="776" w:right="778" w:firstLine="708"/>
        <w:jc w:val="both"/>
        <w:rPr>
          <w:color w:val="000000"/>
          <w:sz w:val="24"/>
          <w:szCs w:val="24"/>
        </w:rPr>
      </w:pPr>
      <w:r w:rsidRPr="006451AB">
        <w:rPr>
          <w:color w:val="000000"/>
          <w:sz w:val="24"/>
          <w:szCs w:val="24"/>
        </w:rPr>
        <w:t>2. Содержательный - описание образовательной деятельности в соответствии с направлениями развития ребенка, представленных в пяти образовательных областях; описание вариативных форм, способов, методов и средств реализации Программы.</w:t>
      </w:r>
    </w:p>
    <w:p w:rsidR="00D938ED" w:rsidRPr="006451AB" w:rsidRDefault="00D938ED" w:rsidP="0074337D">
      <w:pPr>
        <w:pStyle w:val="Style19"/>
        <w:widowControl/>
        <w:numPr>
          <w:ilvl w:val="0"/>
          <w:numId w:val="194"/>
        </w:numPr>
        <w:spacing w:line="240" w:lineRule="auto"/>
        <w:ind w:left="709" w:right="778" w:hanging="6"/>
        <w:rPr>
          <w:rFonts w:eastAsia="SimSun"/>
          <w:bCs/>
          <w:color w:val="000000"/>
        </w:rPr>
      </w:pPr>
      <w:r w:rsidRPr="006451AB">
        <w:rPr>
          <w:rFonts w:eastAsia="SimSun"/>
          <w:bCs/>
          <w:color w:val="000000"/>
        </w:rPr>
        <w:t>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в общество.</w:t>
      </w:r>
    </w:p>
    <w:p w:rsidR="00D63337" w:rsidRPr="006451AB" w:rsidRDefault="00D63337" w:rsidP="00D52671">
      <w:pPr>
        <w:pStyle w:val="a3"/>
        <w:spacing w:before="2"/>
        <w:ind w:left="776" w:right="778" w:firstLine="708"/>
        <w:jc w:val="both"/>
        <w:rPr>
          <w:sz w:val="24"/>
          <w:szCs w:val="24"/>
        </w:rPr>
      </w:pPr>
      <w:r w:rsidRPr="006451AB">
        <w:rPr>
          <w:color w:val="000000"/>
          <w:sz w:val="24"/>
          <w:szCs w:val="24"/>
        </w:rPr>
        <w:t xml:space="preserve">3. Организационный – описание материально- технического обеспечения Программы, обеспеченности методическими материалами и средствами обучения и воспитания, режим дня, </w:t>
      </w:r>
      <w:r w:rsidRPr="006451AB">
        <w:rPr>
          <w:color w:val="000000"/>
          <w:sz w:val="24"/>
          <w:szCs w:val="24"/>
        </w:rPr>
        <w:lastRenderedPageBreak/>
        <w:t>а также особенности традиционных событий, праздников, мероприятий; особенности организации развивающей предметно-пространственной среды.</w:t>
      </w:r>
    </w:p>
    <w:p w:rsidR="00C91CC1" w:rsidRPr="006451AB" w:rsidRDefault="00F55979" w:rsidP="00D52671">
      <w:pPr>
        <w:pStyle w:val="a3"/>
        <w:spacing w:before="1"/>
        <w:ind w:left="776" w:right="778" w:firstLine="708"/>
        <w:jc w:val="both"/>
        <w:rPr>
          <w:sz w:val="24"/>
          <w:szCs w:val="24"/>
        </w:rPr>
      </w:pPr>
      <w:r w:rsidRPr="006451AB">
        <w:rPr>
          <w:sz w:val="24"/>
          <w:szCs w:val="24"/>
        </w:rPr>
        <w:t>В Программе учтены концептуальные положения используемой в учреждении инновационной программы дошкольного образования. / Под ред. Н. Е. Вераксы, Т. С. Комаровой, Э. М. Дорофеевой. — Издание пятое (инновационное), испр. и доп. — М.: МОЗАИКА-СИНТЕЗ, 2019. — с. 336; Пятое (инновационное) издание не заменяет предыдущие варианты Программы, а дополняет и расширяет их. Поэтому по-прежнему рекомендованы все ранее изданные пособия.</w:t>
      </w:r>
    </w:p>
    <w:p w:rsidR="00C91CC1" w:rsidRPr="006451AB" w:rsidRDefault="00F55979" w:rsidP="00D52671">
      <w:pPr>
        <w:spacing w:before="6" w:line="237" w:lineRule="auto"/>
        <w:ind w:left="776" w:right="778" w:firstLine="708"/>
        <w:jc w:val="both"/>
        <w:rPr>
          <w:sz w:val="24"/>
          <w:szCs w:val="24"/>
        </w:rPr>
      </w:pPr>
      <w:r w:rsidRPr="006451AB">
        <w:rPr>
          <w:b/>
          <w:sz w:val="24"/>
          <w:szCs w:val="24"/>
        </w:rPr>
        <w:t xml:space="preserve">Часть программы, формируемая участниками образовательных отношений, </w:t>
      </w:r>
      <w:r w:rsidRPr="006451AB">
        <w:rPr>
          <w:sz w:val="24"/>
          <w:szCs w:val="24"/>
        </w:rPr>
        <w:t>составлена с учѐтом образовательных потребностей, интересов и мотивов детей, членов их семей  и педагогов; расширяет и углубляет содержание образовательных областей обязательной части программы с учетом парциальных программ и педагогических</w:t>
      </w:r>
      <w:r w:rsidR="0082634B">
        <w:rPr>
          <w:sz w:val="24"/>
          <w:szCs w:val="24"/>
        </w:rPr>
        <w:t xml:space="preserve"> </w:t>
      </w:r>
      <w:r w:rsidRPr="006451AB">
        <w:rPr>
          <w:sz w:val="24"/>
          <w:szCs w:val="24"/>
        </w:rPr>
        <w:t>технологий:</w:t>
      </w:r>
    </w:p>
    <w:p w:rsidR="00C91CC1" w:rsidRPr="006451AB" w:rsidRDefault="00F55979" w:rsidP="0074337D">
      <w:pPr>
        <w:pStyle w:val="a5"/>
        <w:numPr>
          <w:ilvl w:val="0"/>
          <w:numId w:val="192"/>
        </w:numPr>
        <w:tabs>
          <w:tab w:val="left" w:pos="1620"/>
        </w:tabs>
        <w:spacing w:before="2"/>
        <w:ind w:left="1619" w:right="778" w:hanging="135"/>
        <w:jc w:val="both"/>
        <w:rPr>
          <w:sz w:val="24"/>
          <w:szCs w:val="24"/>
        </w:rPr>
      </w:pPr>
      <w:r w:rsidRPr="006451AB">
        <w:rPr>
          <w:sz w:val="24"/>
          <w:szCs w:val="24"/>
        </w:rPr>
        <w:t>УМК «Говорим по-татарски», Зарипова З.М., Кидрячева Р.Г., ИсаеваР.С.;</w:t>
      </w:r>
    </w:p>
    <w:p w:rsidR="00C91CC1" w:rsidRPr="00D428B1" w:rsidRDefault="00F55979" w:rsidP="0074337D">
      <w:pPr>
        <w:pStyle w:val="a5"/>
        <w:numPr>
          <w:ilvl w:val="0"/>
          <w:numId w:val="192"/>
        </w:numPr>
        <w:tabs>
          <w:tab w:val="left" w:pos="1639"/>
        </w:tabs>
        <w:spacing w:before="2"/>
        <w:ind w:left="1638" w:right="778" w:hanging="154"/>
        <w:jc w:val="both"/>
        <w:rPr>
          <w:sz w:val="24"/>
          <w:szCs w:val="24"/>
        </w:rPr>
      </w:pPr>
      <w:r w:rsidRPr="006451AB">
        <w:rPr>
          <w:sz w:val="24"/>
          <w:szCs w:val="24"/>
        </w:rPr>
        <w:t>УМК«Тугантелдәсөйләшәбез–«Говоримнародномязыке»,ХазратоваФ.В.,Зарипова</w:t>
      </w:r>
      <w:r w:rsidRPr="00D428B1">
        <w:rPr>
          <w:sz w:val="24"/>
          <w:szCs w:val="24"/>
        </w:rPr>
        <w:t>З.М.;</w:t>
      </w:r>
    </w:p>
    <w:p w:rsidR="00C91CC1" w:rsidRPr="006451AB" w:rsidRDefault="00F55979" w:rsidP="0074337D">
      <w:pPr>
        <w:pStyle w:val="a5"/>
        <w:numPr>
          <w:ilvl w:val="0"/>
          <w:numId w:val="192"/>
        </w:numPr>
        <w:tabs>
          <w:tab w:val="left" w:pos="1754"/>
        </w:tabs>
        <w:spacing w:line="264" w:lineRule="exact"/>
        <w:ind w:left="1754" w:right="778" w:hanging="269"/>
        <w:rPr>
          <w:sz w:val="24"/>
          <w:szCs w:val="24"/>
        </w:rPr>
      </w:pPr>
      <w:r w:rsidRPr="006451AB">
        <w:rPr>
          <w:sz w:val="24"/>
          <w:szCs w:val="24"/>
        </w:rPr>
        <w:t>«Региональная образовательная программа дошкольного образования«Сөенеч» -</w:t>
      </w:r>
    </w:p>
    <w:p w:rsidR="00C91CC1" w:rsidRPr="006451AB" w:rsidRDefault="00F55979" w:rsidP="00D52671">
      <w:pPr>
        <w:pStyle w:val="a3"/>
        <w:spacing w:line="264" w:lineRule="exact"/>
        <w:ind w:left="776" w:right="778"/>
        <w:jc w:val="both"/>
        <w:rPr>
          <w:sz w:val="24"/>
          <w:szCs w:val="24"/>
        </w:rPr>
      </w:pPr>
      <w:r w:rsidRPr="006451AB">
        <w:rPr>
          <w:sz w:val="24"/>
          <w:szCs w:val="24"/>
        </w:rPr>
        <w:t>«Радость Познания», автор Р. К. Шаехова, изд. «Магариф – Вакыт», 2016 г.;</w:t>
      </w:r>
    </w:p>
    <w:p w:rsidR="00C91CC1" w:rsidRPr="006451AB" w:rsidRDefault="00F55979" w:rsidP="0074337D">
      <w:pPr>
        <w:pStyle w:val="a5"/>
        <w:numPr>
          <w:ilvl w:val="0"/>
          <w:numId w:val="192"/>
        </w:numPr>
        <w:tabs>
          <w:tab w:val="left" w:pos="1685"/>
        </w:tabs>
        <w:ind w:right="778" w:firstLine="708"/>
        <w:jc w:val="both"/>
        <w:rPr>
          <w:sz w:val="24"/>
          <w:szCs w:val="24"/>
        </w:rPr>
      </w:pPr>
      <w:r w:rsidRPr="006451AB">
        <w:rPr>
          <w:sz w:val="24"/>
          <w:szCs w:val="24"/>
        </w:rPr>
        <w:t>Обучение детей в дошкольных образовательных организациях правилам безопасного поведения на дорогах, авторы В.Н. Попов, Р.Н. Минниханов и др, изд. ГБУ «Научный центр безопасности жизнедеятельности», 2016, 2017гг..</w:t>
      </w:r>
    </w:p>
    <w:p w:rsidR="00C91CC1" w:rsidRPr="006451AB" w:rsidRDefault="00F55979" w:rsidP="00D52671">
      <w:pPr>
        <w:pStyle w:val="a3"/>
        <w:ind w:left="776" w:right="778" w:firstLine="708"/>
        <w:jc w:val="both"/>
        <w:rPr>
          <w:sz w:val="24"/>
          <w:szCs w:val="24"/>
        </w:rPr>
      </w:pPr>
      <w:r w:rsidRPr="006451AB">
        <w:rPr>
          <w:sz w:val="24"/>
          <w:szCs w:val="24"/>
        </w:rPr>
        <w:t xml:space="preserve">Программа предусмотрена на </w:t>
      </w:r>
      <w:r w:rsidR="0018546C">
        <w:rPr>
          <w:sz w:val="24"/>
          <w:szCs w:val="24"/>
        </w:rPr>
        <w:t xml:space="preserve">5 лет </w:t>
      </w:r>
      <w:r w:rsidRPr="006451AB">
        <w:rPr>
          <w:sz w:val="24"/>
          <w:szCs w:val="24"/>
        </w:rPr>
        <w:t xml:space="preserve"> реализации для</w:t>
      </w:r>
      <w:r w:rsidR="0018546C">
        <w:rPr>
          <w:sz w:val="24"/>
          <w:szCs w:val="24"/>
        </w:rPr>
        <w:t xml:space="preserve"> освоения детьми в возрасте от 2</w:t>
      </w:r>
      <w:r w:rsidRPr="006451AB">
        <w:rPr>
          <w:sz w:val="24"/>
          <w:szCs w:val="24"/>
        </w:rPr>
        <w:t xml:space="preserve"> до 7 лет в группах общеразвивающей направленности.</w:t>
      </w:r>
    </w:p>
    <w:p w:rsidR="00C91CC1" w:rsidRPr="006451AB" w:rsidRDefault="00F55979" w:rsidP="00D52671">
      <w:pPr>
        <w:pStyle w:val="a3"/>
        <w:ind w:left="776" w:right="778" w:firstLine="708"/>
        <w:jc w:val="both"/>
        <w:rPr>
          <w:sz w:val="24"/>
          <w:szCs w:val="24"/>
        </w:rPr>
      </w:pPr>
      <w:r w:rsidRPr="006451AB">
        <w:rPr>
          <w:sz w:val="24"/>
          <w:szCs w:val="24"/>
        </w:rPr>
        <w:t>Программа реализуется на государственных - русском и татарском – языках Республики Татарстан.</w:t>
      </w:r>
    </w:p>
    <w:p w:rsidR="00C91CC1" w:rsidRPr="006451AB" w:rsidRDefault="00C91CC1">
      <w:pPr>
        <w:pStyle w:val="a3"/>
        <w:spacing w:before="5"/>
        <w:ind w:left="0"/>
        <w:rPr>
          <w:sz w:val="24"/>
          <w:szCs w:val="24"/>
        </w:rPr>
      </w:pPr>
    </w:p>
    <w:p w:rsidR="00C91CC1" w:rsidRPr="00AE5A37" w:rsidRDefault="00526BB2" w:rsidP="0074337D">
      <w:pPr>
        <w:pStyle w:val="21"/>
        <w:numPr>
          <w:ilvl w:val="2"/>
          <w:numId w:val="191"/>
        </w:numPr>
        <w:tabs>
          <w:tab w:val="left" w:pos="3914"/>
        </w:tabs>
        <w:rPr>
          <w:sz w:val="24"/>
          <w:szCs w:val="24"/>
        </w:rPr>
      </w:pPr>
      <w:r w:rsidRPr="00AE5A37">
        <w:rPr>
          <w:sz w:val="24"/>
          <w:szCs w:val="24"/>
        </w:rPr>
        <w:t xml:space="preserve">1.1.1. </w:t>
      </w:r>
      <w:r w:rsidR="00F55979" w:rsidRPr="00AE5A37">
        <w:rPr>
          <w:sz w:val="24"/>
          <w:szCs w:val="24"/>
        </w:rPr>
        <w:t>Цели и задачи реализации</w:t>
      </w:r>
      <w:r w:rsidR="0082634B">
        <w:rPr>
          <w:sz w:val="24"/>
          <w:szCs w:val="24"/>
        </w:rPr>
        <w:t xml:space="preserve"> </w:t>
      </w:r>
      <w:r w:rsidR="00F55979" w:rsidRPr="00AE5A37">
        <w:rPr>
          <w:sz w:val="24"/>
          <w:szCs w:val="24"/>
        </w:rPr>
        <w:t>Программы</w:t>
      </w:r>
    </w:p>
    <w:p w:rsidR="00C91CC1" w:rsidRPr="00AE5A37" w:rsidRDefault="00C91CC1">
      <w:pPr>
        <w:pStyle w:val="a3"/>
        <w:spacing w:before="6"/>
        <w:ind w:left="0"/>
        <w:rPr>
          <w:b/>
          <w:sz w:val="24"/>
          <w:szCs w:val="24"/>
        </w:rPr>
      </w:pPr>
    </w:p>
    <w:p w:rsidR="007E5BFC" w:rsidRPr="00AE5A37" w:rsidRDefault="00F55979" w:rsidP="007E5BFC">
      <w:pPr>
        <w:tabs>
          <w:tab w:val="left" w:pos="426"/>
        </w:tabs>
        <w:spacing w:before="111" w:line="223" w:lineRule="auto"/>
        <w:ind w:left="709" w:right="778"/>
        <w:jc w:val="both"/>
        <w:rPr>
          <w:sz w:val="24"/>
          <w:szCs w:val="24"/>
        </w:rPr>
      </w:pPr>
      <w:r w:rsidRPr="00AE5A37">
        <w:rPr>
          <w:b/>
          <w:sz w:val="24"/>
          <w:szCs w:val="24"/>
        </w:rPr>
        <w:t>Цель</w:t>
      </w:r>
      <w:r w:rsidRPr="00AE5A37">
        <w:rPr>
          <w:sz w:val="24"/>
          <w:szCs w:val="24"/>
        </w:rPr>
        <w:t xml:space="preserve">: </w:t>
      </w:r>
      <w:r w:rsidR="007E5BFC" w:rsidRPr="00AE5A37">
        <w:rPr>
          <w:w w:val="105"/>
          <w:sz w:val="24"/>
          <w:szCs w:val="24"/>
        </w:rPr>
        <w:t xml:space="preserve">Воспитание гармонично развитой и социально ответственной личности на основе духовно-нравственных ценностей народов Российской Федерации, </w:t>
      </w:r>
      <w:r w:rsidR="007E5BFC" w:rsidRPr="00AE5A37">
        <w:rPr>
          <w:sz w:val="24"/>
          <w:szCs w:val="24"/>
        </w:rPr>
        <w:t>исторических и национально-культурных традиций</w:t>
      </w:r>
      <w:r w:rsidR="00E72F78" w:rsidRPr="00AE5A37">
        <w:rPr>
          <w:sz w:val="24"/>
          <w:szCs w:val="24"/>
        </w:rPr>
        <w:t>.</w:t>
      </w:r>
    </w:p>
    <w:p w:rsidR="00C91CC1" w:rsidRPr="00AE5A37" w:rsidRDefault="007A534D">
      <w:pPr>
        <w:pStyle w:val="a3"/>
        <w:spacing w:line="242" w:lineRule="auto"/>
        <w:ind w:left="776" w:right="850" w:firstLine="708"/>
        <w:jc w:val="both"/>
        <w:rPr>
          <w:sz w:val="24"/>
          <w:szCs w:val="24"/>
        </w:rPr>
      </w:pPr>
      <w:r w:rsidRPr="00AE5A37">
        <w:rPr>
          <w:sz w:val="24"/>
          <w:szCs w:val="24"/>
        </w:rPr>
        <w:t>ФГОС ДО направлен на</w:t>
      </w:r>
      <w:r w:rsidR="00E868CD" w:rsidRPr="00AE5A37">
        <w:rPr>
          <w:sz w:val="24"/>
          <w:szCs w:val="24"/>
        </w:rPr>
        <w:t xml:space="preserve"> достижение следующей цели:</w:t>
      </w:r>
      <w:r w:rsidRPr="00AE5A37">
        <w:rPr>
          <w:sz w:val="24"/>
          <w:szCs w:val="24"/>
        </w:rPr>
        <w:t xml:space="preserve"> п</w:t>
      </w:r>
      <w:r w:rsidR="00F55979" w:rsidRPr="00AE5A37">
        <w:rPr>
          <w:sz w:val="24"/>
          <w:szCs w:val="24"/>
        </w:rPr>
        <w:t>озитивная социализация и всестороннее развитие ребенка дошкольного возраста в адекватных его возрасту детских видах деятельности:</w:t>
      </w:r>
    </w:p>
    <w:p w:rsidR="00C91CC1" w:rsidRPr="00AE5A37" w:rsidRDefault="00F55979" w:rsidP="0074337D">
      <w:pPr>
        <w:pStyle w:val="a5"/>
        <w:numPr>
          <w:ilvl w:val="0"/>
          <w:numId w:val="192"/>
        </w:numPr>
        <w:tabs>
          <w:tab w:val="left" w:pos="1620"/>
        </w:tabs>
        <w:spacing w:line="261" w:lineRule="exact"/>
        <w:ind w:left="1619" w:hanging="135"/>
        <w:jc w:val="both"/>
        <w:rPr>
          <w:sz w:val="24"/>
          <w:szCs w:val="24"/>
        </w:rPr>
      </w:pPr>
      <w:r w:rsidRPr="00AE5A37">
        <w:rPr>
          <w:sz w:val="24"/>
          <w:szCs w:val="24"/>
        </w:rPr>
        <w:t>повышение социального статуса дошкольного</w:t>
      </w:r>
      <w:r w:rsidR="0082634B">
        <w:rPr>
          <w:sz w:val="24"/>
          <w:szCs w:val="24"/>
        </w:rPr>
        <w:t xml:space="preserve"> </w:t>
      </w:r>
      <w:r w:rsidRPr="00AE5A37">
        <w:rPr>
          <w:sz w:val="24"/>
          <w:szCs w:val="24"/>
        </w:rPr>
        <w:t>образования;</w:t>
      </w:r>
    </w:p>
    <w:p w:rsidR="00C91CC1" w:rsidRPr="00AE5A37" w:rsidRDefault="00F55979" w:rsidP="0074337D">
      <w:pPr>
        <w:pStyle w:val="a5"/>
        <w:numPr>
          <w:ilvl w:val="0"/>
          <w:numId w:val="192"/>
        </w:numPr>
        <w:tabs>
          <w:tab w:val="left" w:pos="1673"/>
        </w:tabs>
        <w:spacing w:before="26"/>
        <w:ind w:right="851" w:firstLine="708"/>
        <w:jc w:val="both"/>
        <w:rPr>
          <w:sz w:val="24"/>
          <w:szCs w:val="24"/>
        </w:rPr>
      </w:pPr>
      <w:r w:rsidRPr="00AE5A37">
        <w:rPr>
          <w:sz w:val="24"/>
          <w:szCs w:val="24"/>
        </w:rPr>
        <w:t>обеспечение государством равенства возможностей для каждого ребенка в получении качественного дошкольного</w:t>
      </w:r>
      <w:r w:rsidR="0082634B">
        <w:rPr>
          <w:sz w:val="24"/>
          <w:szCs w:val="24"/>
        </w:rPr>
        <w:t xml:space="preserve"> </w:t>
      </w:r>
      <w:r w:rsidRPr="00AE5A37">
        <w:rPr>
          <w:sz w:val="24"/>
          <w:szCs w:val="24"/>
        </w:rPr>
        <w:t>образования;</w:t>
      </w:r>
    </w:p>
    <w:p w:rsidR="00C91CC1" w:rsidRPr="00AE5A37" w:rsidRDefault="00F55979" w:rsidP="0074337D">
      <w:pPr>
        <w:pStyle w:val="a5"/>
        <w:numPr>
          <w:ilvl w:val="0"/>
          <w:numId w:val="192"/>
        </w:numPr>
        <w:tabs>
          <w:tab w:val="left" w:pos="1721"/>
        </w:tabs>
        <w:spacing w:before="28"/>
        <w:ind w:right="843" w:firstLine="708"/>
        <w:jc w:val="both"/>
        <w:rPr>
          <w:sz w:val="24"/>
          <w:szCs w:val="24"/>
        </w:rPr>
      </w:pPr>
      <w:r w:rsidRPr="00AE5A37">
        <w:rPr>
          <w:sz w:val="24"/>
          <w:szCs w:val="24"/>
        </w:rPr>
        <w:t>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w:t>
      </w:r>
      <w:r w:rsidR="0082634B">
        <w:rPr>
          <w:sz w:val="24"/>
          <w:szCs w:val="24"/>
        </w:rPr>
        <w:t xml:space="preserve"> </w:t>
      </w:r>
      <w:r w:rsidRPr="00AE5A37">
        <w:rPr>
          <w:sz w:val="24"/>
          <w:szCs w:val="24"/>
        </w:rPr>
        <w:t>освоения;</w:t>
      </w:r>
    </w:p>
    <w:p w:rsidR="00C91CC1" w:rsidRPr="00AE5A37" w:rsidRDefault="00F55979" w:rsidP="0074337D">
      <w:pPr>
        <w:pStyle w:val="a5"/>
        <w:numPr>
          <w:ilvl w:val="0"/>
          <w:numId w:val="192"/>
        </w:numPr>
        <w:tabs>
          <w:tab w:val="left" w:pos="1848"/>
        </w:tabs>
        <w:spacing w:before="27"/>
        <w:ind w:right="851" w:firstLine="708"/>
        <w:jc w:val="both"/>
        <w:rPr>
          <w:sz w:val="24"/>
          <w:szCs w:val="24"/>
        </w:rPr>
      </w:pPr>
      <w:r w:rsidRPr="00AE5A37">
        <w:rPr>
          <w:sz w:val="24"/>
          <w:szCs w:val="24"/>
        </w:rPr>
        <w:t>сохранение единства образовательного пространства Российской Федерации относительно уровня дошкольного</w:t>
      </w:r>
      <w:r w:rsidR="0082634B">
        <w:rPr>
          <w:sz w:val="24"/>
          <w:szCs w:val="24"/>
        </w:rPr>
        <w:t xml:space="preserve"> </w:t>
      </w:r>
      <w:r w:rsidRPr="00AE5A37">
        <w:rPr>
          <w:sz w:val="24"/>
          <w:szCs w:val="24"/>
        </w:rPr>
        <w:t>образования.</w:t>
      </w:r>
    </w:p>
    <w:p w:rsidR="00E405C4" w:rsidRPr="00AE5A37" w:rsidRDefault="000D6C58" w:rsidP="0042738A">
      <w:pPr>
        <w:pStyle w:val="a5"/>
        <w:tabs>
          <w:tab w:val="left" w:pos="1848"/>
        </w:tabs>
        <w:spacing w:before="27"/>
        <w:ind w:left="709" w:right="851" w:firstLine="0"/>
        <w:jc w:val="both"/>
        <w:rPr>
          <w:i/>
          <w:color w:val="000000"/>
          <w:sz w:val="24"/>
          <w:szCs w:val="24"/>
          <w:u w:val="single"/>
        </w:rPr>
      </w:pPr>
      <w:r w:rsidRPr="00AE5A37">
        <w:rPr>
          <w:i/>
          <w:color w:val="000000"/>
          <w:sz w:val="24"/>
          <w:szCs w:val="24"/>
          <w:u w:val="single"/>
        </w:rPr>
        <w:t>Для достижения цели</w:t>
      </w:r>
      <w:r w:rsidR="00E63961" w:rsidRPr="00AE5A37">
        <w:rPr>
          <w:i/>
          <w:color w:val="000000"/>
          <w:sz w:val="24"/>
          <w:szCs w:val="24"/>
          <w:u w:val="single"/>
        </w:rPr>
        <w:t xml:space="preserve"> Программы первостепенное значение имеют:</w:t>
      </w:r>
    </w:p>
    <w:p w:rsidR="00E405C4" w:rsidRPr="00AE5A37" w:rsidRDefault="00E63961" w:rsidP="0042738A">
      <w:pPr>
        <w:pStyle w:val="a5"/>
        <w:tabs>
          <w:tab w:val="left" w:pos="1848"/>
        </w:tabs>
        <w:spacing w:before="27"/>
        <w:ind w:left="709" w:right="851" w:firstLine="0"/>
        <w:jc w:val="both"/>
        <w:rPr>
          <w:color w:val="000000"/>
          <w:sz w:val="24"/>
          <w:szCs w:val="24"/>
        </w:rPr>
      </w:pPr>
      <w:r w:rsidRPr="00AE5A37">
        <w:rPr>
          <w:color w:val="000000"/>
          <w:sz w:val="24"/>
          <w:szCs w:val="24"/>
        </w:rPr>
        <w:t xml:space="preserve"> -забота о здоровье, эмоциональном благополучии и своевременном всестороннем развитии каждого ребенка; </w:t>
      </w:r>
    </w:p>
    <w:p w:rsidR="00E405C4" w:rsidRPr="00AE5A37" w:rsidRDefault="00E63961" w:rsidP="0042738A">
      <w:pPr>
        <w:pStyle w:val="a5"/>
        <w:tabs>
          <w:tab w:val="left" w:pos="1848"/>
        </w:tabs>
        <w:spacing w:before="27"/>
        <w:ind w:left="709" w:right="851" w:firstLine="0"/>
        <w:jc w:val="both"/>
        <w:rPr>
          <w:color w:val="000000"/>
          <w:sz w:val="24"/>
          <w:szCs w:val="24"/>
        </w:rPr>
      </w:pPr>
      <w:r w:rsidRPr="00AE5A37">
        <w:rPr>
          <w:color w:val="000000"/>
          <w:sz w:val="24"/>
          <w:szCs w:val="24"/>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E405C4" w:rsidRPr="00AE5A37" w:rsidRDefault="00E63961" w:rsidP="0042738A">
      <w:pPr>
        <w:pStyle w:val="a5"/>
        <w:tabs>
          <w:tab w:val="left" w:pos="1848"/>
        </w:tabs>
        <w:spacing w:before="27"/>
        <w:ind w:left="709" w:right="851" w:firstLine="0"/>
        <w:jc w:val="both"/>
        <w:rPr>
          <w:color w:val="000000"/>
          <w:sz w:val="24"/>
          <w:szCs w:val="24"/>
        </w:rPr>
      </w:pPr>
      <w:r w:rsidRPr="00AE5A37">
        <w:rPr>
          <w:color w:val="000000"/>
          <w:sz w:val="24"/>
          <w:szCs w:val="24"/>
        </w:rPr>
        <w:t xml:space="preserve"> -максимальное использование разнообразных видов детской деятельности, их интеграция в целях повышения эффективности воспитательно -образовательного процесса;</w:t>
      </w:r>
    </w:p>
    <w:p w:rsidR="00E405C4" w:rsidRPr="00AE5A37" w:rsidRDefault="00E63961" w:rsidP="0042738A">
      <w:pPr>
        <w:pStyle w:val="a5"/>
        <w:tabs>
          <w:tab w:val="left" w:pos="1848"/>
        </w:tabs>
        <w:spacing w:before="27"/>
        <w:ind w:left="709" w:right="851" w:firstLine="0"/>
        <w:jc w:val="both"/>
        <w:rPr>
          <w:color w:val="000000"/>
          <w:sz w:val="24"/>
          <w:szCs w:val="24"/>
        </w:rPr>
      </w:pPr>
      <w:r w:rsidRPr="00AE5A37">
        <w:rPr>
          <w:color w:val="000000"/>
          <w:sz w:val="24"/>
          <w:szCs w:val="24"/>
        </w:rPr>
        <w:t xml:space="preserve"> -творческая организация воспитательно-образовательного процесса;</w:t>
      </w:r>
    </w:p>
    <w:p w:rsidR="00E405C4" w:rsidRPr="00AE5A37" w:rsidRDefault="0042738A" w:rsidP="0042738A">
      <w:pPr>
        <w:pStyle w:val="a5"/>
        <w:tabs>
          <w:tab w:val="left" w:pos="1848"/>
        </w:tabs>
        <w:spacing w:before="27"/>
        <w:ind w:left="709" w:right="851" w:firstLine="0"/>
        <w:jc w:val="both"/>
        <w:rPr>
          <w:color w:val="000000"/>
          <w:sz w:val="24"/>
          <w:szCs w:val="24"/>
        </w:rPr>
      </w:pPr>
      <w:r w:rsidRPr="00AE5A37">
        <w:rPr>
          <w:color w:val="000000"/>
          <w:sz w:val="24"/>
          <w:szCs w:val="24"/>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E405C4" w:rsidRPr="00AE5A37" w:rsidRDefault="0042738A" w:rsidP="0042738A">
      <w:pPr>
        <w:pStyle w:val="a5"/>
        <w:tabs>
          <w:tab w:val="left" w:pos="1848"/>
        </w:tabs>
        <w:spacing w:before="27"/>
        <w:ind w:left="709" w:right="851" w:firstLine="0"/>
        <w:jc w:val="both"/>
        <w:rPr>
          <w:color w:val="000000"/>
          <w:sz w:val="24"/>
          <w:szCs w:val="24"/>
        </w:rPr>
      </w:pPr>
      <w:r w:rsidRPr="00AE5A37">
        <w:rPr>
          <w:color w:val="000000"/>
          <w:sz w:val="24"/>
          <w:szCs w:val="24"/>
        </w:rPr>
        <w:lastRenderedPageBreak/>
        <w:t xml:space="preserve"> -уважительное отношение к результатам детского творчества; </w:t>
      </w:r>
    </w:p>
    <w:p w:rsidR="00E405C4" w:rsidRPr="00AE5A37" w:rsidRDefault="0042738A" w:rsidP="0042738A">
      <w:pPr>
        <w:pStyle w:val="a5"/>
        <w:tabs>
          <w:tab w:val="left" w:pos="1848"/>
        </w:tabs>
        <w:spacing w:before="27"/>
        <w:ind w:left="709" w:right="851" w:firstLine="0"/>
        <w:jc w:val="both"/>
        <w:rPr>
          <w:color w:val="000000"/>
          <w:sz w:val="24"/>
          <w:szCs w:val="24"/>
        </w:rPr>
      </w:pPr>
      <w:r w:rsidRPr="00AE5A37">
        <w:rPr>
          <w:color w:val="000000"/>
          <w:sz w:val="24"/>
          <w:szCs w:val="24"/>
        </w:rPr>
        <w:t>-единство подходов к воспитанию детей в условиях дошкольного образовательного учреждения и семьи;</w:t>
      </w:r>
    </w:p>
    <w:p w:rsidR="00E63961" w:rsidRPr="00AE5A37" w:rsidRDefault="0042738A" w:rsidP="0042738A">
      <w:pPr>
        <w:pStyle w:val="a5"/>
        <w:tabs>
          <w:tab w:val="left" w:pos="1848"/>
        </w:tabs>
        <w:spacing w:before="27"/>
        <w:ind w:left="709" w:right="851" w:firstLine="0"/>
        <w:jc w:val="both"/>
        <w:rPr>
          <w:sz w:val="24"/>
          <w:szCs w:val="24"/>
        </w:rPr>
      </w:pPr>
      <w:r w:rsidRPr="00AE5A37">
        <w:rPr>
          <w:color w:val="000000"/>
          <w:sz w:val="24"/>
          <w:szCs w:val="24"/>
        </w:rPr>
        <w:t xml:space="preserve"> -соблюдение в работе детского сада и начальной школы преемственности, исключающей умственные и физические перегрузки всодержании образования детей дошкольного возраста, обеспечивающей отсутствие давления предметного обучения.</w:t>
      </w:r>
    </w:p>
    <w:p w:rsidR="00C91CC1" w:rsidRPr="00AE5A37" w:rsidRDefault="00F55979">
      <w:pPr>
        <w:pStyle w:val="21"/>
        <w:spacing w:before="4" w:line="262" w:lineRule="exact"/>
        <w:ind w:left="1485"/>
        <w:rPr>
          <w:sz w:val="24"/>
          <w:szCs w:val="24"/>
        </w:rPr>
      </w:pPr>
      <w:r w:rsidRPr="00AE5A37">
        <w:rPr>
          <w:sz w:val="24"/>
          <w:szCs w:val="24"/>
        </w:rPr>
        <w:t>Задачи:</w:t>
      </w:r>
    </w:p>
    <w:p w:rsidR="00C91CC1" w:rsidRPr="00AE5A37" w:rsidRDefault="00F55979" w:rsidP="0074337D">
      <w:pPr>
        <w:pStyle w:val="a5"/>
        <w:numPr>
          <w:ilvl w:val="0"/>
          <w:numId w:val="190"/>
        </w:numPr>
        <w:tabs>
          <w:tab w:val="left" w:pos="1800"/>
        </w:tabs>
        <w:spacing w:line="242" w:lineRule="auto"/>
        <w:ind w:right="854" w:firstLine="708"/>
        <w:jc w:val="both"/>
        <w:rPr>
          <w:sz w:val="24"/>
          <w:szCs w:val="24"/>
        </w:rPr>
      </w:pPr>
      <w:r w:rsidRPr="00AE5A37">
        <w:rPr>
          <w:sz w:val="24"/>
          <w:szCs w:val="24"/>
        </w:rPr>
        <w:t>Охрана и укрепление физического и психического здоровья детей, в том числе их эмоционального</w:t>
      </w:r>
      <w:r w:rsidR="0082634B">
        <w:rPr>
          <w:sz w:val="24"/>
          <w:szCs w:val="24"/>
        </w:rPr>
        <w:t xml:space="preserve"> </w:t>
      </w:r>
      <w:r w:rsidRPr="00AE5A37">
        <w:rPr>
          <w:sz w:val="24"/>
          <w:szCs w:val="24"/>
        </w:rPr>
        <w:t>благополучия.</w:t>
      </w:r>
    </w:p>
    <w:p w:rsidR="00C91CC1" w:rsidRPr="00AE5A37" w:rsidRDefault="00F55979" w:rsidP="0074337D">
      <w:pPr>
        <w:pStyle w:val="a5"/>
        <w:numPr>
          <w:ilvl w:val="0"/>
          <w:numId w:val="190"/>
        </w:numPr>
        <w:tabs>
          <w:tab w:val="left" w:pos="1809"/>
        </w:tabs>
        <w:ind w:right="849" w:firstLine="708"/>
        <w:jc w:val="both"/>
        <w:rPr>
          <w:sz w:val="24"/>
          <w:szCs w:val="24"/>
        </w:rPr>
      </w:pPr>
      <w:r w:rsidRPr="00AE5A37">
        <w:rPr>
          <w:sz w:val="24"/>
          <w:szCs w:val="24"/>
        </w:rPr>
        <w:t>Обеспечение равных возможностей для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и других</w:t>
      </w:r>
      <w:r w:rsidR="0082634B">
        <w:rPr>
          <w:sz w:val="24"/>
          <w:szCs w:val="24"/>
        </w:rPr>
        <w:t xml:space="preserve"> </w:t>
      </w:r>
      <w:r w:rsidRPr="00AE5A37">
        <w:rPr>
          <w:sz w:val="24"/>
          <w:szCs w:val="24"/>
        </w:rPr>
        <w:t>особенностей</w:t>
      </w:r>
      <w:r w:rsidR="002E7188" w:rsidRPr="00AE5A37">
        <w:rPr>
          <w:sz w:val="24"/>
          <w:szCs w:val="24"/>
        </w:rPr>
        <w:t xml:space="preserve"> (в том числе с  ограниченными возможностями  здоровья)</w:t>
      </w:r>
      <w:r w:rsidRPr="00AE5A37">
        <w:rPr>
          <w:sz w:val="24"/>
          <w:szCs w:val="24"/>
        </w:rPr>
        <w:t>.</w:t>
      </w:r>
    </w:p>
    <w:p w:rsidR="00C91CC1" w:rsidRPr="00AE5A37" w:rsidRDefault="00F55979" w:rsidP="0074337D">
      <w:pPr>
        <w:pStyle w:val="a5"/>
        <w:numPr>
          <w:ilvl w:val="0"/>
          <w:numId w:val="190"/>
        </w:numPr>
        <w:tabs>
          <w:tab w:val="left" w:pos="1805"/>
        </w:tabs>
        <w:ind w:right="845" w:firstLine="749"/>
        <w:jc w:val="both"/>
        <w:rPr>
          <w:sz w:val="24"/>
          <w:szCs w:val="24"/>
        </w:rPr>
      </w:pPr>
      <w:r w:rsidRPr="00AE5A37">
        <w:rPr>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w:t>
      </w:r>
      <w:r w:rsidR="0082634B">
        <w:rPr>
          <w:sz w:val="24"/>
          <w:szCs w:val="24"/>
        </w:rPr>
        <w:t xml:space="preserve"> </w:t>
      </w:r>
      <w:r w:rsidRPr="00AE5A37">
        <w:rPr>
          <w:sz w:val="24"/>
          <w:szCs w:val="24"/>
        </w:rPr>
        <w:t>образования).</w:t>
      </w:r>
    </w:p>
    <w:p w:rsidR="00526BB2" w:rsidRPr="00AE5A37" w:rsidRDefault="00F55979" w:rsidP="0074337D">
      <w:pPr>
        <w:pStyle w:val="a5"/>
        <w:numPr>
          <w:ilvl w:val="0"/>
          <w:numId w:val="190"/>
        </w:numPr>
        <w:tabs>
          <w:tab w:val="left" w:pos="1764"/>
        </w:tabs>
        <w:spacing w:before="68"/>
        <w:ind w:right="852" w:firstLine="708"/>
        <w:jc w:val="both"/>
        <w:rPr>
          <w:sz w:val="24"/>
          <w:szCs w:val="24"/>
        </w:rPr>
      </w:pPr>
      <w:r w:rsidRPr="00AE5A37">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ребѐнка как субъекта отношений с самим собой, другими детьми, взрослыми и</w:t>
      </w:r>
      <w:r w:rsidR="0082634B">
        <w:rPr>
          <w:sz w:val="24"/>
          <w:szCs w:val="24"/>
        </w:rPr>
        <w:t xml:space="preserve"> </w:t>
      </w:r>
      <w:r w:rsidRPr="00AE5A37">
        <w:rPr>
          <w:sz w:val="24"/>
          <w:szCs w:val="24"/>
        </w:rPr>
        <w:t>миром.</w:t>
      </w:r>
    </w:p>
    <w:p w:rsidR="00C91CC1" w:rsidRPr="00AE5A37" w:rsidRDefault="00F55979" w:rsidP="0074337D">
      <w:pPr>
        <w:pStyle w:val="a5"/>
        <w:numPr>
          <w:ilvl w:val="0"/>
          <w:numId w:val="190"/>
        </w:numPr>
        <w:tabs>
          <w:tab w:val="left" w:pos="1764"/>
        </w:tabs>
        <w:spacing w:before="68"/>
        <w:ind w:right="852" w:firstLine="708"/>
        <w:jc w:val="both"/>
        <w:rPr>
          <w:sz w:val="24"/>
          <w:szCs w:val="24"/>
        </w:rPr>
      </w:pPr>
      <w:r w:rsidRPr="00AE5A37">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r w:rsidR="0082634B">
        <w:rPr>
          <w:sz w:val="24"/>
          <w:szCs w:val="24"/>
        </w:rPr>
        <w:t xml:space="preserve"> </w:t>
      </w:r>
      <w:r w:rsidRPr="00AE5A37">
        <w:rPr>
          <w:sz w:val="24"/>
          <w:szCs w:val="24"/>
        </w:rPr>
        <w:t>общества.</w:t>
      </w:r>
    </w:p>
    <w:p w:rsidR="00C91CC1" w:rsidRPr="00AE5A37" w:rsidRDefault="00F55979" w:rsidP="0074337D">
      <w:pPr>
        <w:pStyle w:val="a5"/>
        <w:numPr>
          <w:ilvl w:val="0"/>
          <w:numId w:val="190"/>
        </w:numPr>
        <w:tabs>
          <w:tab w:val="left" w:pos="1738"/>
        </w:tabs>
        <w:spacing w:before="2"/>
        <w:ind w:right="848" w:firstLine="708"/>
        <w:jc w:val="both"/>
        <w:rPr>
          <w:sz w:val="24"/>
          <w:szCs w:val="24"/>
        </w:rPr>
      </w:pPr>
      <w:r w:rsidRPr="00AE5A37">
        <w:rPr>
          <w:sz w:val="24"/>
          <w:szCs w:val="24"/>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формирование предпосылок учебной</w:t>
      </w:r>
      <w:r w:rsidR="0082634B">
        <w:rPr>
          <w:sz w:val="24"/>
          <w:szCs w:val="24"/>
        </w:rPr>
        <w:t xml:space="preserve"> </w:t>
      </w:r>
      <w:r w:rsidRPr="00AE5A37">
        <w:rPr>
          <w:sz w:val="24"/>
          <w:szCs w:val="24"/>
        </w:rPr>
        <w:t>деятельности.</w:t>
      </w:r>
    </w:p>
    <w:p w:rsidR="00C91CC1" w:rsidRPr="00AE5A37" w:rsidRDefault="00F55979" w:rsidP="0074337D">
      <w:pPr>
        <w:pStyle w:val="a5"/>
        <w:numPr>
          <w:ilvl w:val="0"/>
          <w:numId w:val="190"/>
        </w:numPr>
        <w:tabs>
          <w:tab w:val="left" w:pos="1771"/>
        </w:tabs>
        <w:ind w:right="850" w:firstLine="708"/>
        <w:jc w:val="both"/>
        <w:rPr>
          <w:sz w:val="24"/>
          <w:szCs w:val="24"/>
        </w:rPr>
      </w:pPr>
      <w:r w:rsidRPr="00AE5A37">
        <w:rPr>
          <w:sz w:val="24"/>
          <w:szCs w:val="24"/>
        </w:rPr>
        <w:t xml:space="preserve">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учѐтом образовательных потребностей, способностей и состояния здоровья </w:t>
      </w:r>
      <w:r w:rsidR="00BC0936" w:rsidRPr="00AE5A37">
        <w:rPr>
          <w:sz w:val="24"/>
          <w:szCs w:val="24"/>
        </w:rPr>
        <w:t>воспитанников</w:t>
      </w:r>
      <w:r w:rsidRPr="00AE5A37">
        <w:rPr>
          <w:sz w:val="24"/>
          <w:szCs w:val="24"/>
        </w:rPr>
        <w:t>.</w:t>
      </w:r>
    </w:p>
    <w:p w:rsidR="00C91CC1" w:rsidRPr="00AE5A37" w:rsidRDefault="00F55979" w:rsidP="0074337D">
      <w:pPr>
        <w:pStyle w:val="a5"/>
        <w:numPr>
          <w:ilvl w:val="0"/>
          <w:numId w:val="190"/>
        </w:numPr>
        <w:tabs>
          <w:tab w:val="left" w:pos="2095"/>
        </w:tabs>
        <w:spacing w:before="1"/>
        <w:ind w:right="850" w:firstLine="708"/>
        <w:jc w:val="both"/>
        <w:rPr>
          <w:sz w:val="24"/>
          <w:szCs w:val="24"/>
        </w:rPr>
      </w:pPr>
      <w:r w:rsidRPr="00AE5A37">
        <w:rPr>
          <w:sz w:val="24"/>
          <w:szCs w:val="24"/>
        </w:rPr>
        <w:t>Формирование социокультурной среды, соответствующей возрастным, индивидуальным, психологическим и физиологическим особенностям</w:t>
      </w:r>
      <w:r w:rsidR="0082634B">
        <w:rPr>
          <w:sz w:val="24"/>
          <w:szCs w:val="24"/>
        </w:rPr>
        <w:t xml:space="preserve"> </w:t>
      </w:r>
      <w:r w:rsidRPr="00AE5A37">
        <w:rPr>
          <w:sz w:val="24"/>
          <w:szCs w:val="24"/>
        </w:rPr>
        <w:t>детей.</w:t>
      </w:r>
    </w:p>
    <w:p w:rsidR="00336E20" w:rsidRPr="00AE5A37" w:rsidRDefault="00F55979" w:rsidP="0074337D">
      <w:pPr>
        <w:pStyle w:val="a5"/>
        <w:numPr>
          <w:ilvl w:val="0"/>
          <w:numId w:val="190"/>
        </w:numPr>
        <w:tabs>
          <w:tab w:val="left" w:pos="1745"/>
        </w:tabs>
        <w:ind w:right="848" w:firstLine="708"/>
        <w:jc w:val="both"/>
        <w:rPr>
          <w:sz w:val="24"/>
          <w:szCs w:val="24"/>
        </w:rPr>
      </w:pPr>
      <w:r w:rsidRPr="00AE5A37">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36E20" w:rsidRPr="00AE5A37" w:rsidRDefault="00336E20" w:rsidP="0074337D">
      <w:pPr>
        <w:pStyle w:val="a5"/>
        <w:numPr>
          <w:ilvl w:val="0"/>
          <w:numId w:val="190"/>
        </w:numPr>
        <w:tabs>
          <w:tab w:val="left" w:pos="1745"/>
        </w:tabs>
        <w:ind w:right="848" w:firstLine="708"/>
        <w:jc w:val="both"/>
        <w:rPr>
          <w:sz w:val="24"/>
          <w:szCs w:val="24"/>
        </w:rPr>
      </w:pPr>
      <w:r w:rsidRPr="00AE5A37">
        <w:rPr>
          <w:sz w:val="24"/>
          <w:szCs w:val="24"/>
        </w:rPr>
        <w:t xml:space="preserve">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 </w:t>
      </w:r>
    </w:p>
    <w:p w:rsidR="00C91CC1" w:rsidRPr="00AE5A37" w:rsidRDefault="00F55979">
      <w:pPr>
        <w:pStyle w:val="21"/>
        <w:spacing w:before="4" w:line="262" w:lineRule="exact"/>
        <w:ind w:left="1485"/>
        <w:jc w:val="both"/>
        <w:rPr>
          <w:sz w:val="24"/>
          <w:szCs w:val="24"/>
        </w:rPr>
      </w:pPr>
      <w:r w:rsidRPr="00AE5A37">
        <w:rPr>
          <w:sz w:val="24"/>
          <w:szCs w:val="24"/>
        </w:rPr>
        <w:t>Часть, формируемая участниками образовательных отношений:</w:t>
      </w:r>
    </w:p>
    <w:p w:rsidR="00C91CC1" w:rsidRPr="00AE5A37" w:rsidRDefault="00F55979" w:rsidP="0074337D">
      <w:pPr>
        <w:pStyle w:val="a5"/>
        <w:numPr>
          <w:ilvl w:val="0"/>
          <w:numId w:val="190"/>
        </w:numPr>
        <w:tabs>
          <w:tab w:val="left" w:pos="1927"/>
        </w:tabs>
        <w:ind w:right="847" w:firstLine="708"/>
        <w:jc w:val="both"/>
        <w:rPr>
          <w:sz w:val="24"/>
          <w:szCs w:val="24"/>
        </w:rPr>
      </w:pPr>
      <w:r w:rsidRPr="00AE5A37">
        <w:rPr>
          <w:sz w:val="24"/>
          <w:szCs w:val="24"/>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w:t>
      </w:r>
      <w:r w:rsidR="0082634B">
        <w:rPr>
          <w:sz w:val="24"/>
          <w:szCs w:val="24"/>
        </w:rPr>
        <w:t xml:space="preserve"> </w:t>
      </w:r>
      <w:r w:rsidRPr="00AE5A37">
        <w:rPr>
          <w:sz w:val="24"/>
          <w:szCs w:val="24"/>
        </w:rPr>
        <w:t>Татарстан.</w:t>
      </w:r>
    </w:p>
    <w:p w:rsidR="00C91CC1" w:rsidRPr="00AE5A37" w:rsidRDefault="00F55979" w:rsidP="0074337D">
      <w:pPr>
        <w:pStyle w:val="a5"/>
        <w:numPr>
          <w:ilvl w:val="0"/>
          <w:numId w:val="190"/>
        </w:numPr>
        <w:tabs>
          <w:tab w:val="left" w:pos="1961"/>
        </w:tabs>
        <w:ind w:right="850" w:firstLine="708"/>
        <w:jc w:val="both"/>
        <w:rPr>
          <w:sz w:val="24"/>
          <w:szCs w:val="24"/>
        </w:rPr>
      </w:pPr>
      <w:r w:rsidRPr="00AE5A37">
        <w:rPr>
          <w:sz w:val="24"/>
          <w:szCs w:val="24"/>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w:t>
      </w:r>
      <w:r w:rsidR="0082634B">
        <w:rPr>
          <w:sz w:val="24"/>
          <w:szCs w:val="24"/>
        </w:rPr>
        <w:t xml:space="preserve"> </w:t>
      </w:r>
      <w:r w:rsidRPr="00AE5A37">
        <w:rPr>
          <w:sz w:val="24"/>
          <w:szCs w:val="24"/>
        </w:rPr>
        <w:t>РТ.</w:t>
      </w:r>
    </w:p>
    <w:p w:rsidR="00C91CC1" w:rsidRPr="00AE5A37" w:rsidRDefault="00F55979" w:rsidP="0074337D">
      <w:pPr>
        <w:pStyle w:val="11"/>
        <w:numPr>
          <w:ilvl w:val="0"/>
          <w:numId w:val="190"/>
        </w:numPr>
        <w:tabs>
          <w:tab w:val="left" w:pos="2023"/>
        </w:tabs>
        <w:ind w:right="844" w:firstLine="708"/>
      </w:pPr>
      <w:r w:rsidRPr="00AE5A37">
        <w:t>Создание условий для формирования правильного звукопроизношения и закрепление его на словесном материале исходя из индивидуальных нарушений звуков детей. Развитие артикуляционной моторики, фонематических процессов, грамматического строя речи через коррекцию</w:t>
      </w:r>
      <w:r w:rsidR="0082634B">
        <w:t xml:space="preserve"> </w:t>
      </w:r>
      <w:r w:rsidRPr="00AE5A37">
        <w:t>дефектов.</w:t>
      </w:r>
    </w:p>
    <w:p w:rsidR="00C91CC1" w:rsidRPr="00AE5A37" w:rsidRDefault="00F55979" w:rsidP="0074337D">
      <w:pPr>
        <w:pStyle w:val="a5"/>
        <w:numPr>
          <w:ilvl w:val="0"/>
          <w:numId w:val="190"/>
        </w:numPr>
        <w:tabs>
          <w:tab w:val="left" w:pos="1896"/>
        </w:tabs>
        <w:ind w:right="850" w:firstLine="708"/>
        <w:jc w:val="both"/>
        <w:rPr>
          <w:sz w:val="24"/>
          <w:szCs w:val="24"/>
        </w:rPr>
      </w:pPr>
      <w:r w:rsidRPr="00AE5A37">
        <w:rPr>
          <w:sz w:val="24"/>
          <w:szCs w:val="24"/>
        </w:rPr>
        <w:t xml:space="preserve">Формирование ценностных ориентаций личности, развитие чувства патриотизма, </w:t>
      </w:r>
      <w:r w:rsidRPr="00AE5A37">
        <w:rPr>
          <w:sz w:val="24"/>
          <w:szCs w:val="24"/>
        </w:rPr>
        <w:lastRenderedPageBreak/>
        <w:t>гуманизма, национального</w:t>
      </w:r>
      <w:r w:rsidR="0082634B">
        <w:rPr>
          <w:sz w:val="24"/>
          <w:szCs w:val="24"/>
        </w:rPr>
        <w:t xml:space="preserve"> </w:t>
      </w:r>
      <w:r w:rsidRPr="00AE5A37">
        <w:rPr>
          <w:sz w:val="24"/>
          <w:szCs w:val="24"/>
        </w:rPr>
        <w:t>достоинства.</w:t>
      </w:r>
    </w:p>
    <w:p w:rsidR="00B251C3" w:rsidRPr="00AE5A37" w:rsidRDefault="00F55979" w:rsidP="0074337D">
      <w:pPr>
        <w:pStyle w:val="a5"/>
        <w:numPr>
          <w:ilvl w:val="0"/>
          <w:numId w:val="190"/>
        </w:numPr>
        <w:tabs>
          <w:tab w:val="left" w:pos="1920"/>
        </w:tabs>
        <w:spacing w:line="242" w:lineRule="auto"/>
        <w:ind w:right="849" w:firstLine="708"/>
        <w:jc w:val="both"/>
        <w:rPr>
          <w:sz w:val="24"/>
          <w:szCs w:val="24"/>
        </w:rPr>
      </w:pPr>
      <w:r w:rsidRPr="00AE5A37">
        <w:rPr>
          <w:sz w:val="24"/>
          <w:szCs w:val="24"/>
        </w:rPr>
        <w:t>Создание благоприятных условий по формированию у детей основ экологического сознания, культуры природопользования.</w:t>
      </w:r>
    </w:p>
    <w:p w:rsidR="002E13F5" w:rsidRPr="00AE5A37" w:rsidRDefault="00693D9F" w:rsidP="0074337D">
      <w:pPr>
        <w:pStyle w:val="a5"/>
        <w:numPr>
          <w:ilvl w:val="0"/>
          <w:numId w:val="190"/>
        </w:numPr>
        <w:tabs>
          <w:tab w:val="left" w:pos="1920"/>
        </w:tabs>
        <w:spacing w:line="242" w:lineRule="auto"/>
        <w:ind w:right="849" w:firstLine="708"/>
        <w:jc w:val="both"/>
        <w:rPr>
          <w:sz w:val="24"/>
          <w:szCs w:val="24"/>
        </w:rPr>
      </w:pPr>
      <w:r w:rsidRPr="00AE5A37">
        <w:rPr>
          <w:color w:val="000000"/>
          <w:sz w:val="24"/>
          <w:szCs w:val="24"/>
        </w:rPr>
        <w:t>Ф</w:t>
      </w:r>
      <w:r w:rsidR="002E13F5" w:rsidRPr="00AE5A37">
        <w:rPr>
          <w:color w:val="000000"/>
          <w:sz w:val="24"/>
          <w:szCs w:val="24"/>
        </w:rPr>
        <w:t>ормирование мотивационно-поведенческой культуры ребенка, как основы безопасности в условиях с дорогой, транспортом, улицей.</w:t>
      </w:r>
    </w:p>
    <w:p w:rsidR="00693D9F" w:rsidRPr="00AE5A37" w:rsidRDefault="00B251C3" w:rsidP="00693D9F">
      <w:pPr>
        <w:pStyle w:val="a5"/>
        <w:tabs>
          <w:tab w:val="left" w:pos="1920"/>
        </w:tabs>
        <w:spacing w:line="242" w:lineRule="auto"/>
        <w:ind w:left="709" w:right="849" w:firstLine="775"/>
        <w:jc w:val="both"/>
        <w:rPr>
          <w:color w:val="000000"/>
          <w:sz w:val="24"/>
          <w:szCs w:val="24"/>
        </w:rPr>
      </w:pPr>
      <w:r w:rsidRPr="00AE5A37">
        <w:rPr>
          <w:i/>
          <w:color w:val="000000"/>
          <w:sz w:val="24"/>
          <w:szCs w:val="24"/>
          <w:u w:val="single"/>
        </w:rPr>
        <w:t>Основными приоритетными направлениями в деятельности образовательного учреждения являются:</w:t>
      </w:r>
    </w:p>
    <w:p w:rsidR="00693D9F" w:rsidRPr="00AE5A37" w:rsidRDefault="00B251C3" w:rsidP="00693D9F">
      <w:pPr>
        <w:pStyle w:val="a5"/>
        <w:tabs>
          <w:tab w:val="left" w:pos="1920"/>
        </w:tabs>
        <w:spacing w:line="242" w:lineRule="auto"/>
        <w:ind w:left="709" w:right="849" w:firstLine="775"/>
        <w:jc w:val="both"/>
        <w:rPr>
          <w:color w:val="000000"/>
          <w:sz w:val="24"/>
          <w:szCs w:val="24"/>
        </w:rPr>
      </w:pPr>
      <w:r w:rsidRPr="00AE5A37">
        <w:rPr>
          <w:color w:val="000000"/>
          <w:sz w:val="24"/>
          <w:szCs w:val="24"/>
        </w:rPr>
        <w:t>- Реализация модели образования, основанную на общечеловеческих ценностях воспитания и обеспечивающую формирование социальной компетентности дошкольника.</w:t>
      </w:r>
    </w:p>
    <w:p w:rsidR="00693D9F" w:rsidRPr="00AE5A37" w:rsidRDefault="00693D9F" w:rsidP="00693D9F">
      <w:pPr>
        <w:pStyle w:val="a5"/>
        <w:tabs>
          <w:tab w:val="left" w:pos="1920"/>
        </w:tabs>
        <w:spacing w:line="242" w:lineRule="auto"/>
        <w:ind w:left="709" w:right="849" w:firstLine="775"/>
        <w:jc w:val="both"/>
        <w:rPr>
          <w:color w:val="000000"/>
          <w:sz w:val="24"/>
          <w:szCs w:val="24"/>
        </w:rPr>
      </w:pPr>
      <w:r w:rsidRPr="00AE5A37">
        <w:rPr>
          <w:color w:val="000000"/>
          <w:sz w:val="24"/>
          <w:szCs w:val="24"/>
        </w:rPr>
        <w:t xml:space="preserve">- </w:t>
      </w:r>
      <w:r w:rsidR="00B251C3" w:rsidRPr="00AE5A37">
        <w:rPr>
          <w:color w:val="000000"/>
          <w:sz w:val="24"/>
          <w:szCs w:val="24"/>
        </w:rPr>
        <w:t>Снижение детской заболеваемости, создание здоровьесберегающей образовательной среды.</w:t>
      </w:r>
    </w:p>
    <w:p w:rsidR="00693D9F" w:rsidRPr="00AE5A37" w:rsidRDefault="00693D9F" w:rsidP="00693D9F">
      <w:pPr>
        <w:pStyle w:val="a5"/>
        <w:tabs>
          <w:tab w:val="left" w:pos="1920"/>
        </w:tabs>
        <w:spacing w:line="242" w:lineRule="auto"/>
        <w:ind w:left="709" w:right="849" w:firstLine="775"/>
        <w:jc w:val="both"/>
        <w:rPr>
          <w:color w:val="000000"/>
          <w:sz w:val="24"/>
          <w:szCs w:val="24"/>
        </w:rPr>
      </w:pPr>
      <w:r w:rsidRPr="00AE5A37">
        <w:rPr>
          <w:color w:val="000000"/>
          <w:sz w:val="24"/>
          <w:szCs w:val="24"/>
        </w:rPr>
        <w:t>-</w:t>
      </w:r>
      <w:r w:rsidR="00B251C3" w:rsidRPr="00AE5A37">
        <w:rPr>
          <w:color w:val="000000"/>
          <w:sz w:val="24"/>
          <w:szCs w:val="24"/>
        </w:rPr>
        <w:t xml:space="preserve">Удовлетворение индивидуальных потребностей развития ребенка. </w:t>
      </w:r>
    </w:p>
    <w:p w:rsidR="00B251C3" w:rsidRPr="00AE5A37" w:rsidRDefault="00B251C3" w:rsidP="00693D9F">
      <w:pPr>
        <w:pStyle w:val="a5"/>
        <w:tabs>
          <w:tab w:val="left" w:pos="1920"/>
        </w:tabs>
        <w:spacing w:line="242" w:lineRule="auto"/>
        <w:ind w:left="709" w:right="849" w:firstLine="775"/>
        <w:jc w:val="both"/>
        <w:rPr>
          <w:color w:val="000000"/>
          <w:sz w:val="24"/>
          <w:szCs w:val="24"/>
        </w:rPr>
      </w:pPr>
      <w:r w:rsidRPr="00AE5A37">
        <w:rPr>
          <w:color w:val="000000"/>
          <w:sz w:val="24"/>
          <w:szCs w:val="24"/>
        </w:rPr>
        <w:t>- Укрепление преемственности и единства требований ДОУ и семьи, активное вовлечение родителей в совместный процесс социального становления ребенка.</w:t>
      </w:r>
    </w:p>
    <w:p w:rsidR="00C91CC1" w:rsidRPr="00AE5A37" w:rsidRDefault="00F55979" w:rsidP="00AE5A37">
      <w:pPr>
        <w:ind w:left="776" w:right="843" w:firstLine="708"/>
        <w:jc w:val="both"/>
        <w:rPr>
          <w:i/>
          <w:sz w:val="24"/>
          <w:szCs w:val="24"/>
        </w:rPr>
      </w:pPr>
      <w:r w:rsidRPr="00AE5A37">
        <w:rPr>
          <w:i/>
          <w:sz w:val="24"/>
          <w:szCs w:val="24"/>
        </w:rPr>
        <w:t xml:space="preserve">Основные задачи воспитателя представлены </w:t>
      </w:r>
      <w:r w:rsidRPr="00AE5A37">
        <w:rPr>
          <w:sz w:val="24"/>
          <w:szCs w:val="24"/>
        </w:rPr>
        <w:t xml:space="preserve">в </w:t>
      </w:r>
      <w:r w:rsidRPr="00AE5A37">
        <w:rPr>
          <w:i/>
          <w:sz w:val="24"/>
          <w:szCs w:val="24"/>
        </w:rPr>
        <w:t xml:space="preserve">Инновационной программе дошкольного образования «От рождения до школы» / Под ред. Н. Е. Вераксы, Т. С. Комаровой, </w:t>
      </w:r>
      <w:r w:rsidRPr="00AE5A37">
        <w:rPr>
          <w:sz w:val="24"/>
          <w:szCs w:val="24"/>
        </w:rPr>
        <w:t xml:space="preserve">Э. </w:t>
      </w:r>
      <w:r w:rsidRPr="00AE5A37">
        <w:rPr>
          <w:i/>
          <w:sz w:val="24"/>
          <w:szCs w:val="24"/>
        </w:rPr>
        <w:t xml:space="preserve">М. Дорофеевой. </w:t>
      </w:r>
      <w:r w:rsidRPr="00AE5A37">
        <w:rPr>
          <w:sz w:val="24"/>
          <w:szCs w:val="24"/>
        </w:rPr>
        <w:t xml:space="preserve">— </w:t>
      </w:r>
      <w:r w:rsidRPr="00AE5A37">
        <w:rPr>
          <w:i/>
          <w:sz w:val="24"/>
          <w:szCs w:val="24"/>
        </w:rPr>
        <w:t>Издание пятое (</w:t>
      </w:r>
      <w:r w:rsidR="00B93A9E">
        <w:rPr>
          <w:i/>
          <w:sz w:val="24"/>
          <w:szCs w:val="24"/>
        </w:rPr>
        <w:t>инновационное), испр. и доп. М.</w:t>
      </w:r>
      <w:r w:rsidRPr="00AE5A37">
        <w:rPr>
          <w:i/>
          <w:sz w:val="24"/>
          <w:szCs w:val="24"/>
        </w:rPr>
        <w:t xml:space="preserve">: МОЗАИКА-СИНТЕЗ, 2019. </w:t>
      </w:r>
      <w:r w:rsidRPr="00AE5A37">
        <w:rPr>
          <w:sz w:val="24"/>
          <w:szCs w:val="24"/>
        </w:rPr>
        <w:t xml:space="preserve">— </w:t>
      </w:r>
      <w:r w:rsidRPr="00AE5A37">
        <w:rPr>
          <w:i/>
          <w:sz w:val="24"/>
          <w:szCs w:val="24"/>
        </w:rPr>
        <w:t>c. 336; на страницах 25-28.</w:t>
      </w:r>
    </w:p>
    <w:p w:rsidR="00C91CC1" w:rsidRDefault="00C91CC1">
      <w:pPr>
        <w:pStyle w:val="a3"/>
        <w:spacing w:before="8"/>
        <w:ind w:left="0"/>
        <w:rPr>
          <w:i/>
          <w:sz w:val="22"/>
        </w:rPr>
      </w:pPr>
    </w:p>
    <w:p w:rsidR="00C91CC1" w:rsidRPr="00AE5A37" w:rsidRDefault="009D5E89" w:rsidP="0074337D">
      <w:pPr>
        <w:pStyle w:val="21"/>
        <w:numPr>
          <w:ilvl w:val="2"/>
          <w:numId w:val="191"/>
        </w:numPr>
        <w:shd w:val="clear" w:color="auto" w:fill="FFFFFF" w:themeFill="background1"/>
        <w:tabs>
          <w:tab w:val="left" w:pos="3221"/>
        </w:tabs>
        <w:ind w:left="3220" w:hanging="577"/>
        <w:rPr>
          <w:sz w:val="24"/>
          <w:szCs w:val="24"/>
        </w:rPr>
      </w:pPr>
      <w:r w:rsidRPr="00AE5A37">
        <w:rPr>
          <w:sz w:val="24"/>
          <w:szCs w:val="24"/>
        </w:rPr>
        <w:t xml:space="preserve">1.1.2. </w:t>
      </w:r>
      <w:r w:rsidR="00F55979" w:rsidRPr="00AE5A37">
        <w:rPr>
          <w:sz w:val="24"/>
          <w:szCs w:val="24"/>
        </w:rPr>
        <w:t>Принципы и подходы к формированию</w:t>
      </w:r>
      <w:r w:rsidR="0082634B">
        <w:rPr>
          <w:sz w:val="24"/>
          <w:szCs w:val="24"/>
        </w:rPr>
        <w:t xml:space="preserve"> </w:t>
      </w:r>
      <w:r w:rsidR="00F55979" w:rsidRPr="00AE5A37">
        <w:rPr>
          <w:sz w:val="24"/>
          <w:szCs w:val="24"/>
        </w:rPr>
        <w:t>Программы</w:t>
      </w:r>
    </w:p>
    <w:p w:rsidR="00C91CC1" w:rsidRPr="00AE5A37" w:rsidRDefault="00C91CC1" w:rsidP="00AE5A37">
      <w:pPr>
        <w:pStyle w:val="a3"/>
        <w:shd w:val="clear" w:color="auto" w:fill="FFFFFF" w:themeFill="background1"/>
        <w:spacing w:before="8"/>
        <w:ind w:left="0"/>
        <w:jc w:val="both"/>
        <w:rPr>
          <w:b/>
          <w:sz w:val="24"/>
          <w:szCs w:val="24"/>
        </w:rPr>
      </w:pPr>
    </w:p>
    <w:p w:rsidR="00237209" w:rsidRPr="00AE5A37" w:rsidRDefault="00237209" w:rsidP="00AE5A37">
      <w:pPr>
        <w:tabs>
          <w:tab w:val="left" w:pos="284"/>
          <w:tab w:val="left" w:pos="851"/>
        </w:tabs>
        <w:ind w:left="709" w:right="778"/>
        <w:contextualSpacing/>
        <w:jc w:val="both"/>
        <w:rPr>
          <w:sz w:val="24"/>
          <w:szCs w:val="24"/>
        </w:rPr>
      </w:pPr>
      <w:r w:rsidRPr="00AE5A37">
        <w:rPr>
          <w:sz w:val="24"/>
          <w:szCs w:val="24"/>
        </w:rPr>
        <w:t>В Программе на первый план выдвигается развивающая функция образования, обеспечивающая становление личности ребёнка и ориентирующая педагога на его индивидуальные особенности, что соответствует  современной научной «Ко</w:t>
      </w:r>
      <w:r w:rsidR="0070363D">
        <w:rPr>
          <w:sz w:val="24"/>
          <w:szCs w:val="24"/>
        </w:rPr>
        <w:t>н</w:t>
      </w:r>
      <w:r w:rsidRPr="00AE5A37">
        <w:rPr>
          <w:sz w:val="24"/>
          <w:szCs w:val="24"/>
        </w:rPr>
        <w:t>цепции  дошкольного воспитания» (авторы В</w:t>
      </w:r>
      <w:r w:rsidR="00B93A9E">
        <w:rPr>
          <w:sz w:val="24"/>
          <w:szCs w:val="24"/>
        </w:rPr>
        <w:t xml:space="preserve">. </w:t>
      </w:r>
      <w:r w:rsidRPr="00AE5A37">
        <w:rPr>
          <w:sz w:val="24"/>
          <w:szCs w:val="24"/>
        </w:rPr>
        <w:t>В</w:t>
      </w:r>
      <w:r w:rsidR="00B93A9E">
        <w:rPr>
          <w:sz w:val="24"/>
          <w:szCs w:val="24"/>
        </w:rPr>
        <w:t xml:space="preserve">. </w:t>
      </w:r>
      <w:r w:rsidRPr="00AE5A37">
        <w:rPr>
          <w:sz w:val="24"/>
          <w:szCs w:val="24"/>
        </w:rPr>
        <w:t>Дав</w:t>
      </w:r>
      <w:r w:rsidR="008C58A0" w:rsidRPr="00AE5A37">
        <w:rPr>
          <w:sz w:val="24"/>
          <w:szCs w:val="24"/>
        </w:rPr>
        <w:t>ы</w:t>
      </w:r>
      <w:r w:rsidRPr="00AE5A37">
        <w:rPr>
          <w:sz w:val="24"/>
          <w:szCs w:val="24"/>
        </w:rPr>
        <w:t xml:space="preserve">дов, В.А.Петровский) о признании самоценности дошкольного периода детства.  </w:t>
      </w:r>
    </w:p>
    <w:p w:rsidR="00237209" w:rsidRPr="00AE5A37" w:rsidRDefault="00237209" w:rsidP="00AE5A37">
      <w:pPr>
        <w:tabs>
          <w:tab w:val="left" w:pos="0"/>
          <w:tab w:val="left" w:pos="851"/>
        </w:tabs>
        <w:ind w:left="709" w:right="778"/>
        <w:contextualSpacing/>
        <w:jc w:val="both"/>
        <w:rPr>
          <w:sz w:val="24"/>
          <w:szCs w:val="24"/>
        </w:rPr>
      </w:pPr>
      <w:r w:rsidRPr="00AE5A37">
        <w:rPr>
          <w:sz w:val="24"/>
          <w:szCs w:val="24"/>
        </w:rPr>
        <w:t>Программа построена на позициях гуманно – личностного отношения к ребёнку и направлена на его всестороннее развитие, формирование духовных и общечеловеческих ценностей, а так же способностей, интегративных качеств.</w:t>
      </w:r>
    </w:p>
    <w:p w:rsidR="00237209" w:rsidRPr="00AE5A37" w:rsidRDefault="00237209" w:rsidP="00AE5A37">
      <w:pPr>
        <w:tabs>
          <w:tab w:val="left" w:pos="0"/>
          <w:tab w:val="left" w:pos="851"/>
        </w:tabs>
        <w:ind w:left="709" w:right="778"/>
        <w:contextualSpacing/>
        <w:jc w:val="both"/>
        <w:rPr>
          <w:sz w:val="24"/>
          <w:szCs w:val="24"/>
        </w:rPr>
      </w:pPr>
      <w:r w:rsidRPr="00AE5A37">
        <w:rPr>
          <w:sz w:val="24"/>
          <w:szCs w:val="24"/>
        </w:rPr>
        <w:t>В Программе отсутствует жесткая регламентация знаний, и предметный центризм в обучении.</w:t>
      </w:r>
    </w:p>
    <w:p w:rsidR="00C91CC1" w:rsidRPr="00AE5A37" w:rsidRDefault="00F55979" w:rsidP="00AE5A37">
      <w:pPr>
        <w:pStyle w:val="a3"/>
        <w:ind w:left="776" w:right="778" w:firstLine="708"/>
        <w:jc w:val="both"/>
        <w:rPr>
          <w:sz w:val="24"/>
          <w:szCs w:val="24"/>
        </w:rPr>
      </w:pPr>
      <w:r w:rsidRPr="00AE5A37">
        <w:rPr>
          <w:sz w:val="24"/>
          <w:szCs w:val="24"/>
        </w:rPr>
        <w:t>В Программе учтены лучшие традиции отечественного дошкольного образования, его фундаментальность: комплексное решение задач по охране жизни и укреплению здоровья детей, разностороннее развитие, амплификация (обогащение) развития на основе организации разнообра</w:t>
      </w:r>
      <w:r w:rsidR="005D5C2D" w:rsidRPr="00AE5A37">
        <w:rPr>
          <w:sz w:val="24"/>
          <w:szCs w:val="24"/>
        </w:rPr>
        <w:t>зных видов детской деятельности:</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игровая деятельность,</w:t>
      </w:r>
      <w:r w:rsidRPr="00AE5A37">
        <w:rPr>
          <w:sz w:val="24"/>
          <w:szCs w:val="24"/>
        </w:rPr>
        <w:t xml:space="preserve"> включая сюжетно-ролевую игру как ведущую деятельность детей дошкольного возраста, а также игр</w:t>
      </w:r>
      <w:r w:rsidR="008C58A0" w:rsidRPr="00AE5A37">
        <w:rPr>
          <w:sz w:val="24"/>
          <w:szCs w:val="24"/>
        </w:rPr>
        <w:t>у с правилами и другие виды игр</w:t>
      </w:r>
      <w:r w:rsidRPr="00AE5A37">
        <w:rPr>
          <w:sz w:val="24"/>
          <w:szCs w:val="24"/>
        </w:rPr>
        <w:t>;</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коммуникативная</w:t>
      </w:r>
      <w:r w:rsidRPr="00AE5A37">
        <w:rPr>
          <w:sz w:val="24"/>
          <w:szCs w:val="24"/>
        </w:rPr>
        <w:t xml:space="preserve"> – взаимодействие и общение со сверстниками и взрослыми;</w:t>
      </w:r>
    </w:p>
    <w:p w:rsidR="008C58A0" w:rsidRPr="00AE5A37" w:rsidRDefault="005D5C2D" w:rsidP="00AE5A37">
      <w:pPr>
        <w:ind w:left="709" w:right="778"/>
        <w:jc w:val="both"/>
        <w:rPr>
          <w:sz w:val="24"/>
          <w:szCs w:val="24"/>
        </w:rPr>
      </w:pPr>
      <w:r w:rsidRPr="00AE5A37">
        <w:rPr>
          <w:sz w:val="24"/>
          <w:szCs w:val="24"/>
        </w:rPr>
        <w:t xml:space="preserve">- </w:t>
      </w:r>
      <w:r w:rsidRPr="00AE5A37">
        <w:rPr>
          <w:b/>
          <w:i/>
          <w:sz w:val="24"/>
          <w:szCs w:val="24"/>
        </w:rPr>
        <w:t>познавательно – исследовательская</w:t>
      </w:r>
      <w:r w:rsidRPr="00AE5A37">
        <w:rPr>
          <w:sz w:val="24"/>
          <w:szCs w:val="24"/>
        </w:rPr>
        <w:t xml:space="preserve"> – исследования объектов окружающего мира и экспериментирования с ними; </w:t>
      </w:r>
    </w:p>
    <w:p w:rsidR="005D5C2D" w:rsidRPr="00AE5A37" w:rsidRDefault="008C58A0" w:rsidP="00AE5A37">
      <w:pPr>
        <w:ind w:left="709" w:right="778"/>
        <w:jc w:val="both"/>
        <w:rPr>
          <w:sz w:val="24"/>
          <w:szCs w:val="24"/>
        </w:rPr>
      </w:pPr>
      <w:r w:rsidRPr="00AE5A37">
        <w:rPr>
          <w:sz w:val="24"/>
          <w:szCs w:val="24"/>
        </w:rPr>
        <w:t xml:space="preserve">- </w:t>
      </w:r>
      <w:r w:rsidR="005D5C2D" w:rsidRPr="00AE5A37">
        <w:rPr>
          <w:b/>
          <w:i/>
          <w:sz w:val="24"/>
          <w:szCs w:val="24"/>
        </w:rPr>
        <w:t>восприятие</w:t>
      </w:r>
      <w:r w:rsidR="005D5C2D" w:rsidRPr="00AE5A37">
        <w:rPr>
          <w:sz w:val="24"/>
          <w:szCs w:val="24"/>
        </w:rPr>
        <w:t xml:space="preserve"> художественной литературы и фольклора;</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конструирование</w:t>
      </w:r>
      <w:r w:rsidRPr="00AE5A37">
        <w:rPr>
          <w:sz w:val="24"/>
          <w:szCs w:val="24"/>
        </w:rPr>
        <w:t xml:space="preserve"> из разного материала, включая конструкторы, модули, бумагу, природный и иной материал;</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 xml:space="preserve">изобразительная </w:t>
      </w:r>
      <w:r w:rsidRPr="00AE5A37">
        <w:rPr>
          <w:sz w:val="24"/>
          <w:szCs w:val="24"/>
        </w:rPr>
        <w:t xml:space="preserve"> - рисование, лепка, аппликация;</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 xml:space="preserve">музыкальная </w:t>
      </w:r>
      <w:r w:rsidRPr="00AE5A37">
        <w:rPr>
          <w:sz w:val="24"/>
          <w:szCs w:val="24"/>
        </w:rPr>
        <w:t>– восприятие и понимание смысла музыкальных произведений, пение, музыкально -  ритмические движения, игра на детских музыкальных инструментах;</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двигательная</w:t>
      </w:r>
      <w:r w:rsidRPr="00AE5A37">
        <w:rPr>
          <w:sz w:val="24"/>
          <w:szCs w:val="24"/>
        </w:rPr>
        <w:t xml:space="preserve">  - овладение основными движениями, активность ребенка; </w:t>
      </w:r>
    </w:p>
    <w:p w:rsidR="005D5C2D" w:rsidRPr="00AE5A37" w:rsidRDefault="005D5C2D" w:rsidP="00AE5A37">
      <w:pPr>
        <w:ind w:left="709" w:right="778"/>
        <w:jc w:val="both"/>
        <w:rPr>
          <w:sz w:val="24"/>
          <w:szCs w:val="24"/>
        </w:rPr>
      </w:pPr>
      <w:r w:rsidRPr="00AE5A37">
        <w:rPr>
          <w:sz w:val="24"/>
          <w:szCs w:val="24"/>
        </w:rPr>
        <w:t xml:space="preserve">- </w:t>
      </w:r>
      <w:r w:rsidRPr="00AE5A37">
        <w:rPr>
          <w:b/>
          <w:i/>
          <w:sz w:val="24"/>
          <w:szCs w:val="24"/>
        </w:rPr>
        <w:t>самообслуживание и элементарный бытовой труд</w:t>
      </w:r>
      <w:r w:rsidRPr="00AE5A37">
        <w:rPr>
          <w:sz w:val="24"/>
          <w:szCs w:val="24"/>
        </w:rPr>
        <w:t xml:space="preserve"> – в помещении, на улице, в природе.</w:t>
      </w:r>
    </w:p>
    <w:p w:rsidR="00237209" w:rsidRPr="00AE5A37" w:rsidRDefault="00237209" w:rsidP="00AE5A37">
      <w:pPr>
        <w:tabs>
          <w:tab w:val="left" w:pos="851"/>
          <w:tab w:val="left" w:pos="11057"/>
        </w:tabs>
        <w:ind w:left="709" w:right="778"/>
        <w:contextualSpacing/>
        <w:jc w:val="both"/>
        <w:rPr>
          <w:sz w:val="24"/>
          <w:szCs w:val="24"/>
        </w:rPr>
      </w:pPr>
      <w:r w:rsidRPr="00AE5A37">
        <w:rPr>
          <w:sz w:val="24"/>
          <w:szCs w:val="24"/>
        </w:rPr>
        <w:t>Особая роль в Программе уделяется игровой деятельности как ведущей в дошкольном детстве (А.Н.Леонтьев, А.В.Запорожец, Д.Б.Эльконин и др</w:t>
      </w:r>
      <w:r w:rsidR="00126204" w:rsidRPr="00AE5A37">
        <w:rPr>
          <w:sz w:val="24"/>
          <w:szCs w:val="24"/>
        </w:rPr>
        <w:t>.</w:t>
      </w:r>
      <w:r w:rsidRPr="00AE5A37">
        <w:rPr>
          <w:sz w:val="24"/>
          <w:szCs w:val="24"/>
        </w:rPr>
        <w:t>)</w:t>
      </w:r>
    </w:p>
    <w:p w:rsidR="00237209" w:rsidRPr="00AE5A37" w:rsidRDefault="00237209" w:rsidP="00AE5A37">
      <w:pPr>
        <w:tabs>
          <w:tab w:val="left" w:pos="851"/>
          <w:tab w:val="left" w:pos="11057"/>
        </w:tabs>
        <w:ind w:left="709" w:right="778"/>
        <w:contextualSpacing/>
        <w:jc w:val="both"/>
        <w:rPr>
          <w:sz w:val="24"/>
          <w:szCs w:val="24"/>
        </w:rPr>
      </w:pPr>
      <w:r w:rsidRPr="00AE5A37">
        <w:rPr>
          <w:sz w:val="24"/>
          <w:szCs w:val="24"/>
        </w:rPr>
        <w:t>Программа строится на принципе культуросообразности</w:t>
      </w:r>
      <w:r w:rsidR="00126204" w:rsidRPr="00AE5A37">
        <w:rPr>
          <w:sz w:val="24"/>
          <w:szCs w:val="24"/>
        </w:rPr>
        <w:t xml:space="preserve"> (Константин Дмитриевич Ушинский).</w:t>
      </w:r>
      <w:r w:rsidRPr="00AE5A37">
        <w:rPr>
          <w:sz w:val="24"/>
          <w:szCs w:val="24"/>
        </w:rPr>
        <w:t xml:space="preserve"> Его реализация обеспечивает учет национальных ценностей и традиций в образовании, восполняет недостатки духовно – нравственного и эмоционального воспитания. Образование рассматривается  как процесс приобщения ребёнка к основным компонентам человеческой </w:t>
      </w:r>
      <w:r w:rsidRPr="00AE5A37">
        <w:rPr>
          <w:sz w:val="24"/>
          <w:szCs w:val="24"/>
        </w:rPr>
        <w:lastRenderedPageBreak/>
        <w:t xml:space="preserve">культуры (знание, мораль, искусство, труд). 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ребёнка на каждом этапе дошкольного детства. </w:t>
      </w:r>
    </w:p>
    <w:p w:rsidR="00C91CC1" w:rsidRPr="00D428B1" w:rsidRDefault="00EC7292" w:rsidP="00AE5A37">
      <w:pPr>
        <w:spacing w:before="1" w:line="264" w:lineRule="exact"/>
        <w:ind w:left="1485" w:right="778"/>
        <w:jc w:val="both"/>
        <w:rPr>
          <w:i/>
          <w:sz w:val="24"/>
          <w:szCs w:val="24"/>
          <w:u w:val="single"/>
        </w:rPr>
      </w:pPr>
      <w:r w:rsidRPr="00D428B1">
        <w:rPr>
          <w:i/>
          <w:sz w:val="24"/>
          <w:szCs w:val="24"/>
          <w:u w:val="single"/>
        </w:rPr>
        <w:t>Основные п</w:t>
      </w:r>
      <w:r w:rsidR="00F55979" w:rsidRPr="00D428B1">
        <w:rPr>
          <w:i/>
          <w:sz w:val="24"/>
          <w:szCs w:val="24"/>
          <w:u w:val="single"/>
        </w:rPr>
        <w:t>ринципы</w:t>
      </w:r>
      <w:r w:rsidRPr="00D428B1">
        <w:rPr>
          <w:i/>
          <w:sz w:val="24"/>
          <w:szCs w:val="24"/>
          <w:u w:val="single"/>
        </w:rPr>
        <w:t xml:space="preserve"> Программы</w:t>
      </w:r>
      <w:r w:rsidR="00F55979" w:rsidRPr="00D428B1">
        <w:rPr>
          <w:i/>
          <w:sz w:val="24"/>
          <w:szCs w:val="24"/>
          <w:u w:val="single"/>
        </w:rPr>
        <w:t>:</w:t>
      </w:r>
    </w:p>
    <w:p w:rsidR="00C91CC1" w:rsidRPr="00AE5A37" w:rsidRDefault="00F55979" w:rsidP="0074337D">
      <w:pPr>
        <w:pStyle w:val="a5"/>
        <w:numPr>
          <w:ilvl w:val="0"/>
          <w:numId w:val="189"/>
        </w:numPr>
        <w:tabs>
          <w:tab w:val="left" w:pos="1757"/>
        </w:tabs>
        <w:ind w:right="778" w:firstLine="708"/>
        <w:jc w:val="both"/>
        <w:rPr>
          <w:sz w:val="24"/>
          <w:szCs w:val="24"/>
        </w:rPr>
      </w:pPr>
      <w:r w:rsidRPr="00AE5A37">
        <w:rPr>
          <w:b/>
          <w:i/>
          <w:sz w:val="24"/>
          <w:szCs w:val="24"/>
          <w:u w:val="single"/>
        </w:rPr>
        <w:t>Принцип развивающего образования</w:t>
      </w:r>
      <w:r w:rsidRPr="00AE5A37">
        <w:rPr>
          <w:i/>
          <w:sz w:val="24"/>
          <w:szCs w:val="24"/>
        </w:rPr>
        <w:t xml:space="preserve">, </w:t>
      </w:r>
      <w:r w:rsidRPr="00AE5A37">
        <w:rPr>
          <w:sz w:val="24"/>
          <w:szCs w:val="24"/>
        </w:rPr>
        <w:t>в соответствии с которым главной целью дошкольного образования является развитие ребенка. Основание его в развивающем обучении и научном положении Л.С.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при этом «воспитание служит необходимой и всеобщей формой развития ребенка». Развитие выступает как важнейший результат успешности воспитания и об</w:t>
      </w:r>
      <w:r w:rsidR="00085E80" w:rsidRPr="00AE5A37">
        <w:rPr>
          <w:sz w:val="24"/>
          <w:szCs w:val="24"/>
        </w:rPr>
        <w:t>учения</w:t>
      </w:r>
      <w:r w:rsidR="0082634B">
        <w:rPr>
          <w:sz w:val="24"/>
          <w:szCs w:val="24"/>
        </w:rPr>
        <w:t xml:space="preserve"> </w:t>
      </w:r>
      <w:r w:rsidRPr="00AE5A37">
        <w:rPr>
          <w:sz w:val="24"/>
          <w:szCs w:val="24"/>
        </w:rPr>
        <w:t>детей.</w:t>
      </w:r>
    </w:p>
    <w:p w:rsidR="00C91CC1" w:rsidRPr="00AE5A37" w:rsidRDefault="00F55979" w:rsidP="0074337D">
      <w:pPr>
        <w:pStyle w:val="a5"/>
        <w:numPr>
          <w:ilvl w:val="0"/>
          <w:numId w:val="189"/>
        </w:numPr>
        <w:tabs>
          <w:tab w:val="left" w:pos="1786"/>
        </w:tabs>
        <w:ind w:right="778" w:firstLine="708"/>
        <w:jc w:val="both"/>
        <w:rPr>
          <w:sz w:val="24"/>
          <w:szCs w:val="24"/>
        </w:rPr>
      </w:pPr>
      <w:r w:rsidRPr="00AE5A37">
        <w:rPr>
          <w:b/>
          <w:i/>
          <w:sz w:val="24"/>
          <w:szCs w:val="24"/>
          <w:u w:val="single"/>
        </w:rPr>
        <w:t>Принцип научной обоснованно</w:t>
      </w:r>
      <w:r w:rsidR="00174ACB" w:rsidRPr="00AE5A37">
        <w:rPr>
          <w:b/>
          <w:i/>
          <w:sz w:val="24"/>
          <w:szCs w:val="24"/>
          <w:u w:val="single"/>
        </w:rPr>
        <w:t>сти и практической применимости</w:t>
      </w:r>
      <w:r w:rsidR="00174ACB" w:rsidRPr="00AE5A37">
        <w:rPr>
          <w:b/>
          <w:i/>
          <w:sz w:val="24"/>
          <w:szCs w:val="24"/>
        </w:rPr>
        <w:t xml:space="preserve"> - </w:t>
      </w:r>
      <w:r w:rsidRPr="00AE5A37">
        <w:rPr>
          <w:sz w:val="24"/>
          <w:szCs w:val="24"/>
        </w:rPr>
        <w:t>содержание соответствует основным положениям возрастной психологии и дошкольной</w:t>
      </w:r>
      <w:r w:rsidR="0082634B">
        <w:rPr>
          <w:sz w:val="24"/>
          <w:szCs w:val="24"/>
        </w:rPr>
        <w:t xml:space="preserve"> </w:t>
      </w:r>
      <w:r w:rsidRPr="00AE5A37">
        <w:rPr>
          <w:sz w:val="24"/>
          <w:szCs w:val="24"/>
        </w:rPr>
        <w:t>педагогики.</w:t>
      </w:r>
    </w:p>
    <w:p w:rsidR="00C91CC1" w:rsidRPr="00AE5A37" w:rsidRDefault="00F55979" w:rsidP="0074337D">
      <w:pPr>
        <w:pStyle w:val="a5"/>
        <w:numPr>
          <w:ilvl w:val="0"/>
          <w:numId w:val="189"/>
        </w:numPr>
        <w:tabs>
          <w:tab w:val="left" w:pos="1790"/>
        </w:tabs>
        <w:spacing w:before="68"/>
        <w:ind w:right="778" w:firstLine="708"/>
        <w:jc w:val="both"/>
        <w:rPr>
          <w:sz w:val="24"/>
          <w:szCs w:val="24"/>
        </w:rPr>
      </w:pPr>
      <w:r w:rsidRPr="00AE5A37">
        <w:rPr>
          <w:b/>
          <w:i/>
          <w:sz w:val="24"/>
          <w:szCs w:val="24"/>
          <w:u w:val="single"/>
        </w:rPr>
        <w:t>Принцип интеграции</w:t>
      </w:r>
      <w:r w:rsidR="0082634B">
        <w:rPr>
          <w:b/>
          <w:i/>
          <w:sz w:val="24"/>
          <w:szCs w:val="24"/>
          <w:u w:val="single"/>
        </w:rPr>
        <w:t xml:space="preserve"> </w:t>
      </w:r>
      <w:r w:rsidRPr="00AE5A37">
        <w:rPr>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 Под интеграцией содержания дошкольного образования понимается состояние (или процесс, ведущий к такому состоянию) связанности, взаимопроникновения и взаимодействия отдельных образовательных областей, обеспечивающее целостность образовательного</w:t>
      </w:r>
      <w:r w:rsidR="0082634B">
        <w:rPr>
          <w:sz w:val="24"/>
          <w:szCs w:val="24"/>
        </w:rPr>
        <w:t xml:space="preserve"> </w:t>
      </w:r>
      <w:r w:rsidRPr="00AE5A37">
        <w:rPr>
          <w:sz w:val="24"/>
          <w:szCs w:val="24"/>
        </w:rPr>
        <w:t>процесса.</w:t>
      </w:r>
    </w:p>
    <w:p w:rsidR="00070B32" w:rsidRPr="00AE5A37" w:rsidRDefault="00F55979" w:rsidP="0074337D">
      <w:pPr>
        <w:pStyle w:val="a5"/>
        <w:numPr>
          <w:ilvl w:val="0"/>
          <w:numId w:val="189"/>
        </w:numPr>
        <w:tabs>
          <w:tab w:val="left" w:pos="1735"/>
        </w:tabs>
        <w:spacing w:before="3"/>
        <w:ind w:right="778" w:firstLine="708"/>
        <w:jc w:val="both"/>
        <w:rPr>
          <w:sz w:val="24"/>
          <w:szCs w:val="24"/>
        </w:rPr>
      </w:pPr>
      <w:r w:rsidRPr="00AE5A37">
        <w:rPr>
          <w:b/>
          <w:i/>
          <w:sz w:val="24"/>
          <w:szCs w:val="24"/>
          <w:u w:val="single"/>
        </w:rPr>
        <w:t>Комплексно-тематический принцип</w:t>
      </w:r>
      <w:r w:rsidR="0082634B">
        <w:rPr>
          <w:b/>
          <w:i/>
          <w:sz w:val="24"/>
          <w:szCs w:val="24"/>
          <w:u w:val="single"/>
        </w:rPr>
        <w:t xml:space="preserve"> </w:t>
      </w:r>
      <w:r w:rsidRPr="00AE5A37">
        <w:rPr>
          <w:sz w:val="24"/>
          <w:szCs w:val="24"/>
        </w:rPr>
        <w:t>построения образовательного процесса. Общая тематика объединяет все виды деятельности детей. Продолжительность - от одного дня до 2-3 недель, в зависимости от условий реализации и характера темы. Комплексно-тематический план является примерным, гибким, темы могут изменяться в зависимости от потребностей, интересов детей</w:t>
      </w:r>
      <w:r w:rsidR="001F6CEB" w:rsidRPr="00AE5A37">
        <w:rPr>
          <w:sz w:val="24"/>
          <w:szCs w:val="24"/>
        </w:rPr>
        <w:t>.</w:t>
      </w:r>
    </w:p>
    <w:p w:rsidR="00C91CC1" w:rsidRPr="00AE5A37" w:rsidRDefault="00F55979" w:rsidP="0074337D">
      <w:pPr>
        <w:pStyle w:val="a5"/>
        <w:numPr>
          <w:ilvl w:val="0"/>
          <w:numId w:val="189"/>
        </w:numPr>
        <w:tabs>
          <w:tab w:val="left" w:pos="1735"/>
        </w:tabs>
        <w:spacing w:before="3"/>
        <w:ind w:right="778" w:firstLine="708"/>
        <w:jc w:val="both"/>
        <w:rPr>
          <w:sz w:val="24"/>
          <w:szCs w:val="24"/>
        </w:rPr>
      </w:pPr>
      <w:r w:rsidRPr="00AE5A37">
        <w:rPr>
          <w:b/>
          <w:i/>
          <w:sz w:val="24"/>
          <w:szCs w:val="24"/>
          <w:u w:val="single"/>
        </w:rPr>
        <w:t>Принцип учета возрастных и индивидуальных особенностей развития</w:t>
      </w:r>
      <w:r w:rsidR="0082634B">
        <w:rPr>
          <w:b/>
          <w:i/>
          <w:sz w:val="24"/>
          <w:szCs w:val="24"/>
          <w:u w:val="single"/>
        </w:rPr>
        <w:t xml:space="preserve"> </w:t>
      </w:r>
      <w:r w:rsidRPr="00AE5A37">
        <w:rPr>
          <w:b/>
          <w:i/>
          <w:sz w:val="24"/>
          <w:szCs w:val="24"/>
          <w:u w:val="single"/>
        </w:rPr>
        <w:t>детей.</w:t>
      </w:r>
    </w:p>
    <w:p w:rsidR="00C91CC1" w:rsidRPr="00AE5A37" w:rsidRDefault="00F55979" w:rsidP="00AE5A37">
      <w:pPr>
        <w:pStyle w:val="a3"/>
        <w:ind w:left="776" w:right="778" w:firstLine="708"/>
        <w:jc w:val="both"/>
        <w:rPr>
          <w:sz w:val="24"/>
          <w:szCs w:val="24"/>
        </w:rPr>
      </w:pPr>
      <w:r w:rsidRPr="00AE5A37">
        <w:rPr>
          <w:sz w:val="24"/>
          <w:szCs w:val="24"/>
        </w:rPr>
        <w:t>Возрастной подход, прежде всего, предусматривает изучение уровня актуального развития, воспитанности детей. Индивидуальный подход требует глубокого изучения сложности внутреннего мира детей и анализа, сложившегося у них опыта, а также тех условий, в которых происходит воспитание. Принцип требует, чтобы содержание, формы и методы организации их деятельности не оставались неизменными на разных возрастных этапах.</w:t>
      </w:r>
    </w:p>
    <w:p w:rsidR="00B93A9E" w:rsidRDefault="00B93A9E" w:rsidP="00AE5A37">
      <w:pPr>
        <w:spacing w:line="263" w:lineRule="exact"/>
        <w:ind w:left="1485"/>
        <w:jc w:val="both"/>
        <w:rPr>
          <w:b/>
          <w:i/>
          <w:sz w:val="24"/>
          <w:szCs w:val="24"/>
          <w:u w:val="single"/>
        </w:rPr>
      </w:pPr>
    </w:p>
    <w:p w:rsidR="008570AC" w:rsidRDefault="008570AC" w:rsidP="00AE5A37">
      <w:pPr>
        <w:spacing w:line="263" w:lineRule="exact"/>
        <w:ind w:left="1485"/>
        <w:jc w:val="both"/>
        <w:rPr>
          <w:b/>
          <w:i/>
          <w:sz w:val="24"/>
          <w:szCs w:val="24"/>
          <w:u w:val="single"/>
        </w:rPr>
      </w:pPr>
    </w:p>
    <w:p w:rsidR="00C91CC1" w:rsidRPr="00AE5A37" w:rsidRDefault="00F55979" w:rsidP="00AE5A37">
      <w:pPr>
        <w:spacing w:line="263" w:lineRule="exact"/>
        <w:ind w:left="1485"/>
        <w:jc w:val="both"/>
        <w:rPr>
          <w:b/>
          <w:sz w:val="24"/>
          <w:szCs w:val="24"/>
          <w:u w:val="single"/>
        </w:rPr>
      </w:pPr>
      <w:r w:rsidRPr="00AE5A37">
        <w:rPr>
          <w:b/>
          <w:i/>
          <w:sz w:val="24"/>
          <w:szCs w:val="24"/>
          <w:u w:val="single"/>
        </w:rPr>
        <w:t xml:space="preserve">Основные подходы </w:t>
      </w:r>
      <w:r w:rsidR="008570AC">
        <w:rPr>
          <w:b/>
          <w:i/>
          <w:sz w:val="24"/>
          <w:szCs w:val="24"/>
          <w:u w:val="single"/>
        </w:rPr>
        <w:t>к формированию Программы:</w:t>
      </w:r>
    </w:p>
    <w:p w:rsidR="0009150B" w:rsidRPr="00AE5A37" w:rsidRDefault="00F55979" w:rsidP="0074337D">
      <w:pPr>
        <w:pStyle w:val="a5"/>
        <w:numPr>
          <w:ilvl w:val="0"/>
          <w:numId w:val="189"/>
        </w:numPr>
        <w:tabs>
          <w:tab w:val="left" w:pos="1630"/>
        </w:tabs>
        <w:spacing w:before="1"/>
        <w:ind w:right="848" w:firstLine="708"/>
        <w:jc w:val="both"/>
        <w:rPr>
          <w:sz w:val="24"/>
          <w:szCs w:val="24"/>
        </w:rPr>
      </w:pPr>
      <w:r w:rsidRPr="00AE5A37">
        <w:rPr>
          <w:i/>
          <w:sz w:val="24"/>
          <w:szCs w:val="24"/>
        </w:rPr>
        <w:t xml:space="preserve">Культурно-исторический подход </w:t>
      </w:r>
      <w:r w:rsidRPr="00AE5A37">
        <w:rPr>
          <w:sz w:val="24"/>
          <w:szCs w:val="24"/>
        </w:rPr>
        <w:t>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w:t>
      </w:r>
      <w:r w:rsidR="0082634B">
        <w:rPr>
          <w:sz w:val="24"/>
          <w:szCs w:val="24"/>
        </w:rPr>
        <w:t xml:space="preserve"> </w:t>
      </w:r>
      <w:r w:rsidRPr="00AE5A37">
        <w:rPr>
          <w:sz w:val="24"/>
          <w:szCs w:val="24"/>
        </w:rPr>
        <w:t>ступенях.</w:t>
      </w:r>
    </w:p>
    <w:p w:rsidR="00C91CC1" w:rsidRPr="00AE5A37" w:rsidRDefault="00F55979" w:rsidP="0074337D">
      <w:pPr>
        <w:pStyle w:val="a5"/>
        <w:numPr>
          <w:ilvl w:val="0"/>
          <w:numId w:val="189"/>
        </w:numPr>
        <w:tabs>
          <w:tab w:val="left" w:pos="1630"/>
        </w:tabs>
        <w:spacing w:before="1"/>
        <w:ind w:right="848" w:firstLine="708"/>
        <w:jc w:val="both"/>
        <w:rPr>
          <w:sz w:val="24"/>
          <w:szCs w:val="24"/>
        </w:rPr>
      </w:pPr>
      <w:r w:rsidRPr="00AE5A37">
        <w:rPr>
          <w:i/>
          <w:sz w:val="24"/>
          <w:szCs w:val="24"/>
        </w:rPr>
        <w:t xml:space="preserve">Личностный подход </w:t>
      </w:r>
      <w:r w:rsidRPr="00AE5A37">
        <w:rPr>
          <w:sz w:val="24"/>
          <w:szCs w:val="24"/>
        </w:rPr>
        <w:t xml:space="preserve">исходит из положения, что в основе развития </w:t>
      </w:r>
      <w:r w:rsidRPr="00AE5A37">
        <w:rPr>
          <w:spacing w:val="2"/>
          <w:sz w:val="24"/>
          <w:szCs w:val="24"/>
        </w:rPr>
        <w:t>лежит,</w:t>
      </w:r>
      <w:r w:rsidR="0082634B">
        <w:rPr>
          <w:spacing w:val="2"/>
          <w:sz w:val="24"/>
          <w:szCs w:val="24"/>
        </w:rPr>
        <w:t xml:space="preserve"> </w:t>
      </w:r>
      <w:r w:rsidRPr="00AE5A37">
        <w:rPr>
          <w:sz w:val="24"/>
          <w:szCs w:val="24"/>
        </w:rPr>
        <w:t>прежде</w:t>
      </w:r>
    </w:p>
    <w:p w:rsidR="0009150B" w:rsidRPr="00AE5A37" w:rsidRDefault="00F55979" w:rsidP="00AE5A37">
      <w:pPr>
        <w:pStyle w:val="a3"/>
        <w:spacing w:before="11" w:line="249" w:lineRule="auto"/>
        <w:ind w:left="776" w:right="887"/>
        <w:jc w:val="both"/>
        <w:rPr>
          <w:spacing w:val="2"/>
          <w:sz w:val="24"/>
          <w:szCs w:val="24"/>
        </w:rPr>
      </w:pPr>
      <w:r w:rsidRPr="00AE5A37">
        <w:rPr>
          <w:sz w:val="24"/>
          <w:szCs w:val="24"/>
        </w:rPr>
        <w:t xml:space="preserve">всего, эволюция поведения и </w:t>
      </w:r>
      <w:r w:rsidRPr="00AE5A37">
        <w:rPr>
          <w:spacing w:val="2"/>
          <w:sz w:val="24"/>
          <w:szCs w:val="24"/>
        </w:rPr>
        <w:t xml:space="preserve">интересов ребенка, </w:t>
      </w:r>
      <w:r w:rsidRPr="00AE5A37">
        <w:rPr>
          <w:sz w:val="24"/>
          <w:szCs w:val="24"/>
        </w:rPr>
        <w:t xml:space="preserve">изменение структуры </w:t>
      </w:r>
      <w:r w:rsidRPr="00AE5A37">
        <w:rPr>
          <w:spacing w:val="2"/>
          <w:sz w:val="24"/>
          <w:szCs w:val="24"/>
        </w:rPr>
        <w:t xml:space="preserve">направленности </w:t>
      </w:r>
      <w:r w:rsidRPr="00AE5A37">
        <w:rPr>
          <w:sz w:val="24"/>
          <w:szCs w:val="24"/>
        </w:rPr>
        <w:t xml:space="preserve">поведения. </w:t>
      </w:r>
      <w:r w:rsidRPr="00AE5A37">
        <w:rPr>
          <w:spacing w:val="2"/>
          <w:sz w:val="24"/>
          <w:szCs w:val="24"/>
        </w:rPr>
        <w:t xml:space="preserve">Поступательное </w:t>
      </w:r>
      <w:r w:rsidRPr="00AE5A37">
        <w:rPr>
          <w:sz w:val="24"/>
          <w:szCs w:val="24"/>
        </w:rPr>
        <w:t xml:space="preserve">развитие ребенка главным образом происходит за счет его личностного развития. В дошкольном </w:t>
      </w:r>
      <w:r w:rsidRPr="00AE5A37">
        <w:rPr>
          <w:spacing w:val="2"/>
          <w:sz w:val="24"/>
          <w:szCs w:val="24"/>
        </w:rPr>
        <w:t xml:space="preserve">возрасте </w:t>
      </w:r>
      <w:r w:rsidRPr="00AE5A37">
        <w:rPr>
          <w:sz w:val="24"/>
          <w:szCs w:val="24"/>
        </w:rPr>
        <w:t xml:space="preserve">социальные мотивы поведения развиты еще  </w:t>
      </w:r>
      <w:r w:rsidRPr="00AE5A37">
        <w:rPr>
          <w:spacing w:val="2"/>
          <w:sz w:val="24"/>
          <w:szCs w:val="24"/>
        </w:rPr>
        <w:t xml:space="preserve">слабо, </w:t>
      </w:r>
      <w:r w:rsidRPr="00AE5A37">
        <w:rPr>
          <w:sz w:val="24"/>
          <w:szCs w:val="24"/>
        </w:rPr>
        <w:t xml:space="preserve">а </w:t>
      </w:r>
      <w:r w:rsidRPr="00AE5A37">
        <w:rPr>
          <w:spacing w:val="2"/>
          <w:sz w:val="24"/>
          <w:szCs w:val="24"/>
        </w:rPr>
        <w:t xml:space="preserve">потому </w:t>
      </w:r>
      <w:r w:rsidRPr="00AE5A37">
        <w:rPr>
          <w:sz w:val="24"/>
          <w:szCs w:val="24"/>
        </w:rPr>
        <w:t xml:space="preserve">в этот </w:t>
      </w:r>
      <w:r w:rsidRPr="00AE5A37">
        <w:rPr>
          <w:spacing w:val="2"/>
          <w:sz w:val="24"/>
          <w:szCs w:val="24"/>
        </w:rPr>
        <w:t xml:space="preserve">возрастной </w:t>
      </w:r>
      <w:r w:rsidRPr="00AE5A37">
        <w:rPr>
          <w:sz w:val="24"/>
          <w:szCs w:val="24"/>
        </w:rPr>
        <w:t xml:space="preserve">период деятельность </w:t>
      </w:r>
      <w:r w:rsidRPr="00AE5A37">
        <w:rPr>
          <w:spacing w:val="2"/>
          <w:sz w:val="24"/>
          <w:szCs w:val="24"/>
        </w:rPr>
        <w:t xml:space="preserve">мотивируется </w:t>
      </w:r>
      <w:r w:rsidRPr="00AE5A37">
        <w:rPr>
          <w:sz w:val="24"/>
          <w:szCs w:val="24"/>
        </w:rPr>
        <w:t xml:space="preserve">в </w:t>
      </w:r>
      <w:r w:rsidRPr="00AE5A37">
        <w:rPr>
          <w:spacing w:val="2"/>
          <w:sz w:val="24"/>
          <w:szCs w:val="24"/>
        </w:rPr>
        <w:t xml:space="preserve">основном непосредственными </w:t>
      </w:r>
      <w:r w:rsidRPr="00AE5A37">
        <w:rPr>
          <w:sz w:val="24"/>
          <w:szCs w:val="24"/>
        </w:rPr>
        <w:t xml:space="preserve">мотивами. Исходя из этого, </w:t>
      </w:r>
      <w:r w:rsidRPr="00AE5A37">
        <w:rPr>
          <w:spacing w:val="2"/>
          <w:sz w:val="24"/>
          <w:szCs w:val="24"/>
        </w:rPr>
        <w:t xml:space="preserve">предлагаемая ребенку </w:t>
      </w:r>
      <w:r w:rsidRPr="00AE5A37">
        <w:rPr>
          <w:sz w:val="24"/>
          <w:szCs w:val="24"/>
        </w:rPr>
        <w:t xml:space="preserve">деятельность  </w:t>
      </w:r>
      <w:r w:rsidRPr="00AE5A37">
        <w:rPr>
          <w:spacing w:val="2"/>
          <w:sz w:val="24"/>
          <w:szCs w:val="24"/>
        </w:rPr>
        <w:t xml:space="preserve">должна </w:t>
      </w:r>
      <w:r w:rsidRPr="00AE5A37">
        <w:rPr>
          <w:sz w:val="24"/>
          <w:szCs w:val="24"/>
        </w:rPr>
        <w:t xml:space="preserve">быть для него </w:t>
      </w:r>
      <w:r w:rsidRPr="00AE5A37">
        <w:rPr>
          <w:spacing w:val="2"/>
          <w:sz w:val="24"/>
          <w:szCs w:val="24"/>
        </w:rPr>
        <w:t xml:space="preserve">осмысленной, </w:t>
      </w:r>
      <w:r w:rsidRPr="00AE5A37">
        <w:rPr>
          <w:sz w:val="24"/>
          <w:szCs w:val="24"/>
        </w:rPr>
        <w:t xml:space="preserve">только в этом случае она будет </w:t>
      </w:r>
      <w:r w:rsidRPr="00AE5A37">
        <w:rPr>
          <w:spacing w:val="2"/>
          <w:sz w:val="24"/>
          <w:szCs w:val="24"/>
        </w:rPr>
        <w:t xml:space="preserve">оказывать </w:t>
      </w:r>
      <w:r w:rsidRPr="00AE5A37">
        <w:rPr>
          <w:sz w:val="24"/>
          <w:szCs w:val="24"/>
        </w:rPr>
        <w:t xml:space="preserve">на него </w:t>
      </w:r>
      <w:r w:rsidRPr="00AE5A37">
        <w:rPr>
          <w:spacing w:val="2"/>
          <w:sz w:val="24"/>
          <w:szCs w:val="24"/>
        </w:rPr>
        <w:t xml:space="preserve">развивающее </w:t>
      </w:r>
      <w:r w:rsidRPr="00AE5A37">
        <w:rPr>
          <w:sz w:val="24"/>
          <w:szCs w:val="24"/>
        </w:rPr>
        <w:t xml:space="preserve">воздействие. </w:t>
      </w:r>
      <w:r w:rsidRPr="00AE5A37">
        <w:rPr>
          <w:spacing w:val="2"/>
          <w:sz w:val="24"/>
          <w:szCs w:val="24"/>
        </w:rPr>
        <w:t xml:space="preserve">Постоянная </w:t>
      </w:r>
      <w:r w:rsidRPr="00AE5A37">
        <w:rPr>
          <w:sz w:val="24"/>
          <w:szCs w:val="24"/>
        </w:rPr>
        <w:t xml:space="preserve">работа над </w:t>
      </w:r>
      <w:r w:rsidRPr="00AE5A37">
        <w:rPr>
          <w:spacing w:val="2"/>
          <w:sz w:val="24"/>
          <w:szCs w:val="24"/>
        </w:rPr>
        <w:t>созданием пространства детской</w:t>
      </w:r>
      <w:r w:rsidR="0082634B">
        <w:rPr>
          <w:spacing w:val="2"/>
          <w:sz w:val="24"/>
          <w:szCs w:val="24"/>
        </w:rPr>
        <w:t xml:space="preserve"> </w:t>
      </w:r>
      <w:r w:rsidRPr="00AE5A37">
        <w:rPr>
          <w:spacing w:val="2"/>
          <w:sz w:val="24"/>
          <w:szCs w:val="24"/>
        </w:rPr>
        <w:t>реализации.</w:t>
      </w:r>
    </w:p>
    <w:p w:rsidR="0009150B" w:rsidRPr="00AE5A37" w:rsidRDefault="00F55979" w:rsidP="0074337D">
      <w:pPr>
        <w:pStyle w:val="a3"/>
        <w:numPr>
          <w:ilvl w:val="0"/>
          <w:numId w:val="195"/>
        </w:numPr>
        <w:spacing w:before="9" w:line="249" w:lineRule="auto"/>
        <w:ind w:left="776" w:right="878" w:firstLine="784"/>
        <w:jc w:val="both"/>
        <w:rPr>
          <w:sz w:val="24"/>
          <w:szCs w:val="24"/>
        </w:rPr>
      </w:pPr>
      <w:r w:rsidRPr="00AE5A37">
        <w:rPr>
          <w:i/>
          <w:sz w:val="24"/>
          <w:szCs w:val="24"/>
        </w:rPr>
        <w:t xml:space="preserve">Деятельностный подход </w:t>
      </w:r>
      <w:r w:rsidRPr="00AE5A37">
        <w:rPr>
          <w:spacing w:val="2"/>
          <w:sz w:val="24"/>
          <w:szCs w:val="24"/>
        </w:rPr>
        <w:t xml:space="preserve">рассматривает деятельность </w:t>
      </w:r>
      <w:r w:rsidRPr="00AE5A37">
        <w:rPr>
          <w:sz w:val="24"/>
          <w:szCs w:val="24"/>
        </w:rPr>
        <w:t xml:space="preserve">наравне с </w:t>
      </w:r>
      <w:r w:rsidRPr="00AE5A37">
        <w:rPr>
          <w:spacing w:val="2"/>
          <w:sz w:val="24"/>
          <w:szCs w:val="24"/>
        </w:rPr>
        <w:t>обучением</w:t>
      </w:r>
      <w:r w:rsidR="0082634B">
        <w:rPr>
          <w:spacing w:val="2"/>
          <w:sz w:val="24"/>
          <w:szCs w:val="24"/>
        </w:rPr>
        <w:t xml:space="preserve"> </w:t>
      </w:r>
      <w:r w:rsidRPr="00AE5A37">
        <w:rPr>
          <w:sz w:val="24"/>
          <w:szCs w:val="24"/>
        </w:rPr>
        <w:t>как</w:t>
      </w:r>
      <w:r w:rsidR="0082634B">
        <w:rPr>
          <w:sz w:val="24"/>
          <w:szCs w:val="24"/>
        </w:rPr>
        <w:t xml:space="preserve"> </w:t>
      </w:r>
      <w:r w:rsidRPr="00AE5A37">
        <w:rPr>
          <w:sz w:val="24"/>
          <w:szCs w:val="24"/>
        </w:rPr>
        <w:t xml:space="preserve">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 </w:t>
      </w:r>
    </w:p>
    <w:p w:rsidR="00C91CC1" w:rsidRPr="00AE5A37" w:rsidRDefault="00F55979" w:rsidP="00AE5A37">
      <w:pPr>
        <w:pStyle w:val="a3"/>
        <w:spacing w:line="249" w:lineRule="auto"/>
        <w:ind w:left="836" w:right="878" w:firstLine="15"/>
        <w:jc w:val="both"/>
        <w:rPr>
          <w:sz w:val="24"/>
          <w:szCs w:val="24"/>
        </w:rPr>
      </w:pPr>
      <w:r w:rsidRPr="00AE5A37">
        <w:rPr>
          <w:sz w:val="24"/>
          <w:szCs w:val="24"/>
        </w:rPr>
        <w:t>Образовательная среда в соответствии с Программой строится на основе системы принципов деятельностного обучения:</w:t>
      </w:r>
    </w:p>
    <w:p w:rsidR="00C91CC1" w:rsidRPr="00AE5A37" w:rsidRDefault="00F55979" w:rsidP="0074337D">
      <w:pPr>
        <w:pStyle w:val="a5"/>
        <w:numPr>
          <w:ilvl w:val="1"/>
          <w:numId w:val="187"/>
        </w:numPr>
        <w:tabs>
          <w:tab w:val="left" w:pos="1798"/>
        </w:tabs>
        <w:spacing w:line="249" w:lineRule="auto"/>
        <w:ind w:right="854" w:firstLine="701"/>
        <w:jc w:val="both"/>
        <w:rPr>
          <w:sz w:val="24"/>
          <w:szCs w:val="24"/>
        </w:rPr>
      </w:pPr>
      <w:r w:rsidRPr="00AE5A37">
        <w:rPr>
          <w:sz w:val="24"/>
          <w:szCs w:val="24"/>
          <w:u w:val="single"/>
          <w:shd w:val="clear" w:color="auto" w:fill="FFFFFF" w:themeFill="background1"/>
        </w:rPr>
        <w:lastRenderedPageBreak/>
        <w:t>принцип</w:t>
      </w:r>
      <w:r w:rsidR="0082634B">
        <w:rPr>
          <w:sz w:val="24"/>
          <w:szCs w:val="24"/>
          <w:u w:val="single"/>
          <w:shd w:val="clear" w:color="auto" w:fill="FFFFFF" w:themeFill="background1"/>
        </w:rPr>
        <w:t xml:space="preserve"> </w:t>
      </w:r>
      <w:r w:rsidRPr="00AE5A37">
        <w:rPr>
          <w:spacing w:val="2"/>
          <w:sz w:val="24"/>
          <w:szCs w:val="24"/>
          <w:u w:val="single"/>
        </w:rPr>
        <w:t xml:space="preserve">психологической </w:t>
      </w:r>
      <w:r w:rsidRPr="00AE5A37">
        <w:rPr>
          <w:sz w:val="24"/>
          <w:szCs w:val="24"/>
          <w:u w:val="single"/>
        </w:rPr>
        <w:t>комфортности</w:t>
      </w:r>
      <w:r w:rsidRPr="00AE5A37">
        <w:rPr>
          <w:sz w:val="24"/>
          <w:szCs w:val="24"/>
        </w:rPr>
        <w:t xml:space="preserve">: взаимоотношения </w:t>
      </w:r>
      <w:r w:rsidRPr="00AE5A37">
        <w:rPr>
          <w:spacing w:val="2"/>
          <w:sz w:val="24"/>
          <w:szCs w:val="24"/>
        </w:rPr>
        <w:t xml:space="preserve">между детьми </w:t>
      </w:r>
      <w:r w:rsidRPr="00AE5A37">
        <w:rPr>
          <w:sz w:val="24"/>
          <w:szCs w:val="24"/>
        </w:rPr>
        <w:t xml:space="preserve">и взрослыми </w:t>
      </w:r>
      <w:r w:rsidRPr="00AE5A37">
        <w:rPr>
          <w:spacing w:val="2"/>
          <w:sz w:val="24"/>
          <w:szCs w:val="24"/>
        </w:rPr>
        <w:t xml:space="preserve">строятся </w:t>
      </w:r>
      <w:r w:rsidRPr="00AE5A37">
        <w:rPr>
          <w:sz w:val="24"/>
          <w:szCs w:val="24"/>
        </w:rPr>
        <w:t xml:space="preserve">на основе </w:t>
      </w:r>
      <w:r w:rsidRPr="00AE5A37">
        <w:rPr>
          <w:spacing w:val="2"/>
          <w:sz w:val="24"/>
          <w:szCs w:val="24"/>
        </w:rPr>
        <w:t xml:space="preserve">доброжелательности, </w:t>
      </w:r>
      <w:r w:rsidRPr="00AE5A37">
        <w:rPr>
          <w:sz w:val="24"/>
          <w:szCs w:val="24"/>
        </w:rPr>
        <w:t>поддержки и</w:t>
      </w:r>
      <w:r w:rsidR="0082634B">
        <w:rPr>
          <w:sz w:val="24"/>
          <w:szCs w:val="24"/>
        </w:rPr>
        <w:t xml:space="preserve"> </w:t>
      </w:r>
      <w:r w:rsidRPr="00AE5A37">
        <w:rPr>
          <w:sz w:val="24"/>
          <w:szCs w:val="24"/>
        </w:rPr>
        <w:t>взаимопомощи;</w:t>
      </w:r>
    </w:p>
    <w:p w:rsidR="00C91CC1" w:rsidRPr="00AE5A37" w:rsidRDefault="00F55979" w:rsidP="0074337D">
      <w:pPr>
        <w:pStyle w:val="a5"/>
        <w:numPr>
          <w:ilvl w:val="1"/>
          <w:numId w:val="187"/>
        </w:numPr>
        <w:tabs>
          <w:tab w:val="left" w:pos="1692"/>
        </w:tabs>
        <w:spacing w:line="247" w:lineRule="auto"/>
        <w:ind w:right="875" w:firstLine="701"/>
        <w:jc w:val="both"/>
        <w:rPr>
          <w:sz w:val="24"/>
          <w:szCs w:val="24"/>
        </w:rPr>
      </w:pPr>
      <w:r w:rsidRPr="00AE5A37">
        <w:rPr>
          <w:sz w:val="24"/>
          <w:szCs w:val="24"/>
          <w:u w:val="single"/>
        </w:rPr>
        <w:t xml:space="preserve">принцип </w:t>
      </w:r>
      <w:r w:rsidRPr="00AE5A37">
        <w:rPr>
          <w:spacing w:val="2"/>
          <w:sz w:val="24"/>
          <w:szCs w:val="24"/>
          <w:u w:val="single"/>
        </w:rPr>
        <w:t>деятельности:</w:t>
      </w:r>
      <w:r w:rsidR="005C1C54">
        <w:rPr>
          <w:spacing w:val="2"/>
          <w:sz w:val="24"/>
          <w:szCs w:val="24"/>
          <w:u w:val="single"/>
        </w:rPr>
        <w:t xml:space="preserve"> </w:t>
      </w:r>
      <w:r w:rsidRPr="00AE5A37">
        <w:rPr>
          <w:sz w:val="24"/>
          <w:szCs w:val="24"/>
        </w:rPr>
        <w:t xml:space="preserve">основной </w:t>
      </w:r>
      <w:r w:rsidRPr="00AE5A37">
        <w:rPr>
          <w:spacing w:val="2"/>
          <w:sz w:val="24"/>
          <w:szCs w:val="24"/>
        </w:rPr>
        <w:t xml:space="preserve">акцент </w:t>
      </w:r>
      <w:r w:rsidRPr="00AE5A37">
        <w:rPr>
          <w:spacing w:val="3"/>
          <w:sz w:val="24"/>
          <w:szCs w:val="24"/>
        </w:rPr>
        <w:t xml:space="preserve">делается </w:t>
      </w:r>
      <w:r w:rsidRPr="00AE5A37">
        <w:rPr>
          <w:sz w:val="24"/>
          <w:szCs w:val="24"/>
        </w:rPr>
        <w:t xml:space="preserve">на </w:t>
      </w:r>
      <w:r w:rsidRPr="00AE5A37">
        <w:rPr>
          <w:spacing w:val="2"/>
          <w:sz w:val="24"/>
          <w:szCs w:val="24"/>
        </w:rPr>
        <w:t xml:space="preserve">организации самостоятельных </w:t>
      </w:r>
      <w:r w:rsidRPr="00AE5A37">
        <w:rPr>
          <w:sz w:val="24"/>
          <w:szCs w:val="24"/>
        </w:rPr>
        <w:t xml:space="preserve">детских «открытий» в процессе </w:t>
      </w:r>
      <w:r w:rsidRPr="00AE5A37">
        <w:rPr>
          <w:spacing w:val="2"/>
          <w:sz w:val="24"/>
          <w:szCs w:val="24"/>
        </w:rPr>
        <w:t xml:space="preserve">разнообразных </w:t>
      </w:r>
      <w:r w:rsidRPr="00AE5A37">
        <w:rPr>
          <w:sz w:val="24"/>
          <w:szCs w:val="24"/>
        </w:rPr>
        <w:t xml:space="preserve">видов </w:t>
      </w:r>
      <w:r w:rsidRPr="00AE5A37">
        <w:rPr>
          <w:spacing w:val="2"/>
          <w:sz w:val="24"/>
          <w:szCs w:val="24"/>
        </w:rPr>
        <w:t xml:space="preserve">деятельности </w:t>
      </w:r>
      <w:r w:rsidRPr="00AE5A37">
        <w:rPr>
          <w:sz w:val="24"/>
          <w:szCs w:val="24"/>
        </w:rPr>
        <w:t xml:space="preserve">детей (игре, </w:t>
      </w:r>
      <w:r w:rsidRPr="00AE5A37">
        <w:rPr>
          <w:spacing w:val="2"/>
          <w:sz w:val="24"/>
          <w:szCs w:val="24"/>
        </w:rPr>
        <w:t xml:space="preserve">общении, </w:t>
      </w:r>
      <w:r w:rsidRPr="00AE5A37">
        <w:rPr>
          <w:sz w:val="24"/>
          <w:szCs w:val="24"/>
        </w:rPr>
        <w:t xml:space="preserve">исследовании и пр.); педагог </w:t>
      </w:r>
      <w:r w:rsidRPr="00AE5A37">
        <w:rPr>
          <w:spacing w:val="2"/>
          <w:sz w:val="24"/>
          <w:szCs w:val="24"/>
        </w:rPr>
        <w:t xml:space="preserve">выступает, </w:t>
      </w:r>
      <w:r w:rsidRPr="00AE5A37">
        <w:rPr>
          <w:sz w:val="24"/>
          <w:szCs w:val="24"/>
        </w:rPr>
        <w:t xml:space="preserve">прежде всего, как организатор </w:t>
      </w:r>
      <w:r w:rsidRPr="00AE5A37">
        <w:rPr>
          <w:spacing w:val="2"/>
          <w:sz w:val="24"/>
          <w:szCs w:val="24"/>
        </w:rPr>
        <w:t xml:space="preserve">образовательного </w:t>
      </w:r>
      <w:r w:rsidRPr="00AE5A37">
        <w:rPr>
          <w:sz w:val="24"/>
          <w:szCs w:val="24"/>
        </w:rPr>
        <w:t>процесса;</w:t>
      </w:r>
    </w:p>
    <w:p w:rsidR="00C91CC1" w:rsidRPr="00AE5A37" w:rsidRDefault="00F55979" w:rsidP="0074337D">
      <w:pPr>
        <w:pStyle w:val="a5"/>
        <w:numPr>
          <w:ilvl w:val="1"/>
          <w:numId w:val="187"/>
        </w:numPr>
        <w:tabs>
          <w:tab w:val="left" w:pos="1642"/>
        </w:tabs>
        <w:spacing w:before="5" w:line="249" w:lineRule="auto"/>
        <w:ind w:right="879" w:firstLine="701"/>
        <w:jc w:val="both"/>
        <w:rPr>
          <w:sz w:val="24"/>
          <w:szCs w:val="24"/>
        </w:rPr>
      </w:pPr>
      <w:r w:rsidRPr="00AE5A37">
        <w:rPr>
          <w:sz w:val="24"/>
          <w:szCs w:val="24"/>
          <w:u w:val="single"/>
        </w:rPr>
        <w:t xml:space="preserve">принцип </w:t>
      </w:r>
      <w:r w:rsidRPr="00AE5A37">
        <w:rPr>
          <w:spacing w:val="2"/>
          <w:sz w:val="24"/>
          <w:szCs w:val="24"/>
          <w:u w:val="single"/>
        </w:rPr>
        <w:t>целостности:</w:t>
      </w:r>
      <w:r w:rsidR="005C1C54">
        <w:rPr>
          <w:spacing w:val="2"/>
          <w:sz w:val="24"/>
          <w:szCs w:val="24"/>
          <w:u w:val="single"/>
        </w:rPr>
        <w:t xml:space="preserve"> </w:t>
      </w:r>
      <w:r w:rsidRPr="00AE5A37">
        <w:rPr>
          <w:sz w:val="24"/>
          <w:szCs w:val="24"/>
        </w:rPr>
        <w:t xml:space="preserve">стратегия и </w:t>
      </w:r>
      <w:r w:rsidRPr="00AE5A37">
        <w:rPr>
          <w:spacing w:val="3"/>
          <w:sz w:val="24"/>
          <w:szCs w:val="24"/>
        </w:rPr>
        <w:t xml:space="preserve">тактика </w:t>
      </w:r>
      <w:r w:rsidRPr="00AE5A37">
        <w:rPr>
          <w:spacing w:val="2"/>
          <w:sz w:val="24"/>
          <w:szCs w:val="24"/>
        </w:rPr>
        <w:t xml:space="preserve">образовательной </w:t>
      </w:r>
      <w:r w:rsidRPr="00AE5A37">
        <w:rPr>
          <w:sz w:val="24"/>
          <w:szCs w:val="24"/>
        </w:rPr>
        <w:t xml:space="preserve">работы с детьми </w:t>
      </w:r>
      <w:r w:rsidRPr="00AE5A37">
        <w:rPr>
          <w:spacing w:val="2"/>
          <w:sz w:val="24"/>
          <w:szCs w:val="24"/>
        </w:rPr>
        <w:t xml:space="preserve">опирается </w:t>
      </w:r>
      <w:r w:rsidRPr="00AE5A37">
        <w:rPr>
          <w:sz w:val="24"/>
          <w:szCs w:val="24"/>
        </w:rPr>
        <w:t xml:space="preserve">на </w:t>
      </w:r>
      <w:r w:rsidRPr="00AE5A37">
        <w:rPr>
          <w:spacing w:val="2"/>
          <w:sz w:val="24"/>
          <w:szCs w:val="24"/>
        </w:rPr>
        <w:t xml:space="preserve">представление </w:t>
      </w:r>
      <w:r w:rsidRPr="00AE5A37">
        <w:rPr>
          <w:sz w:val="24"/>
          <w:szCs w:val="24"/>
        </w:rPr>
        <w:t xml:space="preserve">о целостной </w:t>
      </w:r>
      <w:r w:rsidRPr="00AE5A37">
        <w:rPr>
          <w:spacing w:val="2"/>
          <w:sz w:val="24"/>
          <w:szCs w:val="24"/>
        </w:rPr>
        <w:t xml:space="preserve">жизнедеятельности </w:t>
      </w:r>
      <w:r w:rsidRPr="00AE5A37">
        <w:rPr>
          <w:sz w:val="24"/>
          <w:szCs w:val="24"/>
        </w:rPr>
        <w:t xml:space="preserve">ребенка (у ребенка формируется </w:t>
      </w:r>
      <w:r w:rsidRPr="00AE5A37">
        <w:rPr>
          <w:spacing w:val="2"/>
          <w:sz w:val="24"/>
          <w:szCs w:val="24"/>
        </w:rPr>
        <w:t xml:space="preserve">целостное </w:t>
      </w:r>
      <w:r w:rsidRPr="00AE5A37">
        <w:rPr>
          <w:sz w:val="24"/>
          <w:szCs w:val="24"/>
        </w:rPr>
        <w:t xml:space="preserve">представление о мире, </w:t>
      </w:r>
      <w:r w:rsidRPr="00AE5A37">
        <w:rPr>
          <w:spacing w:val="2"/>
          <w:sz w:val="24"/>
          <w:szCs w:val="24"/>
        </w:rPr>
        <w:t xml:space="preserve">себе </w:t>
      </w:r>
      <w:r w:rsidRPr="00AE5A37">
        <w:rPr>
          <w:sz w:val="24"/>
          <w:szCs w:val="24"/>
        </w:rPr>
        <w:t>самом, социокультурных</w:t>
      </w:r>
      <w:r w:rsidR="005C1C54">
        <w:rPr>
          <w:sz w:val="24"/>
          <w:szCs w:val="24"/>
        </w:rPr>
        <w:t xml:space="preserve"> </w:t>
      </w:r>
      <w:r w:rsidRPr="00AE5A37">
        <w:rPr>
          <w:sz w:val="24"/>
          <w:szCs w:val="24"/>
        </w:rPr>
        <w:t>отношениях);</w:t>
      </w:r>
    </w:p>
    <w:p w:rsidR="00C91CC1" w:rsidRPr="00AE5A37" w:rsidRDefault="00F55979" w:rsidP="0074337D">
      <w:pPr>
        <w:pStyle w:val="a5"/>
        <w:numPr>
          <w:ilvl w:val="1"/>
          <w:numId w:val="187"/>
        </w:numPr>
        <w:tabs>
          <w:tab w:val="left" w:pos="1745"/>
        </w:tabs>
        <w:spacing w:line="247" w:lineRule="auto"/>
        <w:ind w:right="870" w:firstLine="701"/>
        <w:jc w:val="both"/>
        <w:rPr>
          <w:sz w:val="24"/>
          <w:szCs w:val="24"/>
        </w:rPr>
      </w:pPr>
      <w:r w:rsidRPr="00AE5A37">
        <w:rPr>
          <w:sz w:val="24"/>
          <w:szCs w:val="24"/>
          <w:u w:val="single"/>
        </w:rPr>
        <w:t xml:space="preserve">принцип </w:t>
      </w:r>
      <w:r w:rsidRPr="00AE5A37">
        <w:rPr>
          <w:spacing w:val="2"/>
          <w:sz w:val="24"/>
          <w:szCs w:val="24"/>
          <w:u w:val="single"/>
        </w:rPr>
        <w:t>минимакса:</w:t>
      </w:r>
      <w:r w:rsidRPr="00AE5A37">
        <w:rPr>
          <w:spacing w:val="2"/>
          <w:sz w:val="24"/>
          <w:szCs w:val="24"/>
        </w:rPr>
        <w:t xml:space="preserve"> создаются </w:t>
      </w:r>
      <w:r w:rsidRPr="00AE5A37">
        <w:rPr>
          <w:sz w:val="24"/>
          <w:szCs w:val="24"/>
        </w:rPr>
        <w:t xml:space="preserve">условия для продвижения </w:t>
      </w:r>
      <w:r w:rsidRPr="00AE5A37">
        <w:rPr>
          <w:spacing w:val="4"/>
          <w:sz w:val="24"/>
          <w:szCs w:val="24"/>
        </w:rPr>
        <w:t xml:space="preserve">каждого </w:t>
      </w:r>
      <w:r w:rsidRPr="00AE5A37">
        <w:rPr>
          <w:sz w:val="24"/>
          <w:szCs w:val="24"/>
        </w:rPr>
        <w:t xml:space="preserve">ребенка по индивидуальной </w:t>
      </w:r>
      <w:r w:rsidRPr="00AE5A37">
        <w:rPr>
          <w:spacing w:val="2"/>
          <w:sz w:val="24"/>
          <w:szCs w:val="24"/>
        </w:rPr>
        <w:t xml:space="preserve">траектории </w:t>
      </w:r>
      <w:r w:rsidRPr="00AE5A37">
        <w:rPr>
          <w:sz w:val="24"/>
          <w:szCs w:val="24"/>
        </w:rPr>
        <w:t xml:space="preserve">развития и </w:t>
      </w:r>
      <w:r w:rsidRPr="00AE5A37">
        <w:rPr>
          <w:spacing w:val="2"/>
          <w:sz w:val="24"/>
          <w:szCs w:val="24"/>
        </w:rPr>
        <w:t xml:space="preserve">саморазвития </w:t>
      </w:r>
      <w:r w:rsidRPr="00AE5A37">
        <w:rPr>
          <w:sz w:val="24"/>
          <w:szCs w:val="24"/>
        </w:rPr>
        <w:t xml:space="preserve">- в своем </w:t>
      </w:r>
      <w:r w:rsidRPr="00AE5A37">
        <w:rPr>
          <w:spacing w:val="2"/>
          <w:sz w:val="24"/>
          <w:szCs w:val="24"/>
        </w:rPr>
        <w:t xml:space="preserve">темпе, </w:t>
      </w:r>
      <w:r w:rsidRPr="00AE5A37">
        <w:rPr>
          <w:sz w:val="24"/>
          <w:szCs w:val="24"/>
        </w:rPr>
        <w:t xml:space="preserve">на уровне </w:t>
      </w:r>
      <w:r w:rsidRPr="00AE5A37">
        <w:rPr>
          <w:spacing w:val="2"/>
          <w:sz w:val="24"/>
          <w:szCs w:val="24"/>
        </w:rPr>
        <w:t xml:space="preserve">своего </w:t>
      </w:r>
      <w:r w:rsidRPr="00AE5A37">
        <w:rPr>
          <w:sz w:val="24"/>
          <w:szCs w:val="24"/>
        </w:rPr>
        <w:t>возможного</w:t>
      </w:r>
      <w:r w:rsidR="005C1C54">
        <w:rPr>
          <w:sz w:val="24"/>
          <w:szCs w:val="24"/>
        </w:rPr>
        <w:t xml:space="preserve"> </w:t>
      </w:r>
      <w:r w:rsidRPr="00AE5A37">
        <w:rPr>
          <w:spacing w:val="2"/>
          <w:sz w:val="24"/>
          <w:szCs w:val="24"/>
        </w:rPr>
        <w:t>максимума;</w:t>
      </w:r>
    </w:p>
    <w:p w:rsidR="00F1739D" w:rsidRPr="00AE5A37" w:rsidRDefault="00F55979" w:rsidP="0074337D">
      <w:pPr>
        <w:pStyle w:val="a5"/>
        <w:numPr>
          <w:ilvl w:val="1"/>
          <w:numId w:val="187"/>
        </w:numPr>
        <w:tabs>
          <w:tab w:val="left" w:pos="1637"/>
        </w:tabs>
        <w:spacing w:before="1" w:line="249" w:lineRule="auto"/>
        <w:ind w:right="855" w:firstLine="701"/>
        <w:jc w:val="both"/>
        <w:rPr>
          <w:sz w:val="24"/>
          <w:szCs w:val="24"/>
        </w:rPr>
      </w:pPr>
      <w:r w:rsidRPr="00AE5A37">
        <w:rPr>
          <w:sz w:val="24"/>
          <w:szCs w:val="24"/>
          <w:u w:val="single"/>
        </w:rPr>
        <w:t xml:space="preserve">принцип </w:t>
      </w:r>
      <w:r w:rsidRPr="00AE5A37">
        <w:rPr>
          <w:spacing w:val="2"/>
          <w:sz w:val="24"/>
          <w:szCs w:val="24"/>
          <w:u w:val="single"/>
        </w:rPr>
        <w:t>творчества:</w:t>
      </w:r>
      <w:r w:rsidRPr="00AE5A37">
        <w:rPr>
          <w:spacing w:val="2"/>
          <w:sz w:val="24"/>
          <w:szCs w:val="24"/>
        </w:rPr>
        <w:t xml:space="preserve">  образовательный  </w:t>
      </w:r>
      <w:r w:rsidRPr="00AE5A37">
        <w:rPr>
          <w:sz w:val="24"/>
          <w:szCs w:val="24"/>
        </w:rPr>
        <w:t xml:space="preserve">процесс  </w:t>
      </w:r>
      <w:r w:rsidRPr="00AE5A37">
        <w:rPr>
          <w:spacing w:val="2"/>
          <w:sz w:val="24"/>
          <w:szCs w:val="24"/>
        </w:rPr>
        <w:t xml:space="preserve">ориентирован   </w:t>
      </w:r>
      <w:r w:rsidRPr="00AE5A37">
        <w:rPr>
          <w:sz w:val="24"/>
          <w:szCs w:val="24"/>
        </w:rPr>
        <w:t xml:space="preserve">на   развитие  творческих </w:t>
      </w:r>
      <w:r w:rsidRPr="00AE5A37">
        <w:rPr>
          <w:spacing w:val="2"/>
          <w:sz w:val="24"/>
          <w:szCs w:val="24"/>
        </w:rPr>
        <w:t xml:space="preserve">способностей </w:t>
      </w:r>
      <w:r w:rsidRPr="00AE5A37">
        <w:rPr>
          <w:sz w:val="24"/>
          <w:szCs w:val="24"/>
        </w:rPr>
        <w:t xml:space="preserve">каждого </w:t>
      </w:r>
      <w:r w:rsidRPr="00AE5A37">
        <w:rPr>
          <w:spacing w:val="2"/>
          <w:sz w:val="24"/>
          <w:szCs w:val="24"/>
        </w:rPr>
        <w:t xml:space="preserve">ребенка, </w:t>
      </w:r>
      <w:r w:rsidRPr="00AE5A37">
        <w:rPr>
          <w:sz w:val="24"/>
          <w:szCs w:val="24"/>
        </w:rPr>
        <w:t xml:space="preserve">приобретение им </w:t>
      </w:r>
      <w:r w:rsidRPr="00AE5A37">
        <w:rPr>
          <w:spacing w:val="3"/>
          <w:sz w:val="24"/>
          <w:szCs w:val="24"/>
        </w:rPr>
        <w:t xml:space="preserve">собственного </w:t>
      </w:r>
      <w:r w:rsidRPr="00AE5A37">
        <w:rPr>
          <w:sz w:val="24"/>
          <w:szCs w:val="24"/>
        </w:rPr>
        <w:t xml:space="preserve">опыта </w:t>
      </w:r>
      <w:r w:rsidRPr="00AE5A37">
        <w:rPr>
          <w:spacing w:val="2"/>
          <w:sz w:val="24"/>
          <w:szCs w:val="24"/>
        </w:rPr>
        <w:t xml:space="preserve">творческой </w:t>
      </w:r>
      <w:r w:rsidRPr="00AE5A37">
        <w:rPr>
          <w:sz w:val="24"/>
          <w:szCs w:val="24"/>
        </w:rPr>
        <w:t xml:space="preserve">деятельности; </w:t>
      </w:r>
    </w:p>
    <w:p w:rsidR="00C91CC1" w:rsidRPr="00AE5A37" w:rsidRDefault="00F55979" w:rsidP="00AE5A37">
      <w:pPr>
        <w:pStyle w:val="a5"/>
        <w:spacing w:before="1" w:line="249" w:lineRule="auto"/>
        <w:ind w:left="851" w:right="855" w:firstLine="646"/>
        <w:jc w:val="both"/>
        <w:rPr>
          <w:sz w:val="24"/>
          <w:szCs w:val="24"/>
        </w:rPr>
      </w:pPr>
      <w:r w:rsidRPr="00AE5A37">
        <w:rPr>
          <w:sz w:val="24"/>
          <w:szCs w:val="24"/>
        </w:rPr>
        <w:t xml:space="preserve">- </w:t>
      </w:r>
      <w:r w:rsidRPr="00AE5A37">
        <w:rPr>
          <w:sz w:val="24"/>
          <w:szCs w:val="24"/>
          <w:u w:val="single"/>
        </w:rPr>
        <w:t xml:space="preserve">принцип </w:t>
      </w:r>
      <w:r w:rsidRPr="00AE5A37">
        <w:rPr>
          <w:spacing w:val="2"/>
          <w:sz w:val="24"/>
          <w:szCs w:val="24"/>
          <w:u w:val="single"/>
        </w:rPr>
        <w:t xml:space="preserve">вариативности: </w:t>
      </w:r>
      <w:r w:rsidRPr="00AE5A37">
        <w:rPr>
          <w:sz w:val="24"/>
          <w:szCs w:val="24"/>
        </w:rPr>
        <w:t xml:space="preserve">детям </w:t>
      </w:r>
      <w:r w:rsidRPr="00AE5A37">
        <w:rPr>
          <w:spacing w:val="2"/>
          <w:sz w:val="24"/>
          <w:szCs w:val="24"/>
        </w:rPr>
        <w:t xml:space="preserve">предоставляются </w:t>
      </w:r>
      <w:r w:rsidRPr="00AE5A37">
        <w:rPr>
          <w:sz w:val="24"/>
          <w:szCs w:val="24"/>
        </w:rPr>
        <w:t xml:space="preserve">возможности выбора материалов, видов </w:t>
      </w:r>
      <w:r w:rsidRPr="00AE5A37">
        <w:rPr>
          <w:spacing w:val="2"/>
          <w:sz w:val="24"/>
          <w:szCs w:val="24"/>
        </w:rPr>
        <w:t xml:space="preserve">активности, участников совместной деятельности </w:t>
      </w:r>
      <w:r w:rsidRPr="00AE5A37">
        <w:rPr>
          <w:sz w:val="24"/>
          <w:szCs w:val="24"/>
        </w:rPr>
        <w:t>и общения, информации, способа действия идр.;</w:t>
      </w:r>
    </w:p>
    <w:p w:rsidR="00C91CC1" w:rsidRPr="00AE5A37" w:rsidRDefault="00F55979" w:rsidP="0074337D">
      <w:pPr>
        <w:pStyle w:val="a5"/>
        <w:numPr>
          <w:ilvl w:val="1"/>
          <w:numId w:val="187"/>
        </w:numPr>
        <w:tabs>
          <w:tab w:val="left" w:pos="1637"/>
          <w:tab w:val="left" w:pos="4632"/>
        </w:tabs>
        <w:spacing w:line="249" w:lineRule="auto"/>
        <w:ind w:right="890" w:firstLine="701"/>
        <w:jc w:val="both"/>
        <w:rPr>
          <w:sz w:val="24"/>
          <w:szCs w:val="24"/>
        </w:rPr>
      </w:pPr>
      <w:r w:rsidRPr="00AE5A37">
        <w:rPr>
          <w:sz w:val="24"/>
          <w:szCs w:val="24"/>
          <w:u w:val="single"/>
        </w:rPr>
        <w:t>принцип</w:t>
      </w:r>
      <w:r w:rsidR="005C1C54">
        <w:rPr>
          <w:sz w:val="24"/>
          <w:szCs w:val="24"/>
          <w:u w:val="single"/>
        </w:rPr>
        <w:t xml:space="preserve"> </w:t>
      </w:r>
      <w:r w:rsidRPr="00AE5A37">
        <w:rPr>
          <w:spacing w:val="2"/>
          <w:sz w:val="24"/>
          <w:szCs w:val="24"/>
          <w:u w:val="single"/>
        </w:rPr>
        <w:t>непрерывности:</w:t>
      </w:r>
      <w:r w:rsidR="005C1C54">
        <w:rPr>
          <w:spacing w:val="2"/>
          <w:sz w:val="24"/>
          <w:szCs w:val="24"/>
          <w:u w:val="single"/>
        </w:rPr>
        <w:t xml:space="preserve"> </w:t>
      </w:r>
      <w:r w:rsidRPr="00AE5A37">
        <w:rPr>
          <w:spacing w:val="2"/>
          <w:sz w:val="24"/>
          <w:szCs w:val="24"/>
        </w:rPr>
        <w:t xml:space="preserve">обеспечивается преемственность </w:t>
      </w:r>
      <w:r w:rsidRPr="00AE5A37">
        <w:rPr>
          <w:sz w:val="24"/>
          <w:szCs w:val="24"/>
        </w:rPr>
        <w:t xml:space="preserve">в </w:t>
      </w:r>
      <w:r w:rsidRPr="00AE5A37">
        <w:rPr>
          <w:spacing w:val="2"/>
          <w:sz w:val="24"/>
          <w:szCs w:val="24"/>
        </w:rPr>
        <w:t xml:space="preserve">содержании, технологиях, </w:t>
      </w:r>
      <w:r w:rsidRPr="00AE5A37">
        <w:rPr>
          <w:sz w:val="24"/>
          <w:szCs w:val="24"/>
        </w:rPr>
        <w:t xml:space="preserve">методах между </w:t>
      </w:r>
      <w:r w:rsidRPr="00AE5A37">
        <w:rPr>
          <w:spacing w:val="2"/>
          <w:sz w:val="24"/>
          <w:szCs w:val="24"/>
        </w:rPr>
        <w:t xml:space="preserve">дошкольным </w:t>
      </w:r>
      <w:r w:rsidRPr="00AE5A37">
        <w:rPr>
          <w:sz w:val="24"/>
          <w:szCs w:val="24"/>
        </w:rPr>
        <w:t xml:space="preserve">и начальным общим образованием, </w:t>
      </w:r>
      <w:r w:rsidRPr="00AE5A37">
        <w:rPr>
          <w:spacing w:val="2"/>
          <w:sz w:val="24"/>
          <w:szCs w:val="24"/>
        </w:rPr>
        <w:t xml:space="preserve">определяется </w:t>
      </w:r>
      <w:r w:rsidRPr="00AE5A37">
        <w:rPr>
          <w:sz w:val="24"/>
          <w:szCs w:val="24"/>
        </w:rPr>
        <w:t xml:space="preserve">вектор на </w:t>
      </w:r>
      <w:r w:rsidR="00F1739D" w:rsidRPr="00AE5A37">
        <w:rPr>
          <w:sz w:val="24"/>
          <w:szCs w:val="24"/>
        </w:rPr>
        <w:t>д</w:t>
      </w:r>
      <w:r w:rsidR="000E51A2">
        <w:rPr>
          <w:spacing w:val="2"/>
          <w:sz w:val="24"/>
          <w:szCs w:val="24"/>
        </w:rPr>
        <w:t>альнейшую</w:t>
      </w:r>
      <w:r w:rsidRPr="00AE5A37">
        <w:rPr>
          <w:spacing w:val="2"/>
          <w:sz w:val="24"/>
          <w:szCs w:val="24"/>
        </w:rPr>
        <w:t xml:space="preserve"> перспективу</w:t>
      </w:r>
      <w:r w:rsidR="005C1C54">
        <w:rPr>
          <w:spacing w:val="2"/>
          <w:sz w:val="24"/>
          <w:szCs w:val="24"/>
        </w:rPr>
        <w:t xml:space="preserve"> </w:t>
      </w:r>
      <w:r w:rsidRPr="00AE5A37">
        <w:rPr>
          <w:sz w:val="24"/>
          <w:szCs w:val="24"/>
        </w:rPr>
        <w:t>развития.</w:t>
      </w:r>
    </w:p>
    <w:p w:rsidR="00C91CC1" w:rsidRPr="00AE5A37" w:rsidRDefault="00F55979" w:rsidP="00AE5A37">
      <w:pPr>
        <w:pStyle w:val="a3"/>
        <w:spacing w:line="249" w:lineRule="auto"/>
        <w:ind w:left="796" w:right="870" w:firstLine="689"/>
        <w:jc w:val="both"/>
        <w:rPr>
          <w:sz w:val="24"/>
          <w:szCs w:val="24"/>
        </w:rPr>
      </w:pPr>
      <w:r w:rsidRPr="00AE5A37">
        <w:rPr>
          <w:sz w:val="24"/>
          <w:szCs w:val="24"/>
        </w:rPr>
        <w:t xml:space="preserve">Программа носит </w:t>
      </w:r>
      <w:r w:rsidRPr="00AE5A37">
        <w:rPr>
          <w:spacing w:val="2"/>
          <w:sz w:val="24"/>
          <w:szCs w:val="24"/>
        </w:rPr>
        <w:t xml:space="preserve">открытый характер. </w:t>
      </w:r>
      <w:r w:rsidRPr="00AE5A37">
        <w:rPr>
          <w:sz w:val="24"/>
          <w:szCs w:val="24"/>
        </w:rPr>
        <w:t xml:space="preserve">Во всех ситуациях взаимодействия с ребенком воспитатель </w:t>
      </w:r>
      <w:r w:rsidRPr="00AE5A37">
        <w:rPr>
          <w:spacing w:val="2"/>
          <w:sz w:val="24"/>
          <w:szCs w:val="24"/>
        </w:rPr>
        <w:t xml:space="preserve">выступает </w:t>
      </w:r>
      <w:r w:rsidRPr="00AE5A37">
        <w:rPr>
          <w:sz w:val="24"/>
          <w:szCs w:val="24"/>
        </w:rPr>
        <w:t xml:space="preserve">как проводник </w:t>
      </w:r>
      <w:r w:rsidRPr="00AE5A37">
        <w:rPr>
          <w:spacing w:val="2"/>
          <w:sz w:val="24"/>
          <w:szCs w:val="24"/>
        </w:rPr>
        <w:t xml:space="preserve">общечеловеческого </w:t>
      </w:r>
      <w:r w:rsidRPr="00AE5A37">
        <w:rPr>
          <w:sz w:val="24"/>
          <w:szCs w:val="24"/>
        </w:rPr>
        <w:t xml:space="preserve">и </w:t>
      </w:r>
      <w:r w:rsidRPr="00AE5A37">
        <w:rPr>
          <w:spacing w:val="2"/>
          <w:sz w:val="24"/>
          <w:szCs w:val="24"/>
        </w:rPr>
        <w:t xml:space="preserve">собственного, </w:t>
      </w:r>
      <w:r w:rsidRPr="00AE5A37">
        <w:rPr>
          <w:sz w:val="24"/>
          <w:szCs w:val="24"/>
        </w:rPr>
        <w:t xml:space="preserve">личного опыта </w:t>
      </w:r>
      <w:r w:rsidRPr="00AE5A37">
        <w:rPr>
          <w:spacing w:val="2"/>
          <w:sz w:val="24"/>
          <w:szCs w:val="24"/>
        </w:rPr>
        <w:t xml:space="preserve">гуманистического </w:t>
      </w:r>
      <w:r w:rsidRPr="00AE5A37">
        <w:rPr>
          <w:sz w:val="24"/>
          <w:szCs w:val="24"/>
        </w:rPr>
        <w:t xml:space="preserve">отношения к людям. </w:t>
      </w:r>
      <w:r w:rsidRPr="00AE5A37">
        <w:rPr>
          <w:spacing w:val="2"/>
          <w:sz w:val="24"/>
          <w:szCs w:val="24"/>
        </w:rPr>
        <w:t xml:space="preserve">Ему </w:t>
      </w:r>
      <w:r w:rsidRPr="00AE5A37">
        <w:rPr>
          <w:sz w:val="24"/>
          <w:szCs w:val="24"/>
        </w:rPr>
        <w:t xml:space="preserve">предоставлено право выбора  тех  или  иных способов решения </w:t>
      </w:r>
      <w:r w:rsidRPr="00AE5A37">
        <w:rPr>
          <w:spacing w:val="2"/>
          <w:sz w:val="24"/>
          <w:szCs w:val="24"/>
        </w:rPr>
        <w:t xml:space="preserve">педагогических </w:t>
      </w:r>
      <w:r w:rsidRPr="00AE5A37">
        <w:rPr>
          <w:sz w:val="24"/>
          <w:szCs w:val="24"/>
        </w:rPr>
        <w:t xml:space="preserve">задач, создания </w:t>
      </w:r>
      <w:r w:rsidRPr="00AE5A37">
        <w:rPr>
          <w:spacing w:val="2"/>
          <w:sz w:val="24"/>
          <w:szCs w:val="24"/>
        </w:rPr>
        <w:t xml:space="preserve">конкретных </w:t>
      </w:r>
      <w:r w:rsidRPr="00AE5A37">
        <w:rPr>
          <w:sz w:val="24"/>
          <w:szCs w:val="24"/>
        </w:rPr>
        <w:t xml:space="preserve">условий воспитания и развития детей. </w:t>
      </w:r>
      <w:r w:rsidRPr="00AE5A37">
        <w:rPr>
          <w:spacing w:val="2"/>
          <w:sz w:val="24"/>
          <w:szCs w:val="24"/>
        </w:rPr>
        <w:t xml:space="preserve">Такой </w:t>
      </w:r>
      <w:r w:rsidRPr="00AE5A37">
        <w:rPr>
          <w:sz w:val="24"/>
          <w:szCs w:val="24"/>
        </w:rPr>
        <w:t xml:space="preserve">подход </w:t>
      </w:r>
      <w:r w:rsidRPr="00AE5A37">
        <w:rPr>
          <w:spacing w:val="2"/>
          <w:sz w:val="24"/>
          <w:szCs w:val="24"/>
        </w:rPr>
        <w:t xml:space="preserve">позволяет педагогу творчески  </w:t>
      </w:r>
      <w:r w:rsidRPr="00AE5A37">
        <w:rPr>
          <w:sz w:val="24"/>
          <w:szCs w:val="24"/>
        </w:rPr>
        <w:t xml:space="preserve">и  грамотно  </w:t>
      </w:r>
      <w:r w:rsidRPr="00AE5A37">
        <w:rPr>
          <w:spacing w:val="2"/>
          <w:sz w:val="24"/>
          <w:szCs w:val="24"/>
        </w:rPr>
        <w:t xml:space="preserve">организовывать </w:t>
      </w:r>
      <w:r w:rsidRPr="00AE5A37">
        <w:rPr>
          <w:sz w:val="24"/>
          <w:szCs w:val="24"/>
        </w:rPr>
        <w:t xml:space="preserve">образовательный </w:t>
      </w:r>
      <w:r w:rsidRPr="00AE5A37">
        <w:rPr>
          <w:spacing w:val="2"/>
          <w:sz w:val="24"/>
          <w:szCs w:val="24"/>
        </w:rPr>
        <w:t xml:space="preserve">процесс. </w:t>
      </w:r>
      <w:r w:rsidRPr="00AE5A37">
        <w:rPr>
          <w:sz w:val="24"/>
          <w:szCs w:val="24"/>
        </w:rPr>
        <w:t xml:space="preserve">В </w:t>
      </w:r>
      <w:r w:rsidRPr="00AE5A37">
        <w:rPr>
          <w:spacing w:val="2"/>
          <w:sz w:val="24"/>
          <w:szCs w:val="24"/>
        </w:rPr>
        <w:t xml:space="preserve">основу </w:t>
      </w:r>
      <w:r w:rsidRPr="00AE5A37">
        <w:rPr>
          <w:sz w:val="24"/>
          <w:szCs w:val="24"/>
        </w:rPr>
        <w:t xml:space="preserve">программы также положена </w:t>
      </w:r>
      <w:r w:rsidRPr="00AE5A37">
        <w:rPr>
          <w:spacing w:val="2"/>
          <w:sz w:val="24"/>
          <w:szCs w:val="24"/>
        </w:rPr>
        <w:t xml:space="preserve">концепция психологического </w:t>
      </w:r>
      <w:r w:rsidRPr="00AE5A37">
        <w:rPr>
          <w:sz w:val="24"/>
          <w:szCs w:val="24"/>
        </w:rPr>
        <w:t xml:space="preserve">возраста как этапа, </w:t>
      </w:r>
      <w:r w:rsidRPr="00AE5A37">
        <w:rPr>
          <w:spacing w:val="2"/>
          <w:sz w:val="24"/>
          <w:szCs w:val="24"/>
        </w:rPr>
        <w:t xml:space="preserve">стадии детского </w:t>
      </w:r>
      <w:r w:rsidRPr="00AE5A37">
        <w:rPr>
          <w:sz w:val="24"/>
          <w:szCs w:val="24"/>
        </w:rPr>
        <w:t xml:space="preserve">развития, </w:t>
      </w:r>
      <w:r w:rsidRPr="00AE5A37">
        <w:rPr>
          <w:spacing w:val="2"/>
          <w:sz w:val="24"/>
          <w:szCs w:val="24"/>
        </w:rPr>
        <w:t xml:space="preserve">характеризующегося </w:t>
      </w:r>
      <w:r w:rsidRPr="00AE5A37">
        <w:rPr>
          <w:sz w:val="24"/>
          <w:szCs w:val="24"/>
        </w:rPr>
        <w:t xml:space="preserve">своей </w:t>
      </w:r>
      <w:r w:rsidRPr="00AE5A37">
        <w:rPr>
          <w:spacing w:val="2"/>
          <w:sz w:val="24"/>
          <w:szCs w:val="24"/>
        </w:rPr>
        <w:t xml:space="preserve">структурой </w:t>
      </w:r>
      <w:r w:rsidRPr="00AE5A37">
        <w:rPr>
          <w:sz w:val="24"/>
          <w:szCs w:val="24"/>
        </w:rPr>
        <w:t xml:space="preserve">и динамикой. </w:t>
      </w:r>
      <w:r w:rsidRPr="00AE5A37">
        <w:rPr>
          <w:spacing w:val="2"/>
          <w:sz w:val="24"/>
          <w:szCs w:val="24"/>
        </w:rPr>
        <w:t xml:space="preserve">Каждый </w:t>
      </w:r>
      <w:r w:rsidRPr="00AE5A37">
        <w:rPr>
          <w:sz w:val="24"/>
          <w:szCs w:val="24"/>
        </w:rPr>
        <w:t xml:space="preserve">психологический </w:t>
      </w:r>
      <w:r w:rsidRPr="00AE5A37">
        <w:rPr>
          <w:spacing w:val="3"/>
          <w:sz w:val="24"/>
          <w:szCs w:val="24"/>
        </w:rPr>
        <w:t xml:space="preserve">возраст </w:t>
      </w:r>
      <w:r w:rsidRPr="00AE5A37">
        <w:rPr>
          <w:sz w:val="24"/>
          <w:szCs w:val="24"/>
        </w:rPr>
        <w:t xml:space="preserve">включает в себя: </w:t>
      </w:r>
      <w:r w:rsidRPr="00AE5A37">
        <w:rPr>
          <w:spacing w:val="2"/>
          <w:sz w:val="24"/>
          <w:szCs w:val="24"/>
        </w:rPr>
        <w:t xml:space="preserve">особые, специфические </w:t>
      </w:r>
      <w:r w:rsidRPr="00AE5A37">
        <w:rPr>
          <w:sz w:val="24"/>
          <w:szCs w:val="24"/>
        </w:rPr>
        <w:t xml:space="preserve">отношения между </w:t>
      </w:r>
      <w:r w:rsidRPr="00AE5A37">
        <w:rPr>
          <w:spacing w:val="2"/>
          <w:sz w:val="24"/>
          <w:szCs w:val="24"/>
        </w:rPr>
        <w:t xml:space="preserve">ребенком </w:t>
      </w:r>
      <w:r w:rsidRPr="00AE5A37">
        <w:rPr>
          <w:sz w:val="24"/>
          <w:szCs w:val="24"/>
        </w:rPr>
        <w:t xml:space="preserve">и взрослым </w:t>
      </w:r>
      <w:r w:rsidRPr="00AE5A37">
        <w:rPr>
          <w:spacing w:val="2"/>
          <w:sz w:val="24"/>
          <w:szCs w:val="24"/>
        </w:rPr>
        <w:t xml:space="preserve">(социальная </w:t>
      </w:r>
      <w:r w:rsidRPr="00AE5A37">
        <w:rPr>
          <w:sz w:val="24"/>
          <w:szCs w:val="24"/>
        </w:rPr>
        <w:t xml:space="preserve">ситуация развития); </w:t>
      </w:r>
      <w:r w:rsidRPr="00AE5A37">
        <w:rPr>
          <w:spacing w:val="2"/>
          <w:sz w:val="24"/>
          <w:szCs w:val="24"/>
        </w:rPr>
        <w:t xml:space="preserve">определенную </w:t>
      </w:r>
      <w:r w:rsidRPr="00AE5A37">
        <w:rPr>
          <w:sz w:val="24"/>
          <w:szCs w:val="24"/>
        </w:rPr>
        <w:t xml:space="preserve">иерархию видов </w:t>
      </w:r>
      <w:r w:rsidRPr="00AE5A37">
        <w:rPr>
          <w:spacing w:val="2"/>
          <w:sz w:val="24"/>
          <w:szCs w:val="24"/>
        </w:rPr>
        <w:t xml:space="preserve">деятельности </w:t>
      </w:r>
      <w:r w:rsidRPr="00AE5A37">
        <w:rPr>
          <w:sz w:val="24"/>
          <w:szCs w:val="24"/>
        </w:rPr>
        <w:t xml:space="preserve">и ведущий ее тип; </w:t>
      </w:r>
      <w:r w:rsidRPr="00AE5A37">
        <w:rPr>
          <w:spacing w:val="2"/>
          <w:sz w:val="24"/>
          <w:szCs w:val="24"/>
        </w:rPr>
        <w:t xml:space="preserve">основные </w:t>
      </w:r>
      <w:r w:rsidRPr="00AE5A37">
        <w:rPr>
          <w:sz w:val="24"/>
          <w:szCs w:val="24"/>
        </w:rPr>
        <w:t xml:space="preserve">психологические  достижения </w:t>
      </w:r>
      <w:r w:rsidRPr="00AE5A37">
        <w:rPr>
          <w:spacing w:val="2"/>
          <w:sz w:val="24"/>
          <w:szCs w:val="24"/>
        </w:rPr>
        <w:t xml:space="preserve">ребенка, </w:t>
      </w:r>
      <w:r w:rsidRPr="00AE5A37">
        <w:rPr>
          <w:sz w:val="24"/>
          <w:szCs w:val="24"/>
        </w:rPr>
        <w:t xml:space="preserve">свидетельствующие о развитии его </w:t>
      </w:r>
      <w:r w:rsidRPr="00AE5A37">
        <w:rPr>
          <w:spacing w:val="3"/>
          <w:sz w:val="24"/>
          <w:szCs w:val="24"/>
        </w:rPr>
        <w:t xml:space="preserve">психики, </w:t>
      </w:r>
      <w:r w:rsidRPr="00AE5A37">
        <w:rPr>
          <w:sz w:val="24"/>
          <w:szCs w:val="24"/>
        </w:rPr>
        <w:t xml:space="preserve">сознания, личности. </w:t>
      </w:r>
      <w:r w:rsidRPr="00AE5A37">
        <w:rPr>
          <w:spacing w:val="2"/>
          <w:sz w:val="24"/>
          <w:szCs w:val="24"/>
        </w:rPr>
        <w:t xml:space="preserve">Психологический </w:t>
      </w:r>
      <w:r w:rsidRPr="00AE5A37">
        <w:rPr>
          <w:sz w:val="24"/>
          <w:szCs w:val="24"/>
        </w:rPr>
        <w:t xml:space="preserve">возраст может не </w:t>
      </w:r>
      <w:r w:rsidRPr="00AE5A37">
        <w:rPr>
          <w:spacing w:val="2"/>
          <w:sz w:val="24"/>
          <w:szCs w:val="24"/>
        </w:rPr>
        <w:t xml:space="preserve">совпадать </w:t>
      </w:r>
      <w:r w:rsidRPr="00AE5A37">
        <w:rPr>
          <w:sz w:val="24"/>
          <w:szCs w:val="24"/>
        </w:rPr>
        <w:t xml:space="preserve">с </w:t>
      </w:r>
      <w:r w:rsidRPr="00AE5A37">
        <w:rPr>
          <w:spacing w:val="2"/>
          <w:sz w:val="24"/>
          <w:szCs w:val="24"/>
        </w:rPr>
        <w:t xml:space="preserve">хронологическим </w:t>
      </w:r>
      <w:r w:rsidRPr="00AE5A37">
        <w:rPr>
          <w:sz w:val="24"/>
          <w:szCs w:val="24"/>
        </w:rPr>
        <w:t xml:space="preserve">и один </w:t>
      </w:r>
      <w:r w:rsidRPr="00AE5A37">
        <w:rPr>
          <w:spacing w:val="2"/>
          <w:sz w:val="24"/>
          <w:szCs w:val="24"/>
        </w:rPr>
        <w:t xml:space="preserve">психологический </w:t>
      </w:r>
      <w:r w:rsidRPr="00AE5A37">
        <w:rPr>
          <w:sz w:val="24"/>
          <w:szCs w:val="24"/>
        </w:rPr>
        <w:t xml:space="preserve">возраст не </w:t>
      </w:r>
      <w:r w:rsidRPr="00AE5A37">
        <w:rPr>
          <w:spacing w:val="2"/>
          <w:sz w:val="24"/>
          <w:szCs w:val="24"/>
        </w:rPr>
        <w:t xml:space="preserve">равен </w:t>
      </w:r>
      <w:r w:rsidRPr="00AE5A37">
        <w:rPr>
          <w:sz w:val="24"/>
          <w:szCs w:val="24"/>
        </w:rPr>
        <w:t xml:space="preserve">другому. Учитываются возраст </w:t>
      </w:r>
      <w:r w:rsidRPr="00AE5A37">
        <w:rPr>
          <w:spacing w:val="2"/>
          <w:sz w:val="24"/>
          <w:szCs w:val="24"/>
        </w:rPr>
        <w:t xml:space="preserve">детей </w:t>
      </w:r>
      <w:r w:rsidRPr="00AE5A37">
        <w:rPr>
          <w:sz w:val="24"/>
          <w:szCs w:val="24"/>
        </w:rPr>
        <w:t xml:space="preserve">и необходимость </w:t>
      </w:r>
      <w:r w:rsidRPr="00AE5A37">
        <w:rPr>
          <w:spacing w:val="2"/>
          <w:sz w:val="24"/>
          <w:szCs w:val="24"/>
        </w:rPr>
        <w:t xml:space="preserve">реализации образовательных </w:t>
      </w:r>
      <w:r w:rsidRPr="00AE5A37">
        <w:rPr>
          <w:sz w:val="24"/>
          <w:szCs w:val="24"/>
        </w:rPr>
        <w:t>задач в определенных видах</w:t>
      </w:r>
      <w:r w:rsidR="005C1C54">
        <w:rPr>
          <w:sz w:val="24"/>
          <w:szCs w:val="24"/>
        </w:rPr>
        <w:t xml:space="preserve"> </w:t>
      </w:r>
      <w:r w:rsidRPr="00AE5A37">
        <w:rPr>
          <w:sz w:val="24"/>
          <w:szCs w:val="24"/>
        </w:rPr>
        <w:t>деятельности.</w:t>
      </w:r>
    </w:p>
    <w:p w:rsidR="00C91CC1" w:rsidRDefault="00C91CC1" w:rsidP="00C1040A">
      <w:pPr>
        <w:pStyle w:val="a3"/>
        <w:spacing w:before="6"/>
        <w:ind w:left="0"/>
        <w:jc w:val="center"/>
        <w:rPr>
          <w:sz w:val="21"/>
        </w:rPr>
      </w:pPr>
    </w:p>
    <w:p w:rsidR="00C91CC1" w:rsidRPr="00D21943" w:rsidRDefault="00F1739D" w:rsidP="00C1040A">
      <w:pPr>
        <w:pStyle w:val="21"/>
        <w:tabs>
          <w:tab w:val="left" w:pos="1701"/>
        </w:tabs>
        <w:spacing w:line="264" w:lineRule="exact"/>
        <w:ind w:left="1953" w:right="778" w:hanging="535"/>
        <w:jc w:val="center"/>
        <w:rPr>
          <w:sz w:val="24"/>
          <w:szCs w:val="24"/>
        </w:rPr>
      </w:pPr>
      <w:r w:rsidRPr="00D21943">
        <w:rPr>
          <w:spacing w:val="2"/>
          <w:sz w:val="24"/>
          <w:szCs w:val="24"/>
        </w:rPr>
        <w:t xml:space="preserve">1.1.3. </w:t>
      </w:r>
      <w:r w:rsidR="00F55979" w:rsidRPr="00D21943">
        <w:rPr>
          <w:spacing w:val="2"/>
          <w:sz w:val="24"/>
          <w:szCs w:val="24"/>
        </w:rPr>
        <w:t xml:space="preserve">Значимые </w:t>
      </w:r>
      <w:r w:rsidR="00F55979" w:rsidRPr="00D21943">
        <w:rPr>
          <w:sz w:val="24"/>
          <w:szCs w:val="24"/>
        </w:rPr>
        <w:t xml:space="preserve">для разработки и реализации </w:t>
      </w:r>
      <w:r w:rsidR="00F55979" w:rsidRPr="00D21943">
        <w:rPr>
          <w:spacing w:val="2"/>
          <w:sz w:val="24"/>
          <w:szCs w:val="24"/>
        </w:rPr>
        <w:t>Программы</w:t>
      </w:r>
      <w:r w:rsidR="005C1C54">
        <w:rPr>
          <w:spacing w:val="2"/>
          <w:sz w:val="24"/>
          <w:szCs w:val="24"/>
        </w:rPr>
        <w:t xml:space="preserve"> </w:t>
      </w:r>
      <w:r w:rsidR="00F55979" w:rsidRPr="00D21943">
        <w:rPr>
          <w:spacing w:val="2"/>
          <w:sz w:val="24"/>
          <w:szCs w:val="24"/>
        </w:rPr>
        <w:t>характеристики,</w:t>
      </w:r>
    </w:p>
    <w:p w:rsidR="00F1739D" w:rsidRPr="00D21943" w:rsidRDefault="00F55979" w:rsidP="00C1040A">
      <w:pPr>
        <w:spacing w:line="530" w:lineRule="auto"/>
        <w:ind w:left="2173" w:right="778" w:hanging="1131"/>
        <w:jc w:val="center"/>
        <w:rPr>
          <w:b/>
          <w:sz w:val="24"/>
          <w:szCs w:val="24"/>
        </w:rPr>
      </w:pPr>
      <w:r w:rsidRPr="00D21943">
        <w:rPr>
          <w:b/>
          <w:sz w:val="24"/>
          <w:szCs w:val="24"/>
        </w:rPr>
        <w:t>в том числе характеристики особенностей развития детей дошкольного возраста</w:t>
      </w:r>
      <w:r w:rsidR="00F1739D" w:rsidRPr="00D21943">
        <w:rPr>
          <w:b/>
          <w:sz w:val="24"/>
          <w:szCs w:val="24"/>
        </w:rPr>
        <w:t>.</w:t>
      </w:r>
    </w:p>
    <w:p w:rsidR="00BF2A18" w:rsidRPr="00904585" w:rsidRDefault="00F55979" w:rsidP="0082634B">
      <w:pPr>
        <w:pStyle w:val="a3"/>
        <w:tabs>
          <w:tab w:val="left" w:pos="1485"/>
        </w:tabs>
        <w:ind w:left="851" w:right="1134" w:firstLine="1984"/>
        <w:jc w:val="both"/>
        <w:rPr>
          <w:sz w:val="24"/>
          <w:szCs w:val="24"/>
        </w:rPr>
      </w:pPr>
      <w:r w:rsidRPr="00D21943">
        <w:rPr>
          <w:b/>
          <w:sz w:val="24"/>
          <w:szCs w:val="24"/>
        </w:rPr>
        <w:t xml:space="preserve"> Общая характеристика дошкольного образовательного учреждения</w:t>
      </w:r>
      <w:r w:rsidR="003903F6">
        <w:rPr>
          <w:b/>
          <w:sz w:val="24"/>
          <w:szCs w:val="24"/>
        </w:rPr>
        <w:t>.</w:t>
      </w:r>
      <w:r w:rsidR="00BF2A18" w:rsidRPr="00BF2A18">
        <w:rPr>
          <w:sz w:val="24"/>
          <w:szCs w:val="24"/>
        </w:rPr>
        <w:t xml:space="preserve"> </w:t>
      </w:r>
      <w:r w:rsidR="00BF2A18" w:rsidRPr="00904585">
        <w:rPr>
          <w:sz w:val="24"/>
          <w:szCs w:val="24"/>
        </w:rPr>
        <w:t>Муниципальное бюджетное дошкольное образовательное учреждение «Детский сад № 280» Советского района г. Казани – отдельно стоящее здание, расположенное в жилом массиве Танкодром по улице 2-ая Даурская д.19. Имеет отдельный, огороженный участок для детских прогулок, оснащѐнный в соответствии с СанПин, игровым и физкультурным оборудованием, физкультурной площадкой.</w:t>
      </w:r>
    </w:p>
    <w:p w:rsidR="00BF2A18" w:rsidRPr="00904585" w:rsidRDefault="00BF2A18" w:rsidP="0082634B">
      <w:pPr>
        <w:pStyle w:val="a3"/>
        <w:tabs>
          <w:tab w:val="left" w:pos="1485"/>
        </w:tabs>
        <w:spacing w:before="1"/>
        <w:ind w:left="851" w:right="1134" w:firstLine="283"/>
        <w:jc w:val="both"/>
        <w:rPr>
          <w:sz w:val="24"/>
          <w:szCs w:val="24"/>
        </w:rPr>
      </w:pPr>
      <w:r w:rsidRPr="00904585">
        <w:rPr>
          <w:sz w:val="24"/>
          <w:szCs w:val="24"/>
        </w:rPr>
        <w:t>Ближайшее окружение Учреждения (социум) – МБДОУ «Детский сад №328»Советского района, Парк "Комсомолец", МБОУ «Средняя общеобразовательная школа  №86» Советского района.</w:t>
      </w:r>
    </w:p>
    <w:p w:rsidR="00BF2A18" w:rsidRPr="00904585" w:rsidRDefault="00BF2A18" w:rsidP="0082634B">
      <w:pPr>
        <w:tabs>
          <w:tab w:val="left" w:pos="851"/>
        </w:tabs>
        <w:ind w:left="851" w:right="1134" w:firstLine="283"/>
        <w:jc w:val="both"/>
        <w:rPr>
          <w:i/>
          <w:sz w:val="24"/>
          <w:szCs w:val="24"/>
          <w:u w:val="single"/>
        </w:rPr>
      </w:pPr>
      <w:r w:rsidRPr="00904585">
        <w:rPr>
          <w:i/>
          <w:sz w:val="24"/>
          <w:szCs w:val="24"/>
          <w:u w:val="single"/>
        </w:rPr>
        <w:t>Учредитель:</w:t>
      </w:r>
    </w:p>
    <w:p w:rsidR="00BF2A18" w:rsidRPr="00904585" w:rsidRDefault="00BF2A18" w:rsidP="0082634B">
      <w:pPr>
        <w:pStyle w:val="a3"/>
        <w:tabs>
          <w:tab w:val="left" w:pos="851"/>
        </w:tabs>
        <w:spacing w:before="2"/>
        <w:ind w:left="851" w:right="1134" w:firstLine="283"/>
        <w:jc w:val="both"/>
        <w:rPr>
          <w:sz w:val="24"/>
          <w:szCs w:val="24"/>
        </w:rPr>
      </w:pPr>
      <w:r w:rsidRPr="00904585">
        <w:rPr>
          <w:sz w:val="24"/>
          <w:szCs w:val="24"/>
        </w:rPr>
        <w:t xml:space="preserve">Детский сад № 280 функционирует как дошкольное образовательное учреждение общеразвивающего вида с 1977 года; в 2003 г. аккредитован на статус Муниципальное </w:t>
      </w:r>
      <w:r w:rsidRPr="00904585">
        <w:rPr>
          <w:sz w:val="24"/>
          <w:szCs w:val="24"/>
        </w:rPr>
        <w:lastRenderedPageBreak/>
        <w:t>дошкольное образовательное учреждение третьей категории, с 2003 года функционирует как муниципальное дошкольное образовательное учреждение «Детский сад № 280» Советского района г.Казани.</w:t>
      </w:r>
    </w:p>
    <w:p w:rsidR="00BF2A18" w:rsidRPr="00904585" w:rsidRDefault="00BF2A18" w:rsidP="0082634B">
      <w:pPr>
        <w:pStyle w:val="a3"/>
        <w:tabs>
          <w:tab w:val="left" w:pos="851"/>
        </w:tabs>
        <w:spacing w:before="2"/>
        <w:ind w:left="851" w:right="1134" w:firstLine="283"/>
        <w:jc w:val="both"/>
        <w:rPr>
          <w:sz w:val="24"/>
          <w:szCs w:val="24"/>
        </w:rPr>
      </w:pPr>
      <w:r w:rsidRPr="00904585">
        <w:rPr>
          <w:sz w:val="24"/>
          <w:szCs w:val="24"/>
        </w:rPr>
        <w:t>Учредителем Учреждения является муниципальное образование г.Казань</w:t>
      </w:r>
    </w:p>
    <w:p w:rsidR="00BF2A18" w:rsidRPr="00904585" w:rsidRDefault="00BF2A18" w:rsidP="0082634B">
      <w:pPr>
        <w:pStyle w:val="a3"/>
        <w:tabs>
          <w:tab w:val="left" w:pos="851"/>
        </w:tabs>
        <w:spacing w:before="2"/>
        <w:ind w:left="851" w:right="1134" w:firstLine="283"/>
        <w:jc w:val="both"/>
        <w:rPr>
          <w:sz w:val="24"/>
          <w:szCs w:val="24"/>
        </w:rPr>
      </w:pPr>
      <w:r w:rsidRPr="00904585">
        <w:rPr>
          <w:sz w:val="24"/>
          <w:szCs w:val="24"/>
        </w:rPr>
        <w:t>Функции и полномочия учредителя Учреждения осуществляют:</w:t>
      </w:r>
    </w:p>
    <w:p w:rsidR="00BF2A18" w:rsidRPr="00904585" w:rsidRDefault="00BF2A18" w:rsidP="0082634B">
      <w:pPr>
        <w:tabs>
          <w:tab w:val="left" w:pos="1485"/>
          <w:tab w:val="left" w:pos="1890"/>
          <w:tab w:val="left" w:pos="1891"/>
          <w:tab w:val="left" w:pos="2950"/>
          <w:tab w:val="left" w:pos="4222"/>
          <w:tab w:val="left" w:pos="4565"/>
          <w:tab w:val="left" w:pos="6376"/>
          <w:tab w:val="left" w:pos="7698"/>
          <w:tab w:val="left" w:pos="9659"/>
        </w:tabs>
        <w:ind w:left="851" w:right="1134" w:firstLine="283"/>
        <w:jc w:val="both"/>
        <w:rPr>
          <w:sz w:val="24"/>
          <w:szCs w:val="24"/>
        </w:rPr>
      </w:pPr>
      <w:r w:rsidRPr="00904585">
        <w:rPr>
          <w:sz w:val="24"/>
          <w:szCs w:val="24"/>
        </w:rPr>
        <w:t>1.Комитет</w:t>
      </w:r>
      <w:r w:rsidRPr="00904585">
        <w:rPr>
          <w:sz w:val="24"/>
          <w:szCs w:val="24"/>
        </w:rPr>
        <w:tab/>
        <w:t>земельных</w:t>
      </w:r>
      <w:r w:rsidRPr="00904585">
        <w:rPr>
          <w:sz w:val="24"/>
          <w:szCs w:val="24"/>
        </w:rPr>
        <w:tab/>
        <w:t>и</w:t>
      </w:r>
      <w:r w:rsidRPr="00904585">
        <w:rPr>
          <w:sz w:val="24"/>
          <w:szCs w:val="24"/>
        </w:rPr>
        <w:tab/>
        <w:t>имущественных</w:t>
      </w:r>
      <w:r w:rsidRPr="00904585">
        <w:rPr>
          <w:sz w:val="24"/>
          <w:szCs w:val="24"/>
        </w:rPr>
        <w:tab/>
        <w:t>отношений Исполнительного</w:t>
      </w:r>
      <w:r w:rsidRPr="00904585">
        <w:rPr>
          <w:sz w:val="24"/>
          <w:szCs w:val="24"/>
        </w:rPr>
        <w:tab/>
      </w:r>
    </w:p>
    <w:p w:rsidR="00BF2A18" w:rsidRPr="00904585" w:rsidRDefault="00BF2A18" w:rsidP="0082634B">
      <w:pPr>
        <w:tabs>
          <w:tab w:val="left" w:pos="1485"/>
          <w:tab w:val="left" w:pos="1890"/>
          <w:tab w:val="left" w:pos="1891"/>
          <w:tab w:val="left" w:pos="2950"/>
          <w:tab w:val="left" w:pos="4222"/>
          <w:tab w:val="left" w:pos="4565"/>
          <w:tab w:val="left" w:pos="6376"/>
          <w:tab w:val="left" w:pos="7698"/>
          <w:tab w:val="left" w:pos="9659"/>
        </w:tabs>
        <w:ind w:left="851" w:right="1134" w:firstLine="283"/>
        <w:jc w:val="both"/>
        <w:rPr>
          <w:sz w:val="24"/>
          <w:szCs w:val="24"/>
        </w:rPr>
      </w:pPr>
      <w:r w:rsidRPr="00904585">
        <w:rPr>
          <w:spacing w:val="-3"/>
          <w:sz w:val="24"/>
          <w:szCs w:val="24"/>
        </w:rPr>
        <w:t xml:space="preserve">комитета </w:t>
      </w:r>
      <w:r w:rsidRPr="00904585">
        <w:rPr>
          <w:sz w:val="24"/>
          <w:szCs w:val="24"/>
        </w:rPr>
        <w:t>муниципального образованияг.Казани.</w:t>
      </w:r>
    </w:p>
    <w:p w:rsidR="00BF2A18" w:rsidRPr="00904585" w:rsidRDefault="00BF2A18" w:rsidP="0082634B">
      <w:pPr>
        <w:tabs>
          <w:tab w:val="left" w:pos="1485"/>
          <w:tab w:val="left" w:pos="1836"/>
        </w:tabs>
        <w:ind w:left="851" w:right="1134" w:firstLine="283"/>
        <w:jc w:val="both"/>
        <w:rPr>
          <w:sz w:val="24"/>
          <w:szCs w:val="24"/>
        </w:rPr>
      </w:pPr>
      <w:r w:rsidRPr="00904585">
        <w:rPr>
          <w:sz w:val="24"/>
          <w:szCs w:val="24"/>
        </w:rPr>
        <w:t>2.Управление образования Исполнительного комитета муниципального образования г.Казани в лице Главы Администрации РТ.</w:t>
      </w:r>
    </w:p>
    <w:p w:rsidR="00BF2A18" w:rsidRPr="00904585" w:rsidRDefault="00BF2A18" w:rsidP="0082634B">
      <w:pPr>
        <w:tabs>
          <w:tab w:val="left" w:pos="1485"/>
        </w:tabs>
        <w:ind w:left="851" w:right="1134" w:firstLine="283"/>
        <w:jc w:val="both"/>
        <w:rPr>
          <w:i/>
          <w:sz w:val="24"/>
          <w:szCs w:val="24"/>
        </w:rPr>
      </w:pPr>
      <w:r w:rsidRPr="00904585">
        <w:rPr>
          <w:i/>
          <w:sz w:val="24"/>
          <w:szCs w:val="24"/>
          <w:u w:val="single"/>
        </w:rPr>
        <w:t>Статус Учреждения:</w:t>
      </w:r>
    </w:p>
    <w:p w:rsidR="00BF2A18" w:rsidRPr="00904585" w:rsidRDefault="00BF2A18" w:rsidP="0082634B">
      <w:pPr>
        <w:pStyle w:val="a3"/>
        <w:tabs>
          <w:tab w:val="left" w:pos="1485"/>
          <w:tab w:val="left" w:pos="3475"/>
          <w:tab w:val="left" w:pos="4353"/>
          <w:tab w:val="left" w:pos="5834"/>
          <w:tab w:val="left" w:pos="6206"/>
          <w:tab w:val="left" w:pos="7999"/>
          <w:tab w:val="left" w:pos="9364"/>
        </w:tabs>
        <w:ind w:left="851" w:right="1134" w:firstLine="283"/>
        <w:jc w:val="both"/>
        <w:rPr>
          <w:sz w:val="24"/>
          <w:szCs w:val="24"/>
        </w:rPr>
      </w:pPr>
      <w:r w:rsidRPr="00904585">
        <w:rPr>
          <w:sz w:val="24"/>
          <w:szCs w:val="24"/>
        </w:rPr>
        <w:t>Государственный статус</w:t>
      </w:r>
      <w:r w:rsidRPr="00904585">
        <w:rPr>
          <w:sz w:val="24"/>
          <w:szCs w:val="24"/>
        </w:rPr>
        <w:tab/>
        <w:t>Учреждения– муниципальное бюджетное</w:t>
      </w:r>
      <w:r w:rsidRPr="00904585">
        <w:rPr>
          <w:sz w:val="24"/>
          <w:szCs w:val="24"/>
        </w:rPr>
        <w:tab/>
      </w:r>
      <w:r w:rsidRPr="00904585">
        <w:rPr>
          <w:spacing w:val="-3"/>
          <w:sz w:val="24"/>
          <w:szCs w:val="24"/>
        </w:rPr>
        <w:t xml:space="preserve">дошкольное </w:t>
      </w:r>
      <w:r w:rsidRPr="00904585">
        <w:rPr>
          <w:sz w:val="24"/>
          <w:szCs w:val="24"/>
        </w:rPr>
        <w:t>образовательное учреждение, с приоритетныминаправлениями:</w:t>
      </w:r>
    </w:p>
    <w:p w:rsidR="00BF2A18" w:rsidRPr="00904585" w:rsidRDefault="00BF2A18" w:rsidP="0082634B">
      <w:pPr>
        <w:pStyle w:val="a5"/>
        <w:numPr>
          <w:ilvl w:val="1"/>
          <w:numId w:val="187"/>
        </w:numPr>
        <w:tabs>
          <w:tab w:val="left" w:pos="709"/>
          <w:tab w:val="left" w:pos="1620"/>
        </w:tabs>
        <w:spacing w:before="1"/>
        <w:ind w:left="851" w:right="1134" w:firstLine="283"/>
        <w:jc w:val="both"/>
        <w:rPr>
          <w:sz w:val="24"/>
          <w:szCs w:val="24"/>
        </w:rPr>
      </w:pPr>
      <w:r w:rsidRPr="00904585">
        <w:rPr>
          <w:sz w:val="24"/>
          <w:szCs w:val="24"/>
        </w:rPr>
        <w:t>социально-личностное;</w:t>
      </w:r>
    </w:p>
    <w:p w:rsidR="00BF2A18" w:rsidRPr="00904585" w:rsidRDefault="00BF2A18" w:rsidP="0082634B">
      <w:pPr>
        <w:pStyle w:val="a5"/>
        <w:numPr>
          <w:ilvl w:val="1"/>
          <w:numId w:val="187"/>
        </w:numPr>
        <w:tabs>
          <w:tab w:val="left" w:pos="709"/>
          <w:tab w:val="left" w:pos="1620"/>
        </w:tabs>
        <w:spacing w:before="1"/>
        <w:ind w:left="851" w:right="1134" w:firstLine="283"/>
        <w:jc w:val="both"/>
        <w:rPr>
          <w:sz w:val="24"/>
          <w:szCs w:val="24"/>
        </w:rPr>
      </w:pPr>
      <w:r w:rsidRPr="00904585">
        <w:rPr>
          <w:sz w:val="24"/>
          <w:szCs w:val="24"/>
        </w:rPr>
        <w:t>художественно-эстетическое и физическое;</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Устав Муниципального бюджетного дошкольного образовательного учреждения«Детский сад № 280» Советского района г. Казани утвержден в новой редакции приказом Комитета земельных и имущественных отношений Исполнительного комитета г. Казани от 11.08.2009 года № 784р.</w:t>
      </w:r>
    </w:p>
    <w:p w:rsidR="00BF2A18" w:rsidRPr="00904585" w:rsidRDefault="00BF2A18" w:rsidP="0082634B">
      <w:pPr>
        <w:pStyle w:val="a3"/>
        <w:tabs>
          <w:tab w:val="left" w:pos="1134"/>
          <w:tab w:val="left" w:pos="1485"/>
        </w:tabs>
        <w:ind w:left="851" w:right="1134" w:firstLine="283"/>
        <w:jc w:val="both"/>
        <w:rPr>
          <w:sz w:val="24"/>
          <w:szCs w:val="24"/>
        </w:rPr>
      </w:pPr>
      <w:r w:rsidRPr="00904585">
        <w:rPr>
          <w:color w:val="000000"/>
          <w:sz w:val="24"/>
          <w:szCs w:val="24"/>
        </w:rPr>
        <w:t>Свидетельство о государственной регистрации муниципального учреждения серия 16 № 006694400  ОГРН: 1041630208275.Тип: дошкольное образовательное учреждение. Вид: детский сад общеразвивающего  вида.</w:t>
      </w:r>
    </w:p>
    <w:p w:rsidR="00BF2A18" w:rsidRPr="00904585" w:rsidRDefault="00BF2A18" w:rsidP="0082634B">
      <w:pPr>
        <w:tabs>
          <w:tab w:val="left" w:pos="1485"/>
        </w:tabs>
        <w:spacing w:before="2"/>
        <w:ind w:left="851" w:right="1134" w:firstLine="283"/>
        <w:jc w:val="both"/>
        <w:rPr>
          <w:i/>
          <w:sz w:val="24"/>
          <w:szCs w:val="24"/>
        </w:rPr>
      </w:pPr>
      <w:r w:rsidRPr="00904585">
        <w:rPr>
          <w:i/>
          <w:sz w:val="24"/>
          <w:szCs w:val="24"/>
          <w:u w:val="single"/>
        </w:rPr>
        <w:t>Официальное наименование Учреждения:</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Официальное полное наименование учреждения на русском языке: Муниципальное бюджетное дошкольное образовательное учреждение «Детский сад № 280» Советского района г.Казани.</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Сокращенное наименование на русском языке: МБДОУ «Детский сад № 280».</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Полное наименование на татарском языке: Казан шәһәре Совет  районының “280 нче  балалар бакчасы”  мәктәпкәчә белем муниципаль бюджет учреждениесе.</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Сокращенное наименование на татарском языке: МБМБУ «280 нче  балалар бакчасы».</w:t>
      </w:r>
    </w:p>
    <w:p w:rsidR="00BF2A18" w:rsidRPr="00904585" w:rsidRDefault="00BF2A18" w:rsidP="0082634B">
      <w:pPr>
        <w:tabs>
          <w:tab w:val="left" w:pos="1485"/>
        </w:tabs>
        <w:spacing w:before="2"/>
        <w:ind w:left="851" w:right="1134" w:firstLine="283"/>
        <w:jc w:val="both"/>
        <w:rPr>
          <w:i/>
          <w:sz w:val="24"/>
          <w:szCs w:val="24"/>
        </w:rPr>
      </w:pPr>
      <w:r w:rsidRPr="00904585">
        <w:rPr>
          <w:i/>
          <w:sz w:val="24"/>
          <w:szCs w:val="24"/>
          <w:u w:val="single"/>
        </w:rPr>
        <w:t>Место нахождения Учреждения:</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Адрес: Республика Татарстан, 420087, г.Казань, ул. 2-Даурская, дом 19.</w:t>
      </w:r>
    </w:p>
    <w:p w:rsidR="00BF2A18" w:rsidRPr="00904585" w:rsidRDefault="00BF2A18" w:rsidP="0082634B">
      <w:pPr>
        <w:pStyle w:val="a3"/>
        <w:tabs>
          <w:tab w:val="left" w:pos="1485"/>
        </w:tabs>
        <w:ind w:left="851" w:right="1134" w:firstLine="283"/>
        <w:jc w:val="both"/>
        <w:rPr>
          <w:sz w:val="24"/>
          <w:szCs w:val="24"/>
        </w:rPr>
      </w:pPr>
      <w:r w:rsidRPr="00904585">
        <w:rPr>
          <w:sz w:val="24"/>
          <w:szCs w:val="24"/>
        </w:rPr>
        <w:t>Образовательная деятельность осуществляется по следующим адресам: Республика Татарстан, 420087, г.Казань, ул. 2-Даурская, дом 19.. Телефон (факс): 8(843) 298-95-30</w:t>
      </w:r>
    </w:p>
    <w:p w:rsidR="00BF2A18" w:rsidRPr="00BF2A18" w:rsidRDefault="00BF2A18" w:rsidP="0082634B">
      <w:pPr>
        <w:ind w:left="851" w:firstLine="283"/>
      </w:pPr>
      <w:r>
        <w:t xml:space="preserve">                               </w:t>
      </w:r>
      <w:r w:rsidRPr="00BF2A18">
        <w:t>Электронный адрес: mosov0102@yandex.ru</w:t>
      </w:r>
    </w:p>
    <w:p w:rsidR="00BF2A18" w:rsidRPr="00904585" w:rsidRDefault="00BF2A18" w:rsidP="0082634B">
      <w:pPr>
        <w:ind w:left="851" w:right="1134" w:firstLine="283"/>
        <w:jc w:val="both"/>
        <w:rPr>
          <w:i/>
          <w:sz w:val="24"/>
          <w:szCs w:val="24"/>
        </w:rPr>
      </w:pPr>
      <w:r w:rsidRPr="00904585">
        <w:rPr>
          <w:i/>
          <w:sz w:val="24"/>
          <w:szCs w:val="24"/>
          <w:u w:val="single"/>
        </w:rPr>
        <w:t>Наличие лицензии:</w:t>
      </w:r>
    </w:p>
    <w:p w:rsidR="00BF2A18" w:rsidRPr="00904585" w:rsidRDefault="00BF2A18" w:rsidP="0082634B">
      <w:pPr>
        <w:pStyle w:val="a3"/>
        <w:spacing w:before="2"/>
        <w:ind w:left="851" w:right="1134" w:firstLine="283"/>
        <w:jc w:val="both"/>
        <w:rPr>
          <w:sz w:val="24"/>
          <w:szCs w:val="24"/>
        </w:rPr>
      </w:pPr>
      <w:r w:rsidRPr="00904585">
        <w:rPr>
          <w:sz w:val="24"/>
          <w:szCs w:val="24"/>
        </w:rPr>
        <w:t>Лицензия на осуществление образовательной деятельности - от 10.12.2014 г.  № 5894 (серия 16Л 01 №0001680), Министерство образования и науки Республики Татарстан. Срок действия лицензии – бессрочно. Приложение №1 к лицензии на осуществление образовательной деятельности – серия 16 П 01 № 0003076, право ведения дополнительного образования.</w:t>
      </w:r>
    </w:p>
    <w:p w:rsidR="003903F6" w:rsidRPr="00BF2A18" w:rsidRDefault="00BF2A18" w:rsidP="0082634B">
      <w:pPr>
        <w:pStyle w:val="a3"/>
        <w:ind w:left="851" w:right="1134" w:firstLine="283"/>
        <w:jc w:val="both"/>
        <w:rPr>
          <w:sz w:val="24"/>
          <w:szCs w:val="24"/>
        </w:rPr>
      </w:pPr>
      <w:r w:rsidRPr="00904585">
        <w:rPr>
          <w:sz w:val="24"/>
          <w:szCs w:val="24"/>
        </w:rPr>
        <w:t>Лицензия на осуществление медицинской деятельности – от 17.01.2017 г.  № ЛО-16-01- 005729, Министерство здравоохранения Республики Татарстан. Срок действия лицензии – бессрочно. Приложение №1 к лицензии на осуществление медицинской деятельности – серия ЛО-01 № 005729).</w:t>
      </w:r>
    </w:p>
    <w:p w:rsidR="00C91CC1" w:rsidRPr="00D21943" w:rsidRDefault="00F55979" w:rsidP="0082634B">
      <w:pPr>
        <w:spacing w:line="264" w:lineRule="exact"/>
        <w:ind w:left="851" w:firstLine="283"/>
        <w:jc w:val="both"/>
        <w:rPr>
          <w:i/>
          <w:sz w:val="24"/>
          <w:szCs w:val="24"/>
        </w:rPr>
      </w:pPr>
      <w:r w:rsidRPr="00D21943">
        <w:rPr>
          <w:i/>
          <w:sz w:val="24"/>
          <w:szCs w:val="24"/>
          <w:u w:val="single"/>
        </w:rPr>
        <w:t>Режим работы</w:t>
      </w:r>
      <w:r w:rsidR="00F27D74" w:rsidRPr="00D21943">
        <w:rPr>
          <w:i/>
          <w:sz w:val="24"/>
          <w:szCs w:val="24"/>
          <w:u w:val="single"/>
        </w:rPr>
        <w:t>:</w:t>
      </w:r>
    </w:p>
    <w:p w:rsidR="00C91CC1" w:rsidRPr="00D21943" w:rsidRDefault="00F55979" w:rsidP="0082634B">
      <w:pPr>
        <w:pStyle w:val="a3"/>
        <w:ind w:left="851" w:right="843" w:firstLine="283"/>
        <w:jc w:val="both"/>
        <w:rPr>
          <w:sz w:val="24"/>
          <w:szCs w:val="24"/>
        </w:rPr>
      </w:pPr>
      <w:r w:rsidRPr="00D21943">
        <w:rPr>
          <w:sz w:val="24"/>
          <w:szCs w:val="24"/>
        </w:rPr>
        <w:t>Дошкольное учреждение работает по пятидневной рабочей неделе с выходными днями (суббота, воскресенье) с 10,5-ч</w:t>
      </w:r>
      <w:r w:rsidR="007274D6">
        <w:rPr>
          <w:sz w:val="24"/>
          <w:szCs w:val="24"/>
        </w:rPr>
        <w:t>асовым пребыванием детей: с 07.00 до 17.3</w:t>
      </w:r>
      <w:r w:rsidRPr="00D21943">
        <w:rPr>
          <w:sz w:val="24"/>
          <w:szCs w:val="24"/>
        </w:rPr>
        <w:t xml:space="preserve">0. Ежедневно, кроме выходных, функционирует группа «Присмотр и уход»: с </w:t>
      </w:r>
      <w:r w:rsidR="007274D6">
        <w:rPr>
          <w:sz w:val="24"/>
          <w:szCs w:val="24"/>
        </w:rPr>
        <w:t>06.3</w:t>
      </w:r>
      <w:r w:rsidR="008C70FD" w:rsidRPr="00D21943">
        <w:rPr>
          <w:sz w:val="24"/>
          <w:szCs w:val="24"/>
        </w:rPr>
        <w:t>0</w:t>
      </w:r>
      <w:r w:rsidR="007274D6">
        <w:rPr>
          <w:sz w:val="24"/>
          <w:szCs w:val="24"/>
        </w:rPr>
        <w:t>до 07.00 и с 17.3</w:t>
      </w:r>
      <w:r w:rsidRPr="00D21943">
        <w:rPr>
          <w:sz w:val="24"/>
          <w:szCs w:val="24"/>
        </w:rPr>
        <w:t>0 до 1</w:t>
      </w:r>
      <w:r w:rsidR="007274D6">
        <w:rPr>
          <w:sz w:val="24"/>
          <w:szCs w:val="24"/>
        </w:rPr>
        <w:t>8.3</w:t>
      </w:r>
      <w:r w:rsidR="008C70FD" w:rsidRPr="00D21943">
        <w:rPr>
          <w:sz w:val="24"/>
          <w:szCs w:val="24"/>
        </w:rPr>
        <w:t>0</w:t>
      </w:r>
      <w:r w:rsidRPr="00D21943">
        <w:rPr>
          <w:sz w:val="24"/>
          <w:szCs w:val="24"/>
        </w:rPr>
        <w:t>.</w:t>
      </w:r>
    </w:p>
    <w:p w:rsidR="00C91CC1" w:rsidRPr="00D21943" w:rsidRDefault="00F55979" w:rsidP="0082634B">
      <w:pPr>
        <w:pStyle w:val="a3"/>
        <w:ind w:left="851" w:right="848" w:firstLine="283"/>
        <w:jc w:val="both"/>
        <w:rPr>
          <w:sz w:val="24"/>
          <w:szCs w:val="24"/>
        </w:rPr>
      </w:pPr>
      <w:r w:rsidRPr="00D21943">
        <w:rPr>
          <w:sz w:val="24"/>
          <w:szCs w:val="24"/>
        </w:rPr>
        <w:t xml:space="preserve">Режим дня в Учреждении устанавливается в соответствии с возрастными особенностями детей и способствует их гармоничному развитию. Режим работы групп, длительность пребывания в них воспитанников, а также учебные нагрузки определяются Уставом и не </w:t>
      </w:r>
      <w:r w:rsidRPr="00D21943">
        <w:rPr>
          <w:sz w:val="24"/>
          <w:szCs w:val="24"/>
        </w:rPr>
        <w:lastRenderedPageBreak/>
        <w:t>превышают норм предельно допустимых нагрузок, определяемых на основе рекомендаций органов здравоохранения и соответствующих требований государственного образовательного стандарта.</w:t>
      </w:r>
    </w:p>
    <w:p w:rsidR="00C91CC1" w:rsidRPr="00D21943" w:rsidRDefault="00F55979" w:rsidP="00D21943">
      <w:pPr>
        <w:pStyle w:val="a3"/>
        <w:spacing w:line="264" w:lineRule="exact"/>
        <w:ind w:left="851" w:right="778" w:firstLine="634"/>
        <w:jc w:val="both"/>
        <w:rPr>
          <w:sz w:val="24"/>
          <w:szCs w:val="24"/>
        </w:rPr>
      </w:pPr>
      <w:r w:rsidRPr="00D21943">
        <w:rPr>
          <w:sz w:val="24"/>
          <w:szCs w:val="24"/>
        </w:rPr>
        <w:t xml:space="preserve">Детский сад посещают дети </w:t>
      </w:r>
      <w:r w:rsidR="007274D6">
        <w:rPr>
          <w:sz w:val="24"/>
          <w:szCs w:val="24"/>
        </w:rPr>
        <w:t>из близлежащего микрорайона Танкодром</w:t>
      </w:r>
      <w:r w:rsidRPr="00D21943">
        <w:rPr>
          <w:sz w:val="24"/>
          <w:szCs w:val="24"/>
        </w:rPr>
        <w:t xml:space="preserve"> города Казани.</w:t>
      </w:r>
    </w:p>
    <w:p w:rsidR="00C91CC1" w:rsidRPr="00D21943" w:rsidRDefault="007274D6" w:rsidP="00D21943">
      <w:pPr>
        <w:pStyle w:val="a3"/>
        <w:ind w:left="776" w:right="843" w:firstLine="708"/>
        <w:jc w:val="both"/>
        <w:rPr>
          <w:sz w:val="24"/>
          <w:szCs w:val="24"/>
        </w:rPr>
      </w:pPr>
      <w:r>
        <w:rPr>
          <w:sz w:val="24"/>
          <w:szCs w:val="24"/>
        </w:rPr>
        <w:t>В детском саду функционирует 6</w:t>
      </w:r>
      <w:r w:rsidR="00F55979" w:rsidRPr="00D21943">
        <w:rPr>
          <w:sz w:val="24"/>
          <w:szCs w:val="24"/>
        </w:rPr>
        <w:t xml:space="preserve"> групп, из них: </w:t>
      </w:r>
      <w:r>
        <w:rPr>
          <w:sz w:val="24"/>
          <w:szCs w:val="24"/>
        </w:rPr>
        <w:t xml:space="preserve">6 </w:t>
      </w:r>
      <w:r w:rsidR="00F55979" w:rsidRPr="00D21943">
        <w:rPr>
          <w:sz w:val="24"/>
          <w:szCs w:val="24"/>
        </w:rPr>
        <w:t>групп - общеразвивающей направленности.</w:t>
      </w:r>
    </w:p>
    <w:p w:rsidR="00C91CC1" w:rsidRPr="00D21943" w:rsidRDefault="00F55979" w:rsidP="00D21943">
      <w:pPr>
        <w:tabs>
          <w:tab w:val="left" w:pos="3192"/>
        </w:tabs>
        <w:ind w:left="709" w:right="778" w:firstLine="851"/>
        <w:jc w:val="both"/>
        <w:rPr>
          <w:sz w:val="24"/>
          <w:szCs w:val="24"/>
        </w:rPr>
      </w:pPr>
      <w:r w:rsidRPr="00D21943">
        <w:rPr>
          <w:sz w:val="24"/>
          <w:szCs w:val="24"/>
        </w:rPr>
        <w:t>Учреждение работает в инновационном режиме, реализуя инновационные проекты, применяя в работе с детьми и родителями современные технологии, формы и способы обучения и воспитания, обеспечивая улучшение способности педагогической системы детского сада достигать качественно более высоких результатов</w:t>
      </w:r>
      <w:r w:rsidR="008358ED">
        <w:rPr>
          <w:sz w:val="24"/>
          <w:szCs w:val="24"/>
        </w:rPr>
        <w:t xml:space="preserve"> </w:t>
      </w:r>
      <w:r w:rsidRPr="00D21943">
        <w:rPr>
          <w:sz w:val="24"/>
          <w:szCs w:val="24"/>
        </w:rPr>
        <w:t>образования.</w:t>
      </w:r>
    </w:p>
    <w:p w:rsidR="00C91CC1" w:rsidRPr="00D21943" w:rsidRDefault="00F55979" w:rsidP="00D21943">
      <w:pPr>
        <w:pStyle w:val="a3"/>
        <w:spacing w:before="1"/>
        <w:ind w:left="776" w:right="844" w:firstLine="708"/>
        <w:jc w:val="both"/>
        <w:rPr>
          <w:sz w:val="24"/>
          <w:szCs w:val="24"/>
        </w:rPr>
      </w:pPr>
      <w:r w:rsidRPr="00D21943">
        <w:rPr>
          <w:sz w:val="24"/>
          <w:szCs w:val="24"/>
        </w:rPr>
        <w:t>Учреждение оказывает дополнительные образовательные услуги на договорной основе в соответствии с законодательством и правилами оказания платных образовательных услуг, утвержденными постановлением Правительства Российской Федерации от 15.08.2013</w:t>
      </w:r>
      <w:r w:rsidR="00F60B41" w:rsidRPr="00D21943">
        <w:rPr>
          <w:sz w:val="24"/>
          <w:szCs w:val="24"/>
        </w:rPr>
        <w:t xml:space="preserve"> г.</w:t>
      </w:r>
      <w:r w:rsidRPr="00D21943">
        <w:rPr>
          <w:sz w:val="24"/>
          <w:szCs w:val="24"/>
        </w:rPr>
        <w:t xml:space="preserve"> № 706</w:t>
      </w:r>
      <w:r w:rsidR="00F60B41" w:rsidRPr="00D21943">
        <w:rPr>
          <w:sz w:val="24"/>
          <w:szCs w:val="24"/>
        </w:rPr>
        <w:t xml:space="preserve"> "Об утверждении Правил оказания платных образовательных услуг" (с изменениями и дополнениями")</w:t>
      </w:r>
      <w:r w:rsidRPr="00D21943">
        <w:rPr>
          <w:sz w:val="24"/>
          <w:szCs w:val="24"/>
        </w:rPr>
        <w:t>, а также нормативно-правовыми актами Республики Татарстан и муниципального образования города Казани, принятыми в рамках действующего законодательства.</w:t>
      </w:r>
    </w:p>
    <w:p w:rsidR="00C91CC1" w:rsidRPr="00D21943" w:rsidRDefault="00F55979" w:rsidP="00D21943">
      <w:pPr>
        <w:pStyle w:val="a3"/>
        <w:ind w:left="776" w:right="846" w:firstLine="708"/>
        <w:jc w:val="both"/>
        <w:rPr>
          <w:sz w:val="24"/>
          <w:szCs w:val="24"/>
        </w:rPr>
      </w:pPr>
      <w:r w:rsidRPr="00D21943">
        <w:rPr>
          <w:sz w:val="24"/>
          <w:szCs w:val="24"/>
        </w:rPr>
        <w:t>Дополнительные образовательные услуги оказываются по образовательным областям: речевое развитие; познавательное развитие; художественно – эстетическое развитие, физическое развитие, социально – коммуникативное развитие.</w:t>
      </w:r>
    </w:p>
    <w:p w:rsidR="007274D6" w:rsidRPr="00BF2A18" w:rsidRDefault="00F55979" w:rsidP="00BF2A18">
      <w:pPr>
        <w:spacing w:before="1"/>
        <w:ind w:left="776" w:right="843" w:firstLine="708"/>
        <w:jc w:val="both"/>
        <w:rPr>
          <w:i/>
          <w:sz w:val="24"/>
          <w:szCs w:val="24"/>
        </w:rPr>
      </w:pPr>
      <w:r w:rsidRPr="00D21943">
        <w:rPr>
          <w:i/>
          <w:sz w:val="24"/>
          <w:szCs w:val="24"/>
        </w:rPr>
        <w:t>Возрастные особенности развития детей дошкольного возраста представлены в Инновационной программе дошкольного образования «От рождения</w:t>
      </w:r>
      <w:r w:rsidR="00BF2A18">
        <w:rPr>
          <w:i/>
          <w:sz w:val="24"/>
          <w:szCs w:val="24"/>
        </w:rPr>
        <w:t xml:space="preserve"> до школы» на страницах 162-299</w:t>
      </w:r>
    </w:p>
    <w:p w:rsidR="00132030" w:rsidRPr="00F44688" w:rsidRDefault="00BF2A18" w:rsidP="00BF2A18">
      <w:pPr>
        <w:pStyle w:val="21"/>
        <w:tabs>
          <w:tab w:val="left" w:pos="1418"/>
        </w:tabs>
        <w:ind w:left="0" w:right="920"/>
        <w:rPr>
          <w:sz w:val="24"/>
          <w:szCs w:val="24"/>
        </w:rPr>
      </w:pPr>
      <w:r>
        <w:rPr>
          <w:bCs w:val="0"/>
          <w:color w:val="000000"/>
          <w:sz w:val="24"/>
          <w:szCs w:val="24"/>
        </w:rPr>
        <w:t xml:space="preserve">               </w:t>
      </w:r>
      <w:r w:rsidR="00AB0A8C">
        <w:rPr>
          <w:bCs w:val="0"/>
          <w:color w:val="000000"/>
          <w:sz w:val="24"/>
          <w:szCs w:val="24"/>
        </w:rPr>
        <w:t xml:space="preserve">             </w:t>
      </w:r>
      <w:r w:rsidR="00F8422D" w:rsidRPr="007B35CE">
        <w:rPr>
          <w:bCs w:val="0"/>
          <w:color w:val="000000"/>
          <w:sz w:val="24"/>
          <w:szCs w:val="24"/>
        </w:rPr>
        <w:t>Характеристики особе</w:t>
      </w:r>
      <w:r w:rsidR="00D97855" w:rsidRPr="007B35CE">
        <w:rPr>
          <w:bCs w:val="0"/>
          <w:color w:val="000000"/>
          <w:sz w:val="24"/>
          <w:szCs w:val="24"/>
        </w:rPr>
        <w:t xml:space="preserve">нностей развития детей </w:t>
      </w:r>
      <w:r w:rsidR="00F8422D" w:rsidRPr="007B35CE">
        <w:rPr>
          <w:bCs w:val="0"/>
          <w:color w:val="000000"/>
          <w:sz w:val="24"/>
          <w:szCs w:val="24"/>
        </w:rPr>
        <w:t xml:space="preserve"> дошкольного возраста</w:t>
      </w:r>
    </w:p>
    <w:p w:rsidR="00C32C04" w:rsidRDefault="00C32C04" w:rsidP="00F44688">
      <w:pPr>
        <w:pStyle w:val="21"/>
        <w:numPr>
          <w:ilvl w:val="1"/>
          <w:numId w:val="193"/>
        </w:numPr>
        <w:tabs>
          <w:tab w:val="left" w:pos="1418"/>
        </w:tabs>
        <w:ind w:right="920"/>
        <w:rPr>
          <w:sz w:val="24"/>
          <w:szCs w:val="24"/>
          <w:u w:val="single"/>
        </w:rPr>
      </w:pPr>
    </w:p>
    <w:p w:rsidR="00F44688" w:rsidRDefault="00AB0A8C" w:rsidP="00F44688">
      <w:pPr>
        <w:pStyle w:val="21"/>
        <w:numPr>
          <w:ilvl w:val="1"/>
          <w:numId w:val="193"/>
        </w:numPr>
        <w:tabs>
          <w:tab w:val="left" w:pos="1418"/>
        </w:tabs>
        <w:ind w:right="920"/>
        <w:rPr>
          <w:sz w:val="24"/>
          <w:szCs w:val="24"/>
          <w:u w:val="single"/>
        </w:rPr>
      </w:pPr>
      <w:r>
        <w:rPr>
          <w:sz w:val="24"/>
          <w:szCs w:val="24"/>
          <w:u w:val="single"/>
        </w:rPr>
        <w:t xml:space="preserve"> </w:t>
      </w:r>
      <w:r w:rsidR="00F44688" w:rsidRPr="00F44688">
        <w:rPr>
          <w:sz w:val="24"/>
          <w:szCs w:val="24"/>
          <w:u w:val="single"/>
        </w:rPr>
        <w:t>Дети дошкольного возраста от 2 до 3 лет  (первая младшая группа)</w:t>
      </w:r>
    </w:p>
    <w:p w:rsidR="00C32C04" w:rsidRPr="00F44688" w:rsidRDefault="00C32C04" w:rsidP="00F44688">
      <w:pPr>
        <w:pStyle w:val="21"/>
        <w:numPr>
          <w:ilvl w:val="1"/>
          <w:numId w:val="193"/>
        </w:numPr>
        <w:tabs>
          <w:tab w:val="left" w:pos="1418"/>
        </w:tabs>
        <w:ind w:right="920"/>
        <w:rPr>
          <w:sz w:val="24"/>
          <w:szCs w:val="24"/>
          <w:u w:val="single"/>
        </w:rPr>
      </w:pP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 xml:space="preserve">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широко используются действия с предметами-заместителями. </w:t>
      </w:r>
      <w:r w:rsidRPr="00C32C04">
        <w:rPr>
          <w:b w:val="0"/>
          <w:sz w:val="24"/>
          <w:szCs w:val="24"/>
        </w:rPr>
        <w:lastRenderedPageBreak/>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C32C04" w:rsidRDefault="00C32C04" w:rsidP="00C32C04">
      <w:pPr>
        <w:pStyle w:val="21"/>
        <w:numPr>
          <w:ilvl w:val="1"/>
          <w:numId w:val="193"/>
        </w:numPr>
        <w:tabs>
          <w:tab w:val="left" w:pos="1418"/>
        </w:tabs>
        <w:ind w:right="920"/>
        <w:rPr>
          <w:b w:val="0"/>
          <w:sz w:val="24"/>
          <w:szCs w:val="24"/>
        </w:rPr>
      </w:pPr>
      <w:r w:rsidRPr="00C32C04">
        <w:rPr>
          <w:b w:val="0"/>
          <w:sz w:val="24"/>
          <w:szCs w:val="24"/>
        </w:rPr>
        <w:t xml:space="preserve">К концу третьего года жизни у детей появляются зачатки наглядно-образного мышления. Ребенок в ходе предметно-игровой деятельности ставит перед собой цель, намечает план действия и т. п.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w:t>
      </w:r>
    </w:p>
    <w:p w:rsidR="00C32C04" w:rsidRPr="00C32C04" w:rsidRDefault="00C32C04" w:rsidP="00C32C04">
      <w:pPr>
        <w:pStyle w:val="21"/>
        <w:numPr>
          <w:ilvl w:val="1"/>
          <w:numId w:val="193"/>
        </w:numPr>
        <w:tabs>
          <w:tab w:val="left" w:pos="1418"/>
        </w:tabs>
        <w:ind w:right="920"/>
        <w:rPr>
          <w:b w:val="0"/>
          <w:sz w:val="24"/>
          <w:szCs w:val="24"/>
        </w:rPr>
      </w:pPr>
      <w:r w:rsidRPr="00C32C04">
        <w:rPr>
          <w:b w:val="0"/>
          <w:sz w:val="24"/>
          <w:szCs w:val="24"/>
        </w:rPr>
        <w:t>Ранний возраст завершается кризисом трех лет. Ребенок осознает себя как отдельногочеловека,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C32C04" w:rsidRPr="00C32C04" w:rsidRDefault="00C32C04" w:rsidP="00C32C04">
      <w:pPr>
        <w:pStyle w:val="21"/>
        <w:numPr>
          <w:ilvl w:val="1"/>
          <w:numId w:val="193"/>
        </w:numPr>
        <w:ind w:right="920"/>
        <w:rPr>
          <w:b w:val="0"/>
          <w:sz w:val="24"/>
          <w:szCs w:val="24"/>
        </w:rPr>
      </w:pPr>
    </w:p>
    <w:p w:rsidR="00C32C04" w:rsidRPr="00F44688" w:rsidRDefault="00C32C04" w:rsidP="008358ED">
      <w:pPr>
        <w:pStyle w:val="21"/>
        <w:tabs>
          <w:tab w:val="left" w:pos="1418"/>
        </w:tabs>
        <w:ind w:left="0" w:right="920"/>
        <w:rPr>
          <w:sz w:val="24"/>
          <w:szCs w:val="24"/>
        </w:rPr>
      </w:pPr>
    </w:p>
    <w:p w:rsidR="00F44688" w:rsidRPr="00F44688" w:rsidRDefault="00F44688" w:rsidP="00F44688">
      <w:pPr>
        <w:pStyle w:val="21"/>
        <w:tabs>
          <w:tab w:val="left" w:pos="1418"/>
        </w:tabs>
        <w:ind w:right="920"/>
        <w:rPr>
          <w:sz w:val="24"/>
          <w:szCs w:val="24"/>
        </w:rPr>
      </w:pPr>
    </w:p>
    <w:p w:rsidR="00132030" w:rsidRPr="007B35CE" w:rsidRDefault="00D97855" w:rsidP="0074337D">
      <w:pPr>
        <w:pStyle w:val="21"/>
        <w:numPr>
          <w:ilvl w:val="1"/>
          <w:numId w:val="193"/>
        </w:numPr>
        <w:ind w:left="851"/>
        <w:rPr>
          <w:sz w:val="24"/>
          <w:szCs w:val="24"/>
          <w:u w:val="single"/>
        </w:rPr>
      </w:pPr>
      <w:r w:rsidRPr="007B35CE">
        <w:rPr>
          <w:bCs w:val="0"/>
          <w:color w:val="000000"/>
          <w:sz w:val="24"/>
          <w:szCs w:val="24"/>
          <w:u w:val="single"/>
        </w:rPr>
        <w:t>Дети дошкольного возраста от 3 до 4 лет  (вторая младшая группа)</w:t>
      </w:r>
    </w:p>
    <w:p w:rsidR="00D97855" w:rsidRPr="007B35CE" w:rsidRDefault="00D97855" w:rsidP="00D97855">
      <w:pPr>
        <w:pStyle w:val="21"/>
        <w:ind w:left="4617"/>
        <w:rPr>
          <w:bCs w:val="0"/>
          <w:color w:val="000000"/>
          <w:sz w:val="24"/>
          <w:szCs w:val="24"/>
          <w:u w:val="single"/>
        </w:rPr>
      </w:pPr>
    </w:p>
    <w:p w:rsidR="00D97855" w:rsidRPr="007B35CE" w:rsidRDefault="00D97855" w:rsidP="00D97855">
      <w:pPr>
        <w:pStyle w:val="a3"/>
        <w:spacing w:line="247" w:lineRule="auto"/>
        <w:ind w:left="851" w:right="848"/>
        <w:jc w:val="both"/>
        <w:rPr>
          <w:color w:val="000000" w:themeColor="text1"/>
          <w:sz w:val="24"/>
          <w:szCs w:val="24"/>
        </w:rPr>
      </w:pPr>
      <w:r w:rsidRPr="007B35CE">
        <w:rPr>
          <w:color w:val="000000" w:themeColor="text1"/>
          <w:sz w:val="24"/>
          <w:szCs w:val="24"/>
        </w:rPr>
        <w:t>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w:t>
      </w:r>
      <w:r w:rsidR="00C32C04">
        <w:rPr>
          <w:color w:val="000000" w:themeColor="text1"/>
          <w:sz w:val="24"/>
          <w:szCs w:val="24"/>
        </w:rPr>
        <w:t xml:space="preserve"> </w:t>
      </w:r>
      <w:r w:rsidRPr="007B35CE">
        <w:rPr>
          <w:color w:val="000000" w:themeColor="text1"/>
          <w:sz w:val="24"/>
          <w:szCs w:val="24"/>
        </w:rPr>
        <w:t>противоречию с его реальными возможностями. Это противоречие разрешается через развитие игры, которая становится ведущим</w:t>
      </w:r>
      <w:r w:rsidR="00C32C04">
        <w:rPr>
          <w:color w:val="000000" w:themeColor="text1"/>
          <w:sz w:val="24"/>
          <w:szCs w:val="24"/>
        </w:rPr>
        <w:t xml:space="preserve"> </w:t>
      </w:r>
      <w:r w:rsidRPr="007B35CE">
        <w:rPr>
          <w:color w:val="000000" w:themeColor="text1"/>
          <w:sz w:val="24"/>
          <w:szCs w:val="24"/>
        </w:rPr>
        <w:t>видом</w:t>
      </w:r>
      <w:r w:rsidR="00C32C04">
        <w:rPr>
          <w:color w:val="000000" w:themeColor="text1"/>
          <w:sz w:val="24"/>
          <w:szCs w:val="24"/>
        </w:rPr>
        <w:t xml:space="preserve"> </w:t>
      </w:r>
      <w:r w:rsidRPr="007B35CE">
        <w:rPr>
          <w:color w:val="000000" w:themeColor="text1"/>
          <w:sz w:val="24"/>
          <w:szCs w:val="24"/>
        </w:rPr>
        <w:t>деятельности</w:t>
      </w:r>
      <w:r w:rsidR="00C32C04">
        <w:rPr>
          <w:color w:val="000000" w:themeColor="text1"/>
          <w:sz w:val="24"/>
          <w:szCs w:val="24"/>
        </w:rPr>
        <w:t xml:space="preserve"> </w:t>
      </w:r>
      <w:r w:rsidRPr="007B35CE">
        <w:rPr>
          <w:color w:val="000000" w:themeColor="text1"/>
          <w:sz w:val="24"/>
          <w:szCs w:val="24"/>
        </w:rPr>
        <w:t>в</w:t>
      </w:r>
      <w:r w:rsidR="00C32C04">
        <w:rPr>
          <w:color w:val="000000" w:themeColor="text1"/>
          <w:sz w:val="24"/>
          <w:szCs w:val="24"/>
        </w:rPr>
        <w:t xml:space="preserve"> </w:t>
      </w:r>
      <w:r w:rsidRPr="007B35CE">
        <w:rPr>
          <w:color w:val="000000" w:themeColor="text1"/>
          <w:sz w:val="24"/>
          <w:szCs w:val="24"/>
        </w:rPr>
        <w:t>дошкольном</w:t>
      </w:r>
      <w:r w:rsidR="00C32C04">
        <w:rPr>
          <w:color w:val="000000" w:themeColor="text1"/>
          <w:sz w:val="24"/>
          <w:szCs w:val="24"/>
        </w:rPr>
        <w:t xml:space="preserve"> </w:t>
      </w:r>
      <w:r w:rsidRPr="007B35CE">
        <w:rPr>
          <w:color w:val="000000" w:themeColor="text1"/>
          <w:sz w:val="24"/>
          <w:szCs w:val="24"/>
        </w:rPr>
        <w:t>возрасте.</w:t>
      </w:r>
    </w:p>
    <w:p w:rsidR="00D97855" w:rsidRPr="007B35CE" w:rsidRDefault="00D97855" w:rsidP="00D97855">
      <w:pPr>
        <w:pStyle w:val="a3"/>
        <w:ind w:left="851" w:right="848"/>
        <w:jc w:val="both"/>
        <w:rPr>
          <w:color w:val="000000" w:themeColor="text1"/>
          <w:sz w:val="24"/>
          <w:szCs w:val="24"/>
        </w:rPr>
      </w:pPr>
      <w:r w:rsidRPr="007B35CE">
        <w:rPr>
          <w:color w:val="000000" w:themeColor="text1"/>
          <w:spacing w:val="-7"/>
          <w:sz w:val="24"/>
          <w:szCs w:val="24"/>
        </w:rPr>
        <w:t xml:space="preserve">Главной </w:t>
      </w:r>
      <w:r w:rsidRPr="007B35CE">
        <w:rPr>
          <w:color w:val="000000" w:themeColor="text1"/>
          <w:spacing w:val="-6"/>
          <w:sz w:val="24"/>
          <w:szCs w:val="24"/>
        </w:rPr>
        <w:t xml:space="preserve">особенностью </w:t>
      </w:r>
      <w:r w:rsidRPr="007B35CE">
        <w:rPr>
          <w:color w:val="000000" w:themeColor="text1"/>
          <w:spacing w:val="-4"/>
          <w:sz w:val="24"/>
          <w:szCs w:val="24"/>
        </w:rPr>
        <w:t xml:space="preserve">игры </w:t>
      </w:r>
      <w:r w:rsidRPr="007B35CE">
        <w:rPr>
          <w:color w:val="000000" w:themeColor="text1"/>
          <w:spacing w:val="-5"/>
          <w:sz w:val="24"/>
          <w:szCs w:val="24"/>
        </w:rPr>
        <w:t xml:space="preserve">является </w:t>
      </w:r>
      <w:r w:rsidRPr="007B35CE">
        <w:rPr>
          <w:color w:val="000000" w:themeColor="text1"/>
          <w:spacing w:val="-3"/>
          <w:sz w:val="24"/>
          <w:szCs w:val="24"/>
        </w:rPr>
        <w:t xml:space="preserve">ее </w:t>
      </w:r>
      <w:r w:rsidRPr="007B35CE">
        <w:rPr>
          <w:color w:val="000000" w:themeColor="text1"/>
          <w:spacing w:val="-6"/>
          <w:sz w:val="24"/>
          <w:szCs w:val="24"/>
        </w:rPr>
        <w:t xml:space="preserve">условность: </w:t>
      </w:r>
      <w:r w:rsidRPr="007B35CE">
        <w:rPr>
          <w:color w:val="000000" w:themeColor="text1"/>
          <w:spacing w:val="-5"/>
          <w:sz w:val="24"/>
          <w:szCs w:val="24"/>
        </w:rPr>
        <w:t xml:space="preserve">выполнение одних </w:t>
      </w:r>
      <w:r w:rsidRPr="007B35CE">
        <w:rPr>
          <w:color w:val="000000" w:themeColor="text1"/>
          <w:spacing w:val="-4"/>
          <w:sz w:val="24"/>
          <w:szCs w:val="24"/>
        </w:rPr>
        <w:t>дей</w:t>
      </w:r>
      <w:r w:rsidRPr="007B35CE">
        <w:rPr>
          <w:color w:val="000000" w:themeColor="text1"/>
          <w:spacing w:val="-5"/>
          <w:sz w:val="24"/>
          <w:szCs w:val="24"/>
        </w:rPr>
        <w:t xml:space="preserve">ствий </w:t>
      </w:r>
      <w:r w:rsidRPr="007B35CE">
        <w:rPr>
          <w:color w:val="000000" w:themeColor="text1"/>
          <w:sz w:val="24"/>
          <w:szCs w:val="24"/>
        </w:rPr>
        <w:t xml:space="preserve">с </w:t>
      </w:r>
      <w:r w:rsidRPr="007B35CE">
        <w:rPr>
          <w:color w:val="000000" w:themeColor="text1"/>
          <w:spacing w:val="-5"/>
          <w:sz w:val="24"/>
          <w:szCs w:val="24"/>
        </w:rPr>
        <w:t xml:space="preserve">одними предметами </w:t>
      </w:r>
      <w:r w:rsidRPr="007B35CE">
        <w:rPr>
          <w:color w:val="000000" w:themeColor="text1"/>
          <w:spacing w:val="-6"/>
          <w:sz w:val="24"/>
          <w:szCs w:val="24"/>
        </w:rPr>
        <w:t xml:space="preserve">предполагает </w:t>
      </w:r>
      <w:r w:rsidRPr="007B35CE">
        <w:rPr>
          <w:color w:val="000000" w:themeColor="text1"/>
          <w:spacing w:val="-3"/>
          <w:sz w:val="24"/>
          <w:szCs w:val="24"/>
        </w:rPr>
        <w:t xml:space="preserve">их </w:t>
      </w:r>
      <w:r w:rsidRPr="007B35CE">
        <w:rPr>
          <w:color w:val="000000" w:themeColor="text1"/>
          <w:spacing w:val="-6"/>
          <w:sz w:val="24"/>
          <w:szCs w:val="24"/>
        </w:rPr>
        <w:t xml:space="preserve">отнесенность </w:t>
      </w:r>
      <w:r w:rsidRPr="007B35CE">
        <w:rPr>
          <w:color w:val="000000" w:themeColor="text1"/>
          <w:sz w:val="24"/>
          <w:szCs w:val="24"/>
        </w:rPr>
        <w:t xml:space="preserve">к </w:t>
      </w:r>
      <w:r w:rsidRPr="007B35CE">
        <w:rPr>
          <w:color w:val="000000" w:themeColor="text1"/>
          <w:spacing w:val="-5"/>
          <w:sz w:val="24"/>
          <w:szCs w:val="24"/>
        </w:rPr>
        <w:t xml:space="preserve">другим </w:t>
      </w:r>
      <w:r w:rsidRPr="007B35CE">
        <w:rPr>
          <w:color w:val="000000" w:themeColor="text1"/>
          <w:spacing w:val="-4"/>
          <w:sz w:val="24"/>
          <w:szCs w:val="24"/>
        </w:rPr>
        <w:t>дей</w:t>
      </w:r>
      <w:r w:rsidRPr="007B35CE">
        <w:rPr>
          <w:color w:val="000000" w:themeColor="text1"/>
          <w:spacing w:val="-5"/>
          <w:sz w:val="24"/>
          <w:szCs w:val="24"/>
        </w:rPr>
        <w:t xml:space="preserve">ствиям </w:t>
      </w:r>
      <w:r w:rsidRPr="007B35CE">
        <w:rPr>
          <w:color w:val="000000" w:themeColor="text1"/>
          <w:sz w:val="24"/>
          <w:szCs w:val="24"/>
        </w:rPr>
        <w:t xml:space="preserve">с </w:t>
      </w:r>
      <w:r w:rsidRPr="007B35CE">
        <w:rPr>
          <w:color w:val="000000" w:themeColor="text1"/>
          <w:spacing w:val="-5"/>
          <w:sz w:val="24"/>
          <w:szCs w:val="24"/>
        </w:rPr>
        <w:t xml:space="preserve">другими предметами. Основным </w:t>
      </w:r>
      <w:r w:rsidRPr="007B35CE">
        <w:rPr>
          <w:color w:val="000000" w:themeColor="text1"/>
          <w:spacing w:val="-6"/>
          <w:sz w:val="24"/>
          <w:szCs w:val="24"/>
        </w:rPr>
        <w:t xml:space="preserve">содержанием </w:t>
      </w:r>
      <w:r w:rsidRPr="007B35CE">
        <w:rPr>
          <w:color w:val="000000" w:themeColor="text1"/>
          <w:spacing w:val="-4"/>
          <w:sz w:val="24"/>
          <w:szCs w:val="24"/>
        </w:rPr>
        <w:t xml:space="preserve">игры </w:t>
      </w:r>
      <w:r w:rsidRPr="007B35CE">
        <w:rPr>
          <w:color w:val="000000" w:themeColor="text1"/>
          <w:spacing w:val="-5"/>
          <w:sz w:val="24"/>
          <w:szCs w:val="24"/>
        </w:rPr>
        <w:t xml:space="preserve">младших </w:t>
      </w:r>
      <w:r w:rsidRPr="007B35CE">
        <w:rPr>
          <w:color w:val="000000" w:themeColor="text1"/>
          <w:spacing w:val="-4"/>
          <w:sz w:val="24"/>
          <w:szCs w:val="24"/>
        </w:rPr>
        <w:t>до</w:t>
      </w:r>
      <w:r w:rsidRPr="007B35CE">
        <w:rPr>
          <w:color w:val="000000" w:themeColor="text1"/>
          <w:spacing w:val="-6"/>
          <w:sz w:val="24"/>
          <w:szCs w:val="24"/>
        </w:rPr>
        <w:t xml:space="preserve">школьников </w:t>
      </w:r>
      <w:r w:rsidRPr="007B35CE">
        <w:rPr>
          <w:color w:val="000000" w:themeColor="text1"/>
          <w:spacing w:val="-5"/>
          <w:sz w:val="24"/>
          <w:szCs w:val="24"/>
        </w:rPr>
        <w:t xml:space="preserve">являются действия </w:t>
      </w:r>
      <w:r w:rsidRPr="007B35CE">
        <w:rPr>
          <w:color w:val="000000" w:themeColor="text1"/>
          <w:sz w:val="24"/>
          <w:szCs w:val="24"/>
        </w:rPr>
        <w:t xml:space="preserve">с </w:t>
      </w:r>
      <w:r w:rsidRPr="007B35CE">
        <w:rPr>
          <w:color w:val="000000" w:themeColor="text1"/>
          <w:spacing w:val="-5"/>
          <w:sz w:val="24"/>
          <w:szCs w:val="24"/>
        </w:rPr>
        <w:t xml:space="preserve">игрушками </w:t>
      </w:r>
      <w:r w:rsidRPr="007B35CE">
        <w:rPr>
          <w:color w:val="000000" w:themeColor="text1"/>
          <w:sz w:val="24"/>
          <w:szCs w:val="24"/>
        </w:rPr>
        <w:t xml:space="preserve">и </w:t>
      </w:r>
      <w:r w:rsidRPr="007B35CE">
        <w:rPr>
          <w:color w:val="000000" w:themeColor="text1"/>
          <w:spacing w:val="-6"/>
          <w:sz w:val="24"/>
          <w:szCs w:val="24"/>
        </w:rPr>
        <w:t xml:space="preserve">предметами-заместителями. Продолжительность </w:t>
      </w:r>
      <w:r w:rsidRPr="007B35CE">
        <w:rPr>
          <w:color w:val="000000" w:themeColor="text1"/>
          <w:spacing w:val="-4"/>
          <w:sz w:val="24"/>
          <w:szCs w:val="24"/>
        </w:rPr>
        <w:t xml:space="preserve">игры </w:t>
      </w:r>
      <w:r w:rsidRPr="007B35CE">
        <w:rPr>
          <w:color w:val="000000" w:themeColor="text1"/>
          <w:spacing w:val="-5"/>
          <w:sz w:val="24"/>
          <w:szCs w:val="24"/>
        </w:rPr>
        <w:t xml:space="preserve">небольшая. Младшие </w:t>
      </w:r>
      <w:r w:rsidRPr="007B35CE">
        <w:rPr>
          <w:color w:val="000000" w:themeColor="text1"/>
          <w:spacing w:val="-6"/>
          <w:sz w:val="24"/>
          <w:szCs w:val="24"/>
        </w:rPr>
        <w:t xml:space="preserve">дошкольники </w:t>
      </w:r>
      <w:r w:rsidRPr="007B35CE">
        <w:rPr>
          <w:color w:val="000000" w:themeColor="text1"/>
          <w:spacing w:val="-5"/>
          <w:sz w:val="24"/>
          <w:szCs w:val="24"/>
        </w:rPr>
        <w:t xml:space="preserve">ограничиваются </w:t>
      </w:r>
      <w:r w:rsidRPr="007B35CE">
        <w:rPr>
          <w:color w:val="000000" w:themeColor="text1"/>
          <w:spacing w:val="-4"/>
          <w:sz w:val="24"/>
          <w:szCs w:val="24"/>
        </w:rPr>
        <w:t xml:space="preserve">игрой </w:t>
      </w:r>
      <w:r w:rsidRPr="007B35CE">
        <w:rPr>
          <w:color w:val="000000" w:themeColor="text1"/>
          <w:sz w:val="24"/>
          <w:szCs w:val="24"/>
        </w:rPr>
        <w:t xml:space="preserve">с </w:t>
      </w:r>
      <w:r w:rsidRPr="007B35CE">
        <w:rPr>
          <w:color w:val="000000" w:themeColor="text1"/>
          <w:spacing w:val="-6"/>
          <w:sz w:val="24"/>
          <w:szCs w:val="24"/>
        </w:rPr>
        <w:t xml:space="preserve">одной-двумя </w:t>
      </w:r>
      <w:r w:rsidRPr="007B35CE">
        <w:rPr>
          <w:color w:val="000000" w:themeColor="text1"/>
          <w:spacing w:val="-5"/>
          <w:sz w:val="24"/>
          <w:szCs w:val="24"/>
        </w:rPr>
        <w:t xml:space="preserve">ролями </w:t>
      </w:r>
      <w:r w:rsidRPr="007B35CE">
        <w:rPr>
          <w:color w:val="000000" w:themeColor="text1"/>
          <w:sz w:val="24"/>
          <w:szCs w:val="24"/>
        </w:rPr>
        <w:t xml:space="preserve">и </w:t>
      </w:r>
      <w:r w:rsidRPr="007B35CE">
        <w:rPr>
          <w:color w:val="000000" w:themeColor="text1"/>
          <w:spacing w:val="-5"/>
          <w:sz w:val="24"/>
          <w:szCs w:val="24"/>
        </w:rPr>
        <w:t xml:space="preserve">простыми, неразвернутыми сюжетами. </w:t>
      </w:r>
      <w:r w:rsidRPr="007B35CE">
        <w:rPr>
          <w:color w:val="000000" w:themeColor="text1"/>
          <w:spacing w:val="-4"/>
          <w:sz w:val="24"/>
          <w:szCs w:val="24"/>
        </w:rPr>
        <w:t xml:space="preserve">Игры </w:t>
      </w:r>
      <w:r w:rsidRPr="007B35CE">
        <w:rPr>
          <w:color w:val="000000" w:themeColor="text1"/>
          <w:sz w:val="24"/>
          <w:szCs w:val="24"/>
        </w:rPr>
        <w:t xml:space="preserve">с </w:t>
      </w:r>
      <w:r w:rsidRPr="007B35CE">
        <w:rPr>
          <w:color w:val="000000" w:themeColor="text1"/>
          <w:spacing w:val="-5"/>
          <w:sz w:val="24"/>
          <w:szCs w:val="24"/>
        </w:rPr>
        <w:t xml:space="preserve">правилами </w:t>
      </w:r>
      <w:r w:rsidRPr="007B35CE">
        <w:rPr>
          <w:color w:val="000000" w:themeColor="text1"/>
          <w:sz w:val="24"/>
          <w:szCs w:val="24"/>
        </w:rPr>
        <w:t xml:space="preserve">в </w:t>
      </w:r>
      <w:r w:rsidRPr="007B35CE">
        <w:rPr>
          <w:color w:val="000000" w:themeColor="text1"/>
          <w:spacing w:val="-5"/>
          <w:sz w:val="24"/>
          <w:szCs w:val="24"/>
        </w:rPr>
        <w:t xml:space="preserve">этом возрасте </w:t>
      </w:r>
      <w:r w:rsidRPr="007B35CE">
        <w:rPr>
          <w:color w:val="000000" w:themeColor="text1"/>
          <w:spacing w:val="-6"/>
          <w:sz w:val="24"/>
          <w:szCs w:val="24"/>
        </w:rPr>
        <w:t xml:space="preserve">только </w:t>
      </w:r>
      <w:r w:rsidRPr="007B35CE">
        <w:rPr>
          <w:color w:val="000000" w:themeColor="text1"/>
          <w:spacing w:val="-5"/>
          <w:sz w:val="24"/>
          <w:szCs w:val="24"/>
        </w:rPr>
        <w:t>начинают формироваться.</w:t>
      </w:r>
    </w:p>
    <w:p w:rsidR="00D97855" w:rsidRPr="007B35CE" w:rsidRDefault="00D97855" w:rsidP="00D97855">
      <w:pPr>
        <w:pStyle w:val="a3"/>
        <w:ind w:left="851" w:right="848" w:firstLine="396"/>
        <w:jc w:val="both"/>
        <w:rPr>
          <w:color w:val="000000" w:themeColor="text1"/>
          <w:sz w:val="24"/>
          <w:szCs w:val="24"/>
        </w:rPr>
      </w:pPr>
      <w:r w:rsidRPr="007B35CE">
        <w:rPr>
          <w:color w:val="000000" w:themeColor="text1"/>
          <w:sz w:val="24"/>
          <w:szCs w:val="24"/>
        </w:rPr>
        <w:t>Изобразительная деятельность ребенка зависит от его представлений о предмете. В этом возрасте они только</w:t>
      </w:r>
      <w:r w:rsidR="00C102B1" w:rsidRPr="007B35CE">
        <w:rPr>
          <w:color w:val="000000" w:themeColor="text1"/>
          <w:sz w:val="24"/>
          <w:szCs w:val="24"/>
        </w:rPr>
        <w:t xml:space="preserve"> начинают формироваться. Графи</w:t>
      </w:r>
      <w:r w:rsidRPr="007B35CE">
        <w:rPr>
          <w:color w:val="000000" w:themeColor="text1"/>
          <w:sz w:val="24"/>
          <w:szCs w:val="24"/>
        </w:rPr>
        <w:t>ческие образы бедны. У одних детей в изображениях отсутствуют детали, у других рисунки могут быть более дет</w:t>
      </w:r>
      <w:r w:rsidR="00C102B1" w:rsidRPr="007B35CE">
        <w:rPr>
          <w:color w:val="000000" w:themeColor="text1"/>
          <w:sz w:val="24"/>
          <w:szCs w:val="24"/>
        </w:rPr>
        <w:t>ализированы. Дети уже могут ис</w:t>
      </w:r>
      <w:r w:rsidRPr="007B35CE">
        <w:rPr>
          <w:color w:val="000000" w:themeColor="text1"/>
          <w:sz w:val="24"/>
          <w:szCs w:val="24"/>
        </w:rPr>
        <w:t>пользовать цвет.</w:t>
      </w:r>
    </w:p>
    <w:p w:rsidR="00D97855" w:rsidRPr="007B35CE" w:rsidRDefault="00D97855" w:rsidP="00D97855">
      <w:pPr>
        <w:pStyle w:val="a3"/>
        <w:ind w:left="851" w:right="848" w:firstLine="396"/>
        <w:jc w:val="both"/>
        <w:rPr>
          <w:color w:val="000000" w:themeColor="text1"/>
          <w:sz w:val="24"/>
          <w:szCs w:val="24"/>
        </w:rPr>
      </w:pPr>
      <w:r w:rsidRPr="007B35CE">
        <w:rPr>
          <w:color w:val="000000" w:themeColor="text1"/>
          <w:sz w:val="24"/>
          <w:szCs w:val="24"/>
        </w:rPr>
        <w:t>Большое</w:t>
      </w:r>
      <w:r w:rsidR="00C32C04">
        <w:rPr>
          <w:color w:val="000000" w:themeColor="text1"/>
          <w:sz w:val="24"/>
          <w:szCs w:val="24"/>
        </w:rPr>
        <w:t xml:space="preserve"> </w:t>
      </w:r>
      <w:r w:rsidRPr="007B35CE">
        <w:rPr>
          <w:color w:val="000000" w:themeColor="text1"/>
          <w:sz w:val="24"/>
          <w:szCs w:val="24"/>
        </w:rPr>
        <w:t>значение</w:t>
      </w:r>
      <w:r w:rsidR="00C32C04">
        <w:rPr>
          <w:color w:val="000000" w:themeColor="text1"/>
          <w:sz w:val="24"/>
          <w:szCs w:val="24"/>
        </w:rPr>
        <w:t xml:space="preserve"> </w:t>
      </w:r>
      <w:r w:rsidRPr="007B35CE">
        <w:rPr>
          <w:color w:val="000000" w:themeColor="text1"/>
          <w:sz w:val="24"/>
          <w:szCs w:val="24"/>
        </w:rPr>
        <w:t>для</w:t>
      </w:r>
      <w:r w:rsidR="00C32C04">
        <w:rPr>
          <w:color w:val="000000" w:themeColor="text1"/>
          <w:sz w:val="24"/>
          <w:szCs w:val="24"/>
        </w:rPr>
        <w:t xml:space="preserve"> </w:t>
      </w:r>
      <w:r w:rsidRPr="007B35CE">
        <w:rPr>
          <w:color w:val="000000" w:themeColor="text1"/>
          <w:sz w:val="24"/>
          <w:szCs w:val="24"/>
        </w:rPr>
        <w:t>развития</w:t>
      </w:r>
      <w:r w:rsidR="00C32C04">
        <w:rPr>
          <w:color w:val="000000" w:themeColor="text1"/>
          <w:sz w:val="24"/>
          <w:szCs w:val="24"/>
        </w:rPr>
        <w:t xml:space="preserve"> </w:t>
      </w:r>
      <w:r w:rsidRPr="007B35CE">
        <w:rPr>
          <w:color w:val="000000" w:themeColor="text1"/>
          <w:sz w:val="24"/>
          <w:szCs w:val="24"/>
        </w:rPr>
        <w:t>мелкой</w:t>
      </w:r>
      <w:r w:rsidR="00C32C04">
        <w:rPr>
          <w:color w:val="000000" w:themeColor="text1"/>
          <w:sz w:val="24"/>
          <w:szCs w:val="24"/>
        </w:rPr>
        <w:t xml:space="preserve"> </w:t>
      </w:r>
      <w:r w:rsidRPr="007B35CE">
        <w:rPr>
          <w:color w:val="000000" w:themeColor="text1"/>
          <w:sz w:val="24"/>
          <w:szCs w:val="24"/>
        </w:rPr>
        <w:t>моторики</w:t>
      </w:r>
      <w:r w:rsidR="00C32C04">
        <w:rPr>
          <w:color w:val="000000" w:themeColor="text1"/>
          <w:sz w:val="24"/>
          <w:szCs w:val="24"/>
        </w:rPr>
        <w:t xml:space="preserve"> </w:t>
      </w:r>
      <w:r w:rsidRPr="007B35CE">
        <w:rPr>
          <w:color w:val="000000" w:themeColor="text1"/>
          <w:sz w:val="24"/>
          <w:szCs w:val="24"/>
        </w:rPr>
        <w:t>имеет</w:t>
      </w:r>
      <w:r w:rsidR="00C32C04">
        <w:rPr>
          <w:color w:val="000000" w:themeColor="text1"/>
          <w:sz w:val="24"/>
          <w:szCs w:val="24"/>
        </w:rPr>
        <w:t xml:space="preserve"> </w:t>
      </w:r>
      <w:r w:rsidRPr="007B35CE">
        <w:rPr>
          <w:color w:val="000000" w:themeColor="text1"/>
          <w:sz w:val="24"/>
          <w:szCs w:val="24"/>
        </w:rPr>
        <w:t>лепка.</w:t>
      </w:r>
      <w:r w:rsidR="00C32C04">
        <w:rPr>
          <w:color w:val="000000" w:themeColor="text1"/>
          <w:sz w:val="24"/>
          <w:szCs w:val="24"/>
        </w:rPr>
        <w:t xml:space="preserve"> </w:t>
      </w:r>
      <w:r w:rsidR="00C57AEB" w:rsidRPr="007B35CE">
        <w:rPr>
          <w:color w:val="000000" w:themeColor="text1"/>
          <w:sz w:val="24"/>
          <w:szCs w:val="24"/>
        </w:rPr>
        <w:t>Млад</w:t>
      </w:r>
      <w:r w:rsidRPr="007B35CE">
        <w:rPr>
          <w:color w:val="000000" w:themeColor="text1"/>
          <w:sz w:val="24"/>
          <w:szCs w:val="24"/>
        </w:rPr>
        <w:t>шие дошкольники способны под руков</w:t>
      </w:r>
      <w:r w:rsidR="00C57AEB" w:rsidRPr="007B35CE">
        <w:rPr>
          <w:color w:val="000000" w:themeColor="text1"/>
          <w:sz w:val="24"/>
          <w:szCs w:val="24"/>
        </w:rPr>
        <w:t>одством взрослого вылепить про</w:t>
      </w:r>
      <w:r w:rsidRPr="007B35CE">
        <w:rPr>
          <w:color w:val="000000" w:themeColor="text1"/>
          <w:sz w:val="24"/>
          <w:szCs w:val="24"/>
        </w:rPr>
        <w:t>стые</w:t>
      </w:r>
      <w:r w:rsidR="00C32C04">
        <w:rPr>
          <w:color w:val="000000" w:themeColor="text1"/>
          <w:sz w:val="24"/>
          <w:szCs w:val="24"/>
        </w:rPr>
        <w:t xml:space="preserve"> </w:t>
      </w:r>
      <w:r w:rsidRPr="007B35CE">
        <w:rPr>
          <w:color w:val="000000" w:themeColor="text1"/>
          <w:sz w:val="24"/>
          <w:szCs w:val="24"/>
        </w:rPr>
        <w:t>предметы.</w:t>
      </w:r>
    </w:p>
    <w:p w:rsidR="00D97855" w:rsidRPr="007B35CE" w:rsidRDefault="00D97855" w:rsidP="00D97855">
      <w:pPr>
        <w:pStyle w:val="a3"/>
        <w:ind w:left="851" w:right="848" w:firstLine="396"/>
        <w:jc w:val="both"/>
        <w:rPr>
          <w:color w:val="000000" w:themeColor="text1"/>
          <w:sz w:val="24"/>
          <w:szCs w:val="24"/>
        </w:rPr>
      </w:pPr>
      <w:r w:rsidRPr="007B35CE">
        <w:rPr>
          <w:color w:val="000000" w:themeColor="text1"/>
          <w:sz w:val="24"/>
          <w:szCs w:val="24"/>
        </w:rPr>
        <w:t>Известно, что аппликация оказывае</w:t>
      </w:r>
      <w:r w:rsidR="00C57AEB" w:rsidRPr="007B35CE">
        <w:rPr>
          <w:color w:val="000000" w:themeColor="text1"/>
          <w:sz w:val="24"/>
          <w:szCs w:val="24"/>
        </w:rPr>
        <w:t>т положительное влияние на раз</w:t>
      </w:r>
      <w:r w:rsidRPr="007B35CE">
        <w:rPr>
          <w:color w:val="000000" w:themeColor="text1"/>
          <w:sz w:val="24"/>
          <w:szCs w:val="24"/>
        </w:rPr>
        <w:t>витие восприятия. В этом возрасте дет</w:t>
      </w:r>
      <w:r w:rsidR="00C57AEB" w:rsidRPr="007B35CE">
        <w:rPr>
          <w:color w:val="000000" w:themeColor="text1"/>
          <w:sz w:val="24"/>
          <w:szCs w:val="24"/>
        </w:rPr>
        <w:t>ям доступны простейшие виды ап</w:t>
      </w:r>
      <w:r w:rsidRPr="007B35CE">
        <w:rPr>
          <w:color w:val="000000" w:themeColor="text1"/>
          <w:sz w:val="24"/>
          <w:szCs w:val="24"/>
        </w:rPr>
        <w:t>пликации.</w:t>
      </w:r>
    </w:p>
    <w:p w:rsidR="00F71623" w:rsidRPr="007B35CE" w:rsidRDefault="00D97855" w:rsidP="00C57AEB">
      <w:pPr>
        <w:pStyle w:val="a3"/>
        <w:spacing w:line="242" w:lineRule="auto"/>
        <w:ind w:left="851" w:right="848" w:firstLine="396"/>
        <w:jc w:val="both"/>
        <w:rPr>
          <w:color w:val="000000" w:themeColor="text1"/>
          <w:w w:val="111"/>
          <w:sz w:val="24"/>
          <w:szCs w:val="24"/>
        </w:rPr>
      </w:pPr>
      <w:r w:rsidRPr="007B35CE">
        <w:rPr>
          <w:color w:val="000000" w:themeColor="text1"/>
          <w:sz w:val="24"/>
          <w:szCs w:val="24"/>
        </w:rPr>
        <w:t>Конструктивная деятельность в младшем дошкольном возрасте</w:t>
      </w:r>
      <w:r w:rsidR="00C32C04">
        <w:rPr>
          <w:color w:val="000000" w:themeColor="text1"/>
          <w:sz w:val="24"/>
          <w:szCs w:val="24"/>
        </w:rPr>
        <w:t xml:space="preserve"> </w:t>
      </w:r>
      <w:r w:rsidRPr="007B35CE">
        <w:rPr>
          <w:color w:val="000000" w:themeColor="text1"/>
          <w:sz w:val="24"/>
          <w:szCs w:val="24"/>
        </w:rPr>
        <w:t>ограничена возведением несложных построек по образцу и по замыслу.</w:t>
      </w:r>
    </w:p>
    <w:p w:rsidR="00D97855" w:rsidRPr="007B35CE" w:rsidRDefault="00D97855" w:rsidP="00C57AEB">
      <w:pPr>
        <w:pStyle w:val="a3"/>
        <w:spacing w:line="242" w:lineRule="auto"/>
        <w:ind w:left="851" w:right="848" w:firstLine="396"/>
        <w:jc w:val="both"/>
        <w:rPr>
          <w:color w:val="000000" w:themeColor="text1"/>
          <w:sz w:val="24"/>
          <w:szCs w:val="24"/>
        </w:rPr>
      </w:pPr>
      <w:r w:rsidRPr="007B35CE">
        <w:rPr>
          <w:color w:val="000000" w:themeColor="text1"/>
          <w:sz w:val="24"/>
          <w:szCs w:val="24"/>
        </w:rPr>
        <w:t xml:space="preserve">В </w:t>
      </w:r>
      <w:r w:rsidRPr="007B35CE">
        <w:rPr>
          <w:color w:val="000000" w:themeColor="text1"/>
          <w:spacing w:val="-3"/>
          <w:sz w:val="24"/>
          <w:szCs w:val="24"/>
        </w:rPr>
        <w:t xml:space="preserve">младшем </w:t>
      </w:r>
      <w:r w:rsidRPr="007B35CE">
        <w:rPr>
          <w:color w:val="000000" w:themeColor="text1"/>
          <w:spacing w:val="-4"/>
          <w:sz w:val="24"/>
          <w:szCs w:val="24"/>
        </w:rPr>
        <w:t xml:space="preserve">дошкольном </w:t>
      </w:r>
      <w:r w:rsidRPr="007B35CE">
        <w:rPr>
          <w:color w:val="000000" w:themeColor="text1"/>
          <w:spacing w:val="-3"/>
          <w:sz w:val="24"/>
          <w:szCs w:val="24"/>
        </w:rPr>
        <w:t xml:space="preserve">возрасте развивается перцептивная </w:t>
      </w:r>
      <w:r w:rsidRPr="007B35CE">
        <w:rPr>
          <w:color w:val="000000" w:themeColor="text1"/>
          <w:spacing w:val="-4"/>
          <w:sz w:val="24"/>
          <w:szCs w:val="24"/>
        </w:rPr>
        <w:t>деятель</w:t>
      </w:r>
      <w:r w:rsidRPr="007B35CE">
        <w:rPr>
          <w:color w:val="000000" w:themeColor="text1"/>
          <w:spacing w:val="-3"/>
          <w:sz w:val="24"/>
          <w:szCs w:val="24"/>
        </w:rPr>
        <w:t xml:space="preserve">ность. Дети от </w:t>
      </w:r>
      <w:r w:rsidRPr="007B35CE">
        <w:rPr>
          <w:color w:val="000000" w:themeColor="text1"/>
          <w:spacing w:val="-4"/>
          <w:sz w:val="24"/>
          <w:szCs w:val="24"/>
        </w:rPr>
        <w:t xml:space="preserve">использования предэталонов </w:t>
      </w:r>
      <w:r w:rsidRPr="007B35CE">
        <w:rPr>
          <w:color w:val="000000" w:themeColor="text1"/>
          <w:sz w:val="24"/>
          <w:szCs w:val="24"/>
        </w:rPr>
        <w:t xml:space="preserve">— </w:t>
      </w:r>
      <w:r w:rsidRPr="007B35CE">
        <w:rPr>
          <w:color w:val="000000" w:themeColor="text1"/>
          <w:spacing w:val="-3"/>
          <w:sz w:val="24"/>
          <w:szCs w:val="24"/>
        </w:rPr>
        <w:t>индивидуальных единиц</w:t>
      </w:r>
      <w:r w:rsidR="00C32C04">
        <w:rPr>
          <w:color w:val="000000" w:themeColor="text1"/>
          <w:spacing w:val="-3"/>
          <w:sz w:val="24"/>
          <w:szCs w:val="24"/>
        </w:rPr>
        <w:t xml:space="preserve"> </w:t>
      </w:r>
      <w:r w:rsidRPr="007B35CE">
        <w:rPr>
          <w:color w:val="000000" w:themeColor="text1"/>
          <w:spacing w:val="-3"/>
          <w:sz w:val="24"/>
          <w:szCs w:val="24"/>
        </w:rPr>
        <w:t xml:space="preserve">восприятия, </w:t>
      </w:r>
      <w:r w:rsidRPr="007B35CE">
        <w:rPr>
          <w:color w:val="000000" w:themeColor="text1"/>
          <w:spacing w:val="-4"/>
          <w:sz w:val="24"/>
          <w:szCs w:val="24"/>
        </w:rPr>
        <w:t xml:space="preserve">переходят </w:t>
      </w:r>
      <w:r w:rsidRPr="007B35CE">
        <w:rPr>
          <w:color w:val="000000" w:themeColor="text1"/>
          <w:sz w:val="24"/>
          <w:szCs w:val="24"/>
        </w:rPr>
        <w:t xml:space="preserve">к </w:t>
      </w:r>
      <w:r w:rsidRPr="007B35CE">
        <w:rPr>
          <w:color w:val="000000" w:themeColor="text1"/>
          <w:spacing w:val="-4"/>
          <w:sz w:val="24"/>
          <w:szCs w:val="24"/>
        </w:rPr>
        <w:t xml:space="preserve">сенсорным </w:t>
      </w:r>
      <w:r w:rsidRPr="007B35CE">
        <w:rPr>
          <w:color w:val="000000" w:themeColor="text1"/>
          <w:spacing w:val="-3"/>
          <w:sz w:val="24"/>
          <w:szCs w:val="24"/>
        </w:rPr>
        <w:lastRenderedPageBreak/>
        <w:t xml:space="preserve">эталонам </w:t>
      </w:r>
      <w:r w:rsidRPr="007B35CE">
        <w:rPr>
          <w:color w:val="000000" w:themeColor="text1"/>
          <w:sz w:val="24"/>
          <w:szCs w:val="24"/>
        </w:rPr>
        <w:t xml:space="preserve">— </w:t>
      </w:r>
      <w:r w:rsidRPr="007B35CE">
        <w:rPr>
          <w:color w:val="000000" w:themeColor="text1"/>
          <w:spacing w:val="-4"/>
          <w:sz w:val="24"/>
          <w:szCs w:val="24"/>
        </w:rPr>
        <w:t>культурно-выработанным</w:t>
      </w:r>
      <w:r w:rsidR="00C32C04">
        <w:rPr>
          <w:color w:val="000000" w:themeColor="text1"/>
          <w:spacing w:val="-4"/>
          <w:sz w:val="24"/>
          <w:szCs w:val="24"/>
        </w:rPr>
        <w:t xml:space="preserve"> </w:t>
      </w:r>
      <w:r w:rsidRPr="007B35CE">
        <w:rPr>
          <w:color w:val="000000" w:themeColor="text1"/>
          <w:spacing w:val="-4"/>
          <w:sz w:val="24"/>
          <w:szCs w:val="24"/>
        </w:rPr>
        <w:t xml:space="preserve">средствам </w:t>
      </w:r>
      <w:r w:rsidRPr="007B35CE">
        <w:rPr>
          <w:color w:val="000000" w:themeColor="text1"/>
          <w:spacing w:val="-3"/>
          <w:sz w:val="24"/>
          <w:szCs w:val="24"/>
        </w:rPr>
        <w:t xml:space="preserve">восприятия. </w:t>
      </w:r>
      <w:r w:rsidRPr="007B35CE">
        <w:rPr>
          <w:color w:val="000000" w:themeColor="text1"/>
          <w:sz w:val="24"/>
          <w:szCs w:val="24"/>
        </w:rPr>
        <w:t xml:space="preserve">К </w:t>
      </w:r>
      <w:r w:rsidRPr="007B35CE">
        <w:rPr>
          <w:color w:val="000000" w:themeColor="text1"/>
          <w:spacing w:val="-3"/>
          <w:sz w:val="24"/>
          <w:szCs w:val="24"/>
        </w:rPr>
        <w:t xml:space="preserve">концу младшего </w:t>
      </w:r>
      <w:r w:rsidRPr="007B35CE">
        <w:rPr>
          <w:color w:val="000000" w:themeColor="text1"/>
          <w:spacing w:val="-4"/>
          <w:sz w:val="24"/>
          <w:szCs w:val="24"/>
        </w:rPr>
        <w:t xml:space="preserve">дошкольного </w:t>
      </w:r>
      <w:r w:rsidRPr="007B35CE">
        <w:rPr>
          <w:color w:val="000000" w:themeColor="text1"/>
          <w:spacing w:val="-3"/>
          <w:sz w:val="24"/>
          <w:szCs w:val="24"/>
        </w:rPr>
        <w:t xml:space="preserve">возраста дети </w:t>
      </w:r>
      <w:r w:rsidRPr="007B35CE">
        <w:rPr>
          <w:color w:val="000000" w:themeColor="text1"/>
          <w:sz w:val="24"/>
          <w:szCs w:val="24"/>
        </w:rPr>
        <w:t>могут</w:t>
      </w:r>
      <w:r w:rsidR="00C32C04">
        <w:rPr>
          <w:color w:val="000000" w:themeColor="text1"/>
          <w:sz w:val="24"/>
          <w:szCs w:val="24"/>
        </w:rPr>
        <w:t xml:space="preserve"> </w:t>
      </w:r>
      <w:r w:rsidRPr="007B35CE">
        <w:rPr>
          <w:color w:val="000000" w:themeColor="text1"/>
          <w:spacing w:val="-3"/>
          <w:sz w:val="24"/>
          <w:szCs w:val="24"/>
        </w:rPr>
        <w:t xml:space="preserve">воспринимать </w:t>
      </w:r>
      <w:r w:rsidRPr="007B35CE">
        <w:rPr>
          <w:color w:val="000000" w:themeColor="text1"/>
          <w:sz w:val="24"/>
          <w:szCs w:val="24"/>
        </w:rPr>
        <w:t xml:space="preserve">до 5 и </w:t>
      </w:r>
      <w:r w:rsidRPr="007B35CE">
        <w:rPr>
          <w:color w:val="000000" w:themeColor="text1"/>
          <w:spacing w:val="-4"/>
          <w:sz w:val="24"/>
          <w:szCs w:val="24"/>
        </w:rPr>
        <w:t xml:space="preserve">более </w:t>
      </w:r>
      <w:r w:rsidRPr="007B35CE">
        <w:rPr>
          <w:color w:val="000000" w:themeColor="text1"/>
          <w:spacing w:val="-3"/>
          <w:sz w:val="24"/>
          <w:szCs w:val="24"/>
        </w:rPr>
        <w:t xml:space="preserve">форм предметов </w:t>
      </w:r>
      <w:r w:rsidRPr="007B35CE">
        <w:rPr>
          <w:color w:val="000000" w:themeColor="text1"/>
          <w:sz w:val="24"/>
          <w:szCs w:val="24"/>
        </w:rPr>
        <w:t xml:space="preserve">и до 7 и </w:t>
      </w:r>
      <w:r w:rsidRPr="007B35CE">
        <w:rPr>
          <w:color w:val="000000" w:themeColor="text1"/>
          <w:spacing w:val="-4"/>
          <w:sz w:val="24"/>
          <w:szCs w:val="24"/>
        </w:rPr>
        <w:t xml:space="preserve">более </w:t>
      </w:r>
      <w:r w:rsidRPr="007B35CE">
        <w:rPr>
          <w:color w:val="000000" w:themeColor="text1"/>
          <w:spacing w:val="-3"/>
          <w:sz w:val="24"/>
          <w:szCs w:val="24"/>
        </w:rPr>
        <w:t>цветов, способны</w:t>
      </w:r>
      <w:r w:rsidR="00C32C04">
        <w:rPr>
          <w:color w:val="000000" w:themeColor="text1"/>
          <w:spacing w:val="-3"/>
          <w:sz w:val="24"/>
          <w:szCs w:val="24"/>
        </w:rPr>
        <w:t xml:space="preserve"> </w:t>
      </w:r>
      <w:r w:rsidRPr="007B35CE">
        <w:rPr>
          <w:color w:val="000000" w:themeColor="text1"/>
          <w:spacing w:val="-3"/>
          <w:sz w:val="24"/>
          <w:szCs w:val="24"/>
        </w:rPr>
        <w:t xml:space="preserve">дифференцировать предметы </w:t>
      </w:r>
      <w:r w:rsidRPr="007B35CE">
        <w:rPr>
          <w:color w:val="000000" w:themeColor="text1"/>
          <w:sz w:val="24"/>
          <w:szCs w:val="24"/>
        </w:rPr>
        <w:t xml:space="preserve">по </w:t>
      </w:r>
      <w:r w:rsidRPr="007B35CE">
        <w:rPr>
          <w:color w:val="000000" w:themeColor="text1"/>
          <w:spacing w:val="-3"/>
          <w:sz w:val="24"/>
          <w:szCs w:val="24"/>
        </w:rPr>
        <w:t xml:space="preserve">величине, ориентироваться </w:t>
      </w:r>
      <w:r w:rsidRPr="007B35CE">
        <w:rPr>
          <w:color w:val="000000" w:themeColor="text1"/>
          <w:sz w:val="24"/>
          <w:szCs w:val="24"/>
        </w:rPr>
        <w:t xml:space="preserve">в </w:t>
      </w:r>
      <w:r w:rsidRPr="007B35CE">
        <w:rPr>
          <w:color w:val="000000" w:themeColor="text1"/>
          <w:spacing w:val="-3"/>
          <w:sz w:val="24"/>
          <w:szCs w:val="24"/>
        </w:rPr>
        <w:t xml:space="preserve">пространстве группы детского сада, </w:t>
      </w:r>
      <w:r w:rsidRPr="007B35CE">
        <w:rPr>
          <w:color w:val="000000" w:themeColor="text1"/>
          <w:sz w:val="24"/>
          <w:szCs w:val="24"/>
        </w:rPr>
        <w:t xml:space="preserve">а при </w:t>
      </w:r>
      <w:r w:rsidRPr="007B35CE">
        <w:rPr>
          <w:color w:val="000000" w:themeColor="text1"/>
          <w:spacing w:val="-4"/>
          <w:sz w:val="24"/>
          <w:szCs w:val="24"/>
        </w:rPr>
        <w:t xml:space="preserve">определенной </w:t>
      </w:r>
      <w:r w:rsidRPr="007B35CE">
        <w:rPr>
          <w:color w:val="000000" w:themeColor="text1"/>
          <w:spacing w:val="-3"/>
          <w:sz w:val="24"/>
          <w:szCs w:val="24"/>
        </w:rPr>
        <w:t>организации образователь</w:t>
      </w:r>
      <w:r w:rsidRPr="007B35CE">
        <w:rPr>
          <w:color w:val="000000" w:themeColor="text1"/>
          <w:sz w:val="24"/>
          <w:szCs w:val="24"/>
        </w:rPr>
        <w:t>ного процесса— и в помещении всего дошкольного учреждения.</w:t>
      </w:r>
    </w:p>
    <w:p w:rsidR="00D97855" w:rsidRPr="007B35CE" w:rsidRDefault="00D97855" w:rsidP="00D97855">
      <w:pPr>
        <w:pStyle w:val="a3"/>
        <w:spacing w:line="242" w:lineRule="auto"/>
        <w:ind w:left="851" w:right="848" w:firstLine="396"/>
        <w:jc w:val="both"/>
        <w:rPr>
          <w:color w:val="000000" w:themeColor="text1"/>
          <w:sz w:val="24"/>
          <w:szCs w:val="24"/>
        </w:rPr>
      </w:pPr>
      <w:r w:rsidRPr="007B35CE">
        <w:rPr>
          <w:color w:val="000000" w:themeColor="text1"/>
          <w:sz w:val="24"/>
          <w:szCs w:val="24"/>
        </w:rPr>
        <w:t xml:space="preserve">Развиваются память и внимание. По просьбе взрослого дети могут запомнить 3–4 слова и 5–6 названий </w:t>
      </w:r>
      <w:r w:rsidR="00C57AEB" w:rsidRPr="007B35CE">
        <w:rPr>
          <w:color w:val="000000" w:themeColor="text1"/>
          <w:sz w:val="24"/>
          <w:szCs w:val="24"/>
        </w:rPr>
        <w:t>предметов. К концу младшего до</w:t>
      </w:r>
      <w:r w:rsidRPr="007B35CE">
        <w:rPr>
          <w:color w:val="000000" w:themeColor="text1"/>
          <w:sz w:val="24"/>
          <w:szCs w:val="24"/>
        </w:rPr>
        <w:t>школьного возраста они  способны  запомнить  значительные  отрывки  из любимых</w:t>
      </w:r>
      <w:r w:rsidR="00C32C04">
        <w:rPr>
          <w:color w:val="000000" w:themeColor="text1"/>
          <w:sz w:val="24"/>
          <w:szCs w:val="24"/>
        </w:rPr>
        <w:t xml:space="preserve"> </w:t>
      </w:r>
      <w:r w:rsidRPr="007B35CE">
        <w:rPr>
          <w:color w:val="000000" w:themeColor="text1"/>
          <w:sz w:val="24"/>
          <w:szCs w:val="24"/>
        </w:rPr>
        <w:t>произведений.</w:t>
      </w:r>
    </w:p>
    <w:p w:rsidR="00F71623" w:rsidRPr="007B35CE" w:rsidRDefault="00D97855" w:rsidP="00900804">
      <w:pPr>
        <w:pStyle w:val="a3"/>
        <w:spacing w:line="242" w:lineRule="auto"/>
        <w:ind w:left="851" w:right="848" w:firstLine="396"/>
        <w:jc w:val="both"/>
        <w:rPr>
          <w:color w:val="000000" w:themeColor="text1"/>
          <w:w w:val="101"/>
          <w:sz w:val="24"/>
          <w:szCs w:val="24"/>
        </w:rPr>
      </w:pPr>
      <w:r w:rsidRPr="007B35CE">
        <w:rPr>
          <w:color w:val="000000" w:themeColor="text1"/>
          <w:sz w:val="24"/>
          <w:szCs w:val="24"/>
        </w:rPr>
        <w:t>Продолжает развиваться наглядно-действенное мышление. При этом</w:t>
      </w:r>
      <w:r w:rsidR="00C32C04">
        <w:rPr>
          <w:color w:val="000000" w:themeColor="text1"/>
          <w:sz w:val="24"/>
          <w:szCs w:val="24"/>
        </w:rPr>
        <w:t xml:space="preserve"> </w:t>
      </w:r>
      <w:r w:rsidRPr="007B35CE">
        <w:rPr>
          <w:color w:val="000000" w:themeColor="text1"/>
          <w:sz w:val="24"/>
          <w:szCs w:val="24"/>
        </w:rPr>
        <w:t>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w:t>
      </w:r>
    </w:p>
    <w:p w:rsidR="00D97855" w:rsidRPr="007B35CE" w:rsidRDefault="00D97855" w:rsidP="00900804">
      <w:pPr>
        <w:pStyle w:val="a3"/>
        <w:spacing w:line="242" w:lineRule="auto"/>
        <w:ind w:left="851" w:right="848" w:firstLine="396"/>
        <w:jc w:val="both"/>
        <w:rPr>
          <w:color w:val="000000" w:themeColor="text1"/>
          <w:sz w:val="24"/>
          <w:szCs w:val="24"/>
        </w:rPr>
      </w:pPr>
      <w:r w:rsidRPr="007B35CE">
        <w:rPr>
          <w:color w:val="000000" w:themeColor="text1"/>
          <w:sz w:val="24"/>
          <w:szCs w:val="24"/>
        </w:rPr>
        <w:t>В младшем дошкольном возрасте начинает развиваться воображение,</w:t>
      </w:r>
      <w:r w:rsidR="00C32C04">
        <w:rPr>
          <w:color w:val="000000" w:themeColor="text1"/>
          <w:sz w:val="24"/>
          <w:szCs w:val="24"/>
        </w:rPr>
        <w:t xml:space="preserve"> </w:t>
      </w:r>
      <w:r w:rsidRPr="007B35CE">
        <w:rPr>
          <w:color w:val="000000" w:themeColor="text1"/>
          <w:w w:val="105"/>
          <w:sz w:val="24"/>
          <w:szCs w:val="24"/>
        </w:rPr>
        <w:t>которое особенно наглядно проявляется в игре, когда одни объекты выступают в качестве заместителей других.</w:t>
      </w:r>
    </w:p>
    <w:p w:rsidR="00D97855" w:rsidRPr="007B35CE" w:rsidRDefault="00D97855" w:rsidP="00D97855">
      <w:pPr>
        <w:pStyle w:val="a3"/>
        <w:spacing w:line="242" w:lineRule="auto"/>
        <w:ind w:left="851" w:right="848" w:firstLine="396"/>
        <w:jc w:val="both"/>
        <w:rPr>
          <w:color w:val="000000" w:themeColor="text1"/>
          <w:sz w:val="24"/>
          <w:szCs w:val="24"/>
        </w:rPr>
      </w:pPr>
      <w:r w:rsidRPr="007B35CE">
        <w:rPr>
          <w:color w:val="000000" w:themeColor="text1"/>
          <w:sz w:val="24"/>
          <w:szCs w:val="24"/>
        </w:rPr>
        <w:t>Взаимоотношения детей обуслов</w:t>
      </w:r>
      <w:r w:rsidR="00900804" w:rsidRPr="007B35CE">
        <w:rPr>
          <w:color w:val="000000" w:themeColor="text1"/>
          <w:sz w:val="24"/>
          <w:szCs w:val="24"/>
        </w:rPr>
        <w:t>лены нормами и правилами. В ре</w:t>
      </w:r>
      <w:r w:rsidRPr="007B35CE">
        <w:rPr>
          <w:color w:val="000000" w:themeColor="text1"/>
          <w:sz w:val="24"/>
          <w:szCs w:val="24"/>
        </w:rPr>
        <w:t>зультате целенаправленного воздействи</w:t>
      </w:r>
      <w:r w:rsidR="00900804" w:rsidRPr="007B35CE">
        <w:rPr>
          <w:color w:val="000000" w:themeColor="text1"/>
          <w:sz w:val="24"/>
          <w:szCs w:val="24"/>
        </w:rPr>
        <w:t>я они могут усвоить относитель</w:t>
      </w:r>
      <w:r w:rsidRPr="007B35CE">
        <w:rPr>
          <w:color w:val="000000" w:themeColor="text1"/>
          <w:sz w:val="24"/>
          <w:szCs w:val="24"/>
        </w:rPr>
        <w:t>но большое количество норм, которые выступают основанием для оценки собственных действий и действий других детей.</w:t>
      </w:r>
    </w:p>
    <w:p w:rsidR="00D97855" w:rsidRPr="007B35CE" w:rsidRDefault="00D97855" w:rsidP="00D97855">
      <w:pPr>
        <w:pStyle w:val="a3"/>
        <w:spacing w:line="242" w:lineRule="auto"/>
        <w:ind w:left="851" w:right="848" w:firstLine="396"/>
        <w:jc w:val="both"/>
        <w:rPr>
          <w:color w:val="000000" w:themeColor="text1"/>
          <w:sz w:val="24"/>
          <w:szCs w:val="24"/>
        </w:rPr>
      </w:pPr>
      <w:r w:rsidRPr="007B35CE">
        <w:rPr>
          <w:color w:val="000000" w:themeColor="text1"/>
          <w:sz w:val="24"/>
          <w:szCs w:val="24"/>
        </w:rPr>
        <w:t xml:space="preserve">Взаимоотношения детей ярко проявляются в игровой деятельности. Они скорее играют рядом, чем активно вступают во взаимодействие. </w:t>
      </w:r>
      <w:r w:rsidRPr="007B35CE">
        <w:rPr>
          <w:color w:val="000000" w:themeColor="text1"/>
          <w:spacing w:val="-3"/>
          <w:sz w:val="24"/>
          <w:szCs w:val="24"/>
        </w:rPr>
        <w:t>Од</w:t>
      </w:r>
      <w:r w:rsidRPr="007B35CE">
        <w:rPr>
          <w:color w:val="000000" w:themeColor="text1"/>
          <w:sz w:val="24"/>
          <w:szCs w:val="24"/>
        </w:rPr>
        <w:t>нако уже в этом возрасте могут наблюдаться устойчивые избирательные взаимоотношения. Конфликты между детьми возникают</w:t>
      </w:r>
      <w:r w:rsidR="00C32C04">
        <w:rPr>
          <w:color w:val="000000" w:themeColor="text1"/>
          <w:sz w:val="24"/>
          <w:szCs w:val="24"/>
        </w:rPr>
        <w:t xml:space="preserve"> </w:t>
      </w:r>
      <w:r w:rsidR="00900804" w:rsidRPr="007B35CE">
        <w:rPr>
          <w:color w:val="000000" w:themeColor="text1"/>
          <w:sz w:val="24"/>
          <w:szCs w:val="24"/>
        </w:rPr>
        <w:t>преимуществен</w:t>
      </w:r>
      <w:r w:rsidRPr="007B35CE">
        <w:rPr>
          <w:color w:val="000000" w:themeColor="text1"/>
          <w:sz w:val="24"/>
          <w:szCs w:val="24"/>
        </w:rPr>
        <w:t>но по поводу игрушек. Положение ребен</w:t>
      </w:r>
      <w:r w:rsidR="00900804" w:rsidRPr="007B35CE">
        <w:rPr>
          <w:color w:val="000000" w:themeColor="text1"/>
          <w:sz w:val="24"/>
          <w:szCs w:val="24"/>
        </w:rPr>
        <w:t>ка в группе сверстников во мно</w:t>
      </w:r>
      <w:r w:rsidRPr="007B35CE">
        <w:rPr>
          <w:color w:val="000000" w:themeColor="text1"/>
          <w:sz w:val="24"/>
          <w:szCs w:val="24"/>
        </w:rPr>
        <w:t>гом определяется мнением</w:t>
      </w:r>
      <w:r w:rsidR="00C32C04">
        <w:rPr>
          <w:color w:val="000000" w:themeColor="text1"/>
          <w:sz w:val="24"/>
          <w:szCs w:val="24"/>
        </w:rPr>
        <w:t xml:space="preserve"> </w:t>
      </w:r>
      <w:r w:rsidRPr="007B35CE">
        <w:rPr>
          <w:color w:val="000000" w:themeColor="text1"/>
          <w:sz w:val="24"/>
          <w:szCs w:val="24"/>
        </w:rPr>
        <w:t>воспитателя.</w:t>
      </w:r>
    </w:p>
    <w:p w:rsidR="00D97855" w:rsidRDefault="00D97855" w:rsidP="00D97855">
      <w:pPr>
        <w:pStyle w:val="a3"/>
        <w:spacing w:line="242" w:lineRule="auto"/>
        <w:ind w:left="851" w:right="848" w:firstLine="396"/>
        <w:jc w:val="both"/>
        <w:rPr>
          <w:color w:val="000000" w:themeColor="text1"/>
        </w:rPr>
      </w:pPr>
      <w:r w:rsidRPr="007B35CE">
        <w:rPr>
          <w:color w:val="000000" w:themeColor="text1"/>
          <w:sz w:val="24"/>
          <w:szCs w:val="24"/>
        </w:rPr>
        <w:t>В</w:t>
      </w:r>
      <w:r w:rsidR="00C32C04">
        <w:rPr>
          <w:color w:val="000000" w:themeColor="text1"/>
          <w:sz w:val="24"/>
          <w:szCs w:val="24"/>
        </w:rPr>
        <w:t xml:space="preserve"> </w:t>
      </w:r>
      <w:r w:rsidRPr="007B35CE">
        <w:rPr>
          <w:color w:val="000000" w:themeColor="text1"/>
          <w:sz w:val="24"/>
          <w:szCs w:val="24"/>
        </w:rPr>
        <w:t>младшем</w:t>
      </w:r>
      <w:r w:rsidR="00C32C04">
        <w:rPr>
          <w:color w:val="000000" w:themeColor="text1"/>
          <w:sz w:val="24"/>
          <w:szCs w:val="24"/>
        </w:rPr>
        <w:t xml:space="preserve"> </w:t>
      </w:r>
      <w:r w:rsidRPr="007B35CE">
        <w:rPr>
          <w:color w:val="000000" w:themeColor="text1"/>
          <w:sz w:val="24"/>
          <w:szCs w:val="24"/>
        </w:rPr>
        <w:t>дошкольном</w:t>
      </w:r>
      <w:r w:rsidR="00C32C04">
        <w:rPr>
          <w:color w:val="000000" w:themeColor="text1"/>
          <w:sz w:val="24"/>
          <w:szCs w:val="24"/>
        </w:rPr>
        <w:t xml:space="preserve"> </w:t>
      </w:r>
      <w:r w:rsidRPr="007B35CE">
        <w:rPr>
          <w:color w:val="000000" w:themeColor="text1"/>
          <w:sz w:val="24"/>
          <w:szCs w:val="24"/>
        </w:rPr>
        <w:t>возрасте</w:t>
      </w:r>
      <w:r w:rsidR="00C32C04">
        <w:rPr>
          <w:color w:val="000000" w:themeColor="text1"/>
          <w:sz w:val="24"/>
          <w:szCs w:val="24"/>
        </w:rPr>
        <w:t xml:space="preserve"> </w:t>
      </w:r>
      <w:r w:rsidRPr="007B35CE">
        <w:rPr>
          <w:color w:val="000000" w:themeColor="text1"/>
          <w:sz w:val="24"/>
          <w:szCs w:val="24"/>
        </w:rPr>
        <w:t>можно</w:t>
      </w:r>
      <w:r w:rsidR="00C32C04">
        <w:rPr>
          <w:color w:val="000000" w:themeColor="text1"/>
          <w:sz w:val="24"/>
          <w:szCs w:val="24"/>
        </w:rPr>
        <w:t xml:space="preserve"> </w:t>
      </w:r>
      <w:r w:rsidRPr="007B35CE">
        <w:rPr>
          <w:color w:val="000000" w:themeColor="text1"/>
          <w:sz w:val="24"/>
          <w:szCs w:val="24"/>
        </w:rPr>
        <w:t>наблюдать</w:t>
      </w:r>
      <w:r w:rsidR="00C32C04">
        <w:rPr>
          <w:color w:val="000000" w:themeColor="text1"/>
          <w:sz w:val="24"/>
          <w:szCs w:val="24"/>
        </w:rPr>
        <w:t xml:space="preserve"> </w:t>
      </w:r>
      <w:r w:rsidRPr="007B35CE">
        <w:rPr>
          <w:color w:val="000000" w:themeColor="text1"/>
          <w:sz w:val="24"/>
          <w:szCs w:val="24"/>
        </w:rPr>
        <w:t>соподчинение</w:t>
      </w:r>
      <w:r w:rsidR="00C32C04">
        <w:rPr>
          <w:color w:val="000000" w:themeColor="text1"/>
          <w:sz w:val="24"/>
          <w:szCs w:val="24"/>
        </w:rPr>
        <w:t xml:space="preserve"> </w:t>
      </w:r>
      <w:r w:rsidR="00900804" w:rsidRPr="007B35CE">
        <w:rPr>
          <w:color w:val="000000" w:themeColor="text1"/>
          <w:sz w:val="24"/>
          <w:szCs w:val="24"/>
        </w:rPr>
        <w:t>мо</w:t>
      </w:r>
      <w:r w:rsidRPr="007B35CE">
        <w:rPr>
          <w:color w:val="000000" w:themeColor="text1"/>
          <w:sz w:val="24"/>
          <w:szCs w:val="24"/>
        </w:rPr>
        <w:t>тивов поведения в относительно простых</w:t>
      </w:r>
      <w:r w:rsidR="00900804" w:rsidRPr="007B35CE">
        <w:rPr>
          <w:color w:val="000000" w:themeColor="text1"/>
          <w:sz w:val="24"/>
          <w:szCs w:val="24"/>
        </w:rPr>
        <w:t xml:space="preserve"> ситуациях. Сознательное управ</w:t>
      </w:r>
      <w:r w:rsidRPr="007B35CE">
        <w:rPr>
          <w:color w:val="000000" w:themeColor="text1"/>
          <w:sz w:val="24"/>
          <w:szCs w:val="24"/>
        </w:rPr>
        <w:t xml:space="preserve">ление поведением только начинает складываться; во многом поведение ребенка еще ситуативно. Вместе с тем можно наблюдать и </w:t>
      </w:r>
      <w:r w:rsidR="00900804" w:rsidRPr="007B35CE">
        <w:rPr>
          <w:color w:val="000000" w:themeColor="text1"/>
          <w:sz w:val="24"/>
          <w:szCs w:val="24"/>
        </w:rPr>
        <w:t>случаи ограни</w:t>
      </w:r>
      <w:r w:rsidRPr="007B35CE">
        <w:rPr>
          <w:color w:val="000000" w:themeColor="text1"/>
          <w:sz w:val="24"/>
          <w:szCs w:val="24"/>
        </w:rPr>
        <w:t>чения собственных побуждений сами</w:t>
      </w:r>
      <w:r w:rsidR="00900804" w:rsidRPr="007B35CE">
        <w:rPr>
          <w:color w:val="000000" w:themeColor="text1"/>
          <w:sz w:val="24"/>
          <w:szCs w:val="24"/>
        </w:rPr>
        <w:t>м ребенком, сопровождаемые сло</w:t>
      </w:r>
      <w:r w:rsidRPr="007B35CE">
        <w:rPr>
          <w:color w:val="000000" w:themeColor="text1"/>
          <w:sz w:val="24"/>
          <w:szCs w:val="24"/>
        </w:rPr>
        <w:t>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w:t>
      </w:r>
      <w:r w:rsidR="00C32C04">
        <w:rPr>
          <w:color w:val="000000" w:themeColor="text1"/>
          <w:sz w:val="24"/>
          <w:szCs w:val="24"/>
        </w:rPr>
        <w:t xml:space="preserve"> </w:t>
      </w:r>
      <w:r w:rsidR="00900804" w:rsidRPr="007B35CE">
        <w:rPr>
          <w:color w:val="000000" w:themeColor="text1"/>
          <w:sz w:val="24"/>
          <w:szCs w:val="24"/>
        </w:rPr>
        <w:t>характе</w:t>
      </w:r>
      <w:r w:rsidRPr="007B35CE">
        <w:rPr>
          <w:color w:val="000000" w:themeColor="text1"/>
          <w:sz w:val="24"/>
          <w:szCs w:val="24"/>
        </w:rPr>
        <w:t>ре выбираемых игрушек и</w:t>
      </w:r>
      <w:r w:rsidR="00C32C04">
        <w:rPr>
          <w:color w:val="000000" w:themeColor="text1"/>
          <w:sz w:val="24"/>
          <w:szCs w:val="24"/>
        </w:rPr>
        <w:t xml:space="preserve"> </w:t>
      </w:r>
      <w:r w:rsidRPr="007B35CE">
        <w:rPr>
          <w:color w:val="000000" w:themeColor="text1"/>
          <w:sz w:val="24"/>
          <w:szCs w:val="24"/>
        </w:rPr>
        <w:t>сюжетов</w:t>
      </w:r>
      <w:r w:rsidRPr="00D97855">
        <w:rPr>
          <w:color w:val="000000" w:themeColor="text1"/>
        </w:rPr>
        <w:t>.</w:t>
      </w:r>
    </w:p>
    <w:p w:rsidR="00F44688" w:rsidRPr="00F44688" w:rsidRDefault="00F44688" w:rsidP="008358ED">
      <w:pPr>
        <w:pStyle w:val="21"/>
        <w:ind w:left="0"/>
        <w:rPr>
          <w:sz w:val="24"/>
          <w:szCs w:val="24"/>
          <w:u w:val="single"/>
        </w:rPr>
      </w:pPr>
    </w:p>
    <w:p w:rsidR="00F44688" w:rsidRPr="00F44688" w:rsidRDefault="00F44688" w:rsidP="0074337D">
      <w:pPr>
        <w:pStyle w:val="21"/>
        <w:numPr>
          <w:ilvl w:val="1"/>
          <w:numId w:val="193"/>
        </w:numPr>
        <w:ind w:left="851"/>
        <w:rPr>
          <w:sz w:val="24"/>
          <w:szCs w:val="24"/>
          <w:u w:val="single"/>
        </w:rPr>
      </w:pPr>
    </w:p>
    <w:p w:rsidR="00792FC7" w:rsidRPr="002075DD" w:rsidRDefault="00C32C04" w:rsidP="0074337D">
      <w:pPr>
        <w:pStyle w:val="21"/>
        <w:numPr>
          <w:ilvl w:val="1"/>
          <w:numId w:val="193"/>
        </w:numPr>
        <w:ind w:left="851"/>
        <w:rPr>
          <w:sz w:val="24"/>
          <w:szCs w:val="24"/>
          <w:u w:val="single"/>
        </w:rPr>
      </w:pPr>
      <w:r>
        <w:rPr>
          <w:bCs w:val="0"/>
          <w:color w:val="000000"/>
          <w:sz w:val="24"/>
          <w:szCs w:val="24"/>
          <w:u w:val="single"/>
        </w:rPr>
        <w:t xml:space="preserve">            </w:t>
      </w:r>
      <w:r w:rsidR="00792FC7" w:rsidRPr="007B35CE">
        <w:rPr>
          <w:bCs w:val="0"/>
          <w:color w:val="000000"/>
          <w:sz w:val="24"/>
          <w:szCs w:val="24"/>
          <w:u w:val="single"/>
        </w:rPr>
        <w:t>Дети дошкольного возраста от 4 до 5 лет  (средняя группа)</w:t>
      </w:r>
    </w:p>
    <w:p w:rsidR="002075DD" w:rsidRPr="007B35CE" w:rsidRDefault="002075DD" w:rsidP="0074337D">
      <w:pPr>
        <w:pStyle w:val="21"/>
        <w:numPr>
          <w:ilvl w:val="1"/>
          <w:numId w:val="193"/>
        </w:numPr>
        <w:ind w:left="851"/>
        <w:rPr>
          <w:sz w:val="24"/>
          <w:szCs w:val="24"/>
          <w:u w:val="single"/>
        </w:rPr>
      </w:pPr>
    </w:p>
    <w:p w:rsidR="005F1836" w:rsidRPr="007B35CE" w:rsidRDefault="005F1836" w:rsidP="005F1836">
      <w:pPr>
        <w:pStyle w:val="a3"/>
        <w:ind w:left="709" w:right="778" w:firstLine="284"/>
        <w:jc w:val="both"/>
        <w:rPr>
          <w:sz w:val="24"/>
          <w:szCs w:val="24"/>
        </w:rPr>
      </w:pPr>
    </w:p>
    <w:p w:rsidR="005F1836" w:rsidRPr="007B35CE" w:rsidRDefault="005F1836" w:rsidP="005F1836">
      <w:pPr>
        <w:pStyle w:val="a3"/>
        <w:ind w:left="851" w:right="778" w:firstLine="425"/>
        <w:jc w:val="both"/>
        <w:rPr>
          <w:sz w:val="24"/>
          <w:szCs w:val="24"/>
        </w:rPr>
      </w:pPr>
      <w:r w:rsidRPr="007B35CE">
        <w:rPr>
          <w:sz w:val="24"/>
          <w:szCs w:val="24"/>
        </w:rPr>
        <w:t>В игровой деятельности дет</w:t>
      </w:r>
      <w:r w:rsidR="00CD4A3C" w:rsidRPr="007B35CE">
        <w:rPr>
          <w:sz w:val="24"/>
          <w:szCs w:val="24"/>
        </w:rPr>
        <w:t>ей среднего дошкольного возрас</w:t>
      </w:r>
      <w:r w:rsidRPr="007B35CE">
        <w:rPr>
          <w:sz w:val="24"/>
          <w:szCs w:val="24"/>
        </w:rPr>
        <w:t>та</w:t>
      </w:r>
      <w:r w:rsidR="00C32C04">
        <w:rPr>
          <w:sz w:val="24"/>
          <w:szCs w:val="24"/>
        </w:rPr>
        <w:t xml:space="preserve"> </w:t>
      </w:r>
      <w:r w:rsidRPr="007B35CE">
        <w:rPr>
          <w:sz w:val="24"/>
          <w:szCs w:val="24"/>
        </w:rPr>
        <w:t>появляются</w:t>
      </w:r>
      <w:r w:rsidR="00C32C04">
        <w:rPr>
          <w:sz w:val="24"/>
          <w:szCs w:val="24"/>
        </w:rPr>
        <w:t xml:space="preserve"> </w:t>
      </w:r>
      <w:r w:rsidRPr="007B35CE">
        <w:rPr>
          <w:sz w:val="24"/>
          <w:szCs w:val="24"/>
        </w:rPr>
        <w:t>ролевые</w:t>
      </w:r>
      <w:r w:rsidR="00C32C04">
        <w:rPr>
          <w:sz w:val="24"/>
          <w:szCs w:val="24"/>
        </w:rPr>
        <w:t xml:space="preserve"> </w:t>
      </w:r>
      <w:r w:rsidRPr="007B35CE">
        <w:rPr>
          <w:sz w:val="24"/>
          <w:szCs w:val="24"/>
        </w:rPr>
        <w:t>взаимодействия.</w:t>
      </w:r>
      <w:r w:rsidR="00CD4A3C" w:rsidRPr="007B35CE">
        <w:rPr>
          <w:sz w:val="24"/>
          <w:szCs w:val="24"/>
        </w:rPr>
        <w:t xml:space="preserve"> О</w:t>
      </w:r>
      <w:r w:rsidRPr="007B35CE">
        <w:rPr>
          <w:sz w:val="24"/>
          <w:szCs w:val="24"/>
        </w:rPr>
        <w:t>ни</w:t>
      </w:r>
      <w:r w:rsidR="00C32C04">
        <w:rPr>
          <w:sz w:val="24"/>
          <w:szCs w:val="24"/>
        </w:rPr>
        <w:t xml:space="preserve"> </w:t>
      </w:r>
      <w:r w:rsidRPr="007B35CE">
        <w:rPr>
          <w:sz w:val="24"/>
          <w:szCs w:val="24"/>
        </w:rPr>
        <w:t>указывают</w:t>
      </w:r>
      <w:r w:rsidR="00C32C04">
        <w:rPr>
          <w:sz w:val="24"/>
          <w:szCs w:val="24"/>
        </w:rPr>
        <w:t xml:space="preserve"> </w:t>
      </w:r>
      <w:r w:rsidRPr="007B35CE">
        <w:rPr>
          <w:sz w:val="24"/>
          <w:szCs w:val="24"/>
        </w:rPr>
        <w:t>на</w:t>
      </w:r>
      <w:r w:rsidR="00C32C04">
        <w:rPr>
          <w:sz w:val="24"/>
          <w:szCs w:val="24"/>
        </w:rPr>
        <w:t xml:space="preserve"> </w:t>
      </w:r>
      <w:r w:rsidRPr="007B35CE">
        <w:rPr>
          <w:sz w:val="24"/>
          <w:szCs w:val="24"/>
        </w:rPr>
        <w:t>то, что дошкольники начинают о</w:t>
      </w:r>
      <w:r w:rsidR="00CD4A3C" w:rsidRPr="007B35CE">
        <w:rPr>
          <w:sz w:val="24"/>
          <w:szCs w:val="24"/>
        </w:rPr>
        <w:t>тделять себя от принятой роли. В</w:t>
      </w:r>
      <w:r w:rsidRPr="007B35CE">
        <w:rPr>
          <w:sz w:val="24"/>
          <w:szCs w:val="24"/>
        </w:rPr>
        <w:t xml:space="preserve"> проц</w:t>
      </w:r>
      <w:r w:rsidR="00CD4A3C" w:rsidRPr="007B35CE">
        <w:rPr>
          <w:sz w:val="24"/>
          <w:szCs w:val="24"/>
        </w:rPr>
        <w:t>ессе игры роли могут меняться. Игровые действия на</w:t>
      </w:r>
      <w:r w:rsidRPr="007B35CE">
        <w:rPr>
          <w:sz w:val="24"/>
          <w:szCs w:val="24"/>
        </w:rPr>
        <w:t>чинают выполняться не ради них самих, а ради смысла игры. Происходит разделение игровых и реальных взаимодействий детей.</w:t>
      </w:r>
    </w:p>
    <w:p w:rsidR="005F1836" w:rsidRPr="007B35CE" w:rsidRDefault="005F1836" w:rsidP="005F1836">
      <w:pPr>
        <w:pStyle w:val="a3"/>
        <w:ind w:left="851" w:right="778" w:firstLine="425"/>
        <w:jc w:val="both"/>
        <w:rPr>
          <w:sz w:val="24"/>
          <w:szCs w:val="24"/>
        </w:rPr>
      </w:pPr>
      <w:r w:rsidRPr="007B35CE">
        <w:rPr>
          <w:sz w:val="24"/>
          <w:szCs w:val="24"/>
        </w:rPr>
        <w:t>Развивается изобразительная деятель</w:t>
      </w:r>
      <w:r w:rsidR="00CD4A3C" w:rsidRPr="007B35CE">
        <w:rPr>
          <w:sz w:val="24"/>
          <w:szCs w:val="24"/>
        </w:rPr>
        <w:t>ность. Рисунок становится пред</w:t>
      </w:r>
      <w:r w:rsidRPr="007B35CE">
        <w:rPr>
          <w:sz w:val="24"/>
          <w:szCs w:val="24"/>
        </w:rPr>
        <w:t>метным и детализированным. Графичес</w:t>
      </w:r>
      <w:r w:rsidR="00CD4A3C" w:rsidRPr="007B35CE">
        <w:rPr>
          <w:sz w:val="24"/>
          <w:szCs w:val="24"/>
        </w:rPr>
        <w:t>кое изображение человека харак</w:t>
      </w:r>
      <w:r w:rsidRPr="007B35CE">
        <w:rPr>
          <w:sz w:val="24"/>
          <w:szCs w:val="24"/>
        </w:rPr>
        <w:t>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w:t>
      </w:r>
      <w:r w:rsidR="00CD4A3C" w:rsidRPr="007B35CE">
        <w:rPr>
          <w:sz w:val="24"/>
          <w:szCs w:val="24"/>
        </w:rPr>
        <w:t>ые геометрические фигуры, выре</w:t>
      </w:r>
      <w:r w:rsidRPr="007B35CE">
        <w:rPr>
          <w:sz w:val="24"/>
          <w:szCs w:val="24"/>
        </w:rPr>
        <w:t>зать ножницами, наклеивать изображения на бумагу и т.д.</w:t>
      </w:r>
    </w:p>
    <w:p w:rsidR="005F1836" w:rsidRPr="007B35CE" w:rsidRDefault="005F1836" w:rsidP="00CD4A3C">
      <w:pPr>
        <w:pStyle w:val="a3"/>
        <w:ind w:left="851" w:right="778" w:firstLine="425"/>
        <w:jc w:val="both"/>
        <w:rPr>
          <w:sz w:val="24"/>
          <w:szCs w:val="24"/>
        </w:rPr>
      </w:pPr>
      <w:r w:rsidRPr="007B35CE">
        <w:rPr>
          <w:spacing w:val="-4"/>
          <w:sz w:val="24"/>
          <w:szCs w:val="24"/>
        </w:rPr>
        <w:t xml:space="preserve">Усложняется </w:t>
      </w:r>
      <w:r w:rsidRPr="007B35CE">
        <w:rPr>
          <w:sz w:val="24"/>
          <w:szCs w:val="24"/>
        </w:rPr>
        <w:t>конструирование. Пос</w:t>
      </w:r>
      <w:r w:rsidR="005F5876" w:rsidRPr="007B35CE">
        <w:rPr>
          <w:sz w:val="24"/>
          <w:szCs w:val="24"/>
        </w:rPr>
        <w:t>тройки могут включать 5–6 дета</w:t>
      </w:r>
      <w:r w:rsidRPr="007B35CE">
        <w:rPr>
          <w:sz w:val="24"/>
          <w:szCs w:val="24"/>
        </w:rPr>
        <w:t>лей. Формируются навыки конструирования  по  собственному  замыслу, а также планирование последовательности</w:t>
      </w:r>
      <w:r w:rsidR="00C32C04">
        <w:rPr>
          <w:sz w:val="24"/>
          <w:szCs w:val="24"/>
        </w:rPr>
        <w:t xml:space="preserve"> </w:t>
      </w:r>
      <w:r w:rsidRPr="007B35CE">
        <w:rPr>
          <w:sz w:val="24"/>
          <w:szCs w:val="24"/>
        </w:rPr>
        <w:t>действий.</w:t>
      </w:r>
    </w:p>
    <w:p w:rsidR="005F1836" w:rsidRPr="007B35CE" w:rsidRDefault="005F1836" w:rsidP="005F5876">
      <w:pPr>
        <w:pStyle w:val="a3"/>
        <w:ind w:left="851" w:right="778" w:firstLine="425"/>
        <w:jc w:val="both"/>
        <w:rPr>
          <w:sz w:val="24"/>
          <w:szCs w:val="24"/>
        </w:rPr>
      </w:pPr>
      <w:r w:rsidRPr="007B35CE">
        <w:rPr>
          <w:sz w:val="24"/>
          <w:szCs w:val="24"/>
        </w:rPr>
        <w:t>Двигательная сфера ребенка хара</w:t>
      </w:r>
      <w:r w:rsidR="005F5876" w:rsidRPr="007B35CE">
        <w:rPr>
          <w:sz w:val="24"/>
          <w:szCs w:val="24"/>
        </w:rPr>
        <w:t>ктеризуется позитивными измене</w:t>
      </w:r>
      <w:r w:rsidRPr="007B35CE">
        <w:rPr>
          <w:sz w:val="24"/>
          <w:szCs w:val="24"/>
        </w:rPr>
        <w:t>ниями мелкой и крупной моторики. Развиваются ловкость, координация движений</w:t>
      </w:r>
      <w:r w:rsidR="008358ED">
        <w:rPr>
          <w:sz w:val="24"/>
          <w:szCs w:val="24"/>
        </w:rPr>
        <w:t xml:space="preserve"> </w:t>
      </w:r>
      <w:r w:rsidRPr="007B35CE">
        <w:rPr>
          <w:sz w:val="24"/>
          <w:szCs w:val="24"/>
        </w:rPr>
        <w:t>.Дети</w:t>
      </w:r>
      <w:r w:rsidR="008358ED">
        <w:rPr>
          <w:sz w:val="24"/>
          <w:szCs w:val="24"/>
        </w:rPr>
        <w:t xml:space="preserve"> </w:t>
      </w:r>
      <w:r w:rsidRPr="007B35CE">
        <w:rPr>
          <w:sz w:val="24"/>
          <w:szCs w:val="24"/>
        </w:rPr>
        <w:t>в</w:t>
      </w:r>
      <w:r w:rsidR="008358ED">
        <w:rPr>
          <w:sz w:val="24"/>
          <w:szCs w:val="24"/>
        </w:rPr>
        <w:t xml:space="preserve"> </w:t>
      </w:r>
      <w:r w:rsidRPr="007B35CE">
        <w:rPr>
          <w:sz w:val="24"/>
          <w:szCs w:val="24"/>
        </w:rPr>
        <w:t>этом</w:t>
      </w:r>
      <w:r w:rsidR="008358ED">
        <w:rPr>
          <w:sz w:val="24"/>
          <w:szCs w:val="24"/>
        </w:rPr>
        <w:t xml:space="preserve"> </w:t>
      </w:r>
      <w:r w:rsidRPr="007B35CE">
        <w:rPr>
          <w:sz w:val="24"/>
          <w:szCs w:val="24"/>
        </w:rPr>
        <w:t>возрасте</w:t>
      </w:r>
      <w:r w:rsidR="008358ED">
        <w:rPr>
          <w:sz w:val="24"/>
          <w:szCs w:val="24"/>
        </w:rPr>
        <w:t xml:space="preserve"> </w:t>
      </w:r>
      <w:r w:rsidRPr="007B35CE">
        <w:rPr>
          <w:sz w:val="24"/>
          <w:szCs w:val="24"/>
        </w:rPr>
        <w:t>лучше,</w:t>
      </w:r>
      <w:r w:rsidR="008358ED">
        <w:rPr>
          <w:sz w:val="24"/>
          <w:szCs w:val="24"/>
        </w:rPr>
        <w:t xml:space="preserve"> </w:t>
      </w:r>
      <w:r w:rsidRPr="007B35CE">
        <w:rPr>
          <w:sz w:val="24"/>
          <w:szCs w:val="24"/>
        </w:rPr>
        <w:t>чем</w:t>
      </w:r>
      <w:r w:rsidR="008358ED">
        <w:rPr>
          <w:sz w:val="24"/>
          <w:szCs w:val="24"/>
        </w:rPr>
        <w:t xml:space="preserve"> </w:t>
      </w:r>
      <w:r w:rsidRPr="007B35CE">
        <w:rPr>
          <w:sz w:val="24"/>
          <w:szCs w:val="24"/>
        </w:rPr>
        <w:t>младшие</w:t>
      </w:r>
      <w:r w:rsidR="008358ED">
        <w:rPr>
          <w:sz w:val="24"/>
          <w:szCs w:val="24"/>
        </w:rPr>
        <w:t xml:space="preserve"> </w:t>
      </w:r>
      <w:r w:rsidRPr="007B35CE">
        <w:rPr>
          <w:sz w:val="24"/>
          <w:szCs w:val="24"/>
        </w:rPr>
        <w:t>дошкольники,</w:t>
      </w:r>
      <w:r w:rsidR="008358ED">
        <w:rPr>
          <w:sz w:val="24"/>
          <w:szCs w:val="24"/>
        </w:rPr>
        <w:t xml:space="preserve"> </w:t>
      </w:r>
      <w:r w:rsidR="005F5876" w:rsidRPr="007B35CE">
        <w:rPr>
          <w:sz w:val="24"/>
          <w:szCs w:val="24"/>
        </w:rPr>
        <w:t>удер</w:t>
      </w:r>
      <w:r w:rsidRPr="007B35CE">
        <w:rPr>
          <w:sz w:val="24"/>
          <w:szCs w:val="24"/>
        </w:rPr>
        <w:t xml:space="preserve">живают равновесие, перешагивают через небольшие преграды. </w:t>
      </w:r>
      <w:r w:rsidRPr="007B35CE">
        <w:rPr>
          <w:spacing w:val="-5"/>
          <w:sz w:val="24"/>
          <w:szCs w:val="24"/>
        </w:rPr>
        <w:t>Усложня</w:t>
      </w:r>
      <w:r w:rsidRPr="007B35CE">
        <w:rPr>
          <w:sz w:val="24"/>
          <w:szCs w:val="24"/>
        </w:rPr>
        <w:t>ются игры с</w:t>
      </w:r>
      <w:r w:rsidR="00C32C04">
        <w:rPr>
          <w:sz w:val="24"/>
          <w:szCs w:val="24"/>
        </w:rPr>
        <w:t xml:space="preserve"> </w:t>
      </w:r>
      <w:r w:rsidRPr="007B35CE">
        <w:rPr>
          <w:sz w:val="24"/>
          <w:szCs w:val="24"/>
        </w:rPr>
        <w:t>мячом.</w:t>
      </w:r>
    </w:p>
    <w:p w:rsidR="005F1836" w:rsidRPr="007B35CE" w:rsidRDefault="005F1836" w:rsidP="005F5876">
      <w:pPr>
        <w:pStyle w:val="a3"/>
        <w:ind w:left="851" w:right="778" w:firstLine="425"/>
        <w:jc w:val="both"/>
        <w:rPr>
          <w:sz w:val="24"/>
          <w:szCs w:val="24"/>
        </w:rPr>
      </w:pPr>
      <w:r w:rsidRPr="007B35CE">
        <w:rPr>
          <w:sz w:val="24"/>
          <w:szCs w:val="24"/>
        </w:rPr>
        <w:lastRenderedPageBreak/>
        <w:t>К концу среднего дошкольного возраста восприятие детей становится более развитым. Они оказываются спо</w:t>
      </w:r>
      <w:r w:rsidR="00345288" w:rsidRPr="007B35CE">
        <w:rPr>
          <w:sz w:val="24"/>
          <w:szCs w:val="24"/>
        </w:rPr>
        <w:t>собными назвать форму, на кото</w:t>
      </w:r>
      <w:r w:rsidRPr="007B35CE">
        <w:rPr>
          <w:sz w:val="24"/>
          <w:szCs w:val="24"/>
        </w:rPr>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w:t>
      </w:r>
      <w:r w:rsidR="00345288" w:rsidRPr="007B35CE">
        <w:rPr>
          <w:sz w:val="24"/>
          <w:szCs w:val="24"/>
        </w:rPr>
        <w:t>тов по сенсорному признаку — ве</w:t>
      </w:r>
      <w:r w:rsidRPr="007B35CE">
        <w:rPr>
          <w:sz w:val="24"/>
          <w:szCs w:val="24"/>
        </w:rPr>
        <w:t>личине, цвету; выделить такие параметры, как высота, длина и ширина. Совершенствуется ориентация в пространстве.</w:t>
      </w:r>
    </w:p>
    <w:p w:rsidR="005F1836" w:rsidRPr="007B35CE" w:rsidRDefault="005F1836" w:rsidP="00345288">
      <w:pPr>
        <w:pStyle w:val="a3"/>
        <w:ind w:left="851" w:right="778" w:firstLine="425"/>
        <w:jc w:val="both"/>
        <w:rPr>
          <w:sz w:val="24"/>
          <w:szCs w:val="24"/>
        </w:rPr>
      </w:pPr>
      <w:r w:rsidRPr="007B35CE">
        <w:rPr>
          <w:sz w:val="24"/>
          <w:szCs w:val="24"/>
        </w:rPr>
        <w:t>Возрастает объем памяти. Дети зап</w:t>
      </w:r>
      <w:r w:rsidR="00345288" w:rsidRPr="007B35CE">
        <w:rPr>
          <w:sz w:val="24"/>
          <w:szCs w:val="24"/>
        </w:rPr>
        <w:t>оминают до 7–8 названий предме</w:t>
      </w:r>
      <w:r w:rsidRPr="007B35CE">
        <w:rPr>
          <w:sz w:val="24"/>
          <w:szCs w:val="24"/>
        </w:rPr>
        <w:t>тов. Начинает складываться произвольное запоминание: дети способны принять задачу на запоминание, помнят поручения взрослых, могут вы- учить небольшое стихотворение и т.д.</w:t>
      </w:r>
    </w:p>
    <w:p w:rsidR="005F1836" w:rsidRPr="007B35CE" w:rsidRDefault="005F1836" w:rsidP="00345288">
      <w:pPr>
        <w:pStyle w:val="a3"/>
        <w:ind w:left="851" w:right="778" w:firstLine="425"/>
        <w:jc w:val="both"/>
        <w:rPr>
          <w:sz w:val="24"/>
          <w:szCs w:val="24"/>
        </w:rPr>
      </w:pPr>
      <w:r w:rsidRPr="007B35CE">
        <w:rPr>
          <w:sz w:val="24"/>
          <w:szCs w:val="24"/>
        </w:rPr>
        <w:t xml:space="preserve">Начинает развиваться образное </w:t>
      </w:r>
      <w:r w:rsidR="00345288" w:rsidRPr="007B35CE">
        <w:rPr>
          <w:sz w:val="24"/>
          <w:szCs w:val="24"/>
        </w:rPr>
        <w:t>мышление. Дети способны исполь</w:t>
      </w:r>
      <w:r w:rsidRPr="007B35CE">
        <w:rPr>
          <w:sz w:val="24"/>
          <w:szCs w:val="24"/>
        </w:rPr>
        <w:t xml:space="preserve">зовать простые схематизированные </w:t>
      </w:r>
      <w:r w:rsidR="00345288" w:rsidRPr="007B35CE">
        <w:rPr>
          <w:sz w:val="24"/>
          <w:szCs w:val="24"/>
        </w:rPr>
        <w:t>изображения для решения неслож</w:t>
      </w:r>
      <w:r w:rsidRPr="007B35CE">
        <w:rPr>
          <w:sz w:val="24"/>
          <w:szCs w:val="24"/>
        </w:rPr>
        <w:t>ных задач. Дошкольники могут строить по схеме, решать лабиринтные задачи. Развивается предвосхищение. Н</w:t>
      </w:r>
      <w:r w:rsidR="00345288" w:rsidRPr="007B35CE">
        <w:rPr>
          <w:sz w:val="24"/>
          <w:szCs w:val="24"/>
        </w:rPr>
        <w:t>а основе пространственного рас</w:t>
      </w:r>
      <w:r w:rsidRPr="007B35CE">
        <w:rPr>
          <w:sz w:val="24"/>
          <w:szCs w:val="24"/>
        </w:rPr>
        <w:t>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w:t>
      </w:r>
      <w:r w:rsidR="00345288" w:rsidRPr="007B35CE">
        <w:rPr>
          <w:sz w:val="24"/>
          <w:szCs w:val="24"/>
        </w:rPr>
        <w:t>овершить мысленное преобразова</w:t>
      </w:r>
      <w:r w:rsidRPr="007B35CE">
        <w:rPr>
          <w:sz w:val="24"/>
          <w:szCs w:val="24"/>
        </w:rPr>
        <w:t>ние образа.</w:t>
      </w:r>
    </w:p>
    <w:p w:rsidR="005F1836" w:rsidRPr="007B35CE" w:rsidRDefault="005F1836" w:rsidP="00345288">
      <w:pPr>
        <w:pStyle w:val="a3"/>
        <w:ind w:left="851" w:right="778" w:firstLine="425"/>
        <w:jc w:val="both"/>
        <w:rPr>
          <w:sz w:val="24"/>
          <w:szCs w:val="24"/>
        </w:rPr>
      </w:pPr>
      <w:r w:rsidRPr="007B35CE">
        <w:rPr>
          <w:sz w:val="24"/>
          <w:szCs w:val="24"/>
        </w:rPr>
        <w:t>Для детей этого возраста особенно характерны известные феномены Ж.Пиаже:</w:t>
      </w:r>
      <w:r w:rsidR="00C32C04">
        <w:rPr>
          <w:sz w:val="24"/>
          <w:szCs w:val="24"/>
        </w:rPr>
        <w:t xml:space="preserve"> </w:t>
      </w:r>
      <w:r w:rsidRPr="007B35CE">
        <w:rPr>
          <w:sz w:val="24"/>
          <w:szCs w:val="24"/>
        </w:rPr>
        <w:t>сохранение</w:t>
      </w:r>
      <w:r w:rsidR="00C32C04">
        <w:rPr>
          <w:sz w:val="24"/>
          <w:szCs w:val="24"/>
        </w:rPr>
        <w:t xml:space="preserve"> </w:t>
      </w:r>
      <w:r w:rsidRPr="007B35CE">
        <w:rPr>
          <w:sz w:val="24"/>
          <w:szCs w:val="24"/>
        </w:rPr>
        <w:t>количества,</w:t>
      </w:r>
      <w:r w:rsidR="00C32C04">
        <w:rPr>
          <w:sz w:val="24"/>
          <w:szCs w:val="24"/>
        </w:rPr>
        <w:t xml:space="preserve"> </w:t>
      </w:r>
      <w:r w:rsidRPr="007B35CE">
        <w:rPr>
          <w:sz w:val="24"/>
          <w:szCs w:val="24"/>
        </w:rPr>
        <w:t>объема</w:t>
      </w:r>
      <w:r w:rsidR="00C32C04">
        <w:rPr>
          <w:sz w:val="24"/>
          <w:szCs w:val="24"/>
        </w:rPr>
        <w:t xml:space="preserve"> </w:t>
      </w:r>
      <w:r w:rsidRPr="007B35CE">
        <w:rPr>
          <w:sz w:val="24"/>
          <w:szCs w:val="24"/>
        </w:rPr>
        <w:t>и</w:t>
      </w:r>
      <w:r w:rsidR="00C32C04">
        <w:rPr>
          <w:sz w:val="24"/>
          <w:szCs w:val="24"/>
        </w:rPr>
        <w:t xml:space="preserve"> </w:t>
      </w:r>
      <w:r w:rsidRPr="007B35CE">
        <w:rPr>
          <w:sz w:val="24"/>
          <w:szCs w:val="24"/>
        </w:rPr>
        <w:t>величины.</w:t>
      </w:r>
      <w:r w:rsidR="00C32C04">
        <w:rPr>
          <w:sz w:val="24"/>
          <w:szCs w:val="24"/>
        </w:rPr>
        <w:t xml:space="preserve"> </w:t>
      </w:r>
      <w:r w:rsidRPr="007B35CE">
        <w:rPr>
          <w:sz w:val="24"/>
          <w:szCs w:val="24"/>
        </w:rPr>
        <w:t>Например,</w:t>
      </w:r>
      <w:r w:rsidR="008358ED">
        <w:rPr>
          <w:sz w:val="24"/>
          <w:szCs w:val="24"/>
        </w:rPr>
        <w:t xml:space="preserve"> </w:t>
      </w:r>
      <w:r w:rsidRPr="007B35CE">
        <w:rPr>
          <w:sz w:val="24"/>
          <w:szCs w:val="24"/>
        </w:rPr>
        <w:t>если</w:t>
      </w:r>
      <w:r w:rsidR="00C32C04">
        <w:rPr>
          <w:sz w:val="24"/>
          <w:szCs w:val="24"/>
        </w:rPr>
        <w:t xml:space="preserve"> </w:t>
      </w:r>
      <w:r w:rsidRPr="007B35CE">
        <w:rPr>
          <w:sz w:val="24"/>
          <w:szCs w:val="24"/>
        </w:rPr>
        <w:t xml:space="preserve">им предъявить три черных кружка и семь </w:t>
      </w:r>
      <w:r w:rsidR="00345288" w:rsidRPr="007B35CE">
        <w:rPr>
          <w:sz w:val="24"/>
          <w:szCs w:val="24"/>
        </w:rPr>
        <w:t>белых кружков из бумаги и спро</w:t>
      </w:r>
      <w:r w:rsidRPr="007B35CE">
        <w:rPr>
          <w:sz w:val="24"/>
          <w:szCs w:val="24"/>
        </w:rPr>
        <w:t xml:space="preserve">сить: «Каких кружков больше — черных или белых?», большинство </w:t>
      </w:r>
      <w:r w:rsidR="00345288" w:rsidRPr="007B35CE">
        <w:rPr>
          <w:spacing w:val="-4"/>
          <w:sz w:val="24"/>
          <w:szCs w:val="24"/>
        </w:rPr>
        <w:t>от</w:t>
      </w:r>
      <w:r w:rsidRPr="007B35CE">
        <w:rPr>
          <w:spacing w:val="-3"/>
          <w:sz w:val="24"/>
          <w:szCs w:val="24"/>
        </w:rPr>
        <w:t xml:space="preserve">ветят, </w:t>
      </w:r>
      <w:r w:rsidRPr="007B35CE">
        <w:rPr>
          <w:sz w:val="24"/>
          <w:szCs w:val="24"/>
        </w:rPr>
        <w:t>что белых больше. Но если спросить: «Каких больше — белых или бумажных?»,ответ</w:t>
      </w:r>
      <w:r w:rsidR="00C32C04">
        <w:rPr>
          <w:sz w:val="24"/>
          <w:szCs w:val="24"/>
        </w:rPr>
        <w:t xml:space="preserve"> </w:t>
      </w:r>
      <w:r w:rsidRPr="007B35CE">
        <w:rPr>
          <w:sz w:val="24"/>
          <w:szCs w:val="24"/>
        </w:rPr>
        <w:t>будет</w:t>
      </w:r>
      <w:r w:rsidR="00C32C04">
        <w:rPr>
          <w:sz w:val="24"/>
          <w:szCs w:val="24"/>
        </w:rPr>
        <w:t xml:space="preserve"> </w:t>
      </w:r>
      <w:r w:rsidRPr="007B35CE">
        <w:rPr>
          <w:sz w:val="24"/>
          <w:szCs w:val="24"/>
        </w:rPr>
        <w:t>таким</w:t>
      </w:r>
      <w:r w:rsidR="00C32C04">
        <w:rPr>
          <w:sz w:val="24"/>
          <w:szCs w:val="24"/>
        </w:rPr>
        <w:t xml:space="preserve"> </w:t>
      </w:r>
      <w:r w:rsidRPr="007B35CE">
        <w:rPr>
          <w:spacing w:val="4"/>
          <w:sz w:val="24"/>
          <w:szCs w:val="24"/>
        </w:rPr>
        <w:t>же—</w:t>
      </w:r>
      <w:r w:rsidRPr="007B35CE">
        <w:rPr>
          <w:sz w:val="24"/>
          <w:szCs w:val="24"/>
        </w:rPr>
        <w:t>больше</w:t>
      </w:r>
      <w:r w:rsidR="00C32C04">
        <w:rPr>
          <w:sz w:val="24"/>
          <w:szCs w:val="24"/>
        </w:rPr>
        <w:t xml:space="preserve"> </w:t>
      </w:r>
      <w:r w:rsidRPr="007B35CE">
        <w:rPr>
          <w:sz w:val="24"/>
          <w:szCs w:val="24"/>
        </w:rPr>
        <w:t>белых.</w:t>
      </w:r>
    </w:p>
    <w:p w:rsidR="005F1836" w:rsidRPr="007B35CE" w:rsidRDefault="005F1836" w:rsidP="00345288">
      <w:pPr>
        <w:pStyle w:val="a3"/>
        <w:ind w:left="851" w:right="778" w:firstLine="425"/>
        <w:jc w:val="both"/>
        <w:rPr>
          <w:sz w:val="24"/>
          <w:szCs w:val="24"/>
        </w:rPr>
      </w:pPr>
      <w:r w:rsidRPr="007B35CE">
        <w:rPr>
          <w:sz w:val="24"/>
          <w:szCs w:val="24"/>
        </w:rPr>
        <w:t>Продолжает развиваться воображе</w:t>
      </w:r>
      <w:r w:rsidR="00345288" w:rsidRPr="007B35CE">
        <w:rPr>
          <w:sz w:val="24"/>
          <w:szCs w:val="24"/>
        </w:rPr>
        <w:t>ние. Формируются такие его осо</w:t>
      </w:r>
      <w:r w:rsidRPr="007B35CE">
        <w:rPr>
          <w:sz w:val="24"/>
          <w:szCs w:val="24"/>
        </w:rPr>
        <w:t>бенности, как оригинальность и произ</w:t>
      </w:r>
      <w:r w:rsidR="00345288" w:rsidRPr="007B35CE">
        <w:rPr>
          <w:sz w:val="24"/>
          <w:szCs w:val="24"/>
        </w:rPr>
        <w:t>вольность. Дети могут самостоя</w:t>
      </w:r>
      <w:r w:rsidRPr="007B35CE">
        <w:rPr>
          <w:sz w:val="24"/>
          <w:szCs w:val="24"/>
        </w:rPr>
        <w:t>тельно придумать небольшую сказку на заданную тему.</w:t>
      </w:r>
    </w:p>
    <w:p w:rsidR="005F1836" w:rsidRPr="007B35CE" w:rsidRDefault="005F1836" w:rsidP="00A637CF">
      <w:pPr>
        <w:pStyle w:val="a3"/>
        <w:ind w:left="851" w:right="778" w:firstLine="425"/>
        <w:jc w:val="both"/>
        <w:rPr>
          <w:sz w:val="24"/>
          <w:szCs w:val="24"/>
        </w:rPr>
      </w:pPr>
      <w:r w:rsidRPr="007B35CE">
        <w:rPr>
          <w:sz w:val="24"/>
          <w:szCs w:val="24"/>
        </w:rPr>
        <w:t>Увеличивается устойчивость вниман</w:t>
      </w:r>
      <w:r w:rsidR="00A637CF" w:rsidRPr="007B35CE">
        <w:rPr>
          <w:sz w:val="24"/>
          <w:szCs w:val="24"/>
        </w:rPr>
        <w:t>ия. Ребенку оказывается доступ</w:t>
      </w:r>
      <w:r w:rsidRPr="007B35CE">
        <w:rPr>
          <w:sz w:val="24"/>
          <w:szCs w:val="24"/>
        </w:rPr>
        <w:t>ной сосредоточенная деятельность в течение 15–20 минут. Он способен удерживать в памяти при выполнении каких-либо действий несложное условие.</w:t>
      </w:r>
    </w:p>
    <w:p w:rsidR="005F1836" w:rsidRPr="007B35CE" w:rsidRDefault="005F1836" w:rsidP="00A637CF">
      <w:pPr>
        <w:pStyle w:val="a3"/>
        <w:ind w:left="851" w:right="778" w:firstLine="425"/>
        <w:jc w:val="both"/>
        <w:rPr>
          <w:sz w:val="24"/>
          <w:szCs w:val="24"/>
        </w:rPr>
      </w:pPr>
      <w:r w:rsidRPr="007B35CE">
        <w:rPr>
          <w:sz w:val="24"/>
          <w:szCs w:val="24"/>
        </w:rPr>
        <w:t xml:space="preserve">В </w:t>
      </w:r>
      <w:r w:rsidRPr="007B35CE">
        <w:rPr>
          <w:spacing w:val="2"/>
          <w:sz w:val="24"/>
          <w:szCs w:val="24"/>
        </w:rPr>
        <w:t xml:space="preserve">среднем дошкольном </w:t>
      </w:r>
      <w:r w:rsidRPr="007B35CE">
        <w:rPr>
          <w:spacing w:val="3"/>
          <w:sz w:val="24"/>
          <w:szCs w:val="24"/>
        </w:rPr>
        <w:t xml:space="preserve">возрасте улучшается произношение </w:t>
      </w:r>
      <w:r w:rsidRPr="007B35CE">
        <w:rPr>
          <w:spacing w:val="2"/>
          <w:sz w:val="24"/>
          <w:szCs w:val="24"/>
        </w:rPr>
        <w:t xml:space="preserve">звуков </w:t>
      </w:r>
      <w:r w:rsidRPr="007B35CE">
        <w:rPr>
          <w:sz w:val="24"/>
          <w:szCs w:val="24"/>
        </w:rPr>
        <w:t xml:space="preserve">и </w:t>
      </w:r>
      <w:r w:rsidRPr="007B35CE">
        <w:rPr>
          <w:spacing w:val="3"/>
          <w:sz w:val="24"/>
          <w:szCs w:val="24"/>
        </w:rPr>
        <w:t xml:space="preserve">дикция. </w:t>
      </w:r>
      <w:r w:rsidRPr="007B35CE">
        <w:rPr>
          <w:sz w:val="24"/>
          <w:szCs w:val="24"/>
        </w:rPr>
        <w:t xml:space="preserve">Речь </w:t>
      </w:r>
      <w:r w:rsidRPr="007B35CE">
        <w:rPr>
          <w:spacing w:val="3"/>
          <w:sz w:val="24"/>
          <w:szCs w:val="24"/>
        </w:rPr>
        <w:t xml:space="preserve">становится предметом </w:t>
      </w:r>
      <w:r w:rsidRPr="007B35CE">
        <w:rPr>
          <w:spacing w:val="2"/>
          <w:sz w:val="24"/>
          <w:szCs w:val="24"/>
        </w:rPr>
        <w:t xml:space="preserve">активности </w:t>
      </w:r>
      <w:r w:rsidRPr="007B35CE">
        <w:rPr>
          <w:spacing w:val="3"/>
          <w:sz w:val="24"/>
          <w:szCs w:val="24"/>
        </w:rPr>
        <w:t xml:space="preserve">детей. </w:t>
      </w:r>
      <w:r w:rsidRPr="007B35CE">
        <w:rPr>
          <w:spacing w:val="2"/>
          <w:sz w:val="24"/>
          <w:szCs w:val="24"/>
        </w:rPr>
        <w:t xml:space="preserve">Они удачно имитируют голоса </w:t>
      </w:r>
      <w:r w:rsidRPr="007B35CE">
        <w:rPr>
          <w:spacing w:val="3"/>
          <w:sz w:val="24"/>
          <w:szCs w:val="24"/>
        </w:rPr>
        <w:t xml:space="preserve">животных, интонационно </w:t>
      </w:r>
      <w:r w:rsidRPr="007B35CE">
        <w:rPr>
          <w:spacing w:val="2"/>
          <w:sz w:val="24"/>
          <w:szCs w:val="24"/>
        </w:rPr>
        <w:t xml:space="preserve">выделяют </w:t>
      </w:r>
      <w:r w:rsidRPr="007B35CE">
        <w:rPr>
          <w:sz w:val="24"/>
          <w:szCs w:val="24"/>
        </w:rPr>
        <w:t xml:space="preserve">речь тех </w:t>
      </w:r>
      <w:r w:rsidRPr="007B35CE">
        <w:rPr>
          <w:spacing w:val="2"/>
          <w:sz w:val="24"/>
          <w:szCs w:val="24"/>
        </w:rPr>
        <w:t xml:space="preserve">или </w:t>
      </w:r>
      <w:r w:rsidRPr="007B35CE">
        <w:rPr>
          <w:spacing w:val="3"/>
          <w:sz w:val="24"/>
          <w:szCs w:val="24"/>
        </w:rPr>
        <w:t xml:space="preserve">иных персонажей. Интерес вызывают ритмическая </w:t>
      </w:r>
      <w:r w:rsidRPr="007B35CE">
        <w:rPr>
          <w:spacing w:val="2"/>
          <w:sz w:val="24"/>
          <w:szCs w:val="24"/>
        </w:rPr>
        <w:t xml:space="preserve">структура речи, </w:t>
      </w:r>
      <w:r w:rsidRPr="007B35CE">
        <w:rPr>
          <w:spacing w:val="3"/>
          <w:sz w:val="24"/>
          <w:szCs w:val="24"/>
        </w:rPr>
        <w:t>рифмы.</w:t>
      </w:r>
    </w:p>
    <w:p w:rsidR="005F1836" w:rsidRPr="007B35CE" w:rsidRDefault="005F1836" w:rsidP="00A637CF">
      <w:pPr>
        <w:pStyle w:val="a3"/>
        <w:ind w:left="851" w:right="778" w:firstLine="425"/>
        <w:jc w:val="both"/>
        <w:rPr>
          <w:sz w:val="24"/>
          <w:szCs w:val="24"/>
        </w:rPr>
      </w:pPr>
      <w:r w:rsidRPr="007B35CE">
        <w:rPr>
          <w:sz w:val="24"/>
          <w:szCs w:val="24"/>
        </w:rPr>
        <w:t xml:space="preserve">Развивается грамматическая сторона речи. Дошкольники занимаются словотворчеством на основе грамматических правил. </w:t>
      </w:r>
      <w:r w:rsidRPr="007B35CE">
        <w:rPr>
          <w:spacing w:val="-3"/>
          <w:sz w:val="24"/>
          <w:szCs w:val="24"/>
        </w:rPr>
        <w:t xml:space="preserve">Речь </w:t>
      </w:r>
      <w:r w:rsidRPr="007B35CE">
        <w:rPr>
          <w:sz w:val="24"/>
          <w:szCs w:val="24"/>
        </w:rPr>
        <w:t>дете</w:t>
      </w:r>
      <w:r w:rsidR="00A637CF" w:rsidRPr="007B35CE">
        <w:rPr>
          <w:sz w:val="24"/>
          <w:szCs w:val="24"/>
        </w:rPr>
        <w:t>й при вза</w:t>
      </w:r>
      <w:r w:rsidRPr="007B35CE">
        <w:rPr>
          <w:sz w:val="24"/>
          <w:szCs w:val="24"/>
        </w:rPr>
        <w:t>имодействии друг с другом носит ситуативный характер, а при общении с взрослым становится</w:t>
      </w:r>
      <w:r w:rsidR="002075DD">
        <w:rPr>
          <w:sz w:val="24"/>
          <w:szCs w:val="24"/>
        </w:rPr>
        <w:t xml:space="preserve"> </w:t>
      </w:r>
      <w:r w:rsidRPr="007B35CE">
        <w:rPr>
          <w:sz w:val="24"/>
          <w:szCs w:val="24"/>
        </w:rPr>
        <w:t>внеситуативной.</w:t>
      </w:r>
    </w:p>
    <w:p w:rsidR="005F1836" w:rsidRPr="007B35CE" w:rsidRDefault="005F1836" w:rsidP="00A637CF">
      <w:pPr>
        <w:pStyle w:val="a3"/>
        <w:ind w:left="851" w:right="778" w:firstLine="425"/>
        <w:jc w:val="both"/>
        <w:rPr>
          <w:sz w:val="24"/>
          <w:szCs w:val="24"/>
        </w:rPr>
      </w:pPr>
      <w:r w:rsidRPr="007B35CE">
        <w:rPr>
          <w:sz w:val="24"/>
          <w:szCs w:val="24"/>
        </w:rPr>
        <w:t>Изменяется содержание общения ребенка и взрослого. Оно выходит за пределы конкретной ситуации, в кот</w:t>
      </w:r>
      <w:r w:rsidR="00A637CF" w:rsidRPr="007B35CE">
        <w:rPr>
          <w:sz w:val="24"/>
          <w:szCs w:val="24"/>
        </w:rPr>
        <w:t>орой оказывается ребенок. Веду</w:t>
      </w:r>
      <w:r w:rsidRPr="007B35CE">
        <w:rPr>
          <w:sz w:val="24"/>
          <w:szCs w:val="24"/>
        </w:rPr>
        <w:t>щим становится познавательный мотив. Информация, которую ребенок получает в процессе общения, может б</w:t>
      </w:r>
      <w:r w:rsidR="00A637CF" w:rsidRPr="007B35CE">
        <w:rPr>
          <w:sz w:val="24"/>
          <w:szCs w:val="24"/>
        </w:rPr>
        <w:t>ыть сложной и трудной для пони</w:t>
      </w:r>
      <w:r w:rsidRPr="007B35CE">
        <w:rPr>
          <w:sz w:val="24"/>
          <w:szCs w:val="24"/>
        </w:rPr>
        <w:t>мания, но она вызывает у него интерес.</w:t>
      </w:r>
    </w:p>
    <w:p w:rsidR="005F1836" w:rsidRPr="007B35CE" w:rsidRDefault="005F1836" w:rsidP="00A637CF">
      <w:pPr>
        <w:pStyle w:val="a3"/>
        <w:ind w:left="851" w:right="778" w:firstLine="425"/>
        <w:jc w:val="both"/>
        <w:rPr>
          <w:sz w:val="24"/>
          <w:szCs w:val="24"/>
        </w:rPr>
      </w:pPr>
      <w:r w:rsidRPr="007B35CE">
        <w:rPr>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w:t>
      </w:r>
      <w:r w:rsidR="00A637CF" w:rsidRPr="007B35CE">
        <w:rPr>
          <w:sz w:val="24"/>
          <w:szCs w:val="24"/>
        </w:rPr>
        <w:t>я. Повышенная обидчивость пред</w:t>
      </w:r>
      <w:r w:rsidRPr="007B35CE">
        <w:rPr>
          <w:sz w:val="24"/>
          <w:szCs w:val="24"/>
        </w:rPr>
        <w:t>ставляет собой возрастной феномен.</w:t>
      </w:r>
    </w:p>
    <w:p w:rsidR="005F1836" w:rsidRPr="007B35CE" w:rsidRDefault="005F1836" w:rsidP="00A637CF">
      <w:pPr>
        <w:pStyle w:val="a3"/>
        <w:ind w:left="851" w:right="778" w:firstLine="425"/>
        <w:jc w:val="both"/>
        <w:rPr>
          <w:sz w:val="24"/>
          <w:szCs w:val="24"/>
        </w:rPr>
      </w:pPr>
      <w:r w:rsidRPr="007B35CE">
        <w:rPr>
          <w:spacing w:val="-5"/>
          <w:sz w:val="24"/>
          <w:szCs w:val="24"/>
        </w:rPr>
        <w:t xml:space="preserve">Взаимоотношения </w:t>
      </w:r>
      <w:r w:rsidRPr="007B35CE">
        <w:rPr>
          <w:spacing w:val="-4"/>
          <w:sz w:val="24"/>
          <w:szCs w:val="24"/>
        </w:rPr>
        <w:t xml:space="preserve">со </w:t>
      </w:r>
      <w:r w:rsidRPr="007B35CE">
        <w:rPr>
          <w:spacing w:val="-5"/>
          <w:sz w:val="24"/>
          <w:szCs w:val="24"/>
        </w:rPr>
        <w:t xml:space="preserve">сверстниками характеризуются </w:t>
      </w:r>
      <w:r w:rsidRPr="007B35CE">
        <w:rPr>
          <w:spacing w:val="-6"/>
          <w:sz w:val="24"/>
          <w:szCs w:val="24"/>
        </w:rPr>
        <w:t xml:space="preserve">избирательностью, </w:t>
      </w:r>
      <w:r w:rsidRPr="007B35CE">
        <w:rPr>
          <w:spacing w:val="-5"/>
          <w:sz w:val="24"/>
          <w:szCs w:val="24"/>
        </w:rPr>
        <w:t xml:space="preserve">которая выражается </w:t>
      </w:r>
      <w:r w:rsidRPr="007B35CE">
        <w:rPr>
          <w:sz w:val="24"/>
          <w:szCs w:val="24"/>
        </w:rPr>
        <w:t xml:space="preserve">в </w:t>
      </w:r>
      <w:r w:rsidRPr="007B35CE">
        <w:rPr>
          <w:spacing w:val="-6"/>
          <w:sz w:val="24"/>
          <w:szCs w:val="24"/>
        </w:rPr>
        <w:t xml:space="preserve">предпочтении </w:t>
      </w:r>
      <w:r w:rsidRPr="007B35CE">
        <w:rPr>
          <w:spacing w:val="-5"/>
          <w:sz w:val="24"/>
          <w:szCs w:val="24"/>
        </w:rPr>
        <w:t xml:space="preserve">одних </w:t>
      </w:r>
      <w:r w:rsidRPr="007B35CE">
        <w:rPr>
          <w:spacing w:val="-4"/>
          <w:sz w:val="24"/>
          <w:szCs w:val="24"/>
        </w:rPr>
        <w:t xml:space="preserve">детей </w:t>
      </w:r>
      <w:r w:rsidRPr="007B35CE">
        <w:rPr>
          <w:spacing w:val="-5"/>
          <w:sz w:val="24"/>
          <w:szCs w:val="24"/>
        </w:rPr>
        <w:t>другим. Появляются посто</w:t>
      </w:r>
      <w:r w:rsidRPr="007B35CE">
        <w:rPr>
          <w:spacing w:val="-4"/>
          <w:sz w:val="24"/>
          <w:szCs w:val="24"/>
        </w:rPr>
        <w:t xml:space="preserve">янные </w:t>
      </w:r>
      <w:r w:rsidRPr="007B35CE">
        <w:rPr>
          <w:spacing w:val="-5"/>
          <w:sz w:val="24"/>
          <w:szCs w:val="24"/>
        </w:rPr>
        <w:t xml:space="preserve">партнеры </w:t>
      </w:r>
      <w:r w:rsidRPr="007B35CE">
        <w:rPr>
          <w:spacing w:val="-3"/>
          <w:sz w:val="24"/>
          <w:szCs w:val="24"/>
        </w:rPr>
        <w:t xml:space="preserve">по </w:t>
      </w:r>
      <w:r w:rsidRPr="007B35CE">
        <w:rPr>
          <w:spacing w:val="-5"/>
          <w:sz w:val="24"/>
          <w:szCs w:val="24"/>
        </w:rPr>
        <w:t xml:space="preserve">играм. </w:t>
      </w:r>
      <w:r w:rsidRPr="007B35CE">
        <w:rPr>
          <w:sz w:val="24"/>
          <w:szCs w:val="24"/>
        </w:rPr>
        <w:t xml:space="preserve">В </w:t>
      </w:r>
      <w:r w:rsidRPr="007B35CE">
        <w:rPr>
          <w:spacing w:val="-5"/>
          <w:sz w:val="24"/>
          <w:szCs w:val="24"/>
        </w:rPr>
        <w:t>группах начи</w:t>
      </w:r>
      <w:r w:rsidR="00A637CF" w:rsidRPr="007B35CE">
        <w:rPr>
          <w:spacing w:val="-5"/>
          <w:sz w:val="24"/>
          <w:szCs w:val="24"/>
        </w:rPr>
        <w:t>нают выделяться лидеры. Появля</w:t>
      </w:r>
      <w:r w:rsidRPr="007B35CE">
        <w:rPr>
          <w:spacing w:val="-5"/>
          <w:sz w:val="24"/>
          <w:szCs w:val="24"/>
        </w:rPr>
        <w:t xml:space="preserve">ются конкурентность, </w:t>
      </w:r>
      <w:r w:rsidR="002075DD">
        <w:rPr>
          <w:spacing w:val="-5"/>
          <w:sz w:val="24"/>
          <w:szCs w:val="24"/>
        </w:rPr>
        <w:t xml:space="preserve"> </w:t>
      </w:r>
      <w:r w:rsidRPr="007B35CE">
        <w:rPr>
          <w:spacing w:val="-6"/>
          <w:sz w:val="24"/>
          <w:szCs w:val="24"/>
        </w:rPr>
        <w:t xml:space="preserve">соревновательность. Последняя </w:t>
      </w:r>
      <w:r w:rsidRPr="007B35CE">
        <w:rPr>
          <w:spacing w:val="-4"/>
          <w:sz w:val="24"/>
          <w:szCs w:val="24"/>
        </w:rPr>
        <w:t xml:space="preserve">важна </w:t>
      </w:r>
      <w:r w:rsidRPr="007B35CE">
        <w:rPr>
          <w:spacing w:val="-3"/>
          <w:sz w:val="24"/>
          <w:szCs w:val="24"/>
        </w:rPr>
        <w:t xml:space="preserve">для </w:t>
      </w:r>
      <w:r w:rsidRPr="007B35CE">
        <w:rPr>
          <w:spacing w:val="-5"/>
          <w:sz w:val="24"/>
          <w:szCs w:val="24"/>
        </w:rPr>
        <w:t xml:space="preserve">сравнения себя </w:t>
      </w:r>
      <w:r w:rsidRPr="007B35CE">
        <w:rPr>
          <w:sz w:val="24"/>
          <w:szCs w:val="24"/>
        </w:rPr>
        <w:t xml:space="preserve">с </w:t>
      </w:r>
      <w:r w:rsidRPr="007B35CE">
        <w:rPr>
          <w:spacing w:val="-5"/>
          <w:sz w:val="24"/>
          <w:szCs w:val="24"/>
        </w:rPr>
        <w:t xml:space="preserve">другим, </w:t>
      </w:r>
      <w:r w:rsidRPr="007B35CE">
        <w:rPr>
          <w:spacing w:val="-4"/>
          <w:sz w:val="24"/>
          <w:szCs w:val="24"/>
        </w:rPr>
        <w:t xml:space="preserve">что </w:t>
      </w:r>
      <w:r w:rsidRPr="007B35CE">
        <w:rPr>
          <w:spacing w:val="-5"/>
          <w:sz w:val="24"/>
          <w:szCs w:val="24"/>
        </w:rPr>
        <w:t xml:space="preserve">ведет </w:t>
      </w:r>
      <w:r w:rsidRPr="007B35CE">
        <w:rPr>
          <w:sz w:val="24"/>
          <w:szCs w:val="24"/>
        </w:rPr>
        <w:t>к</w:t>
      </w:r>
      <w:r w:rsidRPr="007B35CE">
        <w:rPr>
          <w:spacing w:val="-5"/>
          <w:sz w:val="24"/>
          <w:szCs w:val="24"/>
        </w:rPr>
        <w:t xml:space="preserve"> развитию образа </w:t>
      </w:r>
      <w:r w:rsidRPr="007B35CE">
        <w:rPr>
          <w:sz w:val="24"/>
          <w:szCs w:val="24"/>
        </w:rPr>
        <w:t xml:space="preserve">Я </w:t>
      </w:r>
      <w:r w:rsidRPr="007B35CE">
        <w:rPr>
          <w:spacing w:val="-5"/>
          <w:sz w:val="24"/>
          <w:szCs w:val="24"/>
        </w:rPr>
        <w:t xml:space="preserve">ребенка, </w:t>
      </w:r>
      <w:r w:rsidRPr="007B35CE">
        <w:rPr>
          <w:spacing w:val="-4"/>
          <w:sz w:val="24"/>
          <w:szCs w:val="24"/>
        </w:rPr>
        <w:t xml:space="preserve">его </w:t>
      </w:r>
      <w:r w:rsidRPr="007B35CE">
        <w:rPr>
          <w:spacing w:val="-5"/>
          <w:sz w:val="24"/>
          <w:szCs w:val="24"/>
        </w:rPr>
        <w:t>детализации.</w:t>
      </w:r>
    </w:p>
    <w:p w:rsidR="005F1836" w:rsidRPr="007B35CE" w:rsidRDefault="005F1836" w:rsidP="00A637CF">
      <w:pPr>
        <w:pStyle w:val="a3"/>
        <w:ind w:left="851" w:right="778" w:firstLine="425"/>
        <w:jc w:val="both"/>
        <w:rPr>
          <w:sz w:val="24"/>
          <w:szCs w:val="24"/>
        </w:rPr>
      </w:pPr>
      <w:r w:rsidRPr="007B35CE">
        <w:rPr>
          <w:sz w:val="24"/>
          <w:szCs w:val="24"/>
        </w:rPr>
        <w:t>Основные достижения возраста с</w:t>
      </w:r>
      <w:r w:rsidR="00A637CF" w:rsidRPr="007B35CE">
        <w:rPr>
          <w:sz w:val="24"/>
          <w:szCs w:val="24"/>
        </w:rPr>
        <w:t>вязаны с развитием игровой дея</w:t>
      </w:r>
      <w:r w:rsidRPr="007B35CE">
        <w:rPr>
          <w:sz w:val="24"/>
          <w:szCs w:val="24"/>
        </w:rPr>
        <w:t>тельности; появлением ролевых и ре</w:t>
      </w:r>
      <w:r w:rsidR="00A637CF" w:rsidRPr="007B35CE">
        <w:rPr>
          <w:sz w:val="24"/>
          <w:szCs w:val="24"/>
        </w:rPr>
        <w:t>альных взаимодействий; с разви</w:t>
      </w:r>
      <w:r w:rsidRPr="007B35CE">
        <w:rPr>
          <w:sz w:val="24"/>
          <w:szCs w:val="24"/>
        </w:rPr>
        <w:t>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w:t>
      </w:r>
      <w:r w:rsidR="00A637CF" w:rsidRPr="007B35CE">
        <w:rPr>
          <w:sz w:val="24"/>
          <w:szCs w:val="24"/>
        </w:rPr>
        <w:t xml:space="preserve"> познавательной мотивации; фор</w:t>
      </w:r>
      <w:r w:rsidRPr="007B35CE">
        <w:rPr>
          <w:sz w:val="24"/>
          <w:szCs w:val="24"/>
        </w:rPr>
        <w:t>мированием потребности в уважении со стороны  вз</w:t>
      </w:r>
      <w:r w:rsidR="00A637CF" w:rsidRPr="007B35CE">
        <w:rPr>
          <w:sz w:val="24"/>
          <w:szCs w:val="24"/>
        </w:rPr>
        <w:t>рослого, появлени</w:t>
      </w:r>
      <w:r w:rsidRPr="007B35CE">
        <w:rPr>
          <w:sz w:val="24"/>
          <w:szCs w:val="24"/>
        </w:rPr>
        <w:t>ем обидчивости, конкурентности, соревновательности со сверстниками; дальнейшим развитием образа Я ребенка, его</w:t>
      </w:r>
      <w:r w:rsidR="002075DD">
        <w:rPr>
          <w:sz w:val="24"/>
          <w:szCs w:val="24"/>
        </w:rPr>
        <w:t xml:space="preserve"> </w:t>
      </w:r>
      <w:r w:rsidRPr="007B35CE">
        <w:rPr>
          <w:sz w:val="24"/>
          <w:szCs w:val="24"/>
        </w:rPr>
        <w:t>детализацией.</w:t>
      </w:r>
    </w:p>
    <w:p w:rsidR="00A6235E" w:rsidRDefault="00A6235E" w:rsidP="005F1836">
      <w:pPr>
        <w:pStyle w:val="21"/>
        <w:ind w:left="851" w:right="778" w:firstLine="142"/>
        <w:jc w:val="both"/>
        <w:rPr>
          <w:u w:val="single"/>
        </w:rPr>
      </w:pPr>
    </w:p>
    <w:p w:rsidR="008358ED" w:rsidRDefault="008358ED" w:rsidP="005F1836">
      <w:pPr>
        <w:pStyle w:val="21"/>
        <w:ind w:left="851" w:right="778" w:firstLine="142"/>
        <w:jc w:val="both"/>
        <w:rPr>
          <w:u w:val="single"/>
        </w:rPr>
      </w:pPr>
    </w:p>
    <w:p w:rsidR="008358ED" w:rsidRPr="005F1836" w:rsidRDefault="008358ED" w:rsidP="005F1836">
      <w:pPr>
        <w:pStyle w:val="21"/>
        <w:ind w:left="851" w:right="778" w:firstLine="142"/>
        <w:jc w:val="both"/>
        <w:rPr>
          <w:u w:val="single"/>
        </w:rPr>
      </w:pPr>
    </w:p>
    <w:p w:rsidR="001F1ED0" w:rsidRPr="007B35CE" w:rsidRDefault="008358ED" w:rsidP="0074337D">
      <w:pPr>
        <w:pStyle w:val="21"/>
        <w:numPr>
          <w:ilvl w:val="1"/>
          <w:numId w:val="193"/>
        </w:numPr>
        <w:ind w:left="851"/>
        <w:rPr>
          <w:sz w:val="24"/>
          <w:szCs w:val="24"/>
          <w:u w:val="single"/>
        </w:rPr>
      </w:pPr>
      <w:r>
        <w:rPr>
          <w:bCs w:val="0"/>
          <w:color w:val="000000"/>
          <w:sz w:val="24"/>
          <w:szCs w:val="24"/>
          <w:u w:val="single"/>
        </w:rPr>
        <w:t xml:space="preserve">        </w:t>
      </w:r>
      <w:r w:rsidR="001F1ED0" w:rsidRPr="007B35CE">
        <w:rPr>
          <w:bCs w:val="0"/>
          <w:color w:val="000000"/>
          <w:sz w:val="24"/>
          <w:szCs w:val="24"/>
          <w:u w:val="single"/>
        </w:rPr>
        <w:t>Дети дошкольного возраста от 5 до 6 лет  (старшая группа)</w:t>
      </w:r>
    </w:p>
    <w:p w:rsidR="005F1836" w:rsidRPr="007B35CE" w:rsidRDefault="005F1836" w:rsidP="0074337D">
      <w:pPr>
        <w:pStyle w:val="21"/>
        <w:numPr>
          <w:ilvl w:val="1"/>
          <w:numId w:val="193"/>
        </w:numPr>
        <w:ind w:left="851" w:firstLine="142"/>
        <w:rPr>
          <w:sz w:val="24"/>
          <w:szCs w:val="24"/>
          <w:u w:val="single"/>
        </w:rPr>
      </w:pPr>
    </w:p>
    <w:p w:rsidR="00602D4B" w:rsidRPr="007B35CE" w:rsidRDefault="00602D4B" w:rsidP="00AA4AE6">
      <w:pPr>
        <w:pStyle w:val="a3"/>
        <w:ind w:left="851" w:right="848" w:firstLine="425"/>
        <w:jc w:val="both"/>
        <w:rPr>
          <w:sz w:val="24"/>
          <w:szCs w:val="24"/>
        </w:rPr>
      </w:pPr>
      <w:r w:rsidRPr="007B35CE">
        <w:rPr>
          <w:sz w:val="24"/>
          <w:szCs w:val="24"/>
        </w:rPr>
        <w:t>Дети</w:t>
      </w:r>
      <w:r w:rsidR="0082634B">
        <w:rPr>
          <w:sz w:val="24"/>
          <w:szCs w:val="24"/>
        </w:rPr>
        <w:t xml:space="preserve"> </w:t>
      </w:r>
      <w:r w:rsidRPr="007B35CE">
        <w:rPr>
          <w:sz w:val="24"/>
          <w:szCs w:val="24"/>
        </w:rPr>
        <w:t>шестого</w:t>
      </w:r>
      <w:r w:rsidR="008358ED">
        <w:rPr>
          <w:sz w:val="24"/>
          <w:szCs w:val="24"/>
        </w:rPr>
        <w:t xml:space="preserve"> </w:t>
      </w:r>
      <w:r w:rsidRPr="007B35CE">
        <w:rPr>
          <w:sz w:val="24"/>
          <w:szCs w:val="24"/>
        </w:rPr>
        <w:t>года</w:t>
      </w:r>
      <w:r w:rsidR="008358ED">
        <w:rPr>
          <w:sz w:val="24"/>
          <w:szCs w:val="24"/>
        </w:rPr>
        <w:t xml:space="preserve"> </w:t>
      </w:r>
      <w:r w:rsidRPr="007B35CE">
        <w:rPr>
          <w:sz w:val="24"/>
          <w:szCs w:val="24"/>
        </w:rPr>
        <w:t>жизни</w:t>
      </w:r>
      <w:r w:rsidR="008358ED">
        <w:rPr>
          <w:sz w:val="24"/>
          <w:szCs w:val="24"/>
        </w:rPr>
        <w:t xml:space="preserve"> </w:t>
      </w:r>
      <w:r w:rsidRPr="007B35CE">
        <w:rPr>
          <w:sz w:val="24"/>
          <w:szCs w:val="24"/>
        </w:rPr>
        <w:t>уже</w:t>
      </w:r>
      <w:r w:rsidR="008358ED">
        <w:rPr>
          <w:sz w:val="24"/>
          <w:szCs w:val="24"/>
        </w:rPr>
        <w:t xml:space="preserve"> </w:t>
      </w:r>
      <w:r w:rsidRPr="007B35CE">
        <w:rPr>
          <w:sz w:val="24"/>
          <w:szCs w:val="24"/>
        </w:rPr>
        <w:t>могут</w:t>
      </w:r>
      <w:r w:rsidR="008358ED">
        <w:rPr>
          <w:sz w:val="24"/>
          <w:szCs w:val="24"/>
        </w:rPr>
        <w:t xml:space="preserve"> </w:t>
      </w:r>
      <w:r w:rsidRPr="007B35CE">
        <w:rPr>
          <w:sz w:val="24"/>
          <w:szCs w:val="24"/>
        </w:rPr>
        <w:t>распределять</w:t>
      </w:r>
      <w:r w:rsidR="008358ED">
        <w:rPr>
          <w:sz w:val="24"/>
          <w:szCs w:val="24"/>
        </w:rPr>
        <w:t xml:space="preserve"> </w:t>
      </w:r>
      <w:r w:rsidRPr="007B35CE">
        <w:rPr>
          <w:sz w:val="24"/>
          <w:szCs w:val="24"/>
        </w:rPr>
        <w:t>роли</w:t>
      </w:r>
      <w:r w:rsidR="008358ED">
        <w:rPr>
          <w:sz w:val="24"/>
          <w:szCs w:val="24"/>
        </w:rPr>
        <w:t xml:space="preserve"> </w:t>
      </w:r>
      <w:r w:rsidRPr="007B35CE">
        <w:rPr>
          <w:sz w:val="24"/>
          <w:szCs w:val="24"/>
        </w:rPr>
        <w:t>до</w:t>
      </w:r>
      <w:r w:rsidR="008358ED">
        <w:rPr>
          <w:sz w:val="24"/>
          <w:szCs w:val="24"/>
        </w:rPr>
        <w:t xml:space="preserve"> </w:t>
      </w:r>
      <w:r w:rsidRPr="007B35CE">
        <w:rPr>
          <w:sz w:val="24"/>
          <w:szCs w:val="24"/>
        </w:rPr>
        <w:t>начала</w:t>
      </w:r>
      <w:r w:rsidR="008358ED">
        <w:rPr>
          <w:sz w:val="24"/>
          <w:szCs w:val="24"/>
        </w:rPr>
        <w:t xml:space="preserve"> </w:t>
      </w:r>
      <w:r w:rsidRPr="007B35CE">
        <w:rPr>
          <w:sz w:val="24"/>
          <w:szCs w:val="24"/>
        </w:rPr>
        <w:t>игры</w:t>
      </w:r>
      <w:r w:rsidR="008358ED">
        <w:rPr>
          <w:sz w:val="24"/>
          <w:szCs w:val="24"/>
        </w:rPr>
        <w:t xml:space="preserve"> </w:t>
      </w:r>
      <w:r w:rsidRPr="007B35CE">
        <w:rPr>
          <w:sz w:val="24"/>
          <w:szCs w:val="24"/>
        </w:rPr>
        <w:t>и</w:t>
      </w:r>
      <w:r w:rsidR="008358ED">
        <w:rPr>
          <w:sz w:val="24"/>
          <w:szCs w:val="24"/>
        </w:rPr>
        <w:t xml:space="preserve"> </w:t>
      </w:r>
      <w:r w:rsidRPr="007B35CE">
        <w:rPr>
          <w:sz w:val="24"/>
          <w:szCs w:val="24"/>
        </w:rPr>
        <w:t>строить</w:t>
      </w:r>
      <w:r w:rsidR="008358ED">
        <w:rPr>
          <w:sz w:val="24"/>
          <w:szCs w:val="24"/>
        </w:rPr>
        <w:t xml:space="preserve"> </w:t>
      </w:r>
      <w:r w:rsidRPr="007B35CE">
        <w:rPr>
          <w:sz w:val="24"/>
          <w:szCs w:val="24"/>
        </w:rPr>
        <w:t>свое</w:t>
      </w:r>
      <w:r w:rsidR="008358ED">
        <w:rPr>
          <w:sz w:val="24"/>
          <w:szCs w:val="24"/>
        </w:rPr>
        <w:t xml:space="preserve"> </w:t>
      </w:r>
      <w:r w:rsidRPr="007B35CE">
        <w:rPr>
          <w:sz w:val="24"/>
          <w:szCs w:val="24"/>
        </w:rPr>
        <w:t>поведение,</w:t>
      </w:r>
      <w:r w:rsidR="008358ED">
        <w:rPr>
          <w:sz w:val="24"/>
          <w:szCs w:val="24"/>
        </w:rPr>
        <w:t xml:space="preserve"> </w:t>
      </w:r>
      <w:r w:rsidRPr="007B35CE">
        <w:rPr>
          <w:sz w:val="24"/>
          <w:szCs w:val="24"/>
        </w:rPr>
        <w:t>придерживаясь</w:t>
      </w:r>
      <w:r w:rsidR="008358ED">
        <w:rPr>
          <w:sz w:val="24"/>
          <w:szCs w:val="24"/>
        </w:rPr>
        <w:t xml:space="preserve"> </w:t>
      </w:r>
      <w:r w:rsidRPr="007B35CE">
        <w:rPr>
          <w:sz w:val="24"/>
          <w:szCs w:val="24"/>
        </w:rPr>
        <w:t>роли.</w:t>
      </w:r>
      <w:r w:rsidR="008358ED">
        <w:rPr>
          <w:sz w:val="24"/>
          <w:szCs w:val="24"/>
        </w:rPr>
        <w:t xml:space="preserve"> </w:t>
      </w:r>
      <w:r w:rsidRPr="007B35CE">
        <w:rPr>
          <w:sz w:val="24"/>
          <w:szCs w:val="24"/>
        </w:rPr>
        <w:t>Игровое</w:t>
      </w:r>
      <w:r w:rsidR="008358ED">
        <w:rPr>
          <w:sz w:val="24"/>
          <w:szCs w:val="24"/>
        </w:rPr>
        <w:t xml:space="preserve"> </w:t>
      </w:r>
      <w:r w:rsidRPr="007B35CE">
        <w:rPr>
          <w:sz w:val="24"/>
          <w:szCs w:val="24"/>
        </w:rPr>
        <w:t>взаимодействие</w:t>
      </w:r>
      <w:r w:rsidR="008358ED">
        <w:rPr>
          <w:sz w:val="24"/>
          <w:szCs w:val="24"/>
        </w:rPr>
        <w:t xml:space="preserve"> </w:t>
      </w:r>
      <w:r w:rsidRPr="007B35CE">
        <w:rPr>
          <w:sz w:val="24"/>
          <w:szCs w:val="24"/>
        </w:rPr>
        <w:t>сопровождается</w:t>
      </w:r>
      <w:r w:rsidR="008358ED">
        <w:rPr>
          <w:sz w:val="24"/>
          <w:szCs w:val="24"/>
        </w:rPr>
        <w:t xml:space="preserve"> </w:t>
      </w:r>
      <w:r w:rsidRPr="007B35CE">
        <w:rPr>
          <w:sz w:val="24"/>
          <w:szCs w:val="24"/>
        </w:rPr>
        <w:t>речью,</w:t>
      </w:r>
      <w:r w:rsidR="008358ED">
        <w:rPr>
          <w:sz w:val="24"/>
          <w:szCs w:val="24"/>
        </w:rPr>
        <w:t xml:space="preserve"> </w:t>
      </w:r>
      <w:r w:rsidRPr="007B35CE">
        <w:rPr>
          <w:sz w:val="24"/>
          <w:szCs w:val="24"/>
        </w:rPr>
        <w:t>соответствующей и</w:t>
      </w:r>
      <w:r w:rsidR="002075DD">
        <w:rPr>
          <w:sz w:val="24"/>
          <w:szCs w:val="24"/>
        </w:rPr>
        <w:t xml:space="preserve"> </w:t>
      </w:r>
      <w:r w:rsidRPr="007B35CE">
        <w:rPr>
          <w:sz w:val="24"/>
          <w:szCs w:val="24"/>
        </w:rPr>
        <w:t>по</w:t>
      </w:r>
      <w:r w:rsidR="002075DD">
        <w:rPr>
          <w:sz w:val="24"/>
          <w:szCs w:val="24"/>
        </w:rPr>
        <w:t xml:space="preserve"> </w:t>
      </w:r>
      <w:r w:rsidRPr="007B35CE">
        <w:rPr>
          <w:sz w:val="24"/>
          <w:szCs w:val="24"/>
        </w:rPr>
        <w:t>содержанию,</w:t>
      </w:r>
      <w:r w:rsidR="002075DD">
        <w:rPr>
          <w:sz w:val="24"/>
          <w:szCs w:val="24"/>
        </w:rPr>
        <w:t xml:space="preserve"> интонационно </w:t>
      </w:r>
      <w:r w:rsidRPr="007B35CE">
        <w:rPr>
          <w:sz w:val="24"/>
          <w:szCs w:val="24"/>
        </w:rPr>
        <w:t>взятой</w:t>
      </w:r>
      <w:r w:rsidR="002075DD">
        <w:rPr>
          <w:sz w:val="24"/>
          <w:szCs w:val="24"/>
        </w:rPr>
        <w:t xml:space="preserve"> </w:t>
      </w:r>
      <w:r w:rsidRPr="007B35CE">
        <w:rPr>
          <w:sz w:val="24"/>
          <w:szCs w:val="24"/>
        </w:rPr>
        <w:t>роли.</w:t>
      </w:r>
      <w:r w:rsidR="002075DD">
        <w:rPr>
          <w:sz w:val="24"/>
          <w:szCs w:val="24"/>
        </w:rPr>
        <w:t xml:space="preserve"> </w:t>
      </w:r>
      <w:r w:rsidRPr="007B35CE">
        <w:rPr>
          <w:sz w:val="24"/>
          <w:szCs w:val="24"/>
        </w:rPr>
        <w:t>Речь,</w:t>
      </w:r>
      <w:r w:rsidR="002075DD">
        <w:rPr>
          <w:sz w:val="24"/>
          <w:szCs w:val="24"/>
        </w:rPr>
        <w:t xml:space="preserve"> </w:t>
      </w:r>
      <w:r w:rsidRPr="007B35CE">
        <w:rPr>
          <w:sz w:val="24"/>
          <w:szCs w:val="24"/>
        </w:rPr>
        <w:t>сопровождающая реальные отношения детей, отличается от ролевой речи. Дети начинают осваивать социальные отношен</w:t>
      </w:r>
      <w:r w:rsidR="00AA4AE6" w:rsidRPr="007B35CE">
        <w:rPr>
          <w:sz w:val="24"/>
          <w:szCs w:val="24"/>
        </w:rPr>
        <w:t>ия и понимать под</w:t>
      </w:r>
      <w:r w:rsidRPr="007B35CE">
        <w:rPr>
          <w:sz w:val="24"/>
          <w:szCs w:val="24"/>
        </w:rPr>
        <w:t>чиненность позиций в различных видах деятельности взрослых, одни роли становятся для них более привлек</w:t>
      </w:r>
      <w:r w:rsidR="00AA4AE6" w:rsidRPr="007B35CE">
        <w:rPr>
          <w:sz w:val="24"/>
          <w:szCs w:val="24"/>
        </w:rPr>
        <w:t>ательными, чем другие. При рас</w:t>
      </w:r>
      <w:r w:rsidRPr="007B35CE">
        <w:rPr>
          <w:sz w:val="24"/>
          <w:szCs w:val="24"/>
        </w:rPr>
        <w:t xml:space="preserve">пределении ролей могут возникать </w:t>
      </w:r>
      <w:r w:rsidR="00AA4AE6" w:rsidRPr="007B35CE">
        <w:rPr>
          <w:sz w:val="24"/>
          <w:szCs w:val="24"/>
        </w:rPr>
        <w:t>конфликты, связанные с суборди</w:t>
      </w:r>
      <w:r w:rsidRPr="007B35CE">
        <w:rPr>
          <w:sz w:val="24"/>
          <w:szCs w:val="24"/>
        </w:rPr>
        <w:t>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w:t>
      </w:r>
      <w:r w:rsidR="002075DD">
        <w:rPr>
          <w:sz w:val="24"/>
          <w:szCs w:val="24"/>
        </w:rPr>
        <w:t xml:space="preserve"> </w:t>
      </w:r>
      <w:r w:rsidRPr="007B35CE">
        <w:rPr>
          <w:sz w:val="24"/>
          <w:szCs w:val="24"/>
        </w:rPr>
        <w:t>игре«Парикмахерская»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602D4B" w:rsidRPr="007B35CE" w:rsidRDefault="00602D4B" w:rsidP="00AA4AE6">
      <w:pPr>
        <w:pStyle w:val="a3"/>
        <w:ind w:left="851" w:right="848" w:firstLine="396"/>
        <w:jc w:val="both"/>
        <w:rPr>
          <w:sz w:val="24"/>
          <w:szCs w:val="24"/>
        </w:rPr>
      </w:pPr>
      <w:r w:rsidRPr="007B35CE">
        <w:rPr>
          <w:sz w:val="24"/>
          <w:szCs w:val="24"/>
        </w:rPr>
        <w:t>Развивается изобразительная деятель</w:t>
      </w:r>
      <w:r w:rsidR="00AA4AE6" w:rsidRPr="007B35CE">
        <w:rPr>
          <w:sz w:val="24"/>
          <w:szCs w:val="24"/>
        </w:rPr>
        <w:t>ность детей. Это возраст наибо</w:t>
      </w:r>
      <w:r w:rsidRPr="007B35CE">
        <w:rPr>
          <w:sz w:val="24"/>
          <w:szCs w:val="24"/>
        </w:rPr>
        <w:t xml:space="preserve">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 люстрации к фильмам и книгам. Обычно рисунки представляют </w:t>
      </w:r>
      <w:r w:rsidRPr="007B35CE">
        <w:rPr>
          <w:spacing w:val="-4"/>
          <w:sz w:val="24"/>
          <w:szCs w:val="24"/>
        </w:rPr>
        <w:t xml:space="preserve">собой </w:t>
      </w:r>
      <w:r w:rsidRPr="007B35CE">
        <w:rPr>
          <w:sz w:val="24"/>
          <w:szCs w:val="24"/>
        </w:rPr>
        <w:t xml:space="preserve">схематичные изображения различных объектов, но могут отличаться оригинальностью   композиционного   решения,   передавать   </w:t>
      </w:r>
      <w:r w:rsidRPr="007B35CE">
        <w:rPr>
          <w:spacing w:val="-3"/>
          <w:sz w:val="24"/>
          <w:szCs w:val="24"/>
        </w:rPr>
        <w:t xml:space="preserve">статичные </w:t>
      </w:r>
      <w:r w:rsidRPr="007B35CE">
        <w:rPr>
          <w:sz w:val="24"/>
          <w:szCs w:val="24"/>
        </w:rPr>
        <w:t xml:space="preserve">и динамичные отношения. Рисунки приобретают сюжетный </w:t>
      </w:r>
      <w:r w:rsidRPr="007B35CE">
        <w:rPr>
          <w:spacing w:val="-3"/>
          <w:sz w:val="24"/>
          <w:szCs w:val="24"/>
        </w:rPr>
        <w:t xml:space="preserve">характер; </w:t>
      </w:r>
      <w:r w:rsidRPr="007B35CE">
        <w:rPr>
          <w:sz w:val="24"/>
          <w:szCs w:val="24"/>
        </w:rPr>
        <w:t>достаточно часто встречаются многокр</w:t>
      </w:r>
      <w:r w:rsidR="00AA4AE6" w:rsidRPr="007B35CE">
        <w:rPr>
          <w:sz w:val="24"/>
          <w:szCs w:val="24"/>
        </w:rPr>
        <w:t>атно повторяющиеся сюжеты с не</w:t>
      </w:r>
      <w:r w:rsidRPr="007B35CE">
        <w:rPr>
          <w:sz w:val="24"/>
          <w:szCs w:val="24"/>
        </w:rPr>
        <w:t>большими или, напротив, существенными изменениями.</w:t>
      </w:r>
      <w:r w:rsidR="002075DD">
        <w:rPr>
          <w:sz w:val="24"/>
          <w:szCs w:val="24"/>
        </w:rPr>
        <w:t xml:space="preserve"> </w:t>
      </w:r>
      <w:r w:rsidRPr="007B35CE">
        <w:rPr>
          <w:spacing w:val="-3"/>
          <w:sz w:val="24"/>
          <w:szCs w:val="24"/>
        </w:rPr>
        <w:t>Изображение</w:t>
      </w:r>
      <w:r w:rsidR="002075DD">
        <w:rPr>
          <w:spacing w:val="-3"/>
          <w:sz w:val="24"/>
          <w:szCs w:val="24"/>
        </w:rPr>
        <w:t xml:space="preserve"> </w:t>
      </w:r>
      <w:r w:rsidRPr="007B35CE">
        <w:rPr>
          <w:sz w:val="24"/>
          <w:szCs w:val="24"/>
        </w:rPr>
        <w:t>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w:t>
      </w:r>
      <w:r w:rsidR="002075DD">
        <w:rPr>
          <w:sz w:val="24"/>
          <w:szCs w:val="24"/>
        </w:rPr>
        <w:t xml:space="preserve"> </w:t>
      </w:r>
      <w:r w:rsidRPr="007B35CE">
        <w:rPr>
          <w:sz w:val="24"/>
          <w:szCs w:val="24"/>
        </w:rPr>
        <w:t>человека.</w:t>
      </w:r>
    </w:p>
    <w:p w:rsidR="00602D4B" w:rsidRPr="007B35CE" w:rsidRDefault="00602D4B" w:rsidP="00602D4B">
      <w:pPr>
        <w:pStyle w:val="a3"/>
        <w:ind w:left="851" w:right="848" w:firstLine="396"/>
        <w:jc w:val="both"/>
        <w:rPr>
          <w:sz w:val="24"/>
          <w:szCs w:val="24"/>
        </w:rPr>
      </w:pPr>
      <w:r w:rsidRPr="007B35CE">
        <w:rPr>
          <w:sz w:val="24"/>
          <w:szCs w:val="24"/>
        </w:rPr>
        <w:t>Конструирование характеризуетс</w:t>
      </w:r>
      <w:r w:rsidR="00AA4AE6" w:rsidRPr="007B35CE">
        <w:rPr>
          <w:sz w:val="24"/>
          <w:szCs w:val="24"/>
        </w:rPr>
        <w:t>я умением анализировать  усло</w:t>
      </w:r>
      <w:r w:rsidRPr="007B35CE">
        <w:rPr>
          <w:sz w:val="24"/>
          <w:szCs w:val="24"/>
        </w:rPr>
        <w:t>вия, в которых протекает эта деятельно</w:t>
      </w:r>
      <w:r w:rsidR="00AA4AE6" w:rsidRPr="007B35CE">
        <w:rPr>
          <w:sz w:val="24"/>
          <w:szCs w:val="24"/>
        </w:rPr>
        <w:t>сть. Дети используют и называ</w:t>
      </w:r>
      <w:r w:rsidRPr="007B35CE">
        <w:rPr>
          <w:sz w:val="24"/>
          <w:szCs w:val="24"/>
        </w:rPr>
        <w:t>ют различные детали деревянного конструктора. Могут заменить детали постройки в зависимости от имеющег</w:t>
      </w:r>
      <w:r w:rsidR="00AA4AE6" w:rsidRPr="007B35CE">
        <w:rPr>
          <w:sz w:val="24"/>
          <w:szCs w:val="24"/>
        </w:rPr>
        <w:t>ося материала. Овладевают обоб</w:t>
      </w:r>
      <w:r w:rsidRPr="007B35CE">
        <w:rPr>
          <w:sz w:val="24"/>
          <w:szCs w:val="24"/>
        </w:rPr>
        <w:t>щенным способом обследования образца</w:t>
      </w:r>
      <w:r w:rsidR="00AA4AE6" w:rsidRPr="007B35CE">
        <w:rPr>
          <w:sz w:val="24"/>
          <w:szCs w:val="24"/>
        </w:rPr>
        <w:t>. Дети способны выделять основ</w:t>
      </w:r>
      <w:r w:rsidRPr="007B35CE">
        <w:rPr>
          <w:sz w:val="24"/>
          <w:szCs w:val="24"/>
        </w:rPr>
        <w:t xml:space="preserve">ные части предполагаемой постройки. Конструктивная деятельность может осуществляться на основе схемы, </w:t>
      </w:r>
      <w:r w:rsidR="00AA4AE6" w:rsidRPr="007B35CE">
        <w:rPr>
          <w:sz w:val="24"/>
          <w:szCs w:val="24"/>
        </w:rPr>
        <w:t>по замыслу и по условиям. Появ</w:t>
      </w:r>
      <w:r w:rsidRPr="007B35CE">
        <w:rPr>
          <w:sz w:val="24"/>
          <w:szCs w:val="24"/>
        </w:rPr>
        <w:t xml:space="preserve">ляется конструирование в </w:t>
      </w:r>
      <w:r w:rsidRPr="007B35CE">
        <w:rPr>
          <w:spacing w:val="-3"/>
          <w:sz w:val="24"/>
          <w:szCs w:val="24"/>
        </w:rPr>
        <w:t xml:space="preserve">ходе </w:t>
      </w:r>
      <w:r w:rsidRPr="007B35CE">
        <w:rPr>
          <w:sz w:val="24"/>
          <w:szCs w:val="24"/>
        </w:rPr>
        <w:t>совместной</w:t>
      </w:r>
      <w:r w:rsidR="002075DD">
        <w:rPr>
          <w:sz w:val="24"/>
          <w:szCs w:val="24"/>
        </w:rPr>
        <w:t xml:space="preserve"> </w:t>
      </w:r>
      <w:r w:rsidRPr="007B35CE">
        <w:rPr>
          <w:sz w:val="24"/>
          <w:szCs w:val="24"/>
        </w:rPr>
        <w:t>деятельности.</w:t>
      </w:r>
    </w:p>
    <w:p w:rsidR="00602D4B" w:rsidRPr="007B35CE" w:rsidRDefault="00602D4B" w:rsidP="00602D4B">
      <w:pPr>
        <w:pStyle w:val="a3"/>
        <w:ind w:left="851" w:right="848" w:firstLine="396"/>
        <w:jc w:val="both"/>
        <w:rPr>
          <w:sz w:val="24"/>
          <w:szCs w:val="24"/>
        </w:rPr>
      </w:pPr>
      <w:r w:rsidRPr="007B35CE">
        <w:rPr>
          <w:sz w:val="24"/>
          <w:szCs w:val="24"/>
        </w:rPr>
        <w:t>Дети могут конструировать из бумаги, складывая ее в несколько раз (два, четыре, шесть сгибаний); из природного материала. Они  ос</w:t>
      </w:r>
      <w:r w:rsidR="00AA4AE6" w:rsidRPr="007B35CE">
        <w:rPr>
          <w:sz w:val="24"/>
          <w:szCs w:val="24"/>
        </w:rPr>
        <w:t>ваива</w:t>
      </w:r>
      <w:r w:rsidRPr="007B35CE">
        <w:rPr>
          <w:sz w:val="24"/>
          <w:szCs w:val="24"/>
        </w:rPr>
        <w:t xml:space="preserve">ют два способа конструирования: 1) </w:t>
      </w:r>
      <w:r w:rsidR="00AA4AE6" w:rsidRPr="007B35CE">
        <w:rPr>
          <w:sz w:val="24"/>
          <w:szCs w:val="24"/>
        </w:rPr>
        <w:t>от природного материала к худо</w:t>
      </w:r>
      <w:r w:rsidRPr="007B35CE">
        <w:rPr>
          <w:sz w:val="24"/>
          <w:szCs w:val="24"/>
        </w:rPr>
        <w:t>жественному образу (ребенок «достраивает» природный материал до целостного образа, дополняя его разл</w:t>
      </w:r>
      <w:r w:rsidR="00AA4AE6" w:rsidRPr="007B35CE">
        <w:rPr>
          <w:sz w:val="24"/>
          <w:szCs w:val="24"/>
        </w:rPr>
        <w:t>ичными деталями); 2) от художе</w:t>
      </w:r>
      <w:r w:rsidRPr="007B35CE">
        <w:rPr>
          <w:sz w:val="24"/>
          <w:szCs w:val="24"/>
        </w:rPr>
        <w:t>ственного образа к природному материалу (ребенок п</w:t>
      </w:r>
      <w:r w:rsidR="00AA4AE6" w:rsidRPr="007B35CE">
        <w:rPr>
          <w:sz w:val="24"/>
          <w:szCs w:val="24"/>
        </w:rPr>
        <w:t>одбирает необхо</w:t>
      </w:r>
      <w:r w:rsidRPr="007B35CE">
        <w:rPr>
          <w:sz w:val="24"/>
          <w:szCs w:val="24"/>
        </w:rPr>
        <w:t>димый материал, для того чтобы воплотить</w:t>
      </w:r>
      <w:r w:rsidR="002075DD">
        <w:rPr>
          <w:sz w:val="24"/>
          <w:szCs w:val="24"/>
        </w:rPr>
        <w:t xml:space="preserve"> </w:t>
      </w:r>
      <w:r w:rsidRPr="007B35CE">
        <w:rPr>
          <w:sz w:val="24"/>
          <w:szCs w:val="24"/>
        </w:rPr>
        <w:t>образ).</w:t>
      </w:r>
    </w:p>
    <w:p w:rsidR="00602D4B" w:rsidRPr="007B35CE" w:rsidRDefault="00602D4B" w:rsidP="00602D4B">
      <w:pPr>
        <w:pStyle w:val="a3"/>
        <w:ind w:left="851" w:right="848" w:firstLine="396"/>
        <w:jc w:val="both"/>
        <w:rPr>
          <w:sz w:val="24"/>
          <w:szCs w:val="24"/>
        </w:rPr>
      </w:pPr>
      <w:r w:rsidRPr="007B35CE">
        <w:rPr>
          <w:sz w:val="24"/>
          <w:szCs w:val="24"/>
        </w:rPr>
        <w:t xml:space="preserve">Продолжает совершенствоваться </w:t>
      </w:r>
      <w:r w:rsidR="00AA4AE6" w:rsidRPr="007B35CE">
        <w:rPr>
          <w:sz w:val="24"/>
          <w:szCs w:val="24"/>
        </w:rPr>
        <w:t>восприятие цвета, формы и вели</w:t>
      </w:r>
      <w:r w:rsidRPr="007B35CE">
        <w:rPr>
          <w:sz w:val="24"/>
          <w:szCs w:val="24"/>
        </w:rPr>
        <w:t>чины, строения предметов; систематизируются представления  детей. Они называют не только основные цвета и их оттенки, но и проме</w:t>
      </w:r>
      <w:r w:rsidR="00AA4AE6" w:rsidRPr="007B35CE">
        <w:rPr>
          <w:sz w:val="24"/>
          <w:szCs w:val="24"/>
        </w:rPr>
        <w:t>жуточ</w:t>
      </w:r>
      <w:r w:rsidRPr="007B35CE">
        <w:rPr>
          <w:sz w:val="24"/>
          <w:szCs w:val="24"/>
        </w:rPr>
        <w:t>ные цветовые оттенки; форму прямоугольников, овалов, треугольников. Воспринимают величину объектов, ле</w:t>
      </w:r>
      <w:r w:rsidR="00414F34" w:rsidRPr="007B35CE">
        <w:rPr>
          <w:sz w:val="24"/>
          <w:szCs w:val="24"/>
        </w:rPr>
        <w:t>гко выстраивают в ряд — по воз</w:t>
      </w:r>
      <w:r w:rsidRPr="007B35CE">
        <w:rPr>
          <w:sz w:val="24"/>
          <w:szCs w:val="24"/>
        </w:rPr>
        <w:t>растанию или убыванию — до 10 различных</w:t>
      </w:r>
      <w:r w:rsidR="002075DD">
        <w:rPr>
          <w:sz w:val="24"/>
          <w:szCs w:val="24"/>
        </w:rPr>
        <w:t xml:space="preserve"> </w:t>
      </w:r>
      <w:r w:rsidRPr="007B35CE">
        <w:rPr>
          <w:sz w:val="24"/>
          <w:szCs w:val="24"/>
        </w:rPr>
        <w:t>предметов.</w:t>
      </w:r>
    </w:p>
    <w:p w:rsidR="00602D4B" w:rsidRPr="007B35CE" w:rsidRDefault="00602D4B" w:rsidP="00602D4B">
      <w:pPr>
        <w:pStyle w:val="a3"/>
        <w:ind w:left="851" w:right="848" w:firstLine="396"/>
        <w:jc w:val="both"/>
        <w:rPr>
          <w:sz w:val="24"/>
          <w:szCs w:val="24"/>
        </w:rPr>
      </w:pPr>
      <w:r w:rsidRPr="007B35CE">
        <w:rPr>
          <w:sz w:val="24"/>
          <w:szCs w:val="24"/>
        </w:rPr>
        <w:t xml:space="preserve">Однако дети могут испытывать </w:t>
      </w:r>
      <w:r w:rsidR="00414F34" w:rsidRPr="007B35CE">
        <w:rPr>
          <w:sz w:val="24"/>
          <w:szCs w:val="24"/>
        </w:rPr>
        <w:t>трудности при анализе простран</w:t>
      </w:r>
      <w:r w:rsidRPr="007B35CE">
        <w:rPr>
          <w:sz w:val="24"/>
          <w:szCs w:val="24"/>
        </w:rPr>
        <w:t>ственного положения объектов, если сталкиваются с несоответствием формы</w:t>
      </w:r>
      <w:r w:rsidR="002075DD">
        <w:rPr>
          <w:sz w:val="24"/>
          <w:szCs w:val="24"/>
        </w:rPr>
        <w:t xml:space="preserve"> </w:t>
      </w:r>
      <w:r w:rsidRPr="007B35CE">
        <w:rPr>
          <w:sz w:val="24"/>
          <w:szCs w:val="24"/>
        </w:rPr>
        <w:t>и</w:t>
      </w:r>
      <w:r w:rsidR="002075DD">
        <w:rPr>
          <w:sz w:val="24"/>
          <w:szCs w:val="24"/>
        </w:rPr>
        <w:t xml:space="preserve"> </w:t>
      </w:r>
      <w:r w:rsidRPr="007B35CE">
        <w:rPr>
          <w:sz w:val="24"/>
          <w:szCs w:val="24"/>
        </w:rPr>
        <w:t>их</w:t>
      </w:r>
      <w:r w:rsidR="002075DD">
        <w:rPr>
          <w:sz w:val="24"/>
          <w:szCs w:val="24"/>
        </w:rPr>
        <w:t xml:space="preserve"> </w:t>
      </w:r>
      <w:r w:rsidRPr="007B35CE">
        <w:rPr>
          <w:sz w:val="24"/>
          <w:szCs w:val="24"/>
        </w:rPr>
        <w:t>пространственного</w:t>
      </w:r>
      <w:r w:rsidR="002075DD">
        <w:rPr>
          <w:sz w:val="24"/>
          <w:szCs w:val="24"/>
        </w:rPr>
        <w:t xml:space="preserve"> </w:t>
      </w:r>
      <w:r w:rsidRPr="007B35CE">
        <w:rPr>
          <w:sz w:val="24"/>
          <w:szCs w:val="24"/>
        </w:rPr>
        <w:t>расположения.</w:t>
      </w:r>
      <w:r w:rsidR="002075DD">
        <w:rPr>
          <w:sz w:val="24"/>
          <w:szCs w:val="24"/>
        </w:rPr>
        <w:t xml:space="preserve"> </w:t>
      </w:r>
      <w:r w:rsidRPr="007B35CE">
        <w:rPr>
          <w:sz w:val="24"/>
          <w:szCs w:val="24"/>
        </w:rPr>
        <w:t>Это</w:t>
      </w:r>
      <w:r w:rsidR="002075DD">
        <w:rPr>
          <w:sz w:val="24"/>
          <w:szCs w:val="24"/>
        </w:rPr>
        <w:t xml:space="preserve"> </w:t>
      </w:r>
      <w:r w:rsidRPr="007B35CE">
        <w:rPr>
          <w:sz w:val="24"/>
          <w:szCs w:val="24"/>
        </w:rPr>
        <w:t>свидетельствует</w:t>
      </w:r>
      <w:r w:rsidR="002075DD">
        <w:rPr>
          <w:sz w:val="24"/>
          <w:szCs w:val="24"/>
        </w:rPr>
        <w:t xml:space="preserve"> </w:t>
      </w:r>
      <w:r w:rsidRPr="007B35CE">
        <w:rPr>
          <w:sz w:val="24"/>
          <w:szCs w:val="24"/>
        </w:rPr>
        <w:t>о</w:t>
      </w:r>
      <w:r w:rsidR="002075DD">
        <w:rPr>
          <w:sz w:val="24"/>
          <w:szCs w:val="24"/>
        </w:rPr>
        <w:t xml:space="preserve"> </w:t>
      </w:r>
      <w:r w:rsidRPr="007B35CE">
        <w:rPr>
          <w:sz w:val="24"/>
          <w:szCs w:val="24"/>
        </w:rPr>
        <w:t>том, что в различных ситуациях восприятие представляет для дошкольников известные сложности, особенно если они должны одновремен</w:t>
      </w:r>
      <w:r w:rsidR="00414F34" w:rsidRPr="007B35CE">
        <w:rPr>
          <w:sz w:val="24"/>
          <w:szCs w:val="24"/>
        </w:rPr>
        <w:t>но учиты</w:t>
      </w:r>
      <w:r w:rsidRPr="007B35CE">
        <w:rPr>
          <w:sz w:val="24"/>
          <w:szCs w:val="24"/>
        </w:rPr>
        <w:t>вать несколько различных и при этом противоположных</w:t>
      </w:r>
      <w:r w:rsidR="002075DD">
        <w:rPr>
          <w:sz w:val="24"/>
          <w:szCs w:val="24"/>
        </w:rPr>
        <w:t xml:space="preserve"> </w:t>
      </w:r>
      <w:r w:rsidRPr="007B35CE">
        <w:rPr>
          <w:sz w:val="24"/>
          <w:szCs w:val="24"/>
        </w:rPr>
        <w:t>признаков.</w:t>
      </w:r>
    </w:p>
    <w:p w:rsidR="00414F34" w:rsidRPr="007B35CE" w:rsidRDefault="00602D4B" w:rsidP="00602D4B">
      <w:pPr>
        <w:pStyle w:val="a3"/>
        <w:ind w:left="851" w:right="848"/>
        <w:jc w:val="both"/>
        <w:rPr>
          <w:w w:val="105"/>
          <w:sz w:val="24"/>
          <w:szCs w:val="24"/>
        </w:rPr>
      </w:pPr>
      <w:r w:rsidRPr="007B35CE">
        <w:rPr>
          <w:w w:val="105"/>
          <w:sz w:val="24"/>
          <w:szCs w:val="24"/>
        </w:rPr>
        <w:t xml:space="preserve">В </w:t>
      </w:r>
      <w:r w:rsidRPr="007B35CE">
        <w:rPr>
          <w:spacing w:val="-3"/>
          <w:w w:val="105"/>
          <w:sz w:val="24"/>
          <w:szCs w:val="24"/>
        </w:rPr>
        <w:t xml:space="preserve">старшем дошкольном возрасте продолжает </w:t>
      </w:r>
      <w:r w:rsidRPr="007B35CE">
        <w:rPr>
          <w:w w:val="105"/>
          <w:sz w:val="24"/>
          <w:szCs w:val="24"/>
        </w:rPr>
        <w:t>развиваться образное мышление.</w:t>
      </w:r>
      <w:r w:rsidR="002075DD">
        <w:rPr>
          <w:w w:val="105"/>
          <w:sz w:val="24"/>
          <w:szCs w:val="24"/>
        </w:rPr>
        <w:t xml:space="preserve"> </w:t>
      </w:r>
      <w:r w:rsidRPr="007B35CE">
        <w:rPr>
          <w:spacing w:val="-3"/>
          <w:w w:val="105"/>
          <w:sz w:val="24"/>
          <w:szCs w:val="24"/>
        </w:rPr>
        <w:t>Дети</w:t>
      </w:r>
      <w:r w:rsidR="002075DD">
        <w:rPr>
          <w:spacing w:val="-3"/>
          <w:w w:val="105"/>
          <w:sz w:val="24"/>
          <w:szCs w:val="24"/>
        </w:rPr>
        <w:t xml:space="preserve"> </w:t>
      </w:r>
      <w:r w:rsidRPr="007B35CE">
        <w:rPr>
          <w:spacing w:val="-3"/>
          <w:w w:val="105"/>
          <w:sz w:val="24"/>
          <w:szCs w:val="24"/>
        </w:rPr>
        <w:t>способны</w:t>
      </w:r>
      <w:r w:rsidR="002075DD">
        <w:rPr>
          <w:spacing w:val="-3"/>
          <w:w w:val="105"/>
          <w:sz w:val="24"/>
          <w:szCs w:val="24"/>
        </w:rPr>
        <w:t xml:space="preserve"> </w:t>
      </w:r>
      <w:r w:rsidRPr="007B35CE">
        <w:rPr>
          <w:w w:val="105"/>
          <w:sz w:val="24"/>
          <w:szCs w:val="24"/>
        </w:rPr>
        <w:t>не</w:t>
      </w:r>
      <w:r w:rsidR="002075DD">
        <w:rPr>
          <w:w w:val="105"/>
          <w:sz w:val="24"/>
          <w:szCs w:val="24"/>
        </w:rPr>
        <w:t xml:space="preserve"> </w:t>
      </w:r>
      <w:r w:rsidRPr="007B35CE">
        <w:rPr>
          <w:spacing w:val="-3"/>
          <w:w w:val="105"/>
          <w:sz w:val="24"/>
          <w:szCs w:val="24"/>
        </w:rPr>
        <w:t>только</w:t>
      </w:r>
      <w:r w:rsidR="002075DD">
        <w:rPr>
          <w:spacing w:val="-3"/>
          <w:w w:val="105"/>
          <w:sz w:val="24"/>
          <w:szCs w:val="24"/>
        </w:rPr>
        <w:t xml:space="preserve"> </w:t>
      </w:r>
      <w:r w:rsidRPr="007B35CE">
        <w:rPr>
          <w:w w:val="105"/>
          <w:sz w:val="24"/>
          <w:szCs w:val="24"/>
        </w:rPr>
        <w:t>решить</w:t>
      </w:r>
      <w:r w:rsidR="002075DD">
        <w:rPr>
          <w:w w:val="105"/>
          <w:sz w:val="24"/>
          <w:szCs w:val="24"/>
        </w:rPr>
        <w:t xml:space="preserve"> </w:t>
      </w:r>
      <w:r w:rsidRPr="007B35CE">
        <w:rPr>
          <w:w w:val="105"/>
          <w:sz w:val="24"/>
          <w:szCs w:val="24"/>
        </w:rPr>
        <w:t>задачу</w:t>
      </w:r>
      <w:r w:rsidR="002075DD">
        <w:rPr>
          <w:w w:val="105"/>
          <w:sz w:val="24"/>
          <w:szCs w:val="24"/>
        </w:rPr>
        <w:t xml:space="preserve"> </w:t>
      </w:r>
      <w:r w:rsidRPr="007B35CE">
        <w:rPr>
          <w:w w:val="105"/>
          <w:sz w:val="24"/>
          <w:szCs w:val="24"/>
        </w:rPr>
        <w:t>в</w:t>
      </w:r>
      <w:r w:rsidR="002075DD">
        <w:rPr>
          <w:w w:val="105"/>
          <w:sz w:val="24"/>
          <w:szCs w:val="24"/>
        </w:rPr>
        <w:t xml:space="preserve"> </w:t>
      </w:r>
      <w:r w:rsidRPr="007B35CE">
        <w:rPr>
          <w:spacing w:val="-3"/>
          <w:w w:val="105"/>
          <w:sz w:val="24"/>
          <w:szCs w:val="24"/>
        </w:rPr>
        <w:t>наглядном</w:t>
      </w:r>
      <w:r w:rsidR="002075DD">
        <w:rPr>
          <w:spacing w:val="-3"/>
          <w:w w:val="105"/>
          <w:sz w:val="24"/>
          <w:szCs w:val="24"/>
        </w:rPr>
        <w:t xml:space="preserve"> </w:t>
      </w:r>
      <w:r w:rsidRPr="007B35CE">
        <w:rPr>
          <w:w w:val="105"/>
          <w:sz w:val="24"/>
          <w:szCs w:val="24"/>
        </w:rPr>
        <w:t>плане, но</w:t>
      </w:r>
      <w:r w:rsidR="002075DD">
        <w:rPr>
          <w:w w:val="105"/>
          <w:sz w:val="24"/>
          <w:szCs w:val="24"/>
        </w:rPr>
        <w:t xml:space="preserve"> </w:t>
      </w:r>
      <w:r w:rsidRPr="007B35CE">
        <w:rPr>
          <w:w w:val="105"/>
          <w:sz w:val="24"/>
          <w:szCs w:val="24"/>
        </w:rPr>
        <w:t>и</w:t>
      </w:r>
      <w:r w:rsidR="002075DD">
        <w:rPr>
          <w:w w:val="105"/>
          <w:sz w:val="24"/>
          <w:szCs w:val="24"/>
        </w:rPr>
        <w:t xml:space="preserve"> </w:t>
      </w:r>
      <w:r w:rsidRPr="007B35CE">
        <w:rPr>
          <w:spacing w:val="-3"/>
          <w:w w:val="105"/>
          <w:sz w:val="24"/>
          <w:szCs w:val="24"/>
        </w:rPr>
        <w:t>совершить</w:t>
      </w:r>
      <w:r w:rsidR="002075DD">
        <w:rPr>
          <w:spacing w:val="-3"/>
          <w:w w:val="105"/>
          <w:sz w:val="24"/>
          <w:szCs w:val="24"/>
        </w:rPr>
        <w:t xml:space="preserve"> </w:t>
      </w:r>
      <w:r w:rsidRPr="007B35CE">
        <w:rPr>
          <w:w w:val="105"/>
          <w:sz w:val="24"/>
          <w:szCs w:val="24"/>
        </w:rPr>
        <w:t>преобразования</w:t>
      </w:r>
      <w:r w:rsidR="002075DD">
        <w:rPr>
          <w:w w:val="105"/>
          <w:sz w:val="24"/>
          <w:szCs w:val="24"/>
        </w:rPr>
        <w:t xml:space="preserve"> </w:t>
      </w:r>
      <w:r w:rsidRPr="007B35CE">
        <w:rPr>
          <w:spacing w:val="-3"/>
          <w:w w:val="105"/>
          <w:sz w:val="24"/>
          <w:szCs w:val="24"/>
        </w:rPr>
        <w:t>объекта,</w:t>
      </w:r>
      <w:r w:rsidR="002075DD">
        <w:rPr>
          <w:spacing w:val="-3"/>
          <w:w w:val="105"/>
          <w:sz w:val="24"/>
          <w:szCs w:val="24"/>
        </w:rPr>
        <w:t xml:space="preserve"> </w:t>
      </w:r>
      <w:r w:rsidRPr="007B35CE">
        <w:rPr>
          <w:w w:val="105"/>
          <w:sz w:val="24"/>
          <w:szCs w:val="24"/>
        </w:rPr>
        <w:t>указать,</w:t>
      </w:r>
      <w:r w:rsidR="002075DD">
        <w:rPr>
          <w:w w:val="105"/>
          <w:sz w:val="24"/>
          <w:szCs w:val="24"/>
        </w:rPr>
        <w:t xml:space="preserve"> </w:t>
      </w:r>
      <w:r w:rsidRPr="007B35CE">
        <w:rPr>
          <w:w w:val="105"/>
          <w:sz w:val="24"/>
          <w:szCs w:val="24"/>
        </w:rPr>
        <w:t>в</w:t>
      </w:r>
      <w:r w:rsidR="002075DD">
        <w:rPr>
          <w:w w:val="105"/>
          <w:sz w:val="24"/>
          <w:szCs w:val="24"/>
        </w:rPr>
        <w:t xml:space="preserve"> </w:t>
      </w:r>
      <w:r w:rsidRPr="007B35CE">
        <w:rPr>
          <w:w w:val="105"/>
          <w:sz w:val="24"/>
          <w:szCs w:val="24"/>
        </w:rPr>
        <w:t>какой</w:t>
      </w:r>
      <w:r w:rsidR="002075DD">
        <w:rPr>
          <w:w w:val="105"/>
          <w:sz w:val="24"/>
          <w:szCs w:val="24"/>
        </w:rPr>
        <w:t xml:space="preserve"> </w:t>
      </w:r>
      <w:r w:rsidR="00414F34" w:rsidRPr="007B35CE">
        <w:rPr>
          <w:spacing w:val="-3"/>
          <w:w w:val="105"/>
          <w:sz w:val="24"/>
          <w:szCs w:val="24"/>
        </w:rPr>
        <w:t>последователь</w:t>
      </w:r>
      <w:r w:rsidRPr="007B35CE">
        <w:rPr>
          <w:spacing w:val="-3"/>
          <w:w w:val="105"/>
          <w:sz w:val="24"/>
          <w:szCs w:val="24"/>
        </w:rPr>
        <w:t>ности</w:t>
      </w:r>
      <w:r w:rsidR="002075DD">
        <w:rPr>
          <w:spacing w:val="-3"/>
          <w:w w:val="105"/>
          <w:sz w:val="24"/>
          <w:szCs w:val="24"/>
        </w:rPr>
        <w:t xml:space="preserve"> </w:t>
      </w:r>
      <w:r w:rsidRPr="007B35CE">
        <w:rPr>
          <w:spacing w:val="-3"/>
          <w:w w:val="105"/>
          <w:sz w:val="24"/>
          <w:szCs w:val="24"/>
        </w:rPr>
        <w:t>объекты</w:t>
      </w:r>
      <w:r w:rsidR="002075DD">
        <w:rPr>
          <w:spacing w:val="-3"/>
          <w:w w:val="105"/>
          <w:sz w:val="24"/>
          <w:szCs w:val="24"/>
        </w:rPr>
        <w:t xml:space="preserve"> </w:t>
      </w:r>
      <w:r w:rsidRPr="007B35CE">
        <w:rPr>
          <w:w w:val="105"/>
          <w:sz w:val="24"/>
          <w:szCs w:val="24"/>
        </w:rPr>
        <w:t>вступят</w:t>
      </w:r>
      <w:r w:rsidR="002075DD">
        <w:rPr>
          <w:w w:val="105"/>
          <w:sz w:val="24"/>
          <w:szCs w:val="24"/>
        </w:rPr>
        <w:t xml:space="preserve"> </w:t>
      </w:r>
      <w:r w:rsidRPr="007B35CE">
        <w:rPr>
          <w:w w:val="105"/>
          <w:sz w:val="24"/>
          <w:szCs w:val="24"/>
        </w:rPr>
        <w:t>во</w:t>
      </w:r>
      <w:r w:rsidR="002075DD">
        <w:rPr>
          <w:w w:val="105"/>
          <w:sz w:val="24"/>
          <w:szCs w:val="24"/>
        </w:rPr>
        <w:t xml:space="preserve"> </w:t>
      </w:r>
      <w:r w:rsidRPr="007B35CE">
        <w:rPr>
          <w:spacing w:val="-3"/>
          <w:w w:val="105"/>
          <w:sz w:val="24"/>
          <w:szCs w:val="24"/>
        </w:rPr>
        <w:t>взаимодействие</w:t>
      </w:r>
      <w:r w:rsidR="002075DD">
        <w:rPr>
          <w:spacing w:val="-3"/>
          <w:w w:val="105"/>
          <w:sz w:val="24"/>
          <w:szCs w:val="24"/>
        </w:rPr>
        <w:t xml:space="preserve"> </w:t>
      </w:r>
      <w:r w:rsidRPr="007B35CE">
        <w:rPr>
          <w:w w:val="105"/>
          <w:sz w:val="24"/>
          <w:szCs w:val="24"/>
        </w:rPr>
        <w:t>и</w:t>
      </w:r>
      <w:r w:rsidR="002075DD">
        <w:rPr>
          <w:w w:val="105"/>
          <w:sz w:val="24"/>
          <w:szCs w:val="24"/>
        </w:rPr>
        <w:t xml:space="preserve"> </w:t>
      </w:r>
      <w:r w:rsidRPr="007B35CE">
        <w:rPr>
          <w:w w:val="105"/>
          <w:sz w:val="24"/>
          <w:szCs w:val="24"/>
        </w:rPr>
        <w:lastRenderedPageBreak/>
        <w:t>т.д.</w:t>
      </w:r>
      <w:r w:rsidRPr="007B35CE">
        <w:rPr>
          <w:spacing w:val="-4"/>
          <w:w w:val="105"/>
          <w:sz w:val="24"/>
          <w:szCs w:val="24"/>
        </w:rPr>
        <w:t>Однако</w:t>
      </w:r>
      <w:r w:rsidR="002075DD">
        <w:rPr>
          <w:spacing w:val="-4"/>
          <w:w w:val="105"/>
          <w:sz w:val="24"/>
          <w:szCs w:val="24"/>
        </w:rPr>
        <w:t xml:space="preserve"> </w:t>
      </w:r>
      <w:r w:rsidRPr="007B35CE">
        <w:rPr>
          <w:spacing w:val="-3"/>
          <w:w w:val="105"/>
          <w:sz w:val="24"/>
          <w:szCs w:val="24"/>
        </w:rPr>
        <w:t>подобные</w:t>
      </w:r>
      <w:r w:rsidR="002075DD">
        <w:rPr>
          <w:spacing w:val="-3"/>
          <w:w w:val="105"/>
          <w:sz w:val="24"/>
          <w:szCs w:val="24"/>
        </w:rPr>
        <w:t xml:space="preserve"> </w:t>
      </w:r>
      <w:r w:rsidRPr="007B35CE">
        <w:rPr>
          <w:w w:val="105"/>
          <w:sz w:val="24"/>
          <w:szCs w:val="24"/>
        </w:rPr>
        <w:t>решения окажутся</w:t>
      </w:r>
      <w:r w:rsidR="002075DD">
        <w:rPr>
          <w:w w:val="105"/>
          <w:sz w:val="24"/>
          <w:szCs w:val="24"/>
        </w:rPr>
        <w:t xml:space="preserve"> </w:t>
      </w:r>
      <w:r w:rsidRPr="007B35CE">
        <w:rPr>
          <w:w w:val="105"/>
          <w:sz w:val="24"/>
          <w:szCs w:val="24"/>
        </w:rPr>
        <w:t>правильными</w:t>
      </w:r>
      <w:r w:rsidR="002075DD">
        <w:rPr>
          <w:w w:val="105"/>
          <w:sz w:val="24"/>
          <w:szCs w:val="24"/>
        </w:rPr>
        <w:t xml:space="preserve"> </w:t>
      </w:r>
      <w:r w:rsidRPr="007B35CE">
        <w:rPr>
          <w:spacing w:val="-3"/>
          <w:w w:val="105"/>
          <w:sz w:val="24"/>
          <w:szCs w:val="24"/>
        </w:rPr>
        <w:t>только</w:t>
      </w:r>
      <w:r w:rsidR="002075DD">
        <w:rPr>
          <w:spacing w:val="-3"/>
          <w:w w:val="105"/>
          <w:sz w:val="24"/>
          <w:szCs w:val="24"/>
        </w:rPr>
        <w:t xml:space="preserve"> </w:t>
      </w:r>
      <w:r w:rsidRPr="007B35CE">
        <w:rPr>
          <w:w w:val="105"/>
          <w:sz w:val="24"/>
          <w:szCs w:val="24"/>
        </w:rPr>
        <w:t>в</w:t>
      </w:r>
      <w:r w:rsidR="002075DD">
        <w:rPr>
          <w:w w:val="105"/>
          <w:sz w:val="24"/>
          <w:szCs w:val="24"/>
        </w:rPr>
        <w:t xml:space="preserve"> </w:t>
      </w:r>
      <w:r w:rsidRPr="007B35CE">
        <w:rPr>
          <w:w w:val="105"/>
          <w:sz w:val="24"/>
          <w:szCs w:val="24"/>
        </w:rPr>
        <w:t>том</w:t>
      </w:r>
      <w:r w:rsidR="002075DD">
        <w:rPr>
          <w:w w:val="105"/>
          <w:sz w:val="24"/>
          <w:szCs w:val="24"/>
        </w:rPr>
        <w:t xml:space="preserve"> </w:t>
      </w:r>
      <w:r w:rsidRPr="007B35CE">
        <w:rPr>
          <w:spacing w:val="-3"/>
          <w:w w:val="105"/>
          <w:sz w:val="24"/>
          <w:szCs w:val="24"/>
        </w:rPr>
        <w:t>случае,</w:t>
      </w:r>
      <w:r w:rsidR="002075DD">
        <w:rPr>
          <w:spacing w:val="-3"/>
          <w:w w:val="105"/>
          <w:sz w:val="24"/>
          <w:szCs w:val="24"/>
        </w:rPr>
        <w:t xml:space="preserve"> </w:t>
      </w:r>
      <w:r w:rsidRPr="007B35CE">
        <w:rPr>
          <w:spacing w:val="-3"/>
          <w:w w:val="105"/>
          <w:sz w:val="24"/>
          <w:szCs w:val="24"/>
        </w:rPr>
        <w:t>если</w:t>
      </w:r>
      <w:r w:rsidR="002075DD">
        <w:rPr>
          <w:spacing w:val="-3"/>
          <w:w w:val="105"/>
          <w:sz w:val="24"/>
          <w:szCs w:val="24"/>
        </w:rPr>
        <w:t xml:space="preserve"> </w:t>
      </w:r>
      <w:r w:rsidRPr="007B35CE">
        <w:rPr>
          <w:w w:val="105"/>
          <w:sz w:val="24"/>
          <w:szCs w:val="24"/>
        </w:rPr>
        <w:t>дети</w:t>
      </w:r>
      <w:r w:rsidR="002075DD">
        <w:rPr>
          <w:w w:val="105"/>
          <w:sz w:val="24"/>
          <w:szCs w:val="24"/>
        </w:rPr>
        <w:t xml:space="preserve"> </w:t>
      </w:r>
      <w:r w:rsidRPr="007B35CE">
        <w:rPr>
          <w:spacing w:val="-3"/>
          <w:w w:val="105"/>
          <w:sz w:val="24"/>
          <w:szCs w:val="24"/>
        </w:rPr>
        <w:t>будут</w:t>
      </w:r>
      <w:r w:rsidR="002075DD">
        <w:rPr>
          <w:spacing w:val="-3"/>
          <w:w w:val="105"/>
          <w:sz w:val="24"/>
          <w:szCs w:val="24"/>
        </w:rPr>
        <w:t xml:space="preserve"> </w:t>
      </w:r>
      <w:r w:rsidRPr="007B35CE">
        <w:rPr>
          <w:w w:val="105"/>
          <w:sz w:val="24"/>
          <w:szCs w:val="24"/>
        </w:rPr>
        <w:t xml:space="preserve">применять адекватные </w:t>
      </w:r>
      <w:r w:rsidRPr="007B35CE">
        <w:rPr>
          <w:spacing w:val="-3"/>
          <w:w w:val="105"/>
          <w:sz w:val="24"/>
          <w:szCs w:val="24"/>
        </w:rPr>
        <w:t xml:space="preserve">мыслительные средства. Среди </w:t>
      </w:r>
      <w:r w:rsidRPr="007B35CE">
        <w:rPr>
          <w:w w:val="105"/>
          <w:sz w:val="24"/>
          <w:szCs w:val="24"/>
        </w:rPr>
        <w:t xml:space="preserve">них можно </w:t>
      </w:r>
      <w:r w:rsidRPr="007B35CE">
        <w:rPr>
          <w:spacing w:val="-3"/>
          <w:w w:val="105"/>
          <w:sz w:val="24"/>
          <w:szCs w:val="24"/>
        </w:rPr>
        <w:t>выделить схема</w:t>
      </w:r>
      <w:r w:rsidRPr="007B35CE">
        <w:rPr>
          <w:w w:val="105"/>
          <w:sz w:val="24"/>
          <w:szCs w:val="24"/>
        </w:rPr>
        <w:t>тизированные</w:t>
      </w:r>
      <w:r w:rsidR="002075DD">
        <w:rPr>
          <w:w w:val="105"/>
          <w:sz w:val="24"/>
          <w:szCs w:val="24"/>
        </w:rPr>
        <w:t xml:space="preserve"> </w:t>
      </w:r>
      <w:r w:rsidRPr="007B35CE">
        <w:rPr>
          <w:spacing w:val="-3"/>
          <w:w w:val="105"/>
          <w:sz w:val="24"/>
          <w:szCs w:val="24"/>
        </w:rPr>
        <w:t>представления,</w:t>
      </w:r>
      <w:r w:rsidR="002075DD">
        <w:rPr>
          <w:spacing w:val="-3"/>
          <w:w w:val="105"/>
          <w:sz w:val="24"/>
          <w:szCs w:val="24"/>
        </w:rPr>
        <w:t xml:space="preserve"> </w:t>
      </w:r>
      <w:r w:rsidRPr="007B35CE">
        <w:rPr>
          <w:spacing w:val="-3"/>
          <w:w w:val="105"/>
          <w:sz w:val="24"/>
          <w:szCs w:val="24"/>
        </w:rPr>
        <w:t>которые</w:t>
      </w:r>
      <w:r w:rsidR="002075DD">
        <w:rPr>
          <w:spacing w:val="-3"/>
          <w:w w:val="105"/>
          <w:sz w:val="24"/>
          <w:szCs w:val="24"/>
        </w:rPr>
        <w:t xml:space="preserve"> </w:t>
      </w:r>
      <w:r w:rsidRPr="007B35CE">
        <w:rPr>
          <w:spacing w:val="-3"/>
          <w:w w:val="105"/>
          <w:sz w:val="24"/>
          <w:szCs w:val="24"/>
        </w:rPr>
        <w:t>возникают</w:t>
      </w:r>
      <w:r w:rsidR="002075DD">
        <w:rPr>
          <w:spacing w:val="-3"/>
          <w:w w:val="105"/>
          <w:sz w:val="24"/>
          <w:szCs w:val="24"/>
        </w:rPr>
        <w:t xml:space="preserve"> </w:t>
      </w:r>
      <w:r w:rsidRPr="007B35CE">
        <w:rPr>
          <w:w w:val="105"/>
          <w:sz w:val="24"/>
          <w:szCs w:val="24"/>
        </w:rPr>
        <w:t>в</w:t>
      </w:r>
      <w:r w:rsidR="002075DD">
        <w:rPr>
          <w:w w:val="105"/>
          <w:sz w:val="24"/>
          <w:szCs w:val="24"/>
        </w:rPr>
        <w:t xml:space="preserve"> </w:t>
      </w:r>
      <w:r w:rsidRPr="007B35CE">
        <w:rPr>
          <w:spacing w:val="-3"/>
          <w:w w:val="105"/>
          <w:sz w:val="24"/>
          <w:szCs w:val="24"/>
        </w:rPr>
        <w:t>процессе</w:t>
      </w:r>
      <w:r w:rsidR="002075DD">
        <w:rPr>
          <w:spacing w:val="-3"/>
          <w:w w:val="105"/>
          <w:sz w:val="24"/>
          <w:szCs w:val="24"/>
        </w:rPr>
        <w:t xml:space="preserve"> </w:t>
      </w:r>
      <w:r w:rsidRPr="007B35CE">
        <w:rPr>
          <w:spacing w:val="-3"/>
          <w:w w:val="105"/>
          <w:sz w:val="24"/>
          <w:szCs w:val="24"/>
        </w:rPr>
        <w:t>наглядного моделирования; комплексные представления, отражающие представле</w:t>
      </w:r>
      <w:r w:rsidRPr="007B35CE">
        <w:rPr>
          <w:w w:val="105"/>
          <w:sz w:val="24"/>
          <w:szCs w:val="24"/>
        </w:rPr>
        <w:t>ния</w:t>
      </w:r>
      <w:r w:rsidR="002075DD">
        <w:rPr>
          <w:w w:val="105"/>
          <w:sz w:val="24"/>
          <w:szCs w:val="24"/>
        </w:rPr>
        <w:t xml:space="preserve"> </w:t>
      </w:r>
      <w:r w:rsidRPr="007B35CE">
        <w:rPr>
          <w:w w:val="105"/>
          <w:sz w:val="24"/>
          <w:szCs w:val="24"/>
        </w:rPr>
        <w:t>детей</w:t>
      </w:r>
      <w:r w:rsidR="002075DD">
        <w:rPr>
          <w:w w:val="105"/>
          <w:sz w:val="24"/>
          <w:szCs w:val="24"/>
        </w:rPr>
        <w:t xml:space="preserve"> </w:t>
      </w:r>
      <w:r w:rsidRPr="007B35CE">
        <w:rPr>
          <w:w w:val="105"/>
          <w:sz w:val="24"/>
          <w:szCs w:val="24"/>
        </w:rPr>
        <w:t>о</w:t>
      </w:r>
      <w:r w:rsidR="002075DD">
        <w:rPr>
          <w:w w:val="105"/>
          <w:sz w:val="24"/>
          <w:szCs w:val="24"/>
        </w:rPr>
        <w:t xml:space="preserve"> </w:t>
      </w:r>
      <w:r w:rsidRPr="007B35CE">
        <w:rPr>
          <w:spacing w:val="-3"/>
          <w:w w:val="105"/>
          <w:sz w:val="24"/>
          <w:szCs w:val="24"/>
        </w:rPr>
        <w:t>системе</w:t>
      </w:r>
      <w:r w:rsidR="002075DD">
        <w:rPr>
          <w:spacing w:val="-3"/>
          <w:w w:val="105"/>
          <w:sz w:val="24"/>
          <w:szCs w:val="24"/>
        </w:rPr>
        <w:t xml:space="preserve"> </w:t>
      </w:r>
      <w:r w:rsidRPr="007B35CE">
        <w:rPr>
          <w:w w:val="105"/>
          <w:sz w:val="24"/>
          <w:szCs w:val="24"/>
        </w:rPr>
        <w:t>признаков,</w:t>
      </w:r>
      <w:r w:rsidR="008358ED">
        <w:rPr>
          <w:w w:val="105"/>
          <w:sz w:val="24"/>
          <w:szCs w:val="24"/>
        </w:rPr>
        <w:t xml:space="preserve"> </w:t>
      </w:r>
      <w:r w:rsidRPr="007B35CE">
        <w:rPr>
          <w:spacing w:val="-3"/>
          <w:w w:val="105"/>
          <w:sz w:val="24"/>
          <w:szCs w:val="24"/>
        </w:rPr>
        <w:t>которыми</w:t>
      </w:r>
      <w:r w:rsidR="002075DD">
        <w:rPr>
          <w:spacing w:val="-3"/>
          <w:w w:val="105"/>
          <w:sz w:val="24"/>
          <w:szCs w:val="24"/>
        </w:rPr>
        <w:t xml:space="preserve"> </w:t>
      </w:r>
      <w:r w:rsidRPr="007B35CE">
        <w:rPr>
          <w:w w:val="105"/>
          <w:sz w:val="24"/>
          <w:szCs w:val="24"/>
        </w:rPr>
        <w:t>могут</w:t>
      </w:r>
      <w:r w:rsidR="002075DD">
        <w:rPr>
          <w:w w:val="105"/>
          <w:sz w:val="24"/>
          <w:szCs w:val="24"/>
        </w:rPr>
        <w:t xml:space="preserve"> </w:t>
      </w:r>
      <w:r w:rsidRPr="007B35CE">
        <w:rPr>
          <w:spacing w:val="-3"/>
          <w:w w:val="105"/>
          <w:sz w:val="24"/>
          <w:szCs w:val="24"/>
        </w:rPr>
        <w:t>обладать</w:t>
      </w:r>
      <w:r w:rsidR="002075DD">
        <w:rPr>
          <w:spacing w:val="-3"/>
          <w:w w:val="105"/>
          <w:sz w:val="24"/>
          <w:szCs w:val="24"/>
        </w:rPr>
        <w:t xml:space="preserve"> </w:t>
      </w:r>
      <w:r w:rsidRPr="007B35CE">
        <w:rPr>
          <w:spacing w:val="-3"/>
          <w:w w:val="105"/>
          <w:sz w:val="24"/>
          <w:szCs w:val="24"/>
        </w:rPr>
        <w:t>объекты,</w:t>
      </w:r>
      <w:r w:rsidR="002075DD">
        <w:rPr>
          <w:spacing w:val="-3"/>
          <w:w w:val="105"/>
          <w:sz w:val="24"/>
          <w:szCs w:val="24"/>
        </w:rPr>
        <w:t xml:space="preserve"> </w:t>
      </w:r>
      <w:r w:rsidRPr="007B35CE">
        <w:rPr>
          <w:w w:val="105"/>
          <w:sz w:val="24"/>
          <w:szCs w:val="24"/>
        </w:rPr>
        <w:t>а</w:t>
      </w:r>
      <w:r w:rsidR="002075DD">
        <w:rPr>
          <w:w w:val="105"/>
          <w:sz w:val="24"/>
          <w:szCs w:val="24"/>
        </w:rPr>
        <w:t xml:space="preserve"> </w:t>
      </w:r>
      <w:r w:rsidRPr="007B35CE">
        <w:rPr>
          <w:w w:val="105"/>
          <w:sz w:val="24"/>
          <w:szCs w:val="24"/>
        </w:rPr>
        <w:t xml:space="preserve">также </w:t>
      </w:r>
      <w:r w:rsidRPr="007B35CE">
        <w:rPr>
          <w:spacing w:val="-3"/>
          <w:w w:val="105"/>
          <w:sz w:val="24"/>
          <w:szCs w:val="24"/>
        </w:rPr>
        <w:t xml:space="preserve">представления, отражающие стадии </w:t>
      </w:r>
      <w:r w:rsidRPr="007B35CE">
        <w:rPr>
          <w:w w:val="105"/>
          <w:sz w:val="24"/>
          <w:szCs w:val="24"/>
        </w:rPr>
        <w:t xml:space="preserve">преобразования различных </w:t>
      </w:r>
      <w:r w:rsidRPr="007B35CE">
        <w:rPr>
          <w:spacing w:val="-4"/>
          <w:w w:val="105"/>
          <w:sz w:val="24"/>
          <w:szCs w:val="24"/>
        </w:rPr>
        <w:t>объек</w:t>
      </w:r>
      <w:r w:rsidRPr="007B35CE">
        <w:rPr>
          <w:w w:val="105"/>
          <w:sz w:val="24"/>
          <w:szCs w:val="24"/>
        </w:rPr>
        <w:t>тов</w:t>
      </w:r>
      <w:r w:rsidR="002075DD">
        <w:rPr>
          <w:w w:val="105"/>
          <w:sz w:val="24"/>
          <w:szCs w:val="24"/>
        </w:rPr>
        <w:t xml:space="preserve"> </w:t>
      </w:r>
      <w:r w:rsidRPr="007B35CE">
        <w:rPr>
          <w:w w:val="105"/>
          <w:sz w:val="24"/>
          <w:szCs w:val="24"/>
        </w:rPr>
        <w:t>и</w:t>
      </w:r>
      <w:r w:rsidR="002075DD">
        <w:rPr>
          <w:w w:val="105"/>
          <w:sz w:val="24"/>
          <w:szCs w:val="24"/>
        </w:rPr>
        <w:t xml:space="preserve"> </w:t>
      </w:r>
      <w:r w:rsidRPr="007B35CE">
        <w:rPr>
          <w:w w:val="105"/>
          <w:sz w:val="24"/>
          <w:szCs w:val="24"/>
        </w:rPr>
        <w:t>явлений</w:t>
      </w:r>
      <w:r w:rsidR="002075DD">
        <w:rPr>
          <w:w w:val="105"/>
          <w:sz w:val="24"/>
          <w:szCs w:val="24"/>
        </w:rPr>
        <w:t xml:space="preserve"> </w:t>
      </w:r>
      <w:r w:rsidRPr="007B35CE">
        <w:rPr>
          <w:spacing w:val="-3"/>
          <w:w w:val="105"/>
          <w:sz w:val="24"/>
          <w:szCs w:val="24"/>
        </w:rPr>
        <w:t>(представления</w:t>
      </w:r>
      <w:r w:rsidR="002075DD">
        <w:rPr>
          <w:spacing w:val="-3"/>
          <w:w w:val="105"/>
          <w:sz w:val="24"/>
          <w:szCs w:val="24"/>
        </w:rPr>
        <w:t xml:space="preserve"> </w:t>
      </w:r>
      <w:r w:rsidRPr="007B35CE">
        <w:rPr>
          <w:w w:val="105"/>
          <w:sz w:val="24"/>
          <w:szCs w:val="24"/>
        </w:rPr>
        <w:t>о</w:t>
      </w:r>
      <w:r w:rsidR="002075DD">
        <w:rPr>
          <w:w w:val="105"/>
          <w:sz w:val="24"/>
          <w:szCs w:val="24"/>
        </w:rPr>
        <w:t xml:space="preserve"> </w:t>
      </w:r>
      <w:r w:rsidRPr="007B35CE">
        <w:rPr>
          <w:w w:val="105"/>
          <w:sz w:val="24"/>
          <w:szCs w:val="24"/>
        </w:rPr>
        <w:t>цикличности</w:t>
      </w:r>
      <w:r w:rsidR="002075DD">
        <w:rPr>
          <w:w w:val="105"/>
          <w:sz w:val="24"/>
          <w:szCs w:val="24"/>
        </w:rPr>
        <w:t xml:space="preserve"> </w:t>
      </w:r>
      <w:r w:rsidRPr="007B35CE">
        <w:rPr>
          <w:w w:val="105"/>
          <w:sz w:val="24"/>
          <w:szCs w:val="24"/>
        </w:rPr>
        <w:t>изменений):</w:t>
      </w:r>
      <w:r w:rsidRPr="007B35CE">
        <w:rPr>
          <w:spacing w:val="-3"/>
          <w:w w:val="105"/>
          <w:sz w:val="24"/>
          <w:szCs w:val="24"/>
        </w:rPr>
        <w:t>представления</w:t>
      </w:r>
      <w:r w:rsidRPr="007B35CE">
        <w:rPr>
          <w:w w:val="105"/>
          <w:sz w:val="24"/>
          <w:szCs w:val="24"/>
        </w:rPr>
        <w:t xml:space="preserve"> о</w:t>
      </w:r>
      <w:r w:rsidR="002075DD">
        <w:rPr>
          <w:w w:val="105"/>
          <w:sz w:val="24"/>
          <w:szCs w:val="24"/>
        </w:rPr>
        <w:t xml:space="preserve"> </w:t>
      </w:r>
      <w:r w:rsidRPr="007B35CE">
        <w:rPr>
          <w:w w:val="105"/>
          <w:sz w:val="24"/>
          <w:szCs w:val="24"/>
        </w:rPr>
        <w:t>смене</w:t>
      </w:r>
      <w:r w:rsidR="002075DD">
        <w:rPr>
          <w:w w:val="105"/>
          <w:sz w:val="24"/>
          <w:szCs w:val="24"/>
        </w:rPr>
        <w:t xml:space="preserve"> </w:t>
      </w:r>
      <w:r w:rsidRPr="007B35CE">
        <w:rPr>
          <w:w w:val="105"/>
          <w:sz w:val="24"/>
          <w:szCs w:val="24"/>
        </w:rPr>
        <w:t>времен</w:t>
      </w:r>
      <w:r w:rsidR="002075DD">
        <w:rPr>
          <w:w w:val="105"/>
          <w:sz w:val="24"/>
          <w:szCs w:val="24"/>
        </w:rPr>
        <w:t xml:space="preserve"> </w:t>
      </w:r>
      <w:r w:rsidRPr="007B35CE">
        <w:rPr>
          <w:spacing w:val="-3"/>
          <w:w w:val="105"/>
          <w:sz w:val="24"/>
          <w:szCs w:val="24"/>
        </w:rPr>
        <w:t>года,</w:t>
      </w:r>
      <w:r w:rsidR="002075DD">
        <w:rPr>
          <w:spacing w:val="-3"/>
          <w:w w:val="105"/>
          <w:sz w:val="24"/>
          <w:szCs w:val="24"/>
        </w:rPr>
        <w:t xml:space="preserve"> </w:t>
      </w:r>
      <w:r w:rsidRPr="007B35CE">
        <w:rPr>
          <w:w w:val="105"/>
          <w:sz w:val="24"/>
          <w:szCs w:val="24"/>
        </w:rPr>
        <w:t>дня</w:t>
      </w:r>
      <w:r w:rsidR="002075DD">
        <w:rPr>
          <w:w w:val="105"/>
          <w:sz w:val="24"/>
          <w:szCs w:val="24"/>
        </w:rPr>
        <w:t xml:space="preserve"> </w:t>
      </w:r>
      <w:r w:rsidRPr="007B35CE">
        <w:rPr>
          <w:w w:val="105"/>
          <w:sz w:val="24"/>
          <w:szCs w:val="24"/>
        </w:rPr>
        <w:t>и</w:t>
      </w:r>
      <w:r w:rsidR="002075DD">
        <w:rPr>
          <w:w w:val="105"/>
          <w:sz w:val="24"/>
          <w:szCs w:val="24"/>
        </w:rPr>
        <w:t xml:space="preserve"> </w:t>
      </w:r>
      <w:r w:rsidRPr="007B35CE">
        <w:rPr>
          <w:spacing w:val="-3"/>
          <w:w w:val="105"/>
          <w:sz w:val="24"/>
          <w:szCs w:val="24"/>
        </w:rPr>
        <w:t>ночи,</w:t>
      </w:r>
      <w:r w:rsidR="002075DD">
        <w:rPr>
          <w:spacing w:val="-3"/>
          <w:w w:val="105"/>
          <w:sz w:val="24"/>
          <w:szCs w:val="24"/>
        </w:rPr>
        <w:t xml:space="preserve"> </w:t>
      </w:r>
      <w:r w:rsidRPr="007B35CE">
        <w:rPr>
          <w:w w:val="105"/>
          <w:sz w:val="24"/>
          <w:szCs w:val="24"/>
        </w:rPr>
        <w:t>об</w:t>
      </w:r>
      <w:r w:rsidR="002075DD">
        <w:rPr>
          <w:w w:val="105"/>
          <w:sz w:val="24"/>
          <w:szCs w:val="24"/>
        </w:rPr>
        <w:t xml:space="preserve"> </w:t>
      </w:r>
      <w:r w:rsidR="002075DD">
        <w:rPr>
          <w:spacing w:val="-3"/>
          <w:w w:val="105"/>
          <w:sz w:val="24"/>
          <w:szCs w:val="24"/>
        </w:rPr>
        <w:t>увеличении</w:t>
      </w:r>
      <w:r w:rsidR="002075DD">
        <w:rPr>
          <w:w w:val="105"/>
          <w:sz w:val="24"/>
          <w:szCs w:val="24"/>
        </w:rPr>
        <w:t xml:space="preserve"> </w:t>
      </w:r>
      <w:r w:rsidRPr="007B35CE">
        <w:rPr>
          <w:w w:val="105"/>
          <w:sz w:val="24"/>
          <w:szCs w:val="24"/>
        </w:rPr>
        <w:t>уменьшении</w:t>
      </w:r>
      <w:r w:rsidR="002075DD">
        <w:rPr>
          <w:w w:val="105"/>
          <w:sz w:val="24"/>
          <w:szCs w:val="24"/>
        </w:rPr>
        <w:t xml:space="preserve"> </w:t>
      </w:r>
      <w:r w:rsidRPr="007B35CE">
        <w:rPr>
          <w:spacing w:val="-3"/>
          <w:w w:val="105"/>
          <w:sz w:val="24"/>
          <w:szCs w:val="24"/>
        </w:rPr>
        <w:t xml:space="preserve">объектов </w:t>
      </w:r>
      <w:r w:rsidRPr="007B35CE">
        <w:rPr>
          <w:w w:val="105"/>
          <w:sz w:val="24"/>
          <w:szCs w:val="24"/>
        </w:rPr>
        <w:t>в</w:t>
      </w:r>
      <w:r w:rsidR="002075DD">
        <w:rPr>
          <w:w w:val="105"/>
          <w:sz w:val="24"/>
          <w:szCs w:val="24"/>
        </w:rPr>
        <w:t xml:space="preserve"> </w:t>
      </w:r>
      <w:r w:rsidRPr="007B35CE">
        <w:rPr>
          <w:spacing w:val="-3"/>
          <w:w w:val="105"/>
          <w:sz w:val="24"/>
          <w:szCs w:val="24"/>
        </w:rPr>
        <w:t>результате</w:t>
      </w:r>
      <w:r w:rsidR="002075DD">
        <w:rPr>
          <w:spacing w:val="-3"/>
          <w:w w:val="105"/>
          <w:sz w:val="24"/>
          <w:szCs w:val="24"/>
        </w:rPr>
        <w:t xml:space="preserve"> </w:t>
      </w:r>
      <w:r w:rsidRPr="007B35CE">
        <w:rPr>
          <w:w w:val="105"/>
          <w:sz w:val="24"/>
          <w:szCs w:val="24"/>
        </w:rPr>
        <w:t>различных</w:t>
      </w:r>
      <w:r w:rsidR="002075DD">
        <w:rPr>
          <w:w w:val="105"/>
          <w:sz w:val="24"/>
          <w:szCs w:val="24"/>
        </w:rPr>
        <w:t xml:space="preserve"> </w:t>
      </w:r>
      <w:r w:rsidRPr="007B35CE">
        <w:rPr>
          <w:spacing w:val="-3"/>
          <w:w w:val="105"/>
          <w:sz w:val="24"/>
          <w:szCs w:val="24"/>
        </w:rPr>
        <w:t>воздействий,</w:t>
      </w:r>
      <w:r w:rsidR="002075DD">
        <w:rPr>
          <w:spacing w:val="-3"/>
          <w:w w:val="105"/>
          <w:sz w:val="24"/>
          <w:szCs w:val="24"/>
        </w:rPr>
        <w:t xml:space="preserve"> </w:t>
      </w:r>
      <w:r w:rsidRPr="007B35CE">
        <w:rPr>
          <w:spacing w:val="-3"/>
          <w:w w:val="105"/>
          <w:sz w:val="24"/>
          <w:szCs w:val="24"/>
        </w:rPr>
        <w:t>представления</w:t>
      </w:r>
      <w:r w:rsidR="002075DD">
        <w:rPr>
          <w:spacing w:val="-3"/>
          <w:w w:val="105"/>
          <w:sz w:val="24"/>
          <w:szCs w:val="24"/>
        </w:rPr>
        <w:t xml:space="preserve"> </w:t>
      </w:r>
      <w:r w:rsidRPr="007B35CE">
        <w:rPr>
          <w:w w:val="105"/>
          <w:sz w:val="24"/>
          <w:szCs w:val="24"/>
        </w:rPr>
        <w:t>о</w:t>
      </w:r>
      <w:r w:rsidR="002075DD">
        <w:rPr>
          <w:w w:val="105"/>
          <w:sz w:val="24"/>
          <w:szCs w:val="24"/>
        </w:rPr>
        <w:t xml:space="preserve"> </w:t>
      </w:r>
      <w:r w:rsidRPr="007B35CE">
        <w:rPr>
          <w:w w:val="105"/>
          <w:sz w:val="24"/>
          <w:szCs w:val="24"/>
        </w:rPr>
        <w:t>развитии</w:t>
      </w:r>
      <w:r w:rsidR="002075DD">
        <w:rPr>
          <w:w w:val="105"/>
          <w:sz w:val="24"/>
          <w:szCs w:val="24"/>
        </w:rPr>
        <w:t xml:space="preserve"> </w:t>
      </w:r>
      <w:r w:rsidRPr="007B35CE">
        <w:rPr>
          <w:w w:val="105"/>
          <w:sz w:val="24"/>
          <w:szCs w:val="24"/>
        </w:rPr>
        <w:t>и</w:t>
      </w:r>
      <w:r w:rsidR="002075DD">
        <w:rPr>
          <w:w w:val="105"/>
          <w:sz w:val="24"/>
          <w:szCs w:val="24"/>
        </w:rPr>
        <w:t xml:space="preserve"> </w:t>
      </w:r>
      <w:r w:rsidRPr="007B35CE">
        <w:rPr>
          <w:w w:val="105"/>
          <w:sz w:val="24"/>
          <w:szCs w:val="24"/>
        </w:rPr>
        <w:t>т.д.</w:t>
      </w:r>
    </w:p>
    <w:p w:rsidR="00602D4B" w:rsidRPr="007B35CE" w:rsidRDefault="00414F34" w:rsidP="00602D4B">
      <w:pPr>
        <w:pStyle w:val="a3"/>
        <w:ind w:left="851" w:right="848"/>
        <w:jc w:val="both"/>
        <w:rPr>
          <w:sz w:val="24"/>
          <w:szCs w:val="24"/>
        </w:rPr>
      </w:pPr>
      <w:r w:rsidRPr="007B35CE">
        <w:rPr>
          <w:w w:val="105"/>
          <w:sz w:val="24"/>
          <w:szCs w:val="24"/>
        </w:rPr>
        <w:t>Кро</w:t>
      </w:r>
      <w:r w:rsidR="00602D4B" w:rsidRPr="007B35CE">
        <w:rPr>
          <w:w w:val="105"/>
          <w:sz w:val="24"/>
          <w:szCs w:val="24"/>
        </w:rPr>
        <w:t>ме</w:t>
      </w:r>
      <w:r w:rsidR="002075DD">
        <w:rPr>
          <w:w w:val="105"/>
          <w:sz w:val="24"/>
          <w:szCs w:val="24"/>
        </w:rPr>
        <w:t xml:space="preserve"> </w:t>
      </w:r>
      <w:r w:rsidR="00602D4B" w:rsidRPr="007B35CE">
        <w:rPr>
          <w:w w:val="105"/>
          <w:sz w:val="24"/>
          <w:szCs w:val="24"/>
        </w:rPr>
        <w:t>того,</w:t>
      </w:r>
      <w:r w:rsidR="002075DD">
        <w:rPr>
          <w:w w:val="105"/>
          <w:sz w:val="24"/>
          <w:szCs w:val="24"/>
        </w:rPr>
        <w:t xml:space="preserve"> </w:t>
      </w:r>
      <w:r w:rsidR="00602D4B" w:rsidRPr="007B35CE">
        <w:rPr>
          <w:spacing w:val="-4"/>
          <w:w w:val="105"/>
          <w:sz w:val="24"/>
          <w:szCs w:val="24"/>
        </w:rPr>
        <w:t>продолжают</w:t>
      </w:r>
      <w:r w:rsidR="002075DD">
        <w:rPr>
          <w:spacing w:val="-4"/>
          <w:w w:val="105"/>
          <w:sz w:val="24"/>
          <w:szCs w:val="24"/>
        </w:rPr>
        <w:t xml:space="preserve"> </w:t>
      </w:r>
      <w:r w:rsidR="00602D4B" w:rsidRPr="007B35CE">
        <w:rPr>
          <w:spacing w:val="-3"/>
          <w:w w:val="105"/>
          <w:sz w:val="24"/>
          <w:szCs w:val="24"/>
        </w:rPr>
        <w:t>совершенствоваться</w:t>
      </w:r>
      <w:r w:rsidR="002075DD">
        <w:rPr>
          <w:spacing w:val="-3"/>
          <w:w w:val="105"/>
          <w:sz w:val="24"/>
          <w:szCs w:val="24"/>
        </w:rPr>
        <w:t xml:space="preserve"> </w:t>
      </w:r>
      <w:r w:rsidR="00602D4B" w:rsidRPr="007B35CE">
        <w:rPr>
          <w:w w:val="105"/>
          <w:sz w:val="24"/>
          <w:szCs w:val="24"/>
        </w:rPr>
        <w:t>обобщения,</w:t>
      </w:r>
      <w:r w:rsidR="002075DD">
        <w:rPr>
          <w:w w:val="105"/>
          <w:sz w:val="24"/>
          <w:szCs w:val="24"/>
        </w:rPr>
        <w:t xml:space="preserve"> </w:t>
      </w:r>
      <w:r w:rsidR="00602D4B" w:rsidRPr="007B35CE">
        <w:rPr>
          <w:w w:val="105"/>
          <w:sz w:val="24"/>
          <w:szCs w:val="24"/>
        </w:rPr>
        <w:t>что</w:t>
      </w:r>
      <w:r w:rsidR="002075DD">
        <w:rPr>
          <w:w w:val="105"/>
          <w:sz w:val="24"/>
          <w:szCs w:val="24"/>
        </w:rPr>
        <w:t xml:space="preserve"> </w:t>
      </w:r>
      <w:r w:rsidR="00602D4B" w:rsidRPr="007B35CE">
        <w:rPr>
          <w:w w:val="105"/>
          <w:sz w:val="24"/>
          <w:szCs w:val="24"/>
        </w:rPr>
        <w:t>является</w:t>
      </w:r>
      <w:r w:rsidR="002075DD">
        <w:rPr>
          <w:w w:val="105"/>
          <w:sz w:val="24"/>
          <w:szCs w:val="24"/>
        </w:rPr>
        <w:t xml:space="preserve"> </w:t>
      </w:r>
      <w:r w:rsidR="00602D4B" w:rsidRPr="007B35CE">
        <w:rPr>
          <w:w w:val="105"/>
          <w:sz w:val="24"/>
          <w:szCs w:val="24"/>
        </w:rPr>
        <w:t>ос</w:t>
      </w:r>
      <w:r w:rsidRPr="007B35CE">
        <w:rPr>
          <w:w w:val="105"/>
          <w:sz w:val="24"/>
          <w:szCs w:val="24"/>
        </w:rPr>
        <w:t>но</w:t>
      </w:r>
      <w:r w:rsidR="00602D4B" w:rsidRPr="007B35CE">
        <w:rPr>
          <w:w w:val="105"/>
          <w:sz w:val="24"/>
          <w:szCs w:val="24"/>
        </w:rPr>
        <w:t>вой</w:t>
      </w:r>
      <w:r w:rsidR="002075DD">
        <w:rPr>
          <w:w w:val="105"/>
          <w:sz w:val="24"/>
          <w:szCs w:val="24"/>
        </w:rPr>
        <w:t xml:space="preserve"> </w:t>
      </w:r>
      <w:r w:rsidR="00602D4B" w:rsidRPr="007B35CE">
        <w:rPr>
          <w:spacing w:val="-3"/>
          <w:w w:val="105"/>
          <w:sz w:val="24"/>
          <w:szCs w:val="24"/>
        </w:rPr>
        <w:t>словесно-логического</w:t>
      </w:r>
      <w:r w:rsidR="002075DD">
        <w:rPr>
          <w:spacing w:val="-3"/>
          <w:w w:val="105"/>
          <w:sz w:val="24"/>
          <w:szCs w:val="24"/>
        </w:rPr>
        <w:t xml:space="preserve"> </w:t>
      </w:r>
      <w:r w:rsidR="00602D4B" w:rsidRPr="007B35CE">
        <w:rPr>
          <w:w w:val="105"/>
          <w:sz w:val="24"/>
          <w:szCs w:val="24"/>
        </w:rPr>
        <w:t>мышления.</w:t>
      </w:r>
      <w:r w:rsidR="002075DD">
        <w:rPr>
          <w:w w:val="105"/>
          <w:sz w:val="24"/>
          <w:szCs w:val="24"/>
        </w:rPr>
        <w:t xml:space="preserve"> </w:t>
      </w:r>
      <w:r w:rsidR="00602D4B" w:rsidRPr="007B35CE">
        <w:rPr>
          <w:w w:val="105"/>
          <w:sz w:val="24"/>
          <w:szCs w:val="24"/>
        </w:rPr>
        <w:t>В</w:t>
      </w:r>
      <w:r w:rsidR="002075DD">
        <w:rPr>
          <w:w w:val="105"/>
          <w:sz w:val="24"/>
          <w:szCs w:val="24"/>
        </w:rPr>
        <w:t xml:space="preserve"> </w:t>
      </w:r>
      <w:r w:rsidR="00602D4B" w:rsidRPr="007B35CE">
        <w:rPr>
          <w:spacing w:val="-3"/>
          <w:w w:val="105"/>
          <w:sz w:val="24"/>
          <w:szCs w:val="24"/>
        </w:rPr>
        <w:t>дошкольном</w:t>
      </w:r>
      <w:r w:rsidR="002075DD">
        <w:rPr>
          <w:spacing w:val="-3"/>
          <w:w w:val="105"/>
          <w:sz w:val="24"/>
          <w:szCs w:val="24"/>
        </w:rPr>
        <w:t xml:space="preserve"> </w:t>
      </w:r>
      <w:r w:rsidR="00602D4B" w:rsidRPr="007B35CE">
        <w:rPr>
          <w:spacing w:val="-3"/>
          <w:w w:val="105"/>
          <w:sz w:val="24"/>
          <w:szCs w:val="24"/>
        </w:rPr>
        <w:t>возрасте</w:t>
      </w:r>
      <w:r w:rsidR="002075DD">
        <w:rPr>
          <w:spacing w:val="-3"/>
          <w:w w:val="105"/>
          <w:sz w:val="24"/>
          <w:szCs w:val="24"/>
        </w:rPr>
        <w:t xml:space="preserve"> </w:t>
      </w:r>
      <w:r w:rsidR="00602D4B" w:rsidRPr="007B35CE">
        <w:rPr>
          <w:w w:val="105"/>
          <w:sz w:val="24"/>
          <w:szCs w:val="24"/>
        </w:rPr>
        <w:t>у</w:t>
      </w:r>
      <w:r w:rsidR="002075DD">
        <w:rPr>
          <w:w w:val="105"/>
          <w:sz w:val="24"/>
          <w:szCs w:val="24"/>
        </w:rPr>
        <w:t xml:space="preserve"> </w:t>
      </w:r>
      <w:r w:rsidR="00602D4B" w:rsidRPr="007B35CE">
        <w:rPr>
          <w:w w:val="105"/>
          <w:sz w:val="24"/>
          <w:szCs w:val="24"/>
        </w:rPr>
        <w:t>детей</w:t>
      </w:r>
      <w:r w:rsidR="002075DD">
        <w:rPr>
          <w:w w:val="105"/>
          <w:sz w:val="24"/>
          <w:szCs w:val="24"/>
        </w:rPr>
        <w:t xml:space="preserve"> </w:t>
      </w:r>
      <w:r w:rsidR="00602D4B" w:rsidRPr="007B35CE">
        <w:rPr>
          <w:w w:val="105"/>
          <w:sz w:val="24"/>
          <w:szCs w:val="24"/>
        </w:rPr>
        <w:t xml:space="preserve">еще </w:t>
      </w:r>
      <w:r w:rsidR="00602D4B" w:rsidRPr="007B35CE">
        <w:rPr>
          <w:spacing w:val="-3"/>
          <w:w w:val="105"/>
          <w:sz w:val="24"/>
          <w:szCs w:val="24"/>
        </w:rPr>
        <w:t>отсутствуют</w:t>
      </w:r>
      <w:r w:rsidR="002075DD">
        <w:rPr>
          <w:spacing w:val="-3"/>
          <w:w w:val="105"/>
          <w:sz w:val="24"/>
          <w:szCs w:val="24"/>
        </w:rPr>
        <w:t xml:space="preserve"> </w:t>
      </w:r>
      <w:r w:rsidR="00602D4B" w:rsidRPr="007B35CE">
        <w:rPr>
          <w:spacing w:val="-3"/>
          <w:w w:val="105"/>
          <w:sz w:val="24"/>
          <w:szCs w:val="24"/>
        </w:rPr>
        <w:t>представления</w:t>
      </w:r>
      <w:r w:rsidR="002075DD">
        <w:rPr>
          <w:spacing w:val="-3"/>
          <w:w w:val="105"/>
          <w:sz w:val="24"/>
          <w:szCs w:val="24"/>
        </w:rPr>
        <w:t xml:space="preserve"> </w:t>
      </w:r>
      <w:r w:rsidR="00602D4B" w:rsidRPr="007B35CE">
        <w:rPr>
          <w:w w:val="105"/>
          <w:sz w:val="24"/>
          <w:szCs w:val="24"/>
        </w:rPr>
        <w:t>о</w:t>
      </w:r>
      <w:r w:rsidR="002075DD">
        <w:rPr>
          <w:w w:val="105"/>
          <w:sz w:val="24"/>
          <w:szCs w:val="24"/>
        </w:rPr>
        <w:t xml:space="preserve"> </w:t>
      </w:r>
      <w:r w:rsidR="00602D4B" w:rsidRPr="007B35CE">
        <w:rPr>
          <w:w w:val="105"/>
          <w:sz w:val="24"/>
          <w:szCs w:val="24"/>
        </w:rPr>
        <w:t>классах</w:t>
      </w:r>
      <w:r w:rsidR="002075DD">
        <w:rPr>
          <w:w w:val="105"/>
          <w:sz w:val="24"/>
          <w:szCs w:val="24"/>
        </w:rPr>
        <w:t xml:space="preserve"> </w:t>
      </w:r>
      <w:r w:rsidR="00602D4B" w:rsidRPr="007B35CE">
        <w:rPr>
          <w:spacing w:val="-3"/>
          <w:w w:val="105"/>
          <w:sz w:val="24"/>
          <w:szCs w:val="24"/>
        </w:rPr>
        <w:t>объектов.</w:t>
      </w:r>
      <w:r w:rsidR="002075DD">
        <w:rPr>
          <w:spacing w:val="-3"/>
          <w:w w:val="105"/>
          <w:sz w:val="24"/>
          <w:szCs w:val="24"/>
        </w:rPr>
        <w:t xml:space="preserve"> </w:t>
      </w:r>
      <w:r w:rsidR="00602D4B" w:rsidRPr="007B35CE">
        <w:rPr>
          <w:spacing w:val="-3"/>
          <w:w w:val="105"/>
          <w:sz w:val="24"/>
          <w:szCs w:val="24"/>
        </w:rPr>
        <w:t>Дети</w:t>
      </w:r>
      <w:r w:rsidR="002075DD">
        <w:rPr>
          <w:spacing w:val="-3"/>
          <w:w w:val="105"/>
          <w:sz w:val="24"/>
          <w:szCs w:val="24"/>
        </w:rPr>
        <w:t xml:space="preserve"> </w:t>
      </w:r>
      <w:r w:rsidR="00602D4B" w:rsidRPr="007B35CE">
        <w:rPr>
          <w:spacing w:val="-3"/>
          <w:w w:val="105"/>
          <w:sz w:val="24"/>
          <w:szCs w:val="24"/>
        </w:rPr>
        <w:t>группируют</w:t>
      </w:r>
      <w:r w:rsidR="002075DD">
        <w:rPr>
          <w:spacing w:val="-3"/>
          <w:w w:val="105"/>
          <w:sz w:val="24"/>
          <w:szCs w:val="24"/>
        </w:rPr>
        <w:t xml:space="preserve"> </w:t>
      </w:r>
      <w:r w:rsidR="00602D4B" w:rsidRPr="007B35CE">
        <w:rPr>
          <w:spacing w:val="-3"/>
          <w:w w:val="105"/>
          <w:sz w:val="24"/>
          <w:szCs w:val="24"/>
        </w:rPr>
        <w:t xml:space="preserve">объекты </w:t>
      </w:r>
      <w:r w:rsidR="00602D4B" w:rsidRPr="007B35CE">
        <w:rPr>
          <w:sz w:val="24"/>
          <w:szCs w:val="24"/>
        </w:rPr>
        <w:t xml:space="preserve">по признакам, </w:t>
      </w:r>
      <w:r w:rsidR="00602D4B" w:rsidRPr="007B35CE">
        <w:rPr>
          <w:spacing w:val="-3"/>
          <w:sz w:val="24"/>
          <w:szCs w:val="24"/>
        </w:rPr>
        <w:t xml:space="preserve">которые </w:t>
      </w:r>
      <w:r w:rsidR="00602D4B" w:rsidRPr="007B35CE">
        <w:rPr>
          <w:sz w:val="24"/>
          <w:szCs w:val="24"/>
        </w:rPr>
        <w:t xml:space="preserve">могут изменяться, </w:t>
      </w:r>
      <w:r w:rsidR="00602D4B" w:rsidRPr="007B35CE">
        <w:rPr>
          <w:spacing w:val="-3"/>
          <w:sz w:val="24"/>
          <w:szCs w:val="24"/>
        </w:rPr>
        <w:t xml:space="preserve">однако начинают </w:t>
      </w:r>
      <w:r w:rsidRPr="007B35CE">
        <w:rPr>
          <w:sz w:val="24"/>
          <w:szCs w:val="24"/>
        </w:rPr>
        <w:t>формировать</w:t>
      </w:r>
      <w:r w:rsidR="00602D4B" w:rsidRPr="007B35CE">
        <w:rPr>
          <w:w w:val="105"/>
          <w:sz w:val="24"/>
          <w:szCs w:val="24"/>
        </w:rPr>
        <w:t>ся</w:t>
      </w:r>
      <w:r w:rsidR="002075DD">
        <w:rPr>
          <w:w w:val="105"/>
          <w:sz w:val="24"/>
          <w:szCs w:val="24"/>
        </w:rPr>
        <w:t xml:space="preserve"> </w:t>
      </w:r>
      <w:r w:rsidR="00602D4B" w:rsidRPr="007B35CE">
        <w:rPr>
          <w:w w:val="105"/>
          <w:sz w:val="24"/>
          <w:szCs w:val="24"/>
        </w:rPr>
        <w:t>операции</w:t>
      </w:r>
      <w:r w:rsidR="002075DD">
        <w:rPr>
          <w:w w:val="105"/>
          <w:sz w:val="24"/>
          <w:szCs w:val="24"/>
        </w:rPr>
        <w:t xml:space="preserve"> </w:t>
      </w:r>
      <w:r w:rsidR="00602D4B" w:rsidRPr="007B35CE">
        <w:rPr>
          <w:w w:val="105"/>
          <w:sz w:val="24"/>
          <w:szCs w:val="24"/>
        </w:rPr>
        <w:t>логического</w:t>
      </w:r>
      <w:r w:rsidR="002075DD">
        <w:rPr>
          <w:w w:val="105"/>
          <w:sz w:val="24"/>
          <w:szCs w:val="24"/>
        </w:rPr>
        <w:t xml:space="preserve"> </w:t>
      </w:r>
      <w:r w:rsidR="00602D4B" w:rsidRPr="007B35CE">
        <w:rPr>
          <w:spacing w:val="-3"/>
          <w:w w:val="105"/>
          <w:sz w:val="24"/>
          <w:szCs w:val="24"/>
        </w:rPr>
        <w:t>сложения</w:t>
      </w:r>
      <w:r w:rsidR="002075DD">
        <w:rPr>
          <w:spacing w:val="-3"/>
          <w:w w:val="105"/>
          <w:sz w:val="24"/>
          <w:szCs w:val="24"/>
        </w:rPr>
        <w:t xml:space="preserve"> </w:t>
      </w:r>
      <w:r w:rsidR="00602D4B" w:rsidRPr="007B35CE">
        <w:rPr>
          <w:spacing w:val="-3"/>
          <w:w w:val="105"/>
          <w:sz w:val="24"/>
          <w:szCs w:val="24"/>
        </w:rPr>
        <w:t>(объединения)</w:t>
      </w:r>
      <w:r w:rsidR="002075DD">
        <w:rPr>
          <w:spacing w:val="-3"/>
          <w:w w:val="105"/>
          <w:sz w:val="24"/>
          <w:szCs w:val="24"/>
        </w:rPr>
        <w:t xml:space="preserve"> </w:t>
      </w:r>
      <w:r w:rsidR="00602D4B" w:rsidRPr="007B35CE">
        <w:rPr>
          <w:w w:val="105"/>
          <w:sz w:val="24"/>
          <w:szCs w:val="24"/>
        </w:rPr>
        <w:t>и</w:t>
      </w:r>
      <w:r w:rsidR="002075DD">
        <w:rPr>
          <w:w w:val="105"/>
          <w:sz w:val="24"/>
          <w:szCs w:val="24"/>
        </w:rPr>
        <w:t xml:space="preserve"> </w:t>
      </w:r>
      <w:r w:rsidR="00602D4B" w:rsidRPr="007B35CE">
        <w:rPr>
          <w:spacing w:val="-3"/>
          <w:w w:val="105"/>
          <w:sz w:val="24"/>
          <w:szCs w:val="24"/>
        </w:rPr>
        <w:t>умножения</w:t>
      </w:r>
      <w:r w:rsidRPr="007B35CE">
        <w:rPr>
          <w:spacing w:val="-3"/>
          <w:w w:val="105"/>
          <w:sz w:val="24"/>
          <w:szCs w:val="24"/>
        </w:rPr>
        <w:t>(пересе</w:t>
      </w:r>
      <w:r w:rsidR="00602D4B" w:rsidRPr="007B35CE">
        <w:rPr>
          <w:w w:val="105"/>
          <w:sz w:val="24"/>
          <w:szCs w:val="24"/>
        </w:rPr>
        <w:t>чения)</w:t>
      </w:r>
      <w:r w:rsidR="00602D4B" w:rsidRPr="007B35CE">
        <w:rPr>
          <w:spacing w:val="-3"/>
          <w:w w:val="105"/>
          <w:sz w:val="24"/>
          <w:szCs w:val="24"/>
        </w:rPr>
        <w:t>классов.</w:t>
      </w:r>
      <w:r w:rsidR="002075DD">
        <w:rPr>
          <w:spacing w:val="-3"/>
          <w:w w:val="105"/>
          <w:sz w:val="24"/>
          <w:szCs w:val="24"/>
        </w:rPr>
        <w:t xml:space="preserve"> </w:t>
      </w:r>
      <w:r w:rsidR="00602D4B" w:rsidRPr="007B35CE">
        <w:rPr>
          <w:spacing w:val="-3"/>
          <w:w w:val="105"/>
          <w:sz w:val="24"/>
          <w:szCs w:val="24"/>
        </w:rPr>
        <w:t>Так,</w:t>
      </w:r>
      <w:r w:rsidR="002075DD">
        <w:rPr>
          <w:spacing w:val="-3"/>
          <w:w w:val="105"/>
          <w:sz w:val="24"/>
          <w:szCs w:val="24"/>
        </w:rPr>
        <w:t xml:space="preserve"> </w:t>
      </w:r>
      <w:r w:rsidR="00602D4B" w:rsidRPr="007B35CE">
        <w:rPr>
          <w:w w:val="105"/>
          <w:sz w:val="24"/>
          <w:szCs w:val="24"/>
        </w:rPr>
        <w:t>например,</w:t>
      </w:r>
      <w:r w:rsidR="002075DD">
        <w:rPr>
          <w:w w:val="105"/>
          <w:sz w:val="24"/>
          <w:szCs w:val="24"/>
        </w:rPr>
        <w:t xml:space="preserve"> </w:t>
      </w:r>
      <w:r w:rsidR="00602D4B" w:rsidRPr="007B35CE">
        <w:rPr>
          <w:spacing w:val="-3"/>
          <w:w w:val="105"/>
          <w:sz w:val="24"/>
          <w:szCs w:val="24"/>
        </w:rPr>
        <w:t>старшие</w:t>
      </w:r>
      <w:r w:rsidR="002075DD">
        <w:rPr>
          <w:spacing w:val="-3"/>
          <w:w w:val="105"/>
          <w:sz w:val="24"/>
          <w:szCs w:val="24"/>
        </w:rPr>
        <w:t xml:space="preserve"> </w:t>
      </w:r>
      <w:r w:rsidR="00602D4B" w:rsidRPr="007B35CE">
        <w:rPr>
          <w:spacing w:val="-3"/>
          <w:w w:val="105"/>
          <w:sz w:val="24"/>
          <w:szCs w:val="24"/>
        </w:rPr>
        <w:t>дошкольники</w:t>
      </w:r>
      <w:r w:rsidR="002075DD">
        <w:rPr>
          <w:spacing w:val="-3"/>
          <w:w w:val="105"/>
          <w:sz w:val="24"/>
          <w:szCs w:val="24"/>
        </w:rPr>
        <w:t xml:space="preserve"> </w:t>
      </w:r>
      <w:r w:rsidR="00602D4B" w:rsidRPr="007B35CE">
        <w:rPr>
          <w:w w:val="105"/>
          <w:sz w:val="24"/>
          <w:szCs w:val="24"/>
        </w:rPr>
        <w:t>при</w:t>
      </w:r>
      <w:r w:rsidR="002075DD">
        <w:rPr>
          <w:w w:val="105"/>
          <w:sz w:val="24"/>
          <w:szCs w:val="24"/>
        </w:rPr>
        <w:t xml:space="preserve"> </w:t>
      </w:r>
      <w:r w:rsidR="00602D4B" w:rsidRPr="007B35CE">
        <w:rPr>
          <w:spacing w:val="-3"/>
          <w:w w:val="105"/>
          <w:sz w:val="24"/>
          <w:szCs w:val="24"/>
        </w:rPr>
        <w:t>группировке объектов</w:t>
      </w:r>
      <w:r w:rsidR="002075DD">
        <w:rPr>
          <w:spacing w:val="-3"/>
          <w:w w:val="105"/>
          <w:sz w:val="24"/>
          <w:szCs w:val="24"/>
        </w:rPr>
        <w:t xml:space="preserve"> </w:t>
      </w:r>
      <w:r w:rsidR="00602D4B" w:rsidRPr="007B35CE">
        <w:rPr>
          <w:w w:val="105"/>
          <w:sz w:val="24"/>
          <w:szCs w:val="24"/>
        </w:rPr>
        <w:t>могут</w:t>
      </w:r>
      <w:r w:rsidR="002075DD">
        <w:rPr>
          <w:w w:val="105"/>
          <w:sz w:val="24"/>
          <w:szCs w:val="24"/>
        </w:rPr>
        <w:t xml:space="preserve"> </w:t>
      </w:r>
      <w:r w:rsidR="00602D4B" w:rsidRPr="007B35CE">
        <w:rPr>
          <w:w w:val="105"/>
          <w:sz w:val="24"/>
          <w:szCs w:val="24"/>
        </w:rPr>
        <w:t>учитывать</w:t>
      </w:r>
      <w:r w:rsidR="002075DD">
        <w:rPr>
          <w:w w:val="105"/>
          <w:sz w:val="24"/>
          <w:szCs w:val="24"/>
        </w:rPr>
        <w:t xml:space="preserve"> </w:t>
      </w:r>
      <w:r w:rsidR="00602D4B" w:rsidRPr="007B35CE">
        <w:rPr>
          <w:w w:val="105"/>
          <w:sz w:val="24"/>
          <w:szCs w:val="24"/>
        </w:rPr>
        <w:t>два</w:t>
      </w:r>
      <w:r w:rsidR="002075DD">
        <w:rPr>
          <w:w w:val="105"/>
          <w:sz w:val="24"/>
          <w:szCs w:val="24"/>
        </w:rPr>
        <w:t xml:space="preserve"> </w:t>
      </w:r>
      <w:r w:rsidR="00602D4B" w:rsidRPr="007B35CE">
        <w:rPr>
          <w:w w:val="105"/>
          <w:sz w:val="24"/>
          <w:szCs w:val="24"/>
        </w:rPr>
        <w:t>признака:</w:t>
      </w:r>
      <w:r w:rsidR="002075DD">
        <w:rPr>
          <w:w w:val="105"/>
          <w:sz w:val="24"/>
          <w:szCs w:val="24"/>
        </w:rPr>
        <w:t xml:space="preserve"> </w:t>
      </w:r>
      <w:r w:rsidR="00602D4B" w:rsidRPr="007B35CE">
        <w:rPr>
          <w:w w:val="105"/>
          <w:sz w:val="24"/>
          <w:szCs w:val="24"/>
        </w:rPr>
        <w:t>цвет</w:t>
      </w:r>
      <w:r w:rsidR="002075DD">
        <w:rPr>
          <w:w w:val="105"/>
          <w:sz w:val="24"/>
          <w:szCs w:val="24"/>
        </w:rPr>
        <w:t xml:space="preserve"> </w:t>
      </w:r>
      <w:r w:rsidR="00602D4B" w:rsidRPr="007B35CE">
        <w:rPr>
          <w:w w:val="105"/>
          <w:sz w:val="24"/>
          <w:szCs w:val="24"/>
        </w:rPr>
        <w:t>и</w:t>
      </w:r>
      <w:r w:rsidR="002075DD">
        <w:rPr>
          <w:w w:val="105"/>
          <w:sz w:val="24"/>
          <w:szCs w:val="24"/>
        </w:rPr>
        <w:t xml:space="preserve"> </w:t>
      </w:r>
      <w:r w:rsidR="00602D4B" w:rsidRPr="007B35CE">
        <w:rPr>
          <w:w w:val="105"/>
          <w:sz w:val="24"/>
          <w:szCs w:val="24"/>
        </w:rPr>
        <w:t>форму(материал)ит.д.</w:t>
      </w:r>
    </w:p>
    <w:p w:rsidR="00602D4B" w:rsidRPr="007B35CE" w:rsidRDefault="00602D4B" w:rsidP="00602D4B">
      <w:pPr>
        <w:pStyle w:val="a3"/>
        <w:ind w:left="851" w:right="848" w:firstLine="396"/>
        <w:jc w:val="both"/>
        <w:rPr>
          <w:sz w:val="24"/>
          <w:szCs w:val="24"/>
        </w:rPr>
      </w:pPr>
      <w:r w:rsidRPr="007B35CE">
        <w:rPr>
          <w:sz w:val="24"/>
          <w:szCs w:val="24"/>
        </w:rPr>
        <w:t>Как показали исследования отечественных психологов, дети старшего дошкольного возраста способны рассужд</w:t>
      </w:r>
      <w:r w:rsidR="00414F34" w:rsidRPr="007B35CE">
        <w:rPr>
          <w:sz w:val="24"/>
          <w:szCs w:val="24"/>
        </w:rPr>
        <w:t>ать и давать адекватные причин</w:t>
      </w:r>
      <w:r w:rsidRPr="007B35CE">
        <w:rPr>
          <w:sz w:val="24"/>
          <w:szCs w:val="24"/>
        </w:rPr>
        <w:t>ные объяснения, если анализируемые отношения не выходят за пределы их наглядного опыта.</w:t>
      </w:r>
    </w:p>
    <w:p w:rsidR="00602D4B" w:rsidRPr="007B35CE" w:rsidRDefault="00602D4B" w:rsidP="00602D4B">
      <w:pPr>
        <w:pStyle w:val="a3"/>
        <w:ind w:left="851" w:right="848" w:firstLine="396"/>
        <w:jc w:val="both"/>
        <w:rPr>
          <w:sz w:val="24"/>
          <w:szCs w:val="24"/>
        </w:rPr>
      </w:pPr>
      <w:r w:rsidRPr="007B35CE">
        <w:rPr>
          <w:sz w:val="24"/>
          <w:szCs w:val="24"/>
        </w:rPr>
        <w:t>Развитие воображения в этом возрас</w:t>
      </w:r>
      <w:r w:rsidR="00B74E13" w:rsidRPr="007B35CE">
        <w:rPr>
          <w:sz w:val="24"/>
          <w:szCs w:val="24"/>
        </w:rPr>
        <w:t>те позволяет детям сочинять до</w:t>
      </w:r>
      <w:r w:rsidRPr="007B35CE">
        <w:rPr>
          <w:sz w:val="24"/>
          <w:szCs w:val="24"/>
        </w:rPr>
        <w:t>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602D4B" w:rsidRPr="007B35CE" w:rsidRDefault="00602D4B" w:rsidP="00602D4B">
      <w:pPr>
        <w:pStyle w:val="a3"/>
        <w:ind w:left="851" w:right="848" w:firstLine="396"/>
        <w:jc w:val="both"/>
        <w:rPr>
          <w:sz w:val="24"/>
          <w:szCs w:val="24"/>
        </w:rPr>
      </w:pPr>
      <w:r w:rsidRPr="007B35CE">
        <w:rPr>
          <w:sz w:val="24"/>
          <w:szCs w:val="24"/>
        </w:rPr>
        <w:t>Продолжают развиваться устойчиво</w:t>
      </w:r>
      <w:r w:rsidR="00B74E13" w:rsidRPr="007B35CE">
        <w:rPr>
          <w:sz w:val="24"/>
          <w:szCs w:val="24"/>
        </w:rPr>
        <w:t>сть, распределение, переключае</w:t>
      </w:r>
      <w:r w:rsidRPr="007B35CE">
        <w:rPr>
          <w:sz w:val="24"/>
          <w:szCs w:val="24"/>
        </w:rPr>
        <w:t xml:space="preserve">мость внимания. Наблюдается переход </w:t>
      </w:r>
      <w:r w:rsidR="00B74E13" w:rsidRPr="007B35CE">
        <w:rPr>
          <w:sz w:val="24"/>
          <w:szCs w:val="24"/>
        </w:rPr>
        <w:t>от непроизвольного к произволь</w:t>
      </w:r>
      <w:r w:rsidRPr="007B35CE">
        <w:rPr>
          <w:sz w:val="24"/>
          <w:szCs w:val="24"/>
        </w:rPr>
        <w:t>ному вниманию.</w:t>
      </w:r>
    </w:p>
    <w:p w:rsidR="00602D4B" w:rsidRPr="007B35CE" w:rsidRDefault="00602D4B" w:rsidP="00602D4B">
      <w:pPr>
        <w:pStyle w:val="a3"/>
        <w:ind w:left="851" w:right="848" w:firstLine="396"/>
        <w:jc w:val="both"/>
        <w:rPr>
          <w:sz w:val="24"/>
          <w:szCs w:val="24"/>
        </w:rPr>
      </w:pPr>
      <w:r w:rsidRPr="007B35CE">
        <w:rPr>
          <w:spacing w:val="-6"/>
          <w:w w:val="105"/>
          <w:sz w:val="24"/>
          <w:szCs w:val="24"/>
        </w:rPr>
        <w:t>Продолжает</w:t>
      </w:r>
      <w:r w:rsidR="002075DD">
        <w:rPr>
          <w:spacing w:val="-6"/>
          <w:w w:val="105"/>
          <w:sz w:val="24"/>
          <w:szCs w:val="24"/>
        </w:rPr>
        <w:t xml:space="preserve"> </w:t>
      </w:r>
      <w:r w:rsidRPr="007B35CE">
        <w:rPr>
          <w:spacing w:val="-6"/>
          <w:w w:val="105"/>
          <w:sz w:val="24"/>
          <w:szCs w:val="24"/>
        </w:rPr>
        <w:t>совершенствоваться</w:t>
      </w:r>
      <w:r w:rsidR="002075DD">
        <w:rPr>
          <w:spacing w:val="-6"/>
          <w:w w:val="105"/>
          <w:sz w:val="24"/>
          <w:szCs w:val="24"/>
        </w:rPr>
        <w:t xml:space="preserve"> </w:t>
      </w:r>
      <w:r w:rsidRPr="007B35CE">
        <w:rPr>
          <w:spacing w:val="-5"/>
          <w:w w:val="105"/>
          <w:sz w:val="24"/>
          <w:szCs w:val="24"/>
        </w:rPr>
        <w:t>речь,</w:t>
      </w:r>
      <w:r w:rsidR="002075DD">
        <w:rPr>
          <w:spacing w:val="-5"/>
          <w:w w:val="105"/>
          <w:sz w:val="24"/>
          <w:szCs w:val="24"/>
        </w:rPr>
        <w:t xml:space="preserve"> </w:t>
      </w:r>
      <w:r w:rsidRPr="007B35CE">
        <w:rPr>
          <w:w w:val="105"/>
          <w:sz w:val="24"/>
          <w:szCs w:val="24"/>
        </w:rPr>
        <w:t>в</w:t>
      </w:r>
      <w:r w:rsidR="002075DD">
        <w:rPr>
          <w:w w:val="105"/>
          <w:sz w:val="24"/>
          <w:szCs w:val="24"/>
        </w:rPr>
        <w:t xml:space="preserve"> </w:t>
      </w:r>
      <w:r w:rsidRPr="007B35CE">
        <w:rPr>
          <w:spacing w:val="-4"/>
          <w:w w:val="105"/>
          <w:sz w:val="24"/>
          <w:szCs w:val="24"/>
        </w:rPr>
        <w:t>том</w:t>
      </w:r>
      <w:r w:rsidR="002075DD">
        <w:rPr>
          <w:spacing w:val="-4"/>
          <w:w w:val="105"/>
          <w:sz w:val="24"/>
          <w:szCs w:val="24"/>
        </w:rPr>
        <w:t xml:space="preserve"> </w:t>
      </w:r>
      <w:r w:rsidRPr="007B35CE">
        <w:rPr>
          <w:spacing w:val="-5"/>
          <w:w w:val="105"/>
          <w:sz w:val="24"/>
          <w:szCs w:val="24"/>
        </w:rPr>
        <w:t>числе</w:t>
      </w:r>
      <w:r w:rsidR="002075DD">
        <w:rPr>
          <w:spacing w:val="-5"/>
          <w:w w:val="105"/>
          <w:sz w:val="24"/>
          <w:szCs w:val="24"/>
        </w:rPr>
        <w:t xml:space="preserve"> </w:t>
      </w:r>
      <w:r w:rsidRPr="007B35CE">
        <w:rPr>
          <w:spacing w:val="-3"/>
          <w:w w:val="105"/>
          <w:sz w:val="24"/>
          <w:szCs w:val="24"/>
        </w:rPr>
        <w:t>ее</w:t>
      </w:r>
      <w:r w:rsidR="002075DD">
        <w:rPr>
          <w:spacing w:val="-3"/>
          <w:w w:val="105"/>
          <w:sz w:val="24"/>
          <w:szCs w:val="24"/>
        </w:rPr>
        <w:t xml:space="preserve"> </w:t>
      </w:r>
      <w:r w:rsidRPr="007B35CE">
        <w:rPr>
          <w:spacing w:val="-5"/>
          <w:w w:val="105"/>
          <w:sz w:val="24"/>
          <w:szCs w:val="24"/>
        </w:rPr>
        <w:t>звуковая</w:t>
      </w:r>
      <w:r w:rsidR="002075DD">
        <w:rPr>
          <w:spacing w:val="-5"/>
          <w:w w:val="105"/>
          <w:sz w:val="24"/>
          <w:szCs w:val="24"/>
        </w:rPr>
        <w:t xml:space="preserve"> </w:t>
      </w:r>
      <w:r w:rsidRPr="007B35CE">
        <w:rPr>
          <w:spacing w:val="-5"/>
          <w:w w:val="105"/>
          <w:sz w:val="24"/>
          <w:szCs w:val="24"/>
        </w:rPr>
        <w:t xml:space="preserve">сторона. </w:t>
      </w:r>
      <w:r w:rsidRPr="007B35CE">
        <w:rPr>
          <w:spacing w:val="-5"/>
          <w:sz w:val="24"/>
          <w:szCs w:val="24"/>
        </w:rPr>
        <w:t xml:space="preserve">Дети </w:t>
      </w:r>
      <w:r w:rsidRPr="007B35CE">
        <w:rPr>
          <w:spacing w:val="-4"/>
          <w:sz w:val="24"/>
          <w:szCs w:val="24"/>
        </w:rPr>
        <w:t xml:space="preserve">могут </w:t>
      </w:r>
      <w:r w:rsidRPr="007B35CE">
        <w:rPr>
          <w:spacing w:val="-5"/>
          <w:sz w:val="24"/>
          <w:szCs w:val="24"/>
        </w:rPr>
        <w:t xml:space="preserve">правильно воспроизводить шипящие, </w:t>
      </w:r>
      <w:r w:rsidRPr="007B35CE">
        <w:rPr>
          <w:spacing w:val="-6"/>
          <w:sz w:val="24"/>
          <w:szCs w:val="24"/>
        </w:rPr>
        <w:t xml:space="preserve">свистящие </w:t>
      </w:r>
      <w:r w:rsidRPr="007B35CE">
        <w:rPr>
          <w:sz w:val="24"/>
          <w:szCs w:val="24"/>
        </w:rPr>
        <w:t xml:space="preserve">и </w:t>
      </w:r>
      <w:r w:rsidRPr="007B35CE">
        <w:rPr>
          <w:spacing w:val="-5"/>
          <w:sz w:val="24"/>
          <w:szCs w:val="24"/>
        </w:rPr>
        <w:t>сонорные зву</w:t>
      </w:r>
      <w:r w:rsidRPr="007B35CE">
        <w:rPr>
          <w:spacing w:val="-4"/>
          <w:w w:val="105"/>
          <w:sz w:val="24"/>
          <w:szCs w:val="24"/>
        </w:rPr>
        <w:t>ки.</w:t>
      </w:r>
      <w:r w:rsidR="002075DD">
        <w:rPr>
          <w:spacing w:val="-4"/>
          <w:w w:val="105"/>
          <w:sz w:val="24"/>
          <w:szCs w:val="24"/>
        </w:rPr>
        <w:t xml:space="preserve"> </w:t>
      </w:r>
      <w:r w:rsidRPr="007B35CE">
        <w:rPr>
          <w:spacing w:val="-5"/>
          <w:w w:val="105"/>
          <w:sz w:val="24"/>
          <w:szCs w:val="24"/>
        </w:rPr>
        <w:t>Развиваются</w:t>
      </w:r>
      <w:r w:rsidR="002075DD">
        <w:rPr>
          <w:spacing w:val="-5"/>
          <w:w w:val="105"/>
          <w:sz w:val="24"/>
          <w:szCs w:val="24"/>
        </w:rPr>
        <w:t xml:space="preserve"> </w:t>
      </w:r>
      <w:r w:rsidRPr="007B35CE">
        <w:rPr>
          <w:spacing w:val="-5"/>
          <w:w w:val="105"/>
          <w:sz w:val="24"/>
          <w:szCs w:val="24"/>
        </w:rPr>
        <w:t>фонематическийслух,интонационная</w:t>
      </w:r>
      <w:r w:rsidRPr="007B35CE">
        <w:rPr>
          <w:spacing w:val="-6"/>
          <w:w w:val="105"/>
          <w:sz w:val="24"/>
          <w:szCs w:val="24"/>
        </w:rPr>
        <w:t>выразительность</w:t>
      </w:r>
      <w:r w:rsidRPr="007B35CE">
        <w:rPr>
          <w:spacing w:val="-4"/>
          <w:w w:val="105"/>
          <w:sz w:val="24"/>
          <w:szCs w:val="24"/>
        </w:rPr>
        <w:t>ре</w:t>
      </w:r>
      <w:r w:rsidRPr="007B35CE">
        <w:rPr>
          <w:spacing w:val="-3"/>
          <w:w w:val="105"/>
          <w:sz w:val="24"/>
          <w:szCs w:val="24"/>
        </w:rPr>
        <w:t>чи</w:t>
      </w:r>
      <w:r w:rsidRPr="007B35CE">
        <w:rPr>
          <w:spacing w:val="-4"/>
          <w:w w:val="105"/>
          <w:sz w:val="24"/>
          <w:szCs w:val="24"/>
        </w:rPr>
        <w:t>при</w:t>
      </w:r>
      <w:r w:rsidRPr="007B35CE">
        <w:rPr>
          <w:spacing w:val="-5"/>
          <w:w w:val="105"/>
          <w:sz w:val="24"/>
          <w:szCs w:val="24"/>
        </w:rPr>
        <w:t>чтениистихов</w:t>
      </w:r>
      <w:r w:rsidRPr="007B35CE">
        <w:rPr>
          <w:w w:val="105"/>
          <w:sz w:val="24"/>
          <w:szCs w:val="24"/>
        </w:rPr>
        <w:t>в</w:t>
      </w:r>
      <w:r w:rsidRPr="007B35CE">
        <w:rPr>
          <w:spacing w:val="-6"/>
          <w:w w:val="105"/>
          <w:sz w:val="24"/>
          <w:szCs w:val="24"/>
        </w:rPr>
        <w:t>сюжетно-ролевой</w:t>
      </w:r>
      <w:r w:rsidRPr="007B35CE">
        <w:rPr>
          <w:spacing w:val="-4"/>
          <w:w w:val="105"/>
          <w:sz w:val="24"/>
          <w:szCs w:val="24"/>
        </w:rPr>
        <w:t>игре</w:t>
      </w:r>
      <w:r w:rsidRPr="007B35CE">
        <w:rPr>
          <w:w w:val="105"/>
          <w:sz w:val="24"/>
          <w:szCs w:val="24"/>
        </w:rPr>
        <w:t>ив</w:t>
      </w:r>
      <w:r w:rsidRPr="007B35CE">
        <w:rPr>
          <w:spacing w:val="-6"/>
          <w:w w:val="105"/>
          <w:sz w:val="24"/>
          <w:szCs w:val="24"/>
        </w:rPr>
        <w:t>повседневной</w:t>
      </w:r>
      <w:r w:rsidRPr="007B35CE">
        <w:rPr>
          <w:spacing w:val="-5"/>
          <w:w w:val="105"/>
          <w:sz w:val="24"/>
          <w:szCs w:val="24"/>
        </w:rPr>
        <w:t>жизни.</w:t>
      </w:r>
    </w:p>
    <w:p w:rsidR="00602D4B" w:rsidRPr="007B35CE" w:rsidRDefault="00602D4B" w:rsidP="00602D4B">
      <w:pPr>
        <w:pStyle w:val="a3"/>
        <w:ind w:left="851" w:right="848" w:firstLine="396"/>
        <w:jc w:val="both"/>
        <w:rPr>
          <w:sz w:val="24"/>
          <w:szCs w:val="24"/>
        </w:rPr>
      </w:pPr>
      <w:r w:rsidRPr="007B35CE">
        <w:rPr>
          <w:sz w:val="24"/>
          <w:szCs w:val="24"/>
        </w:rPr>
        <w:t>Совершенствуется грамматический строй речи. Дети используют практически все части речи, активно з</w:t>
      </w:r>
      <w:r w:rsidR="00B74E13" w:rsidRPr="007B35CE">
        <w:rPr>
          <w:sz w:val="24"/>
          <w:szCs w:val="24"/>
        </w:rPr>
        <w:t>анимаются словотворчеством. Бо</w:t>
      </w:r>
      <w:r w:rsidRPr="007B35CE">
        <w:rPr>
          <w:sz w:val="24"/>
          <w:szCs w:val="24"/>
        </w:rPr>
        <w:t>гаче становится лексика: активно используются синонимы и антонимы.</w:t>
      </w:r>
    </w:p>
    <w:p w:rsidR="00602D4B" w:rsidRPr="007B35CE" w:rsidRDefault="00602D4B" w:rsidP="00602D4B">
      <w:pPr>
        <w:pStyle w:val="a3"/>
        <w:ind w:left="851" w:right="848" w:firstLine="396"/>
        <w:jc w:val="both"/>
        <w:rPr>
          <w:sz w:val="24"/>
          <w:szCs w:val="24"/>
        </w:rPr>
      </w:pPr>
      <w:r w:rsidRPr="007B35CE">
        <w:rPr>
          <w:sz w:val="24"/>
          <w:szCs w:val="24"/>
        </w:rPr>
        <w:t>Развивается связная речь. Дети могут  пересказывать,  рассказывать  по картинке, передавая не только главное, но и</w:t>
      </w:r>
      <w:r w:rsidR="008358ED">
        <w:rPr>
          <w:sz w:val="24"/>
          <w:szCs w:val="24"/>
        </w:rPr>
        <w:t xml:space="preserve"> </w:t>
      </w:r>
      <w:r w:rsidRPr="007B35CE">
        <w:rPr>
          <w:sz w:val="24"/>
          <w:szCs w:val="24"/>
        </w:rPr>
        <w:t>детали.</w:t>
      </w:r>
    </w:p>
    <w:p w:rsidR="00602D4B" w:rsidRPr="007B35CE" w:rsidRDefault="00602D4B" w:rsidP="00602D4B">
      <w:pPr>
        <w:pStyle w:val="a3"/>
        <w:ind w:left="851" w:right="848" w:firstLine="396"/>
        <w:jc w:val="both"/>
        <w:rPr>
          <w:sz w:val="24"/>
          <w:szCs w:val="24"/>
        </w:rPr>
      </w:pPr>
      <w:r w:rsidRPr="007B35CE">
        <w:rPr>
          <w:b/>
          <w:sz w:val="24"/>
          <w:szCs w:val="24"/>
        </w:rPr>
        <w:t xml:space="preserve">Достижения этого возраста </w:t>
      </w:r>
      <w:r w:rsidRPr="007B35CE">
        <w:rPr>
          <w:sz w:val="24"/>
          <w:szCs w:val="24"/>
        </w:rPr>
        <w:t>хар</w:t>
      </w:r>
      <w:r w:rsidR="00B74E13" w:rsidRPr="007B35CE">
        <w:rPr>
          <w:sz w:val="24"/>
          <w:szCs w:val="24"/>
        </w:rPr>
        <w:t>актеризуются распределением ро</w:t>
      </w:r>
      <w:r w:rsidRPr="007B35CE">
        <w:rPr>
          <w:sz w:val="24"/>
          <w:szCs w:val="24"/>
        </w:rPr>
        <w:t>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w:t>
      </w:r>
      <w:r w:rsidR="007B35CE">
        <w:rPr>
          <w:sz w:val="24"/>
          <w:szCs w:val="24"/>
        </w:rPr>
        <w:t>ем в конструировании обобщенно</w:t>
      </w:r>
      <w:r w:rsidRPr="007B35CE">
        <w:rPr>
          <w:sz w:val="24"/>
          <w:szCs w:val="24"/>
        </w:rPr>
        <w:t>го способа обследования образца; усв</w:t>
      </w:r>
      <w:r w:rsidR="00B74E13" w:rsidRPr="007B35CE">
        <w:rPr>
          <w:sz w:val="24"/>
          <w:szCs w:val="24"/>
        </w:rPr>
        <w:t>оением обобщенных способов изо</w:t>
      </w:r>
      <w:r w:rsidRPr="007B35CE">
        <w:rPr>
          <w:sz w:val="24"/>
          <w:szCs w:val="24"/>
        </w:rPr>
        <w:t>бражения предметов одинаковой формы.</w:t>
      </w:r>
    </w:p>
    <w:p w:rsidR="00602D4B" w:rsidRPr="007B35CE" w:rsidRDefault="00602D4B" w:rsidP="00602D4B">
      <w:pPr>
        <w:pStyle w:val="a3"/>
        <w:ind w:left="851" w:right="848" w:firstLine="396"/>
        <w:jc w:val="both"/>
        <w:rPr>
          <w:sz w:val="24"/>
          <w:szCs w:val="24"/>
        </w:rPr>
      </w:pPr>
      <w:r w:rsidRPr="007B35CE">
        <w:rPr>
          <w:sz w:val="24"/>
          <w:szCs w:val="24"/>
        </w:rPr>
        <w:t>Восприятие</w:t>
      </w:r>
      <w:r w:rsidR="008358ED">
        <w:rPr>
          <w:sz w:val="24"/>
          <w:szCs w:val="24"/>
        </w:rPr>
        <w:t xml:space="preserve"> </w:t>
      </w:r>
      <w:r w:rsidRPr="007B35CE">
        <w:rPr>
          <w:sz w:val="24"/>
          <w:szCs w:val="24"/>
        </w:rPr>
        <w:t>в</w:t>
      </w:r>
      <w:r w:rsidR="008358ED">
        <w:rPr>
          <w:sz w:val="24"/>
          <w:szCs w:val="24"/>
        </w:rPr>
        <w:t xml:space="preserve"> </w:t>
      </w:r>
      <w:r w:rsidRPr="007B35CE">
        <w:rPr>
          <w:sz w:val="24"/>
          <w:szCs w:val="24"/>
        </w:rPr>
        <w:t>этом</w:t>
      </w:r>
      <w:r w:rsidR="008358ED">
        <w:rPr>
          <w:sz w:val="24"/>
          <w:szCs w:val="24"/>
        </w:rPr>
        <w:t xml:space="preserve"> </w:t>
      </w:r>
      <w:r w:rsidRPr="007B35CE">
        <w:rPr>
          <w:sz w:val="24"/>
          <w:szCs w:val="24"/>
        </w:rPr>
        <w:t>возрасте</w:t>
      </w:r>
      <w:r w:rsidR="008358ED">
        <w:rPr>
          <w:sz w:val="24"/>
          <w:szCs w:val="24"/>
        </w:rPr>
        <w:t xml:space="preserve"> </w:t>
      </w:r>
      <w:r w:rsidRPr="007B35CE">
        <w:rPr>
          <w:sz w:val="24"/>
          <w:szCs w:val="24"/>
        </w:rPr>
        <w:t>характеризуется</w:t>
      </w:r>
      <w:r w:rsidR="008358ED">
        <w:rPr>
          <w:sz w:val="24"/>
          <w:szCs w:val="24"/>
        </w:rPr>
        <w:t xml:space="preserve"> </w:t>
      </w:r>
      <w:r w:rsidRPr="007B35CE">
        <w:rPr>
          <w:sz w:val="24"/>
          <w:szCs w:val="24"/>
        </w:rPr>
        <w:t>анализом</w:t>
      </w:r>
      <w:r w:rsidR="008358ED">
        <w:rPr>
          <w:sz w:val="24"/>
          <w:szCs w:val="24"/>
        </w:rPr>
        <w:t xml:space="preserve"> </w:t>
      </w:r>
      <w:r w:rsidRPr="007B35CE">
        <w:rPr>
          <w:sz w:val="24"/>
          <w:szCs w:val="24"/>
        </w:rPr>
        <w:t>сложных</w:t>
      </w:r>
      <w:r w:rsidR="008358ED">
        <w:rPr>
          <w:sz w:val="24"/>
          <w:szCs w:val="24"/>
        </w:rPr>
        <w:t xml:space="preserve"> </w:t>
      </w:r>
      <w:r w:rsidRPr="007B35CE">
        <w:rPr>
          <w:sz w:val="24"/>
          <w:szCs w:val="24"/>
        </w:rPr>
        <w:t>форм объектов; развитие мышления сопр</w:t>
      </w:r>
      <w:r w:rsidR="00B74E13" w:rsidRPr="007B35CE">
        <w:rPr>
          <w:sz w:val="24"/>
          <w:szCs w:val="24"/>
        </w:rPr>
        <w:t>овождается освоением мыслитель</w:t>
      </w:r>
      <w:r w:rsidRPr="007B35CE">
        <w:rPr>
          <w:sz w:val="24"/>
          <w:szCs w:val="24"/>
        </w:rPr>
        <w:t>ных средств (схематизированные предс</w:t>
      </w:r>
      <w:r w:rsidR="00B74E13" w:rsidRPr="007B35CE">
        <w:rPr>
          <w:sz w:val="24"/>
          <w:szCs w:val="24"/>
        </w:rPr>
        <w:t>тавления, комплексные представ</w:t>
      </w:r>
      <w:r w:rsidRPr="007B35CE">
        <w:rPr>
          <w:sz w:val="24"/>
          <w:szCs w:val="24"/>
        </w:rPr>
        <w:t>ления, представления о цикличности изменений); развиваются умение обобщать, причинное мышление, воображение, произвольное внимание, речь, образ</w:t>
      </w:r>
      <w:r w:rsidR="008358ED">
        <w:rPr>
          <w:sz w:val="24"/>
          <w:szCs w:val="24"/>
        </w:rPr>
        <w:t xml:space="preserve"> </w:t>
      </w:r>
      <w:r w:rsidRPr="007B35CE">
        <w:rPr>
          <w:sz w:val="24"/>
          <w:szCs w:val="24"/>
        </w:rPr>
        <w:t>Я.</w:t>
      </w:r>
    </w:p>
    <w:p w:rsidR="00F03270" w:rsidRDefault="00F03270" w:rsidP="00602D4B">
      <w:pPr>
        <w:pStyle w:val="21"/>
        <w:ind w:left="851" w:right="848"/>
        <w:jc w:val="both"/>
        <w:rPr>
          <w:spacing w:val="-3"/>
          <w:w w:val="105"/>
        </w:rPr>
      </w:pPr>
    </w:p>
    <w:p w:rsidR="00602D4B" w:rsidRPr="001967EB" w:rsidRDefault="00844184" w:rsidP="00844184">
      <w:pPr>
        <w:pStyle w:val="21"/>
        <w:tabs>
          <w:tab w:val="left" w:pos="5100"/>
        </w:tabs>
        <w:ind w:left="851" w:right="848"/>
        <w:jc w:val="center"/>
        <w:rPr>
          <w:bCs w:val="0"/>
          <w:color w:val="000000"/>
          <w:sz w:val="24"/>
          <w:szCs w:val="24"/>
          <w:u w:val="single"/>
        </w:rPr>
      </w:pPr>
      <w:r w:rsidRPr="001967EB">
        <w:rPr>
          <w:bCs w:val="0"/>
          <w:color w:val="000000"/>
          <w:sz w:val="24"/>
          <w:szCs w:val="24"/>
          <w:u w:val="single"/>
        </w:rPr>
        <w:t>Дети дошкольного возраста от 6 до 7 лет  (подготовительная группа)</w:t>
      </w:r>
    </w:p>
    <w:p w:rsidR="00235DA8" w:rsidRPr="001967EB" w:rsidRDefault="00235DA8" w:rsidP="00844184">
      <w:pPr>
        <w:pStyle w:val="21"/>
        <w:tabs>
          <w:tab w:val="left" w:pos="5100"/>
        </w:tabs>
        <w:ind w:left="851" w:right="848"/>
        <w:jc w:val="center"/>
        <w:rPr>
          <w:bCs w:val="0"/>
          <w:color w:val="000000"/>
          <w:sz w:val="24"/>
          <w:szCs w:val="24"/>
          <w:u w:val="single"/>
        </w:rPr>
      </w:pPr>
    </w:p>
    <w:p w:rsidR="00235DA8" w:rsidRPr="001967EB" w:rsidRDefault="00235DA8" w:rsidP="00235DA8">
      <w:pPr>
        <w:pStyle w:val="a3"/>
        <w:ind w:left="851" w:right="850" w:firstLine="425"/>
        <w:jc w:val="both"/>
        <w:rPr>
          <w:sz w:val="24"/>
          <w:szCs w:val="24"/>
        </w:rPr>
      </w:pPr>
      <w:r w:rsidRPr="001967EB">
        <w:rPr>
          <w:sz w:val="24"/>
          <w:szCs w:val="24"/>
        </w:rPr>
        <w:t xml:space="preserve">В сюжетно-ролевых играх дети подготовительной к </w:t>
      </w:r>
      <w:r w:rsidRPr="001967EB">
        <w:rPr>
          <w:spacing w:val="-3"/>
          <w:sz w:val="24"/>
          <w:szCs w:val="24"/>
        </w:rPr>
        <w:t xml:space="preserve">школе </w:t>
      </w:r>
      <w:r w:rsidRPr="001967EB">
        <w:rPr>
          <w:sz w:val="24"/>
          <w:szCs w:val="24"/>
        </w:rPr>
        <w:t>группы начинают осваивать сложные взаимодействия людей, отражающие</w:t>
      </w:r>
      <w:r w:rsidR="008358ED">
        <w:rPr>
          <w:sz w:val="24"/>
          <w:szCs w:val="24"/>
        </w:rPr>
        <w:t xml:space="preserve"> </w:t>
      </w:r>
      <w:r w:rsidRPr="001967EB">
        <w:rPr>
          <w:sz w:val="24"/>
          <w:szCs w:val="24"/>
        </w:rPr>
        <w:t>характерные</w:t>
      </w:r>
      <w:r w:rsidR="008358ED">
        <w:rPr>
          <w:sz w:val="24"/>
          <w:szCs w:val="24"/>
        </w:rPr>
        <w:t xml:space="preserve"> </w:t>
      </w:r>
      <w:r w:rsidRPr="001967EB">
        <w:rPr>
          <w:sz w:val="24"/>
          <w:szCs w:val="24"/>
        </w:rPr>
        <w:t>значимые</w:t>
      </w:r>
      <w:r w:rsidR="008358ED">
        <w:rPr>
          <w:sz w:val="24"/>
          <w:szCs w:val="24"/>
        </w:rPr>
        <w:t xml:space="preserve"> </w:t>
      </w:r>
      <w:r w:rsidRPr="001967EB">
        <w:rPr>
          <w:sz w:val="24"/>
          <w:szCs w:val="24"/>
        </w:rPr>
        <w:t>жизненные</w:t>
      </w:r>
      <w:r w:rsidR="008358ED">
        <w:rPr>
          <w:sz w:val="24"/>
          <w:szCs w:val="24"/>
        </w:rPr>
        <w:t xml:space="preserve"> </w:t>
      </w:r>
      <w:r w:rsidRPr="001967EB">
        <w:rPr>
          <w:sz w:val="24"/>
          <w:szCs w:val="24"/>
        </w:rPr>
        <w:t>ситуации,</w:t>
      </w:r>
      <w:r w:rsidR="008358ED">
        <w:rPr>
          <w:sz w:val="24"/>
          <w:szCs w:val="24"/>
        </w:rPr>
        <w:t xml:space="preserve"> на</w:t>
      </w:r>
      <w:r w:rsidRPr="001967EB">
        <w:rPr>
          <w:sz w:val="24"/>
          <w:szCs w:val="24"/>
        </w:rPr>
        <w:t>пример,</w:t>
      </w:r>
      <w:r w:rsidR="008358ED">
        <w:rPr>
          <w:sz w:val="24"/>
          <w:szCs w:val="24"/>
        </w:rPr>
        <w:t xml:space="preserve"> </w:t>
      </w:r>
      <w:r w:rsidRPr="001967EB">
        <w:rPr>
          <w:sz w:val="24"/>
          <w:szCs w:val="24"/>
        </w:rPr>
        <w:t>свадьбу,</w:t>
      </w:r>
      <w:r w:rsidR="008358ED">
        <w:rPr>
          <w:sz w:val="24"/>
          <w:szCs w:val="24"/>
        </w:rPr>
        <w:t xml:space="preserve"> </w:t>
      </w:r>
      <w:r w:rsidRPr="001967EB">
        <w:rPr>
          <w:sz w:val="24"/>
          <w:szCs w:val="24"/>
        </w:rPr>
        <w:t>рождение</w:t>
      </w:r>
      <w:r w:rsidR="008358ED">
        <w:rPr>
          <w:sz w:val="24"/>
          <w:szCs w:val="24"/>
        </w:rPr>
        <w:t xml:space="preserve"> </w:t>
      </w:r>
      <w:r w:rsidRPr="001967EB">
        <w:rPr>
          <w:sz w:val="24"/>
          <w:szCs w:val="24"/>
        </w:rPr>
        <w:t>ребенка,</w:t>
      </w:r>
      <w:r w:rsidR="008358ED">
        <w:rPr>
          <w:sz w:val="24"/>
          <w:szCs w:val="24"/>
        </w:rPr>
        <w:t xml:space="preserve"> </w:t>
      </w:r>
      <w:r w:rsidRPr="001967EB">
        <w:rPr>
          <w:sz w:val="24"/>
          <w:szCs w:val="24"/>
        </w:rPr>
        <w:t>болезнь</w:t>
      </w:r>
      <w:r w:rsidR="008358ED">
        <w:rPr>
          <w:sz w:val="24"/>
          <w:szCs w:val="24"/>
        </w:rPr>
        <w:t xml:space="preserve"> </w:t>
      </w:r>
      <w:r w:rsidRPr="001967EB">
        <w:rPr>
          <w:sz w:val="24"/>
          <w:szCs w:val="24"/>
        </w:rPr>
        <w:t>и</w:t>
      </w:r>
      <w:r w:rsidR="008358ED">
        <w:rPr>
          <w:sz w:val="24"/>
          <w:szCs w:val="24"/>
        </w:rPr>
        <w:t xml:space="preserve"> </w:t>
      </w:r>
      <w:r w:rsidRPr="001967EB">
        <w:rPr>
          <w:spacing w:val="-6"/>
          <w:sz w:val="24"/>
          <w:szCs w:val="24"/>
        </w:rPr>
        <w:t>т.</w:t>
      </w:r>
      <w:r w:rsidRPr="001967EB">
        <w:rPr>
          <w:sz w:val="24"/>
          <w:szCs w:val="24"/>
        </w:rPr>
        <w:t>д.</w:t>
      </w:r>
    </w:p>
    <w:p w:rsidR="00235DA8" w:rsidRPr="001967EB" w:rsidRDefault="00235DA8" w:rsidP="00235DA8">
      <w:pPr>
        <w:pStyle w:val="a3"/>
        <w:ind w:left="851" w:right="850" w:firstLine="425"/>
        <w:jc w:val="both"/>
        <w:rPr>
          <w:sz w:val="24"/>
          <w:szCs w:val="24"/>
        </w:rPr>
      </w:pPr>
      <w:r w:rsidRPr="001967EB">
        <w:rPr>
          <w:sz w:val="24"/>
          <w:szCs w:val="24"/>
        </w:rPr>
        <w:t xml:space="preserve">Игровые действия детей становятся более сложными, обретают особый смысл, который не </w:t>
      </w:r>
      <w:r w:rsidRPr="001967EB">
        <w:rPr>
          <w:spacing w:val="-2"/>
          <w:sz w:val="24"/>
          <w:szCs w:val="24"/>
        </w:rPr>
        <w:t xml:space="preserve">всегда </w:t>
      </w:r>
      <w:r w:rsidRPr="001967EB">
        <w:rPr>
          <w:sz w:val="24"/>
          <w:szCs w:val="24"/>
        </w:rPr>
        <w:t>открывается взрослому. Игровое пространство усложняется. В нем может быть несколько центров, каждый из которых поддерживает свою сюжетную линию</w:t>
      </w:r>
      <w:r w:rsidR="005479A3" w:rsidRPr="001967EB">
        <w:rPr>
          <w:sz w:val="24"/>
          <w:szCs w:val="24"/>
        </w:rPr>
        <w:t>. При этом дети способны отсле</w:t>
      </w:r>
      <w:r w:rsidRPr="001967EB">
        <w:rPr>
          <w:sz w:val="24"/>
          <w:szCs w:val="24"/>
        </w:rPr>
        <w:t xml:space="preserve">живать поведение партнеров по всему игровому пространству и менять свое поведение в зависимости от места </w:t>
      </w:r>
      <w:r w:rsidR="005479A3" w:rsidRPr="001967EB">
        <w:rPr>
          <w:sz w:val="24"/>
          <w:szCs w:val="24"/>
        </w:rPr>
        <w:t>в нем. Так, ребенок уже обраща</w:t>
      </w:r>
      <w:r w:rsidRPr="001967EB">
        <w:rPr>
          <w:sz w:val="24"/>
          <w:szCs w:val="24"/>
        </w:rPr>
        <w:t xml:space="preserve">ется к продавцу не просто </w:t>
      </w:r>
      <w:r w:rsidRPr="001967EB">
        <w:rPr>
          <w:sz w:val="24"/>
          <w:szCs w:val="24"/>
        </w:rPr>
        <w:lastRenderedPageBreak/>
        <w:t xml:space="preserve">как покупатель, а как покупатель-мама или покупатель-шофер и т.п. Исполнение </w:t>
      </w:r>
      <w:r w:rsidR="005479A3" w:rsidRPr="001967EB">
        <w:rPr>
          <w:sz w:val="24"/>
          <w:szCs w:val="24"/>
        </w:rPr>
        <w:t>роли акцентируется не только са</w:t>
      </w:r>
      <w:r w:rsidRPr="001967EB">
        <w:rPr>
          <w:sz w:val="24"/>
          <w:szCs w:val="24"/>
        </w:rPr>
        <w:t>мой ролью, но и тем, в какой части игро</w:t>
      </w:r>
      <w:r w:rsidR="005479A3" w:rsidRPr="001967EB">
        <w:rPr>
          <w:sz w:val="24"/>
          <w:szCs w:val="24"/>
        </w:rPr>
        <w:t>вого пространства эта роль вос</w:t>
      </w:r>
      <w:r w:rsidRPr="001967EB">
        <w:rPr>
          <w:sz w:val="24"/>
          <w:szCs w:val="24"/>
        </w:rPr>
        <w:t>производится. Например, исполняя роль</w:t>
      </w:r>
      <w:r w:rsidR="005479A3" w:rsidRPr="001967EB">
        <w:rPr>
          <w:sz w:val="24"/>
          <w:szCs w:val="24"/>
        </w:rPr>
        <w:t xml:space="preserve"> водителя автобуса, ребенок ко</w:t>
      </w:r>
      <w:r w:rsidRPr="001967EB">
        <w:rPr>
          <w:sz w:val="24"/>
          <w:szCs w:val="24"/>
        </w:rPr>
        <w:t>мандует пассажирами и подчиняется инспектору ГИБДД. Если логика игры</w:t>
      </w:r>
      <w:r w:rsidR="008358ED">
        <w:rPr>
          <w:sz w:val="24"/>
          <w:szCs w:val="24"/>
        </w:rPr>
        <w:t xml:space="preserve"> </w:t>
      </w:r>
      <w:r w:rsidRPr="001967EB">
        <w:rPr>
          <w:sz w:val="24"/>
          <w:szCs w:val="24"/>
        </w:rPr>
        <w:t>требует</w:t>
      </w:r>
      <w:r w:rsidR="008358ED">
        <w:rPr>
          <w:sz w:val="24"/>
          <w:szCs w:val="24"/>
        </w:rPr>
        <w:t xml:space="preserve"> </w:t>
      </w:r>
      <w:r w:rsidRPr="001967EB">
        <w:rPr>
          <w:sz w:val="24"/>
          <w:szCs w:val="24"/>
        </w:rPr>
        <w:t>появления</w:t>
      </w:r>
      <w:r w:rsidR="008358ED">
        <w:rPr>
          <w:sz w:val="24"/>
          <w:szCs w:val="24"/>
        </w:rPr>
        <w:t xml:space="preserve"> </w:t>
      </w:r>
      <w:r w:rsidRPr="001967EB">
        <w:rPr>
          <w:sz w:val="24"/>
          <w:szCs w:val="24"/>
        </w:rPr>
        <w:t>новой</w:t>
      </w:r>
      <w:r w:rsidR="008358ED">
        <w:rPr>
          <w:sz w:val="24"/>
          <w:szCs w:val="24"/>
        </w:rPr>
        <w:t xml:space="preserve"> </w:t>
      </w:r>
      <w:r w:rsidRPr="001967EB">
        <w:rPr>
          <w:sz w:val="24"/>
          <w:szCs w:val="24"/>
        </w:rPr>
        <w:t>роли,</w:t>
      </w:r>
      <w:r w:rsidR="008358ED">
        <w:rPr>
          <w:sz w:val="24"/>
          <w:szCs w:val="24"/>
        </w:rPr>
        <w:t xml:space="preserve"> </w:t>
      </w:r>
      <w:r w:rsidRPr="001967EB">
        <w:rPr>
          <w:sz w:val="24"/>
          <w:szCs w:val="24"/>
        </w:rPr>
        <w:t>то</w:t>
      </w:r>
      <w:r w:rsidR="008358ED">
        <w:rPr>
          <w:sz w:val="24"/>
          <w:szCs w:val="24"/>
        </w:rPr>
        <w:t xml:space="preserve"> </w:t>
      </w:r>
      <w:r w:rsidRPr="001967EB">
        <w:rPr>
          <w:sz w:val="24"/>
          <w:szCs w:val="24"/>
        </w:rPr>
        <w:t>ребенок</w:t>
      </w:r>
      <w:r w:rsidR="008358ED">
        <w:rPr>
          <w:sz w:val="24"/>
          <w:szCs w:val="24"/>
        </w:rPr>
        <w:t xml:space="preserve"> </w:t>
      </w:r>
      <w:r w:rsidRPr="001967EB">
        <w:rPr>
          <w:sz w:val="24"/>
          <w:szCs w:val="24"/>
        </w:rPr>
        <w:t>может</w:t>
      </w:r>
      <w:r w:rsidR="008358ED">
        <w:rPr>
          <w:sz w:val="24"/>
          <w:szCs w:val="24"/>
        </w:rPr>
        <w:t xml:space="preserve"> </w:t>
      </w:r>
      <w:r w:rsidRPr="001967EB">
        <w:rPr>
          <w:sz w:val="24"/>
          <w:szCs w:val="24"/>
        </w:rPr>
        <w:t>по</w:t>
      </w:r>
      <w:r w:rsidRPr="001967EB">
        <w:rPr>
          <w:spacing w:val="-3"/>
          <w:sz w:val="24"/>
          <w:szCs w:val="24"/>
        </w:rPr>
        <w:t>ходу</w:t>
      </w:r>
      <w:r w:rsidR="008358ED">
        <w:rPr>
          <w:spacing w:val="-3"/>
          <w:sz w:val="24"/>
          <w:szCs w:val="24"/>
        </w:rPr>
        <w:t xml:space="preserve"> </w:t>
      </w:r>
      <w:r w:rsidRPr="001967EB">
        <w:rPr>
          <w:sz w:val="24"/>
          <w:szCs w:val="24"/>
        </w:rPr>
        <w:t>игры</w:t>
      </w:r>
      <w:r w:rsidR="008358ED">
        <w:rPr>
          <w:sz w:val="24"/>
          <w:szCs w:val="24"/>
        </w:rPr>
        <w:t xml:space="preserve"> </w:t>
      </w:r>
      <w:r w:rsidRPr="001967EB">
        <w:rPr>
          <w:sz w:val="24"/>
          <w:szCs w:val="24"/>
        </w:rPr>
        <w:t>взять на себя новую роль, сохранив при этом роль, взятую ранее. Дети могут комментировать исполнение роли тем или иным участником</w:t>
      </w:r>
      <w:r w:rsidR="008358ED">
        <w:rPr>
          <w:sz w:val="24"/>
          <w:szCs w:val="24"/>
        </w:rPr>
        <w:t xml:space="preserve"> </w:t>
      </w:r>
      <w:r w:rsidRPr="001967EB">
        <w:rPr>
          <w:sz w:val="24"/>
          <w:szCs w:val="24"/>
        </w:rPr>
        <w:t>игры.</w:t>
      </w:r>
    </w:p>
    <w:p w:rsidR="00235DA8" w:rsidRPr="001967EB" w:rsidRDefault="00235DA8" w:rsidP="00235DA8">
      <w:pPr>
        <w:pStyle w:val="a3"/>
        <w:ind w:left="851" w:right="850" w:firstLine="425"/>
        <w:jc w:val="both"/>
        <w:rPr>
          <w:sz w:val="24"/>
          <w:szCs w:val="24"/>
        </w:rPr>
      </w:pPr>
      <w:r w:rsidRPr="001967EB">
        <w:rPr>
          <w:sz w:val="24"/>
          <w:szCs w:val="24"/>
        </w:rPr>
        <w:t>Образы из окружающей жизни и л</w:t>
      </w:r>
      <w:r w:rsidR="005479A3" w:rsidRPr="001967EB">
        <w:rPr>
          <w:sz w:val="24"/>
          <w:szCs w:val="24"/>
        </w:rPr>
        <w:t>итературных произведений, пере</w:t>
      </w:r>
      <w:r w:rsidRPr="001967EB">
        <w:rPr>
          <w:sz w:val="24"/>
          <w:szCs w:val="24"/>
        </w:rPr>
        <w:t>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w:t>
      </w:r>
      <w:r w:rsidR="005479A3" w:rsidRPr="001967EB">
        <w:rPr>
          <w:sz w:val="24"/>
          <w:szCs w:val="24"/>
        </w:rPr>
        <w:t>новятся различия между рисунка</w:t>
      </w:r>
      <w:r w:rsidRPr="001967EB">
        <w:rPr>
          <w:sz w:val="24"/>
          <w:szCs w:val="24"/>
        </w:rPr>
        <w:t xml:space="preserve">ми мальчиков и девочек. Мальчики охотно изображают технику, космос, военные действия и т.п. Девочки обычно рисуют женские образы: </w:t>
      </w:r>
      <w:r w:rsidRPr="001967EB">
        <w:rPr>
          <w:spacing w:val="-3"/>
          <w:sz w:val="24"/>
          <w:szCs w:val="24"/>
        </w:rPr>
        <w:t>прин</w:t>
      </w:r>
      <w:r w:rsidRPr="001967EB">
        <w:rPr>
          <w:sz w:val="24"/>
          <w:szCs w:val="24"/>
        </w:rPr>
        <w:t>цесс, балерин, моделей и т.п. Часто встречаются и бытовые сюжеты: мама и</w:t>
      </w:r>
      <w:r w:rsidR="008358ED">
        <w:rPr>
          <w:sz w:val="24"/>
          <w:szCs w:val="24"/>
        </w:rPr>
        <w:t xml:space="preserve"> </w:t>
      </w:r>
      <w:r w:rsidRPr="001967EB">
        <w:rPr>
          <w:sz w:val="24"/>
          <w:szCs w:val="24"/>
        </w:rPr>
        <w:t>дочка,</w:t>
      </w:r>
      <w:r w:rsidR="008358ED">
        <w:rPr>
          <w:sz w:val="24"/>
          <w:szCs w:val="24"/>
        </w:rPr>
        <w:t xml:space="preserve"> </w:t>
      </w:r>
      <w:r w:rsidRPr="001967EB">
        <w:rPr>
          <w:sz w:val="24"/>
          <w:szCs w:val="24"/>
        </w:rPr>
        <w:t>комната</w:t>
      </w:r>
      <w:r w:rsidR="008358ED">
        <w:rPr>
          <w:sz w:val="24"/>
          <w:szCs w:val="24"/>
        </w:rPr>
        <w:t xml:space="preserve"> </w:t>
      </w:r>
      <w:r w:rsidRPr="001967EB">
        <w:rPr>
          <w:sz w:val="24"/>
          <w:szCs w:val="24"/>
        </w:rPr>
        <w:t>и</w:t>
      </w:r>
      <w:r w:rsidR="008358ED">
        <w:rPr>
          <w:sz w:val="24"/>
          <w:szCs w:val="24"/>
        </w:rPr>
        <w:t xml:space="preserve"> </w:t>
      </w:r>
      <w:r w:rsidRPr="001967EB">
        <w:rPr>
          <w:spacing w:val="-6"/>
          <w:sz w:val="24"/>
          <w:szCs w:val="24"/>
        </w:rPr>
        <w:t>т.</w:t>
      </w:r>
      <w:r w:rsidRPr="001967EB">
        <w:rPr>
          <w:sz w:val="24"/>
          <w:szCs w:val="24"/>
        </w:rPr>
        <w:t>п.</w:t>
      </w:r>
    </w:p>
    <w:p w:rsidR="00235DA8" w:rsidRPr="001967EB" w:rsidRDefault="00235DA8" w:rsidP="00235DA8">
      <w:pPr>
        <w:pStyle w:val="a3"/>
        <w:ind w:left="851" w:right="850" w:firstLine="425"/>
        <w:jc w:val="both"/>
        <w:rPr>
          <w:sz w:val="24"/>
          <w:szCs w:val="24"/>
        </w:rPr>
      </w:pPr>
      <w:r w:rsidRPr="001967EB">
        <w:rPr>
          <w:sz w:val="24"/>
          <w:szCs w:val="24"/>
        </w:rPr>
        <w:t>Изображение  человека  становится   еще   более  детализированным и</w:t>
      </w:r>
      <w:r w:rsidR="008358ED">
        <w:rPr>
          <w:sz w:val="24"/>
          <w:szCs w:val="24"/>
        </w:rPr>
        <w:t xml:space="preserve"> </w:t>
      </w:r>
      <w:r w:rsidRPr="001967EB">
        <w:rPr>
          <w:sz w:val="24"/>
          <w:szCs w:val="24"/>
        </w:rPr>
        <w:t>пропорциональным.</w:t>
      </w:r>
      <w:r w:rsidR="008358ED">
        <w:rPr>
          <w:sz w:val="24"/>
          <w:szCs w:val="24"/>
        </w:rPr>
        <w:t xml:space="preserve"> </w:t>
      </w:r>
      <w:r w:rsidRPr="001967EB">
        <w:rPr>
          <w:sz w:val="24"/>
          <w:szCs w:val="24"/>
        </w:rPr>
        <w:t>Появляются</w:t>
      </w:r>
      <w:r w:rsidR="008358ED">
        <w:rPr>
          <w:sz w:val="24"/>
          <w:szCs w:val="24"/>
        </w:rPr>
        <w:t xml:space="preserve"> </w:t>
      </w:r>
      <w:r w:rsidRPr="001967EB">
        <w:rPr>
          <w:sz w:val="24"/>
          <w:szCs w:val="24"/>
        </w:rPr>
        <w:t>пальцы</w:t>
      </w:r>
      <w:r w:rsidR="008358ED">
        <w:rPr>
          <w:sz w:val="24"/>
          <w:szCs w:val="24"/>
        </w:rPr>
        <w:t xml:space="preserve"> </w:t>
      </w:r>
      <w:r w:rsidRPr="001967EB">
        <w:rPr>
          <w:sz w:val="24"/>
          <w:szCs w:val="24"/>
        </w:rPr>
        <w:t>на</w:t>
      </w:r>
      <w:r w:rsidR="008358ED">
        <w:rPr>
          <w:sz w:val="24"/>
          <w:szCs w:val="24"/>
        </w:rPr>
        <w:t xml:space="preserve"> </w:t>
      </w:r>
      <w:r w:rsidRPr="001967EB">
        <w:rPr>
          <w:sz w:val="24"/>
          <w:szCs w:val="24"/>
        </w:rPr>
        <w:t>руках,</w:t>
      </w:r>
      <w:r w:rsidR="008358ED">
        <w:rPr>
          <w:sz w:val="24"/>
          <w:szCs w:val="24"/>
        </w:rPr>
        <w:t xml:space="preserve"> </w:t>
      </w:r>
      <w:r w:rsidRPr="001967EB">
        <w:rPr>
          <w:sz w:val="24"/>
          <w:szCs w:val="24"/>
        </w:rPr>
        <w:t>глаза,</w:t>
      </w:r>
      <w:r w:rsidR="008358ED">
        <w:rPr>
          <w:sz w:val="24"/>
          <w:szCs w:val="24"/>
        </w:rPr>
        <w:t xml:space="preserve"> </w:t>
      </w:r>
      <w:r w:rsidRPr="001967EB">
        <w:rPr>
          <w:spacing w:val="-4"/>
          <w:sz w:val="24"/>
          <w:szCs w:val="24"/>
        </w:rPr>
        <w:t>рот,</w:t>
      </w:r>
      <w:r w:rsidR="008358ED">
        <w:rPr>
          <w:spacing w:val="-4"/>
          <w:sz w:val="24"/>
          <w:szCs w:val="24"/>
        </w:rPr>
        <w:t xml:space="preserve"> </w:t>
      </w:r>
      <w:r w:rsidRPr="001967EB">
        <w:rPr>
          <w:sz w:val="24"/>
          <w:szCs w:val="24"/>
        </w:rPr>
        <w:t>нос,</w:t>
      </w:r>
      <w:r w:rsidR="008358ED">
        <w:rPr>
          <w:sz w:val="24"/>
          <w:szCs w:val="24"/>
        </w:rPr>
        <w:t xml:space="preserve"> </w:t>
      </w:r>
      <w:r w:rsidRPr="001967EB">
        <w:rPr>
          <w:sz w:val="24"/>
          <w:szCs w:val="24"/>
        </w:rPr>
        <w:t xml:space="preserve">брови, подбородок. </w:t>
      </w:r>
      <w:r w:rsidRPr="001967EB">
        <w:rPr>
          <w:spacing w:val="-3"/>
          <w:sz w:val="24"/>
          <w:szCs w:val="24"/>
        </w:rPr>
        <w:t xml:space="preserve">Одежда </w:t>
      </w:r>
      <w:r w:rsidRPr="001967EB">
        <w:rPr>
          <w:sz w:val="24"/>
          <w:szCs w:val="24"/>
        </w:rPr>
        <w:t>может быть украшена различными</w:t>
      </w:r>
      <w:r w:rsidR="008358ED">
        <w:rPr>
          <w:sz w:val="24"/>
          <w:szCs w:val="24"/>
        </w:rPr>
        <w:t xml:space="preserve"> </w:t>
      </w:r>
      <w:r w:rsidRPr="001967EB">
        <w:rPr>
          <w:sz w:val="24"/>
          <w:szCs w:val="24"/>
        </w:rPr>
        <w:t>деталями.</w:t>
      </w:r>
    </w:p>
    <w:p w:rsidR="00235DA8" w:rsidRPr="001967EB" w:rsidRDefault="00235DA8" w:rsidP="00235DA8">
      <w:pPr>
        <w:pStyle w:val="a3"/>
        <w:ind w:left="851" w:right="850" w:firstLine="425"/>
        <w:jc w:val="both"/>
        <w:rPr>
          <w:sz w:val="24"/>
          <w:szCs w:val="24"/>
        </w:rPr>
      </w:pPr>
      <w:r w:rsidRPr="001967EB">
        <w:rPr>
          <w:sz w:val="24"/>
          <w:szCs w:val="24"/>
        </w:rPr>
        <w:t xml:space="preserve">При правильном педагогическом </w:t>
      </w:r>
      <w:r w:rsidR="00C4607F" w:rsidRPr="001967EB">
        <w:rPr>
          <w:sz w:val="24"/>
          <w:szCs w:val="24"/>
        </w:rPr>
        <w:t>подходе у дошкольников формиру</w:t>
      </w:r>
      <w:r w:rsidRPr="001967EB">
        <w:rPr>
          <w:sz w:val="24"/>
          <w:szCs w:val="24"/>
        </w:rPr>
        <w:t>ются художественно-творческие способн</w:t>
      </w:r>
      <w:r w:rsidR="00C4607F" w:rsidRPr="001967EB">
        <w:rPr>
          <w:sz w:val="24"/>
          <w:szCs w:val="24"/>
        </w:rPr>
        <w:t>ости в изобразительной деятель</w:t>
      </w:r>
      <w:r w:rsidRPr="001967EB">
        <w:rPr>
          <w:w w:val="105"/>
          <w:sz w:val="24"/>
          <w:szCs w:val="24"/>
        </w:rPr>
        <w:t>ности.</w:t>
      </w:r>
    </w:p>
    <w:p w:rsidR="00235DA8" w:rsidRPr="001967EB" w:rsidRDefault="00235DA8" w:rsidP="00235DA8">
      <w:pPr>
        <w:pStyle w:val="a3"/>
        <w:ind w:left="851" w:right="850" w:firstLine="425"/>
        <w:jc w:val="both"/>
        <w:rPr>
          <w:sz w:val="24"/>
          <w:szCs w:val="24"/>
        </w:rPr>
      </w:pPr>
      <w:r w:rsidRPr="001967EB">
        <w:rPr>
          <w:sz w:val="24"/>
          <w:szCs w:val="24"/>
        </w:rPr>
        <w:t>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w:t>
      </w:r>
      <w:r w:rsidR="00C4607F" w:rsidRPr="001967EB">
        <w:rPr>
          <w:sz w:val="24"/>
          <w:szCs w:val="24"/>
        </w:rPr>
        <w:t>лиза как изображений, так и по</w:t>
      </w:r>
      <w:r w:rsidRPr="001967EB">
        <w:rPr>
          <w:sz w:val="24"/>
          <w:szCs w:val="24"/>
        </w:rPr>
        <w:t>строек; не только анализируют основные конструктивные особенности различных деталей, но и определяют их ф</w:t>
      </w:r>
      <w:r w:rsidR="00C4607F" w:rsidRPr="001967EB">
        <w:rPr>
          <w:sz w:val="24"/>
          <w:szCs w:val="24"/>
        </w:rPr>
        <w:t>орму на основе сходства со зна</w:t>
      </w:r>
      <w:r w:rsidRPr="001967EB">
        <w:rPr>
          <w:sz w:val="24"/>
          <w:szCs w:val="24"/>
        </w:rPr>
        <w:t>комыми им объемными предметами. Свободные постройки становятся симметричными и пропорциональными,</w:t>
      </w:r>
      <w:r w:rsidR="00C4607F" w:rsidRPr="001967EB">
        <w:rPr>
          <w:sz w:val="24"/>
          <w:szCs w:val="24"/>
        </w:rPr>
        <w:t xml:space="preserve"> их строительство осуществляет</w:t>
      </w:r>
      <w:r w:rsidRPr="001967EB">
        <w:rPr>
          <w:sz w:val="24"/>
          <w:szCs w:val="24"/>
        </w:rPr>
        <w:t>ся на основе зрительной ориентировки.</w:t>
      </w:r>
    </w:p>
    <w:p w:rsidR="00235DA8" w:rsidRPr="001967EB" w:rsidRDefault="00235DA8" w:rsidP="00235DA8">
      <w:pPr>
        <w:pStyle w:val="a3"/>
        <w:ind w:left="851" w:right="850" w:firstLine="425"/>
        <w:jc w:val="both"/>
        <w:rPr>
          <w:sz w:val="24"/>
          <w:szCs w:val="24"/>
        </w:rPr>
      </w:pPr>
      <w:r w:rsidRPr="001967EB">
        <w:rPr>
          <w:sz w:val="24"/>
          <w:szCs w:val="24"/>
        </w:rPr>
        <w:t>Дети быстро и правильно подбирают необходимый материал. Они достаточно точно представляют себе по</w:t>
      </w:r>
      <w:r w:rsidR="00C4607F" w:rsidRPr="001967EB">
        <w:rPr>
          <w:sz w:val="24"/>
          <w:szCs w:val="24"/>
        </w:rPr>
        <w:t>следовательность, в которой бу</w:t>
      </w:r>
      <w:r w:rsidRPr="001967EB">
        <w:rPr>
          <w:sz w:val="24"/>
          <w:szCs w:val="24"/>
        </w:rPr>
        <w:t>дет осуществляться постройка, и материал, который понадобится для ее выполнения; способны выполнять раз</w:t>
      </w:r>
      <w:r w:rsidR="00C4607F" w:rsidRPr="001967EB">
        <w:rPr>
          <w:sz w:val="24"/>
          <w:szCs w:val="24"/>
        </w:rPr>
        <w:t>личные по степени сложности по</w:t>
      </w:r>
      <w:r w:rsidRPr="001967EB">
        <w:rPr>
          <w:sz w:val="24"/>
          <w:szCs w:val="24"/>
        </w:rPr>
        <w:t>стройки как по собственному замыслу, так и по условиям.</w:t>
      </w:r>
    </w:p>
    <w:p w:rsidR="00235DA8" w:rsidRPr="001967EB" w:rsidRDefault="00235DA8" w:rsidP="00235DA8">
      <w:pPr>
        <w:pStyle w:val="a3"/>
        <w:ind w:left="851" w:right="850" w:firstLine="425"/>
        <w:jc w:val="both"/>
        <w:rPr>
          <w:sz w:val="24"/>
          <w:szCs w:val="24"/>
        </w:rPr>
      </w:pPr>
      <w:r w:rsidRPr="001967EB">
        <w:rPr>
          <w:sz w:val="24"/>
          <w:szCs w:val="24"/>
        </w:rPr>
        <w:t>В этом возрасте дети уже могут освоить сложные формы сложения  из листа бумаги и придумывать собств</w:t>
      </w:r>
      <w:r w:rsidR="00C4607F" w:rsidRPr="001967EB">
        <w:rPr>
          <w:sz w:val="24"/>
          <w:szCs w:val="24"/>
        </w:rPr>
        <w:t>енные, но этому их нужно специ</w:t>
      </w:r>
      <w:r w:rsidRPr="001967EB">
        <w:rPr>
          <w:sz w:val="24"/>
          <w:szCs w:val="24"/>
        </w:rPr>
        <w:t>ально обучать. Данный вид деятельности не просто доступен детям — он важен для углубления их пространственных</w:t>
      </w:r>
      <w:r w:rsidR="008358ED">
        <w:rPr>
          <w:sz w:val="24"/>
          <w:szCs w:val="24"/>
        </w:rPr>
        <w:t xml:space="preserve"> </w:t>
      </w:r>
      <w:r w:rsidRPr="001967EB">
        <w:rPr>
          <w:sz w:val="24"/>
          <w:szCs w:val="24"/>
        </w:rPr>
        <w:t>представлений.</w:t>
      </w:r>
    </w:p>
    <w:p w:rsidR="00235DA8" w:rsidRPr="001967EB" w:rsidRDefault="00235DA8" w:rsidP="00235DA8">
      <w:pPr>
        <w:pStyle w:val="a3"/>
        <w:ind w:left="851" w:right="850" w:firstLine="425"/>
        <w:jc w:val="both"/>
        <w:rPr>
          <w:sz w:val="24"/>
          <w:szCs w:val="24"/>
        </w:rPr>
      </w:pPr>
      <w:r w:rsidRPr="001967EB">
        <w:rPr>
          <w:spacing w:val="-4"/>
          <w:sz w:val="24"/>
          <w:szCs w:val="24"/>
        </w:rPr>
        <w:t>Усложняется</w:t>
      </w:r>
      <w:r w:rsidR="008358ED">
        <w:rPr>
          <w:spacing w:val="-4"/>
          <w:sz w:val="24"/>
          <w:szCs w:val="24"/>
        </w:rPr>
        <w:t xml:space="preserve"> </w:t>
      </w:r>
      <w:r w:rsidRPr="001967EB">
        <w:rPr>
          <w:sz w:val="24"/>
          <w:szCs w:val="24"/>
        </w:rPr>
        <w:t>конструирование</w:t>
      </w:r>
      <w:r w:rsidR="008358ED">
        <w:rPr>
          <w:sz w:val="24"/>
          <w:szCs w:val="24"/>
        </w:rPr>
        <w:t xml:space="preserve"> </w:t>
      </w:r>
      <w:r w:rsidRPr="001967EB">
        <w:rPr>
          <w:sz w:val="24"/>
          <w:szCs w:val="24"/>
        </w:rPr>
        <w:t>из</w:t>
      </w:r>
      <w:r w:rsidR="008358ED">
        <w:rPr>
          <w:sz w:val="24"/>
          <w:szCs w:val="24"/>
        </w:rPr>
        <w:t xml:space="preserve"> </w:t>
      </w:r>
      <w:r w:rsidRPr="001967EB">
        <w:rPr>
          <w:sz w:val="24"/>
          <w:szCs w:val="24"/>
        </w:rPr>
        <w:t>природного</w:t>
      </w:r>
      <w:r w:rsidR="008358ED">
        <w:rPr>
          <w:sz w:val="24"/>
          <w:szCs w:val="24"/>
        </w:rPr>
        <w:t xml:space="preserve"> </w:t>
      </w:r>
      <w:r w:rsidRPr="001967EB">
        <w:rPr>
          <w:sz w:val="24"/>
          <w:szCs w:val="24"/>
        </w:rPr>
        <w:t>материала.</w:t>
      </w:r>
      <w:r w:rsidR="008358ED">
        <w:rPr>
          <w:sz w:val="24"/>
          <w:szCs w:val="24"/>
        </w:rPr>
        <w:t xml:space="preserve"> </w:t>
      </w:r>
      <w:r w:rsidR="00C4607F" w:rsidRPr="001967EB">
        <w:rPr>
          <w:sz w:val="24"/>
          <w:szCs w:val="24"/>
        </w:rPr>
        <w:t>Дошкольни</w:t>
      </w:r>
      <w:r w:rsidRPr="001967EB">
        <w:rPr>
          <w:sz w:val="24"/>
          <w:szCs w:val="24"/>
        </w:rPr>
        <w:t>кам</w:t>
      </w:r>
      <w:r w:rsidR="008358ED">
        <w:rPr>
          <w:sz w:val="24"/>
          <w:szCs w:val="24"/>
        </w:rPr>
        <w:t xml:space="preserve"> </w:t>
      </w:r>
      <w:r w:rsidRPr="001967EB">
        <w:rPr>
          <w:sz w:val="24"/>
          <w:szCs w:val="24"/>
        </w:rPr>
        <w:t>уже</w:t>
      </w:r>
      <w:r w:rsidR="008358ED">
        <w:rPr>
          <w:sz w:val="24"/>
          <w:szCs w:val="24"/>
        </w:rPr>
        <w:t xml:space="preserve"> </w:t>
      </w:r>
      <w:r w:rsidRPr="001967EB">
        <w:rPr>
          <w:sz w:val="24"/>
          <w:szCs w:val="24"/>
        </w:rPr>
        <w:t>доступны</w:t>
      </w:r>
      <w:r w:rsidR="008358ED">
        <w:rPr>
          <w:sz w:val="24"/>
          <w:szCs w:val="24"/>
        </w:rPr>
        <w:t xml:space="preserve"> </w:t>
      </w:r>
      <w:r w:rsidRPr="001967EB">
        <w:rPr>
          <w:sz w:val="24"/>
          <w:szCs w:val="24"/>
        </w:rPr>
        <w:t>целостные</w:t>
      </w:r>
      <w:r w:rsidR="008358ED">
        <w:rPr>
          <w:sz w:val="24"/>
          <w:szCs w:val="24"/>
        </w:rPr>
        <w:t xml:space="preserve"> </w:t>
      </w:r>
      <w:r w:rsidRPr="001967EB">
        <w:rPr>
          <w:sz w:val="24"/>
          <w:szCs w:val="24"/>
        </w:rPr>
        <w:t>композиции</w:t>
      </w:r>
      <w:r w:rsidR="008358ED">
        <w:rPr>
          <w:sz w:val="24"/>
          <w:szCs w:val="24"/>
        </w:rPr>
        <w:t xml:space="preserve"> </w:t>
      </w:r>
      <w:r w:rsidRPr="001967EB">
        <w:rPr>
          <w:sz w:val="24"/>
          <w:szCs w:val="24"/>
        </w:rPr>
        <w:t>по</w:t>
      </w:r>
      <w:r w:rsidR="008358ED">
        <w:rPr>
          <w:sz w:val="24"/>
          <w:szCs w:val="24"/>
        </w:rPr>
        <w:t xml:space="preserve"> </w:t>
      </w:r>
      <w:r w:rsidRPr="001967EB">
        <w:rPr>
          <w:sz w:val="24"/>
          <w:szCs w:val="24"/>
        </w:rPr>
        <w:t>предварительному</w:t>
      </w:r>
      <w:r w:rsidR="008358ED">
        <w:rPr>
          <w:sz w:val="24"/>
          <w:szCs w:val="24"/>
        </w:rPr>
        <w:t xml:space="preserve"> </w:t>
      </w:r>
      <w:r w:rsidRPr="001967EB">
        <w:rPr>
          <w:sz w:val="24"/>
          <w:szCs w:val="24"/>
        </w:rPr>
        <w:t>замыслу, которые могут передавать сложные отношения, включать фигуры людей и</w:t>
      </w:r>
      <w:r w:rsidR="008358ED">
        <w:rPr>
          <w:sz w:val="24"/>
          <w:szCs w:val="24"/>
        </w:rPr>
        <w:t xml:space="preserve"> </w:t>
      </w:r>
      <w:r w:rsidRPr="001967EB">
        <w:rPr>
          <w:sz w:val="24"/>
          <w:szCs w:val="24"/>
        </w:rPr>
        <w:t>животных.</w:t>
      </w:r>
    </w:p>
    <w:p w:rsidR="00235DA8" w:rsidRPr="001967EB" w:rsidRDefault="00235DA8" w:rsidP="00235DA8">
      <w:pPr>
        <w:pStyle w:val="a3"/>
        <w:ind w:left="851" w:right="850" w:firstLine="425"/>
        <w:jc w:val="both"/>
        <w:rPr>
          <w:sz w:val="24"/>
          <w:szCs w:val="24"/>
        </w:rPr>
      </w:pPr>
      <w:r w:rsidRPr="001967EB">
        <w:rPr>
          <w:sz w:val="24"/>
          <w:szCs w:val="24"/>
        </w:rPr>
        <w:t>У</w:t>
      </w:r>
      <w:r w:rsidR="008358ED">
        <w:rPr>
          <w:sz w:val="24"/>
          <w:szCs w:val="24"/>
        </w:rPr>
        <w:t xml:space="preserve"> </w:t>
      </w:r>
      <w:r w:rsidRPr="001967EB">
        <w:rPr>
          <w:sz w:val="24"/>
          <w:szCs w:val="24"/>
        </w:rPr>
        <w:t>детей</w:t>
      </w:r>
      <w:r w:rsidR="008358ED">
        <w:rPr>
          <w:sz w:val="24"/>
          <w:szCs w:val="24"/>
        </w:rPr>
        <w:t xml:space="preserve"> </w:t>
      </w:r>
      <w:r w:rsidRPr="001967EB">
        <w:rPr>
          <w:sz w:val="24"/>
          <w:szCs w:val="24"/>
        </w:rPr>
        <w:t>продолжает</w:t>
      </w:r>
      <w:r w:rsidR="008358ED">
        <w:rPr>
          <w:sz w:val="24"/>
          <w:szCs w:val="24"/>
        </w:rPr>
        <w:t xml:space="preserve"> </w:t>
      </w:r>
      <w:r w:rsidRPr="001967EB">
        <w:rPr>
          <w:sz w:val="24"/>
          <w:szCs w:val="24"/>
        </w:rPr>
        <w:t>развиваться</w:t>
      </w:r>
      <w:r w:rsidR="008358ED">
        <w:rPr>
          <w:sz w:val="24"/>
          <w:szCs w:val="24"/>
        </w:rPr>
        <w:t xml:space="preserve"> </w:t>
      </w:r>
      <w:r w:rsidRPr="001967EB">
        <w:rPr>
          <w:sz w:val="24"/>
          <w:szCs w:val="24"/>
        </w:rPr>
        <w:t>восприятие,</w:t>
      </w:r>
      <w:r w:rsidR="008358ED">
        <w:rPr>
          <w:sz w:val="24"/>
          <w:szCs w:val="24"/>
        </w:rPr>
        <w:t xml:space="preserve"> </w:t>
      </w:r>
      <w:r w:rsidRPr="001967EB">
        <w:rPr>
          <w:sz w:val="24"/>
          <w:szCs w:val="24"/>
        </w:rPr>
        <w:t>однако</w:t>
      </w:r>
      <w:r w:rsidR="008358ED">
        <w:rPr>
          <w:sz w:val="24"/>
          <w:szCs w:val="24"/>
        </w:rPr>
        <w:t xml:space="preserve"> </w:t>
      </w:r>
      <w:r w:rsidRPr="001967EB">
        <w:rPr>
          <w:sz w:val="24"/>
          <w:szCs w:val="24"/>
        </w:rPr>
        <w:t>они</w:t>
      </w:r>
      <w:r w:rsidR="008358ED">
        <w:rPr>
          <w:sz w:val="24"/>
          <w:szCs w:val="24"/>
        </w:rPr>
        <w:t xml:space="preserve"> </w:t>
      </w:r>
      <w:r w:rsidRPr="001967EB">
        <w:rPr>
          <w:sz w:val="24"/>
          <w:szCs w:val="24"/>
        </w:rPr>
        <w:t>не</w:t>
      </w:r>
      <w:r w:rsidRPr="001967EB">
        <w:rPr>
          <w:spacing w:val="-2"/>
          <w:sz w:val="24"/>
          <w:szCs w:val="24"/>
        </w:rPr>
        <w:t xml:space="preserve"> всегда </w:t>
      </w:r>
      <w:r w:rsidR="00C4607F" w:rsidRPr="001967EB">
        <w:rPr>
          <w:sz w:val="24"/>
          <w:szCs w:val="24"/>
        </w:rPr>
        <w:t>мо</w:t>
      </w:r>
      <w:r w:rsidRPr="001967EB">
        <w:rPr>
          <w:sz w:val="24"/>
          <w:szCs w:val="24"/>
        </w:rPr>
        <w:t>гут одновременно учитывать несколько различных</w:t>
      </w:r>
      <w:r w:rsidR="008358ED">
        <w:rPr>
          <w:sz w:val="24"/>
          <w:szCs w:val="24"/>
        </w:rPr>
        <w:t xml:space="preserve"> </w:t>
      </w:r>
      <w:r w:rsidRPr="001967EB">
        <w:rPr>
          <w:sz w:val="24"/>
          <w:szCs w:val="24"/>
        </w:rPr>
        <w:t>признаков.</w:t>
      </w:r>
    </w:p>
    <w:p w:rsidR="00235DA8" w:rsidRPr="001967EB" w:rsidRDefault="00235DA8" w:rsidP="00235DA8">
      <w:pPr>
        <w:pStyle w:val="a3"/>
        <w:ind w:left="851" w:right="850" w:firstLine="425"/>
        <w:jc w:val="both"/>
        <w:rPr>
          <w:sz w:val="24"/>
          <w:szCs w:val="24"/>
        </w:rPr>
      </w:pPr>
      <w:r w:rsidRPr="001967EB">
        <w:rPr>
          <w:sz w:val="24"/>
          <w:szCs w:val="24"/>
        </w:rPr>
        <w:t xml:space="preserve">Развивается образное мышление, </w:t>
      </w:r>
      <w:r w:rsidR="00C4607F" w:rsidRPr="001967EB">
        <w:rPr>
          <w:sz w:val="24"/>
          <w:szCs w:val="24"/>
        </w:rPr>
        <w:t>однако воспроизведение метриче</w:t>
      </w:r>
      <w:r w:rsidRPr="001967EB">
        <w:rPr>
          <w:sz w:val="24"/>
          <w:szCs w:val="24"/>
        </w:rPr>
        <w:t xml:space="preserve">ских отношений затруднено. Это легко </w:t>
      </w:r>
      <w:r w:rsidR="00C4607F" w:rsidRPr="001967EB">
        <w:rPr>
          <w:sz w:val="24"/>
          <w:szCs w:val="24"/>
        </w:rPr>
        <w:t>проверить, предложив детям вос</w:t>
      </w:r>
      <w:r w:rsidRPr="001967EB">
        <w:rPr>
          <w:sz w:val="24"/>
          <w:szCs w:val="24"/>
        </w:rPr>
        <w:t>произвести</w:t>
      </w:r>
      <w:r w:rsidR="008358ED">
        <w:rPr>
          <w:sz w:val="24"/>
          <w:szCs w:val="24"/>
        </w:rPr>
        <w:t xml:space="preserve"> </w:t>
      </w:r>
      <w:r w:rsidRPr="001967EB">
        <w:rPr>
          <w:sz w:val="24"/>
          <w:szCs w:val="24"/>
        </w:rPr>
        <w:t>на</w:t>
      </w:r>
      <w:r w:rsidR="008358ED">
        <w:rPr>
          <w:sz w:val="24"/>
          <w:szCs w:val="24"/>
        </w:rPr>
        <w:t xml:space="preserve"> </w:t>
      </w:r>
      <w:r w:rsidRPr="001967EB">
        <w:rPr>
          <w:sz w:val="24"/>
          <w:szCs w:val="24"/>
        </w:rPr>
        <w:t>листе</w:t>
      </w:r>
      <w:r w:rsidR="008358ED">
        <w:rPr>
          <w:sz w:val="24"/>
          <w:szCs w:val="24"/>
        </w:rPr>
        <w:t xml:space="preserve"> </w:t>
      </w:r>
      <w:r w:rsidRPr="001967EB">
        <w:rPr>
          <w:sz w:val="24"/>
          <w:szCs w:val="24"/>
        </w:rPr>
        <w:t>бумаги</w:t>
      </w:r>
      <w:r w:rsidR="008358ED">
        <w:rPr>
          <w:sz w:val="24"/>
          <w:szCs w:val="24"/>
        </w:rPr>
        <w:t xml:space="preserve"> </w:t>
      </w:r>
      <w:r w:rsidRPr="001967EB">
        <w:rPr>
          <w:sz w:val="24"/>
          <w:szCs w:val="24"/>
        </w:rPr>
        <w:t>образец,</w:t>
      </w:r>
      <w:r w:rsidR="008358ED">
        <w:rPr>
          <w:sz w:val="24"/>
          <w:szCs w:val="24"/>
        </w:rPr>
        <w:t xml:space="preserve"> </w:t>
      </w:r>
      <w:r w:rsidRPr="001967EB">
        <w:rPr>
          <w:sz w:val="24"/>
          <w:szCs w:val="24"/>
        </w:rPr>
        <w:t>на</w:t>
      </w:r>
      <w:r w:rsidR="008358ED">
        <w:rPr>
          <w:sz w:val="24"/>
          <w:szCs w:val="24"/>
        </w:rPr>
        <w:t xml:space="preserve"> </w:t>
      </w:r>
      <w:r w:rsidRPr="001967EB">
        <w:rPr>
          <w:sz w:val="24"/>
          <w:szCs w:val="24"/>
        </w:rPr>
        <w:t>котором</w:t>
      </w:r>
      <w:r w:rsidR="008358ED">
        <w:rPr>
          <w:sz w:val="24"/>
          <w:szCs w:val="24"/>
        </w:rPr>
        <w:t xml:space="preserve"> </w:t>
      </w:r>
      <w:r w:rsidRPr="001967EB">
        <w:rPr>
          <w:sz w:val="24"/>
          <w:szCs w:val="24"/>
        </w:rPr>
        <w:t>нарисованы</w:t>
      </w:r>
      <w:r w:rsidR="008358ED">
        <w:rPr>
          <w:sz w:val="24"/>
          <w:szCs w:val="24"/>
        </w:rPr>
        <w:t xml:space="preserve"> </w:t>
      </w:r>
      <w:r w:rsidRPr="001967EB">
        <w:rPr>
          <w:sz w:val="24"/>
          <w:szCs w:val="24"/>
        </w:rPr>
        <w:t>девять</w:t>
      </w:r>
      <w:r w:rsidR="008358ED">
        <w:rPr>
          <w:sz w:val="24"/>
          <w:szCs w:val="24"/>
        </w:rPr>
        <w:t xml:space="preserve"> </w:t>
      </w:r>
      <w:r w:rsidRPr="001967EB">
        <w:rPr>
          <w:sz w:val="24"/>
          <w:szCs w:val="24"/>
        </w:rPr>
        <w:t>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w:t>
      </w:r>
      <w:r w:rsidR="008358ED">
        <w:rPr>
          <w:sz w:val="24"/>
          <w:szCs w:val="24"/>
        </w:rPr>
        <w:t xml:space="preserve"> </w:t>
      </w:r>
      <w:r w:rsidRPr="001967EB">
        <w:rPr>
          <w:sz w:val="24"/>
          <w:szCs w:val="24"/>
        </w:rPr>
        <w:t>образца.</w:t>
      </w:r>
    </w:p>
    <w:p w:rsidR="00235DA8" w:rsidRPr="001967EB" w:rsidRDefault="00235DA8" w:rsidP="00235DA8">
      <w:pPr>
        <w:pStyle w:val="a3"/>
        <w:ind w:left="851" w:right="850" w:firstLine="425"/>
        <w:jc w:val="both"/>
        <w:rPr>
          <w:sz w:val="24"/>
          <w:szCs w:val="24"/>
        </w:rPr>
      </w:pPr>
      <w:r w:rsidRPr="001967EB">
        <w:rPr>
          <w:sz w:val="24"/>
          <w:szCs w:val="24"/>
        </w:rPr>
        <w:t>Продолжают развиваться навыки обобщения и рассуждения, но они в значительной степени ограничив</w:t>
      </w:r>
      <w:r w:rsidR="00C4607F" w:rsidRPr="001967EB">
        <w:rPr>
          <w:sz w:val="24"/>
          <w:szCs w:val="24"/>
        </w:rPr>
        <w:t>аются наглядными признаками си</w:t>
      </w:r>
      <w:r w:rsidRPr="001967EB">
        <w:rPr>
          <w:sz w:val="24"/>
          <w:szCs w:val="24"/>
        </w:rPr>
        <w:t>туации.</w:t>
      </w:r>
    </w:p>
    <w:p w:rsidR="00235DA8" w:rsidRPr="001967EB" w:rsidRDefault="00235DA8" w:rsidP="00235DA8">
      <w:pPr>
        <w:pStyle w:val="a3"/>
        <w:ind w:left="851" w:right="850" w:firstLine="425"/>
        <w:jc w:val="both"/>
        <w:rPr>
          <w:sz w:val="24"/>
          <w:szCs w:val="24"/>
        </w:rPr>
      </w:pPr>
      <w:r w:rsidRPr="001967EB">
        <w:rPr>
          <w:sz w:val="24"/>
          <w:szCs w:val="24"/>
        </w:rPr>
        <w:t>Продолжает развиваться воображени</w:t>
      </w:r>
      <w:r w:rsidR="00C4607F" w:rsidRPr="001967EB">
        <w:rPr>
          <w:sz w:val="24"/>
          <w:szCs w:val="24"/>
        </w:rPr>
        <w:t>е, однако часто приходится кон</w:t>
      </w:r>
      <w:r w:rsidRPr="001967EB">
        <w:rPr>
          <w:sz w:val="24"/>
          <w:szCs w:val="24"/>
        </w:rPr>
        <w:t>статировать</w:t>
      </w:r>
      <w:r w:rsidR="008358ED">
        <w:rPr>
          <w:sz w:val="24"/>
          <w:szCs w:val="24"/>
        </w:rPr>
        <w:t xml:space="preserve"> </w:t>
      </w:r>
      <w:r w:rsidRPr="001967EB">
        <w:rPr>
          <w:sz w:val="24"/>
          <w:szCs w:val="24"/>
        </w:rPr>
        <w:t>снижение</w:t>
      </w:r>
      <w:r w:rsidR="008358ED">
        <w:rPr>
          <w:sz w:val="24"/>
          <w:szCs w:val="24"/>
        </w:rPr>
        <w:t xml:space="preserve"> </w:t>
      </w:r>
      <w:r w:rsidRPr="001967EB">
        <w:rPr>
          <w:sz w:val="24"/>
          <w:szCs w:val="24"/>
        </w:rPr>
        <w:t>развития</w:t>
      </w:r>
      <w:r w:rsidR="008358ED">
        <w:rPr>
          <w:sz w:val="24"/>
          <w:szCs w:val="24"/>
        </w:rPr>
        <w:t xml:space="preserve"> </w:t>
      </w:r>
      <w:r w:rsidRPr="001967EB">
        <w:rPr>
          <w:sz w:val="24"/>
          <w:szCs w:val="24"/>
        </w:rPr>
        <w:t>воображения</w:t>
      </w:r>
      <w:r w:rsidR="008358ED">
        <w:rPr>
          <w:sz w:val="24"/>
          <w:szCs w:val="24"/>
        </w:rPr>
        <w:t xml:space="preserve"> </w:t>
      </w:r>
      <w:r w:rsidRPr="001967EB">
        <w:rPr>
          <w:sz w:val="24"/>
          <w:szCs w:val="24"/>
        </w:rPr>
        <w:t>в</w:t>
      </w:r>
      <w:r w:rsidR="008358ED">
        <w:rPr>
          <w:sz w:val="24"/>
          <w:szCs w:val="24"/>
        </w:rPr>
        <w:t xml:space="preserve"> </w:t>
      </w:r>
      <w:r w:rsidRPr="001967EB">
        <w:rPr>
          <w:sz w:val="24"/>
          <w:szCs w:val="24"/>
        </w:rPr>
        <w:t>этом</w:t>
      </w:r>
      <w:r w:rsidR="008358ED">
        <w:rPr>
          <w:sz w:val="24"/>
          <w:szCs w:val="24"/>
        </w:rPr>
        <w:t xml:space="preserve"> </w:t>
      </w:r>
      <w:r w:rsidRPr="001967EB">
        <w:rPr>
          <w:sz w:val="24"/>
          <w:szCs w:val="24"/>
        </w:rPr>
        <w:t>возрасте</w:t>
      </w:r>
      <w:r w:rsidR="008358ED">
        <w:rPr>
          <w:sz w:val="24"/>
          <w:szCs w:val="24"/>
        </w:rPr>
        <w:t xml:space="preserve"> </w:t>
      </w:r>
      <w:r w:rsidRPr="001967EB">
        <w:rPr>
          <w:sz w:val="24"/>
          <w:szCs w:val="24"/>
        </w:rPr>
        <w:t>в</w:t>
      </w:r>
      <w:r w:rsidR="008358ED">
        <w:rPr>
          <w:sz w:val="24"/>
          <w:szCs w:val="24"/>
        </w:rPr>
        <w:t xml:space="preserve"> </w:t>
      </w:r>
      <w:r w:rsidRPr="001967EB">
        <w:rPr>
          <w:sz w:val="24"/>
          <w:szCs w:val="24"/>
        </w:rPr>
        <w:t>сравнении со</w:t>
      </w:r>
      <w:r w:rsidR="008358ED">
        <w:rPr>
          <w:sz w:val="24"/>
          <w:szCs w:val="24"/>
        </w:rPr>
        <w:t xml:space="preserve"> </w:t>
      </w:r>
      <w:r w:rsidRPr="001967EB">
        <w:rPr>
          <w:sz w:val="24"/>
          <w:szCs w:val="24"/>
        </w:rPr>
        <w:t>старшей</w:t>
      </w:r>
      <w:r w:rsidR="008358ED">
        <w:rPr>
          <w:sz w:val="24"/>
          <w:szCs w:val="24"/>
        </w:rPr>
        <w:t xml:space="preserve"> </w:t>
      </w:r>
      <w:r w:rsidRPr="001967EB">
        <w:rPr>
          <w:sz w:val="24"/>
          <w:szCs w:val="24"/>
        </w:rPr>
        <w:t>группой.</w:t>
      </w:r>
      <w:r w:rsidR="008358ED">
        <w:rPr>
          <w:sz w:val="24"/>
          <w:szCs w:val="24"/>
        </w:rPr>
        <w:t xml:space="preserve"> </w:t>
      </w:r>
      <w:r w:rsidRPr="001967EB">
        <w:rPr>
          <w:sz w:val="24"/>
          <w:szCs w:val="24"/>
        </w:rPr>
        <w:t>Это</w:t>
      </w:r>
      <w:r w:rsidR="008358ED">
        <w:rPr>
          <w:sz w:val="24"/>
          <w:szCs w:val="24"/>
        </w:rPr>
        <w:t xml:space="preserve"> </w:t>
      </w:r>
      <w:r w:rsidRPr="001967EB">
        <w:rPr>
          <w:sz w:val="24"/>
          <w:szCs w:val="24"/>
        </w:rPr>
        <w:t>можно</w:t>
      </w:r>
      <w:r w:rsidR="008358ED">
        <w:rPr>
          <w:sz w:val="24"/>
          <w:szCs w:val="24"/>
        </w:rPr>
        <w:t xml:space="preserve"> </w:t>
      </w:r>
      <w:r w:rsidRPr="001967EB">
        <w:rPr>
          <w:sz w:val="24"/>
          <w:szCs w:val="24"/>
        </w:rPr>
        <w:t>объяснить</w:t>
      </w:r>
      <w:r w:rsidR="008358ED">
        <w:rPr>
          <w:sz w:val="24"/>
          <w:szCs w:val="24"/>
        </w:rPr>
        <w:t xml:space="preserve"> </w:t>
      </w:r>
      <w:r w:rsidRPr="001967EB">
        <w:rPr>
          <w:sz w:val="24"/>
          <w:szCs w:val="24"/>
        </w:rPr>
        <w:t>многочисленными</w:t>
      </w:r>
      <w:r w:rsidR="008358ED">
        <w:rPr>
          <w:sz w:val="24"/>
          <w:szCs w:val="24"/>
        </w:rPr>
        <w:t xml:space="preserve"> </w:t>
      </w:r>
      <w:r w:rsidRPr="001967EB">
        <w:rPr>
          <w:sz w:val="24"/>
          <w:szCs w:val="24"/>
        </w:rPr>
        <w:t>влияниями, которым</w:t>
      </w:r>
      <w:r w:rsidR="008358ED">
        <w:rPr>
          <w:sz w:val="24"/>
          <w:szCs w:val="24"/>
        </w:rPr>
        <w:t xml:space="preserve"> </w:t>
      </w:r>
      <w:r w:rsidRPr="001967EB">
        <w:rPr>
          <w:sz w:val="24"/>
          <w:szCs w:val="24"/>
        </w:rPr>
        <w:t>подвергаются</w:t>
      </w:r>
      <w:r w:rsidR="008358ED">
        <w:rPr>
          <w:sz w:val="24"/>
          <w:szCs w:val="24"/>
        </w:rPr>
        <w:t xml:space="preserve"> </w:t>
      </w:r>
      <w:r w:rsidRPr="001967EB">
        <w:rPr>
          <w:sz w:val="24"/>
          <w:szCs w:val="24"/>
        </w:rPr>
        <w:t>дети,</w:t>
      </w:r>
      <w:r w:rsidR="008358ED">
        <w:rPr>
          <w:sz w:val="24"/>
          <w:szCs w:val="24"/>
        </w:rPr>
        <w:t xml:space="preserve"> </w:t>
      </w:r>
      <w:r w:rsidRPr="001967EB">
        <w:rPr>
          <w:sz w:val="24"/>
          <w:szCs w:val="24"/>
        </w:rPr>
        <w:t>в</w:t>
      </w:r>
      <w:r w:rsidR="008358ED">
        <w:rPr>
          <w:sz w:val="24"/>
          <w:szCs w:val="24"/>
        </w:rPr>
        <w:t xml:space="preserve"> </w:t>
      </w:r>
      <w:r w:rsidRPr="001967EB">
        <w:rPr>
          <w:sz w:val="24"/>
          <w:szCs w:val="24"/>
        </w:rPr>
        <w:t>том</w:t>
      </w:r>
      <w:r w:rsidR="008358ED">
        <w:rPr>
          <w:sz w:val="24"/>
          <w:szCs w:val="24"/>
        </w:rPr>
        <w:t xml:space="preserve"> </w:t>
      </w:r>
      <w:r w:rsidRPr="001967EB">
        <w:rPr>
          <w:sz w:val="24"/>
          <w:szCs w:val="24"/>
        </w:rPr>
        <w:t>числе</w:t>
      </w:r>
      <w:r w:rsidR="008358ED">
        <w:rPr>
          <w:sz w:val="24"/>
          <w:szCs w:val="24"/>
        </w:rPr>
        <w:t xml:space="preserve"> </w:t>
      </w:r>
      <w:r w:rsidRPr="001967EB">
        <w:rPr>
          <w:sz w:val="24"/>
          <w:szCs w:val="24"/>
        </w:rPr>
        <w:t>и</w:t>
      </w:r>
      <w:r w:rsidR="008358ED">
        <w:rPr>
          <w:sz w:val="24"/>
          <w:szCs w:val="24"/>
        </w:rPr>
        <w:t xml:space="preserve"> </w:t>
      </w:r>
      <w:r w:rsidRPr="001967EB">
        <w:rPr>
          <w:sz w:val="24"/>
          <w:szCs w:val="24"/>
        </w:rPr>
        <w:t>средств</w:t>
      </w:r>
      <w:r w:rsidR="008358ED">
        <w:rPr>
          <w:sz w:val="24"/>
          <w:szCs w:val="24"/>
        </w:rPr>
        <w:t xml:space="preserve"> </w:t>
      </w:r>
      <w:r w:rsidRPr="001967EB">
        <w:rPr>
          <w:sz w:val="24"/>
          <w:szCs w:val="24"/>
        </w:rPr>
        <w:t>массовой</w:t>
      </w:r>
      <w:r w:rsidR="008358ED">
        <w:rPr>
          <w:sz w:val="24"/>
          <w:szCs w:val="24"/>
        </w:rPr>
        <w:t xml:space="preserve"> </w:t>
      </w:r>
      <w:r w:rsidRPr="001967EB">
        <w:rPr>
          <w:sz w:val="24"/>
          <w:szCs w:val="24"/>
        </w:rPr>
        <w:t>информации, приводящими к стереотипности детских</w:t>
      </w:r>
      <w:r w:rsidR="008358ED">
        <w:rPr>
          <w:sz w:val="24"/>
          <w:szCs w:val="24"/>
        </w:rPr>
        <w:t xml:space="preserve"> </w:t>
      </w:r>
      <w:r w:rsidRPr="001967EB">
        <w:rPr>
          <w:sz w:val="24"/>
          <w:szCs w:val="24"/>
        </w:rPr>
        <w:t>образов.</w:t>
      </w:r>
    </w:p>
    <w:p w:rsidR="00235DA8" w:rsidRPr="001967EB" w:rsidRDefault="00235DA8" w:rsidP="00235DA8">
      <w:pPr>
        <w:pStyle w:val="a3"/>
        <w:ind w:left="851" w:right="850" w:firstLine="425"/>
        <w:jc w:val="both"/>
        <w:rPr>
          <w:sz w:val="24"/>
          <w:szCs w:val="24"/>
        </w:rPr>
      </w:pPr>
      <w:r w:rsidRPr="001967EB">
        <w:rPr>
          <w:sz w:val="24"/>
          <w:szCs w:val="24"/>
        </w:rPr>
        <w:t>Продолжает развиваться внимание дошкольников, оно становится произвольным. В некоторых видах деяте</w:t>
      </w:r>
      <w:r w:rsidR="00C4607F" w:rsidRPr="001967EB">
        <w:rPr>
          <w:sz w:val="24"/>
          <w:szCs w:val="24"/>
        </w:rPr>
        <w:t>льности время произвольного со</w:t>
      </w:r>
      <w:r w:rsidRPr="001967EB">
        <w:rPr>
          <w:sz w:val="24"/>
          <w:szCs w:val="24"/>
        </w:rPr>
        <w:t>средоточения достигает 30 минут.</w:t>
      </w:r>
    </w:p>
    <w:p w:rsidR="00235DA8" w:rsidRPr="001967EB" w:rsidRDefault="00235DA8" w:rsidP="00235DA8">
      <w:pPr>
        <w:pStyle w:val="a3"/>
        <w:ind w:left="851" w:right="850" w:firstLine="425"/>
        <w:jc w:val="both"/>
        <w:rPr>
          <w:sz w:val="24"/>
          <w:szCs w:val="24"/>
        </w:rPr>
      </w:pPr>
      <w:r w:rsidRPr="001967EB">
        <w:rPr>
          <w:w w:val="105"/>
          <w:sz w:val="24"/>
          <w:szCs w:val="24"/>
        </w:rPr>
        <w:t xml:space="preserve">У </w:t>
      </w:r>
      <w:r w:rsidRPr="001967EB">
        <w:rPr>
          <w:spacing w:val="-6"/>
          <w:w w:val="105"/>
          <w:sz w:val="24"/>
          <w:szCs w:val="24"/>
        </w:rPr>
        <w:t xml:space="preserve">дошкольников продолжает </w:t>
      </w:r>
      <w:r w:rsidRPr="001967EB">
        <w:rPr>
          <w:spacing w:val="-5"/>
          <w:w w:val="105"/>
          <w:sz w:val="24"/>
          <w:szCs w:val="24"/>
        </w:rPr>
        <w:t xml:space="preserve">развиваться речь: </w:t>
      </w:r>
      <w:r w:rsidRPr="001967EB">
        <w:rPr>
          <w:spacing w:val="-3"/>
          <w:w w:val="105"/>
          <w:sz w:val="24"/>
          <w:szCs w:val="24"/>
        </w:rPr>
        <w:t xml:space="preserve">ее </w:t>
      </w:r>
      <w:r w:rsidRPr="001967EB">
        <w:rPr>
          <w:spacing w:val="-5"/>
          <w:w w:val="105"/>
          <w:sz w:val="24"/>
          <w:szCs w:val="24"/>
        </w:rPr>
        <w:t>звуковая сторона, грамматическийстрой,лексика.Развиваетсясвязнаяречь.</w:t>
      </w:r>
      <w:r w:rsidRPr="001967EB">
        <w:rPr>
          <w:w w:val="105"/>
          <w:sz w:val="24"/>
          <w:szCs w:val="24"/>
        </w:rPr>
        <w:t>В</w:t>
      </w:r>
      <w:r w:rsidRPr="001967EB">
        <w:rPr>
          <w:spacing w:val="-5"/>
          <w:w w:val="105"/>
          <w:sz w:val="24"/>
          <w:szCs w:val="24"/>
        </w:rPr>
        <w:t xml:space="preserve">высказываниях </w:t>
      </w:r>
      <w:r w:rsidRPr="001967EB">
        <w:rPr>
          <w:spacing w:val="-4"/>
          <w:sz w:val="24"/>
          <w:szCs w:val="24"/>
        </w:rPr>
        <w:t xml:space="preserve">детей </w:t>
      </w:r>
      <w:r w:rsidRPr="001967EB">
        <w:rPr>
          <w:spacing w:val="-6"/>
          <w:sz w:val="24"/>
          <w:szCs w:val="24"/>
        </w:rPr>
        <w:t xml:space="preserve">отражаются </w:t>
      </w:r>
      <w:r w:rsidRPr="001967EB">
        <w:rPr>
          <w:spacing w:val="-4"/>
          <w:sz w:val="24"/>
          <w:szCs w:val="24"/>
        </w:rPr>
        <w:t xml:space="preserve">как </w:t>
      </w:r>
      <w:r w:rsidRPr="001967EB">
        <w:rPr>
          <w:spacing w:val="-5"/>
          <w:sz w:val="24"/>
          <w:szCs w:val="24"/>
        </w:rPr>
        <w:t xml:space="preserve">расширяющийся словарь, </w:t>
      </w:r>
      <w:r w:rsidRPr="001967EB">
        <w:rPr>
          <w:spacing w:val="-4"/>
          <w:sz w:val="24"/>
          <w:szCs w:val="24"/>
        </w:rPr>
        <w:t xml:space="preserve">так </w:t>
      </w:r>
      <w:r w:rsidRPr="001967EB">
        <w:rPr>
          <w:sz w:val="24"/>
          <w:szCs w:val="24"/>
        </w:rPr>
        <w:t xml:space="preserve">и </w:t>
      </w:r>
      <w:r w:rsidRPr="001967EB">
        <w:rPr>
          <w:spacing w:val="-5"/>
          <w:sz w:val="24"/>
          <w:szCs w:val="24"/>
        </w:rPr>
        <w:t xml:space="preserve">характер обобщений, формирующихся </w:t>
      </w:r>
      <w:r w:rsidRPr="001967EB">
        <w:rPr>
          <w:sz w:val="24"/>
          <w:szCs w:val="24"/>
        </w:rPr>
        <w:t xml:space="preserve">в </w:t>
      </w:r>
      <w:r w:rsidRPr="001967EB">
        <w:rPr>
          <w:spacing w:val="-5"/>
          <w:sz w:val="24"/>
          <w:szCs w:val="24"/>
        </w:rPr>
        <w:t xml:space="preserve">этом возрасте. Дети </w:t>
      </w:r>
      <w:r w:rsidRPr="001967EB">
        <w:rPr>
          <w:spacing w:val="-5"/>
          <w:sz w:val="24"/>
          <w:szCs w:val="24"/>
        </w:rPr>
        <w:lastRenderedPageBreak/>
        <w:t xml:space="preserve">начинают активно </w:t>
      </w:r>
      <w:r w:rsidRPr="001967EB">
        <w:rPr>
          <w:spacing w:val="-6"/>
          <w:sz w:val="24"/>
          <w:szCs w:val="24"/>
        </w:rPr>
        <w:t xml:space="preserve">употреблять </w:t>
      </w:r>
      <w:r w:rsidRPr="001967EB">
        <w:rPr>
          <w:spacing w:val="-4"/>
          <w:sz w:val="24"/>
          <w:szCs w:val="24"/>
        </w:rPr>
        <w:t>обоб</w:t>
      </w:r>
      <w:r w:rsidRPr="001967EB">
        <w:rPr>
          <w:spacing w:val="-5"/>
          <w:w w:val="105"/>
          <w:sz w:val="24"/>
          <w:szCs w:val="24"/>
        </w:rPr>
        <w:t>щающие</w:t>
      </w:r>
      <w:r w:rsidR="008358ED">
        <w:rPr>
          <w:spacing w:val="-5"/>
          <w:w w:val="105"/>
          <w:sz w:val="24"/>
          <w:szCs w:val="24"/>
        </w:rPr>
        <w:t xml:space="preserve"> </w:t>
      </w:r>
      <w:r w:rsidRPr="001967EB">
        <w:rPr>
          <w:spacing w:val="-5"/>
          <w:w w:val="105"/>
          <w:sz w:val="24"/>
          <w:szCs w:val="24"/>
        </w:rPr>
        <w:t>существительные,</w:t>
      </w:r>
      <w:r w:rsidR="008358ED">
        <w:rPr>
          <w:spacing w:val="-5"/>
          <w:w w:val="105"/>
          <w:sz w:val="24"/>
          <w:szCs w:val="24"/>
        </w:rPr>
        <w:t xml:space="preserve"> </w:t>
      </w:r>
      <w:r w:rsidRPr="001967EB">
        <w:rPr>
          <w:spacing w:val="-5"/>
          <w:w w:val="105"/>
          <w:sz w:val="24"/>
          <w:szCs w:val="24"/>
        </w:rPr>
        <w:t>синонимы,</w:t>
      </w:r>
      <w:r w:rsidR="008358ED">
        <w:rPr>
          <w:spacing w:val="-5"/>
          <w:w w:val="105"/>
          <w:sz w:val="24"/>
          <w:szCs w:val="24"/>
        </w:rPr>
        <w:t xml:space="preserve"> </w:t>
      </w:r>
      <w:r w:rsidRPr="001967EB">
        <w:rPr>
          <w:spacing w:val="-5"/>
          <w:w w:val="105"/>
          <w:sz w:val="24"/>
          <w:szCs w:val="24"/>
        </w:rPr>
        <w:t>антонимы,</w:t>
      </w:r>
      <w:r w:rsidR="008358ED">
        <w:rPr>
          <w:spacing w:val="-5"/>
          <w:w w:val="105"/>
          <w:sz w:val="24"/>
          <w:szCs w:val="24"/>
        </w:rPr>
        <w:t xml:space="preserve"> </w:t>
      </w:r>
      <w:r w:rsidRPr="001967EB">
        <w:rPr>
          <w:spacing w:val="-5"/>
          <w:w w:val="105"/>
          <w:sz w:val="24"/>
          <w:szCs w:val="24"/>
        </w:rPr>
        <w:t>прилагательные</w:t>
      </w:r>
      <w:r w:rsidR="008358ED">
        <w:rPr>
          <w:spacing w:val="-5"/>
          <w:w w:val="105"/>
          <w:sz w:val="24"/>
          <w:szCs w:val="24"/>
        </w:rPr>
        <w:t xml:space="preserve"> </w:t>
      </w:r>
      <w:r w:rsidRPr="001967EB">
        <w:rPr>
          <w:w w:val="105"/>
          <w:sz w:val="24"/>
          <w:szCs w:val="24"/>
        </w:rPr>
        <w:t>и</w:t>
      </w:r>
      <w:r w:rsidR="008358ED">
        <w:rPr>
          <w:w w:val="105"/>
          <w:sz w:val="24"/>
          <w:szCs w:val="24"/>
        </w:rPr>
        <w:t xml:space="preserve"> </w:t>
      </w:r>
      <w:r w:rsidRPr="001967EB">
        <w:rPr>
          <w:spacing w:val="-4"/>
          <w:w w:val="105"/>
          <w:sz w:val="24"/>
          <w:szCs w:val="24"/>
        </w:rPr>
        <w:t>т.д.</w:t>
      </w:r>
    </w:p>
    <w:p w:rsidR="00235DA8" w:rsidRPr="001967EB" w:rsidRDefault="00235DA8" w:rsidP="00235DA8">
      <w:pPr>
        <w:pStyle w:val="a3"/>
        <w:ind w:left="851" w:right="850" w:firstLine="425"/>
        <w:jc w:val="both"/>
        <w:rPr>
          <w:sz w:val="24"/>
          <w:szCs w:val="24"/>
        </w:rPr>
      </w:pPr>
      <w:r w:rsidRPr="001967EB">
        <w:rPr>
          <w:sz w:val="24"/>
          <w:szCs w:val="24"/>
        </w:rPr>
        <w:t xml:space="preserve">В </w:t>
      </w:r>
      <w:r w:rsidRPr="001967EB">
        <w:rPr>
          <w:spacing w:val="-4"/>
          <w:sz w:val="24"/>
          <w:szCs w:val="24"/>
        </w:rPr>
        <w:t xml:space="preserve">результате </w:t>
      </w:r>
      <w:r w:rsidRPr="001967EB">
        <w:rPr>
          <w:spacing w:val="-3"/>
          <w:sz w:val="24"/>
          <w:szCs w:val="24"/>
        </w:rPr>
        <w:t xml:space="preserve">правильно организованной образовательной работы </w:t>
      </w:r>
      <w:r w:rsidR="00C4607F" w:rsidRPr="001967EB">
        <w:rPr>
          <w:sz w:val="24"/>
          <w:szCs w:val="24"/>
        </w:rPr>
        <w:t>у де</w:t>
      </w:r>
      <w:r w:rsidRPr="001967EB">
        <w:rPr>
          <w:sz w:val="24"/>
          <w:szCs w:val="24"/>
        </w:rPr>
        <w:t xml:space="preserve">тей </w:t>
      </w:r>
      <w:r w:rsidRPr="001967EB">
        <w:rPr>
          <w:spacing w:val="-3"/>
          <w:sz w:val="24"/>
          <w:szCs w:val="24"/>
        </w:rPr>
        <w:t xml:space="preserve">развиваются диалогическая </w:t>
      </w:r>
      <w:r w:rsidRPr="001967EB">
        <w:rPr>
          <w:sz w:val="24"/>
          <w:szCs w:val="24"/>
        </w:rPr>
        <w:t xml:space="preserve">и </w:t>
      </w:r>
      <w:r w:rsidRPr="001967EB">
        <w:rPr>
          <w:spacing w:val="-4"/>
          <w:sz w:val="24"/>
          <w:szCs w:val="24"/>
        </w:rPr>
        <w:t xml:space="preserve">некоторые </w:t>
      </w:r>
      <w:r w:rsidRPr="001967EB">
        <w:rPr>
          <w:spacing w:val="-3"/>
          <w:sz w:val="24"/>
          <w:szCs w:val="24"/>
        </w:rPr>
        <w:t xml:space="preserve">виды </w:t>
      </w:r>
      <w:r w:rsidRPr="001967EB">
        <w:rPr>
          <w:spacing w:val="-4"/>
          <w:sz w:val="24"/>
          <w:szCs w:val="24"/>
        </w:rPr>
        <w:t>монологической речи.</w:t>
      </w:r>
    </w:p>
    <w:p w:rsidR="00235DA8" w:rsidRPr="001967EB" w:rsidRDefault="00235DA8" w:rsidP="00235DA8">
      <w:pPr>
        <w:pStyle w:val="a3"/>
        <w:ind w:left="851" w:right="850" w:firstLine="425"/>
        <w:jc w:val="both"/>
        <w:rPr>
          <w:sz w:val="24"/>
          <w:szCs w:val="24"/>
        </w:rPr>
      </w:pPr>
      <w:r w:rsidRPr="001967EB">
        <w:rPr>
          <w:sz w:val="24"/>
          <w:szCs w:val="24"/>
        </w:rPr>
        <w:t xml:space="preserve">В </w:t>
      </w:r>
      <w:r w:rsidRPr="001967EB">
        <w:rPr>
          <w:spacing w:val="-4"/>
          <w:sz w:val="24"/>
          <w:szCs w:val="24"/>
        </w:rPr>
        <w:t xml:space="preserve">подготовительной </w:t>
      </w:r>
      <w:r w:rsidRPr="001967EB">
        <w:rPr>
          <w:sz w:val="24"/>
          <w:szCs w:val="24"/>
        </w:rPr>
        <w:t xml:space="preserve">к </w:t>
      </w:r>
      <w:r w:rsidRPr="001967EB">
        <w:rPr>
          <w:spacing w:val="-4"/>
          <w:sz w:val="24"/>
          <w:szCs w:val="24"/>
        </w:rPr>
        <w:t xml:space="preserve">школе </w:t>
      </w:r>
      <w:r w:rsidRPr="001967EB">
        <w:rPr>
          <w:spacing w:val="-3"/>
          <w:sz w:val="24"/>
          <w:szCs w:val="24"/>
        </w:rPr>
        <w:t xml:space="preserve">группе завершается </w:t>
      </w:r>
      <w:r w:rsidRPr="001967EB">
        <w:rPr>
          <w:spacing w:val="-4"/>
          <w:sz w:val="24"/>
          <w:szCs w:val="24"/>
        </w:rPr>
        <w:t xml:space="preserve">дошкольный </w:t>
      </w:r>
      <w:r w:rsidRPr="001967EB">
        <w:rPr>
          <w:spacing w:val="-5"/>
          <w:sz w:val="24"/>
          <w:szCs w:val="24"/>
        </w:rPr>
        <w:t>возраст.</w:t>
      </w:r>
      <w:r w:rsidR="008358ED">
        <w:rPr>
          <w:spacing w:val="-5"/>
          <w:sz w:val="24"/>
          <w:szCs w:val="24"/>
        </w:rPr>
        <w:t xml:space="preserve"> </w:t>
      </w:r>
      <w:r w:rsidRPr="001967EB">
        <w:rPr>
          <w:sz w:val="24"/>
          <w:szCs w:val="24"/>
        </w:rPr>
        <w:t xml:space="preserve">Его </w:t>
      </w:r>
      <w:r w:rsidRPr="001967EB">
        <w:rPr>
          <w:spacing w:val="-3"/>
          <w:sz w:val="24"/>
          <w:szCs w:val="24"/>
        </w:rPr>
        <w:t xml:space="preserve">основные </w:t>
      </w:r>
      <w:r w:rsidRPr="001967EB">
        <w:rPr>
          <w:spacing w:val="-4"/>
          <w:sz w:val="24"/>
          <w:szCs w:val="24"/>
        </w:rPr>
        <w:t xml:space="preserve">достижения </w:t>
      </w:r>
      <w:r w:rsidRPr="001967EB">
        <w:rPr>
          <w:spacing w:val="-3"/>
          <w:sz w:val="24"/>
          <w:szCs w:val="24"/>
        </w:rPr>
        <w:t xml:space="preserve">связаны </w:t>
      </w:r>
      <w:r w:rsidRPr="001967EB">
        <w:rPr>
          <w:sz w:val="24"/>
          <w:szCs w:val="24"/>
        </w:rPr>
        <w:t xml:space="preserve">с </w:t>
      </w:r>
      <w:r w:rsidRPr="001967EB">
        <w:rPr>
          <w:spacing w:val="-3"/>
          <w:sz w:val="24"/>
          <w:szCs w:val="24"/>
        </w:rPr>
        <w:t xml:space="preserve">освоением мира вещей </w:t>
      </w:r>
      <w:r w:rsidRPr="001967EB">
        <w:rPr>
          <w:sz w:val="24"/>
          <w:szCs w:val="24"/>
        </w:rPr>
        <w:t xml:space="preserve">как </w:t>
      </w:r>
      <w:r w:rsidRPr="001967EB">
        <w:rPr>
          <w:spacing w:val="-3"/>
          <w:sz w:val="24"/>
          <w:szCs w:val="24"/>
        </w:rPr>
        <w:t>предметов</w:t>
      </w:r>
      <w:r w:rsidR="008358ED">
        <w:rPr>
          <w:spacing w:val="-3"/>
          <w:sz w:val="24"/>
          <w:szCs w:val="24"/>
        </w:rPr>
        <w:t xml:space="preserve"> </w:t>
      </w:r>
      <w:r w:rsidRPr="001967EB">
        <w:rPr>
          <w:spacing w:val="-4"/>
          <w:sz w:val="24"/>
          <w:szCs w:val="24"/>
        </w:rPr>
        <w:t xml:space="preserve">человеческой культуры; </w:t>
      </w:r>
      <w:r w:rsidRPr="001967EB">
        <w:rPr>
          <w:spacing w:val="-3"/>
          <w:sz w:val="24"/>
          <w:szCs w:val="24"/>
        </w:rPr>
        <w:t xml:space="preserve">освоением форм позитивного общения </w:t>
      </w:r>
      <w:r w:rsidRPr="001967EB">
        <w:rPr>
          <w:sz w:val="24"/>
          <w:szCs w:val="24"/>
        </w:rPr>
        <w:t xml:space="preserve">с </w:t>
      </w:r>
      <w:r w:rsidRPr="001967EB">
        <w:rPr>
          <w:spacing w:val="-4"/>
          <w:sz w:val="24"/>
          <w:szCs w:val="24"/>
        </w:rPr>
        <w:t>людьми;</w:t>
      </w:r>
      <w:r w:rsidR="008358ED">
        <w:rPr>
          <w:spacing w:val="-4"/>
          <w:sz w:val="24"/>
          <w:szCs w:val="24"/>
        </w:rPr>
        <w:t xml:space="preserve"> </w:t>
      </w:r>
      <w:r w:rsidRPr="001967EB">
        <w:rPr>
          <w:spacing w:val="-3"/>
          <w:sz w:val="24"/>
          <w:szCs w:val="24"/>
        </w:rPr>
        <w:t xml:space="preserve">развитием </w:t>
      </w:r>
      <w:r w:rsidRPr="001967EB">
        <w:rPr>
          <w:spacing w:val="-4"/>
          <w:sz w:val="24"/>
          <w:szCs w:val="24"/>
        </w:rPr>
        <w:t xml:space="preserve">половой </w:t>
      </w:r>
      <w:r w:rsidRPr="001967EB">
        <w:rPr>
          <w:spacing w:val="-3"/>
          <w:sz w:val="24"/>
          <w:szCs w:val="24"/>
        </w:rPr>
        <w:t xml:space="preserve">идентификации, формированием позиции </w:t>
      </w:r>
      <w:r w:rsidRPr="001967EB">
        <w:rPr>
          <w:spacing w:val="-4"/>
          <w:sz w:val="24"/>
          <w:szCs w:val="24"/>
        </w:rPr>
        <w:t>школьника.</w:t>
      </w:r>
      <w:r w:rsidR="008358ED">
        <w:rPr>
          <w:spacing w:val="-4"/>
          <w:sz w:val="24"/>
          <w:szCs w:val="24"/>
        </w:rPr>
        <w:t xml:space="preserve"> </w:t>
      </w:r>
      <w:r w:rsidRPr="001967EB">
        <w:rPr>
          <w:sz w:val="24"/>
          <w:szCs w:val="24"/>
        </w:rPr>
        <w:t>К концу дошкольного возраста ребенок обладает высоким уровнем</w:t>
      </w:r>
      <w:r w:rsidR="008358ED">
        <w:rPr>
          <w:sz w:val="24"/>
          <w:szCs w:val="24"/>
        </w:rPr>
        <w:t xml:space="preserve"> </w:t>
      </w:r>
      <w:r w:rsidRPr="001967EB">
        <w:rPr>
          <w:sz w:val="24"/>
          <w:szCs w:val="24"/>
        </w:rPr>
        <w:t>познавательного и личностного развит</w:t>
      </w:r>
      <w:r w:rsidR="00C4607F" w:rsidRPr="001967EB">
        <w:rPr>
          <w:sz w:val="24"/>
          <w:szCs w:val="24"/>
        </w:rPr>
        <w:t>ия, что позволяет ему в дальней</w:t>
      </w:r>
      <w:r w:rsidRPr="001967EB">
        <w:rPr>
          <w:sz w:val="24"/>
          <w:szCs w:val="24"/>
        </w:rPr>
        <w:t>шем успешно учиться в школе.</w:t>
      </w:r>
    </w:p>
    <w:p w:rsidR="00235DA8" w:rsidRDefault="00235DA8" w:rsidP="00235DA8">
      <w:pPr>
        <w:pStyle w:val="a3"/>
        <w:ind w:left="851" w:right="850" w:firstLine="425"/>
        <w:jc w:val="both"/>
      </w:pPr>
    </w:p>
    <w:p w:rsidR="00C91CC1" w:rsidRDefault="004D3DAF" w:rsidP="0074337D">
      <w:pPr>
        <w:pStyle w:val="21"/>
        <w:numPr>
          <w:ilvl w:val="1"/>
          <w:numId w:val="193"/>
        </w:numPr>
        <w:tabs>
          <w:tab w:val="left" w:pos="3336"/>
        </w:tabs>
        <w:ind w:left="3335"/>
        <w:rPr>
          <w:sz w:val="24"/>
          <w:szCs w:val="24"/>
        </w:rPr>
      </w:pPr>
      <w:r w:rsidRPr="001967EB">
        <w:rPr>
          <w:sz w:val="24"/>
          <w:szCs w:val="24"/>
        </w:rPr>
        <w:t xml:space="preserve">1.2. </w:t>
      </w:r>
      <w:r w:rsidR="00F55979" w:rsidRPr="001967EB">
        <w:rPr>
          <w:sz w:val="24"/>
          <w:szCs w:val="24"/>
        </w:rPr>
        <w:t>Планируемые результаты освоения</w:t>
      </w:r>
      <w:r w:rsidR="008358ED">
        <w:rPr>
          <w:sz w:val="24"/>
          <w:szCs w:val="24"/>
        </w:rPr>
        <w:t xml:space="preserve"> </w:t>
      </w:r>
      <w:r w:rsidR="00F55979" w:rsidRPr="001967EB">
        <w:rPr>
          <w:sz w:val="24"/>
          <w:szCs w:val="24"/>
        </w:rPr>
        <w:t>Программы</w:t>
      </w:r>
    </w:p>
    <w:p w:rsidR="00C05D7D" w:rsidRPr="001967EB" w:rsidRDefault="00C05D7D" w:rsidP="0074337D">
      <w:pPr>
        <w:pStyle w:val="21"/>
        <w:numPr>
          <w:ilvl w:val="1"/>
          <w:numId w:val="193"/>
        </w:numPr>
        <w:tabs>
          <w:tab w:val="left" w:pos="3336"/>
        </w:tabs>
        <w:ind w:left="3335"/>
        <w:rPr>
          <w:sz w:val="24"/>
          <w:szCs w:val="24"/>
        </w:rPr>
      </w:pPr>
    </w:p>
    <w:p w:rsidR="00C91CC1" w:rsidRPr="001967EB" w:rsidRDefault="00F55979" w:rsidP="00C05D7D">
      <w:pPr>
        <w:pStyle w:val="a3"/>
        <w:ind w:left="776" w:right="778" w:firstLine="708"/>
        <w:jc w:val="both"/>
        <w:rPr>
          <w:sz w:val="24"/>
          <w:szCs w:val="24"/>
        </w:rPr>
      </w:pPr>
      <w:r w:rsidRPr="001967EB">
        <w:rPr>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4D4CF3" w:rsidRPr="001967EB" w:rsidRDefault="004D4CF3" w:rsidP="00C4607F">
      <w:pPr>
        <w:pStyle w:val="a3"/>
        <w:tabs>
          <w:tab w:val="left" w:pos="10490"/>
        </w:tabs>
        <w:spacing w:before="7" w:line="232" w:lineRule="auto"/>
        <w:ind w:left="850" w:right="778" w:firstLine="396"/>
        <w:jc w:val="both"/>
        <w:rPr>
          <w:sz w:val="24"/>
          <w:szCs w:val="24"/>
        </w:rPr>
      </w:pPr>
      <w:r w:rsidRPr="001967EB">
        <w:rPr>
          <w:sz w:val="24"/>
          <w:szCs w:val="24"/>
        </w:rPr>
        <w:t xml:space="preserve">Ожидаемые образовательные результаты освоения Программы  </w:t>
      </w:r>
      <w:r w:rsidRPr="001967EB">
        <w:rPr>
          <w:spacing w:val="-6"/>
          <w:sz w:val="24"/>
          <w:szCs w:val="24"/>
        </w:rPr>
        <w:t xml:space="preserve">это </w:t>
      </w:r>
      <w:r w:rsidRPr="001967EB">
        <w:rPr>
          <w:sz w:val="24"/>
          <w:szCs w:val="24"/>
        </w:rPr>
        <w:t xml:space="preserve">не то, что ребенок должен освоить в </w:t>
      </w:r>
      <w:r w:rsidR="00C4607F" w:rsidRPr="001967EB">
        <w:rPr>
          <w:sz w:val="24"/>
          <w:szCs w:val="24"/>
        </w:rPr>
        <w:t>обязательном  порядке.  Ожидае</w:t>
      </w:r>
      <w:r w:rsidRPr="001967EB">
        <w:rPr>
          <w:sz w:val="24"/>
          <w:szCs w:val="24"/>
        </w:rPr>
        <w:t xml:space="preserve">мые образовательные результаты следует рассматривать как </w:t>
      </w:r>
      <w:r w:rsidRPr="001967EB">
        <w:rPr>
          <w:spacing w:val="-3"/>
          <w:sz w:val="24"/>
          <w:szCs w:val="24"/>
        </w:rPr>
        <w:t xml:space="preserve">социально- </w:t>
      </w:r>
      <w:r w:rsidRPr="001967EB">
        <w:rPr>
          <w:sz w:val="24"/>
          <w:szCs w:val="24"/>
        </w:rPr>
        <w:t xml:space="preserve">нормативные возрастные характеристики возможных </w:t>
      </w:r>
      <w:r w:rsidRPr="001967EB">
        <w:rPr>
          <w:spacing w:val="-3"/>
          <w:sz w:val="24"/>
          <w:szCs w:val="24"/>
        </w:rPr>
        <w:t xml:space="preserve">достижений </w:t>
      </w:r>
      <w:r w:rsidRPr="001967EB">
        <w:rPr>
          <w:sz w:val="24"/>
          <w:szCs w:val="24"/>
        </w:rPr>
        <w:t>ребенка, как целевые ориентиры для педагогов и родителей,</w:t>
      </w:r>
      <w:r w:rsidR="00C4607F" w:rsidRPr="001967EB">
        <w:rPr>
          <w:sz w:val="24"/>
          <w:szCs w:val="24"/>
        </w:rPr>
        <w:t xml:space="preserve"> обозначаю</w:t>
      </w:r>
      <w:r w:rsidRPr="001967EB">
        <w:rPr>
          <w:sz w:val="24"/>
          <w:szCs w:val="24"/>
        </w:rPr>
        <w:t>щие направленность воспитательной деятельности</w:t>
      </w:r>
      <w:r w:rsidR="008358ED">
        <w:rPr>
          <w:sz w:val="24"/>
          <w:szCs w:val="24"/>
        </w:rPr>
        <w:t xml:space="preserve"> </w:t>
      </w:r>
      <w:r w:rsidRPr="001967EB">
        <w:rPr>
          <w:sz w:val="24"/>
          <w:szCs w:val="24"/>
        </w:rPr>
        <w:t>взрослых.</w:t>
      </w:r>
    </w:p>
    <w:p w:rsidR="007E5BFC" w:rsidRPr="001967EB" w:rsidRDefault="007E5BFC">
      <w:pPr>
        <w:pStyle w:val="a3"/>
        <w:ind w:left="776" w:right="848" w:firstLine="708"/>
        <w:jc w:val="both"/>
        <w:rPr>
          <w:color w:val="000000"/>
          <w:sz w:val="24"/>
          <w:szCs w:val="24"/>
        </w:rPr>
      </w:pPr>
      <w:r w:rsidRPr="001967EB">
        <w:rPr>
          <w:sz w:val="24"/>
          <w:szCs w:val="24"/>
        </w:rPr>
        <w:t xml:space="preserve">В соответствии с ФГОС ДО </w:t>
      </w:r>
      <w:r w:rsidRPr="001967EB">
        <w:rPr>
          <w:color w:val="000000"/>
          <w:sz w:val="24"/>
          <w:szCs w:val="24"/>
        </w:rPr>
        <w:t>ц</w:t>
      </w:r>
      <w:r w:rsidR="00F77D13" w:rsidRPr="001967EB">
        <w:rPr>
          <w:color w:val="000000"/>
          <w:sz w:val="24"/>
          <w:szCs w:val="24"/>
        </w:rPr>
        <w:t>елевые ориентиры:</w:t>
      </w:r>
    </w:p>
    <w:p w:rsidR="007E5BFC" w:rsidRPr="001967EB" w:rsidRDefault="00F77D13">
      <w:pPr>
        <w:pStyle w:val="a3"/>
        <w:ind w:left="776" w:right="848" w:firstLine="708"/>
        <w:jc w:val="both"/>
        <w:rPr>
          <w:color w:val="000000"/>
          <w:sz w:val="24"/>
          <w:szCs w:val="24"/>
        </w:rPr>
      </w:pPr>
      <w:r w:rsidRPr="001967EB">
        <w:rPr>
          <w:color w:val="000000"/>
          <w:sz w:val="24"/>
          <w:szCs w:val="24"/>
        </w:rPr>
        <w:t xml:space="preserve"> -не подлежат непосредственной оценке; </w:t>
      </w:r>
    </w:p>
    <w:p w:rsidR="007E5BFC" w:rsidRPr="001967EB" w:rsidRDefault="00F77D13" w:rsidP="00BF4B61">
      <w:pPr>
        <w:pStyle w:val="a3"/>
        <w:ind w:left="776" w:right="848" w:firstLine="784"/>
        <w:jc w:val="both"/>
        <w:rPr>
          <w:color w:val="000000"/>
          <w:sz w:val="24"/>
          <w:szCs w:val="24"/>
        </w:rPr>
      </w:pPr>
      <w:r w:rsidRPr="001967EB">
        <w:rPr>
          <w:color w:val="000000"/>
          <w:sz w:val="24"/>
          <w:szCs w:val="24"/>
        </w:rPr>
        <w:t>-не являются непосредственным основанием оценки как итогового, так и промежуточного уровня развития детей;</w:t>
      </w:r>
    </w:p>
    <w:p w:rsidR="00C4607F" w:rsidRPr="001967EB" w:rsidRDefault="00F77D13">
      <w:pPr>
        <w:pStyle w:val="a3"/>
        <w:ind w:left="776" w:right="848" w:firstLine="708"/>
        <w:jc w:val="both"/>
        <w:rPr>
          <w:color w:val="000000"/>
          <w:sz w:val="24"/>
          <w:szCs w:val="24"/>
        </w:rPr>
      </w:pPr>
      <w:r w:rsidRPr="001967EB">
        <w:rPr>
          <w:color w:val="000000"/>
          <w:sz w:val="24"/>
          <w:szCs w:val="24"/>
        </w:rPr>
        <w:t xml:space="preserve"> -не являются основанием для их формального сравнения с реальными достижениями детей; </w:t>
      </w:r>
    </w:p>
    <w:p w:rsidR="007E5BFC" w:rsidRPr="001967EB" w:rsidRDefault="00C4607F">
      <w:pPr>
        <w:pStyle w:val="a3"/>
        <w:ind w:left="776" w:right="848" w:firstLine="708"/>
        <w:jc w:val="both"/>
        <w:rPr>
          <w:color w:val="000000"/>
          <w:sz w:val="24"/>
          <w:szCs w:val="24"/>
        </w:rPr>
      </w:pPr>
      <w:r w:rsidRPr="001967EB">
        <w:rPr>
          <w:color w:val="000000"/>
          <w:sz w:val="24"/>
          <w:szCs w:val="24"/>
        </w:rPr>
        <w:t xml:space="preserve">- </w:t>
      </w:r>
      <w:r w:rsidR="00F77D13" w:rsidRPr="001967EB">
        <w:rPr>
          <w:color w:val="000000"/>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2C3FDB" w:rsidRPr="001967EB" w:rsidRDefault="00F77D13">
      <w:pPr>
        <w:pStyle w:val="a3"/>
        <w:ind w:left="776" w:right="848" w:firstLine="708"/>
        <w:jc w:val="both"/>
        <w:rPr>
          <w:color w:val="000000"/>
          <w:sz w:val="24"/>
          <w:szCs w:val="24"/>
        </w:rPr>
      </w:pPr>
      <w:r w:rsidRPr="001967EB">
        <w:rPr>
          <w:color w:val="000000"/>
          <w:sz w:val="24"/>
          <w:szCs w:val="24"/>
        </w:rPr>
        <w:t xml:space="preserve"> -не являются непосредственным основанием при оценке качества образования.</w:t>
      </w:r>
    </w:p>
    <w:p w:rsidR="00F77D13" w:rsidRPr="001967EB" w:rsidRDefault="00F77D13">
      <w:pPr>
        <w:pStyle w:val="a3"/>
        <w:ind w:left="776" w:right="848" w:firstLine="708"/>
        <w:jc w:val="both"/>
        <w:rPr>
          <w:sz w:val="24"/>
          <w:szCs w:val="24"/>
        </w:rPr>
      </w:pPr>
      <w:r w:rsidRPr="001967EB">
        <w:rPr>
          <w:color w:val="000000"/>
          <w:sz w:val="24"/>
          <w:szCs w:val="24"/>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C4607F" w:rsidRPr="001967EB" w:rsidRDefault="00C4607F">
      <w:pPr>
        <w:pStyle w:val="21"/>
        <w:spacing w:before="5" w:line="264" w:lineRule="exact"/>
        <w:jc w:val="both"/>
        <w:rPr>
          <w:sz w:val="24"/>
          <w:szCs w:val="24"/>
        </w:rPr>
      </w:pPr>
    </w:p>
    <w:p w:rsidR="00C91CC1" w:rsidRDefault="00F55979" w:rsidP="00C4607F">
      <w:pPr>
        <w:pStyle w:val="21"/>
        <w:spacing w:before="5" w:line="264" w:lineRule="exact"/>
        <w:jc w:val="center"/>
        <w:rPr>
          <w:sz w:val="24"/>
          <w:szCs w:val="24"/>
        </w:rPr>
      </w:pPr>
      <w:r w:rsidRPr="001967EB">
        <w:rPr>
          <w:sz w:val="24"/>
          <w:szCs w:val="24"/>
        </w:rPr>
        <w:t>Обязательная часть ООП ДОУ</w:t>
      </w:r>
    </w:p>
    <w:p w:rsidR="002B0D28" w:rsidRPr="001967EB" w:rsidRDefault="00D94703" w:rsidP="002B0D28">
      <w:pPr>
        <w:spacing w:line="229" w:lineRule="exact"/>
        <w:ind w:left="1418" w:right="920"/>
        <w:jc w:val="center"/>
        <w:rPr>
          <w:b/>
          <w:sz w:val="24"/>
          <w:szCs w:val="24"/>
          <w:u w:val="single"/>
        </w:rPr>
      </w:pPr>
      <w:r>
        <w:rPr>
          <w:b/>
          <w:sz w:val="24"/>
          <w:szCs w:val="24"/>
          <w:u w:val="single"/>
        </w:rPr>
        <w:t xml:space="preserve">1.2. </w:t>
      </w:r>
      <w:r w:rsidR="002B0D28" w:rsidRPr="001967EB">
        <w:rPr>
          <w:b/>
          <w:sz w:val="24"/>
          <w:szCs w:val="24"/>
          <w:u w:val="single"/>
        </w:rPr>
        <w:t>Планируемые результаты в группе мла</w:t>
      </w:r>
      <w:r w:rsidR="002B0D28">
        <w:rPr>
          <w:b/>
          <w:sz w:val="24"/>
          <w:szCs w:val="24"/>
          <w:u w:val="single"/>
        </w:rPr>
        <w:t>дшего дошкольного возраста (от 2 до 3</w:t>
      </w:r>
      <w:r w:rsidR="002B0D28" w:rsidRPr="001967EB">
        <w:rPr>
          <w:b/>
          <w:sz w:val="24"/>
          <w:szCs w:val="24"/>
          <w:u w:val="single"/>
        </w:rPr>
        <w:t xml:space="preserve"> лет)</w:t>
      </w:r>
    </w:p>
    <w:p w:rsidR="002B0D28" w:rsidRDefault="002B0D28" w:rsidP="00C4607F">
      <w:pPr>
        <w:pStyle w:val="21"/>
        <w:spacing w:before="5" w:line="264" w:lineRule="exact"/>
        <w:jc w:val="center"/>
        <w:rPr>
          <w:sz w:val="24"/>
          <w:szCs w:val="24"/>
        </w:rPr>
      </w:pPr>
    </w:p>
    <w:p w:rsidR="002B0D28" w:rsidRDefault="002B0D28" w:rsidP="00C4607F">
      <w:pPr>
        <w:pStyle w:val="21"/>
        <w:spacing w:before="5" w:line="264" w:lineRule="exact"/>
        <w:jc w:val="center"/>
        <w:rPr>
          <w:sz w:val="24"/>
          <w:szCs w:val="24"/>
        </w:rPr>
      </w:pPr>
    </w:p>
    <w:tbl>
      <w:tblPr>
        <w:tblW w:w="9498" w:type="dxa"/>
        <w:tblInd w:w="1250" w:type="dxa"/>
        <w:shd w:val="clear" w:color="auto" w:fill="FFFFFF"/>
        <w:tblCellMar>
          <w:top w:w="15" w:type="dxa"/>
          <w:left w:w="15" w:type="dxa"/>
          <w:bottom w:w="15" w:type="dxa"/>
          <w:right w:w="15" w:type="dxa"/>
        </w:tblCellMar>
        <w:tblLook w:val="04A0"/>
      </w:tblPr>
      <w:tblGrid>
        <w:gridCol w:w="2977"/>
        <w:gridCol w:w="6521"/>
      </w:tblGrid>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BF2A18">
            <w:pPr>
              <w:spacing w:after="160" w:line="259" w:lineRule="auto"/>
              <w:rPr>
                <w:sz w:val="20"/>
                <w:szCs w:val="20"/>
              </w:rPr>
            </w:pPr>
            <w:r w:rsidRPr="00210044">
              <w:rPr>
                <w:b/>
                <w:bCs/>
                <w:sz w:val="20"/>
                <w:szCs w:val="20"/>
              </w:rPr>
              <w:t>Целевые ориентиры</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BF2A18">
            <w:pPr>
              <w:spacing w:after="160" w:line="259" w:lineRule="auto"/>
              <w:rPr>
                <w:sz w:val="20"/>
                <w:szCs w:val="20"/>
              </w:rPr>
            </w:pPr>
            <w:r w:rsidRPr="00210044">
              <w:rPr>
                <w:b/>
                <w:sz w:val="20"/>
                <w:szCs w:val="20"/>
              </w:rPr>
              <w:t>Критерии (по образовательной программе)</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6"/>
              </w:numPr>
              <w:autoSpaceDE/>
              <w:autoSpaceDN/>
              <w:spacing w:line="259" w:lineRule="auto"/>
              <w:ind w:left="23" w:firstLine="337"/>
              <w:contextualSpacing/>
              <w:rPr>
                <w:sz w:val="20"/>
                <w:szCs w:val="20"/>
              </w:rPr>
            </w:pPr>
            <w:r w:rsidRPr="00210044">
              <w:rPr>
                <w:sz w:val="20"/>
                <w:szCs w:val="20"/>
              </w:rPr>
              <w:t>Развита крупная моторика, он стремится осваивать различные виды движения (бег, лазанье, перешагивание и пр.).</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Антропометрические показатели (рост, вес) в норме. Владеет соответствующими возрасту основными движениями.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желание играть в подвижные игры с простым содержанием, несложными движениями.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Самостоятельно или при небольшой помощи взрослого выполняет доступные возрасту гигиенические процедуры, владеет доступными возрасту навыками самообслуживания.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Имеет первичные представления о себе как о человеке, знает названия основных частей тела, их функции.</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7"/>
              </w:numPr>
              <w:autoSpaceDE/>
              <w:autoSpaceDN/>
              <w:spacing w:line="259" w:lineRule="auto"/>
              <w:ind w:left="-119" w:firstLine="479"/>
              <w:contextualSpacing/>
              <w:rPr>
                <w:sz w:val="20"/>
                <w:szCs w:val="20"/>
              </w:rPr>
            </w:pPr>
            <w:r w:rsidRPr="00210044">
              <w:rPr>
                <w:sz w:val="20"/>
                <w:szCs w:val="20"/>
              </w:rPr>
              <w:lastRenderedPageBreak/>
              <w:t>.Интересуется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Принимает участие в играх (подвижных, театрализованных, сюжетно-ролевых),</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интерес к игровым действиям сверстников.</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интерес к окружающему миру природы, участвует в сезонных наблюдениях.</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Принимает активное участие в продуктивной деятельности (рисование, лепка, конструирование).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 интересом слушает сказки, рассказы воспитателя; рассматривает картинки, иллюстрации.</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ind w:left="-119" w:firstLine="479"/>
              <w:contextualSpacing/>
              <w:rPr>
                <w:sz w:val="20"/>
                <w:szCs w:val="20"/>
              </w:rPr>
            </w:pPr>
            <w:r w:rsidRPr="00210044">
              <w:rPr>
                <w:sz w:val="20"/>
                <w:szCs w:val="20"/>
              </w:rPr>
              <w:t>Обладает интересом к стихам, песням и сказкам, рассматриванию картинки, стремится двигаться под музыку; проявляет эмоциональный  отклик на различные произведения культуры и искусства;</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положительные эмоции в процессе самостоятельной двигательной деятельности.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эмоциональную отзывчивость на доступные возрасту литературно- художественные произведения (потешки, песенки, сказки, стихотворения).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Эмоционально и заинтересованно следит за развитием действия в играх –драматизациях и кукольных спектаклях, созданных силами взрослых и старших детей.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эмоциональную отзывчивость на произведения изобразительного искусства, на красоту окружающих предметов (игрушки) и объектов природы (растения, животные).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эмоциональную отзывчивость на доступные возрасту музыкальные произведения, различает веселые и грустные мелодии.</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ind w:left="23" w:firstLine="66"/>
              <w:contextualSpacing/>
              <w:rPr>
                <w:sz w:val="20"/>
                <w:szCs w:val="20"/>
              </w:rPr>
            </w:pPr>
            <w:r w:rsidRPr="00210044">
              <w:rPr>
                <w:sz w:val="20"/>
                <w:szCs w:val="20"/>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играть рядом со сверстниками, не мешая им. Проявляет интерес к совместным играм небольшими группами.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Может по просьбе взрослого или по собственной инициативе рассказать об изображенном на картинке, об игрушке, о событии из личного опыта.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Речь становится полноценным средством общения с другими детьми</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ind w:left="23" w:firstLine="337"/>
              <w:contextualSpacing/>
              <w:rPr>
                <w:sz w:val="20"/>
                <w:szCs w:val="20"/>
              </w:rPr>
            </w:pPr>
            <w:r w:rsidRPr="00210044">
              <w:rPr>
                <w:sz w:val="20"/>
                <w:szCs w:val="20"/>
              </w:rPr>
              <w:t>Использует специфические, культурно фиксированные  предметные действия, знает назначение бытовых предметов (ложки, расчёски,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Самостоятельно или после напоминания взрослого соблюдает элементарные правила поведения во время еды, умывания.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Имеет первичные представления об элементарных правилах поведения в детском саду, дома, на улице (не бегать, не кричать, выполнять просьбы взрослого) и соблюдает их.</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отрицательное отношение к грубости, жадности.</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ind w:left="0" w:firstLine="89"/>
              <w:contextualSpacing/>
              <w:rPr>
                <w:sz w:val="20"/>
                <w:szCs w:val="20"/>
              </w:rPr>
            </w:pPr>
            <w:r w:rsidRPr="00210044">
              <w:rPr>
                <w:sz w:val="20"/>
                <w:szCs w:val="20"/>
              </w:rPr>
              <w:t>Владеет активной и пассивной речью, включённой в общение; может обращаться с вопросами и просьбами, понимает речь взрослых; знает названия окружающих предметов и игрушек;</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по словесному указанию взрослого находить предметы по названию, цвету, размеру.</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Отвечает на простейшие вопросы («Кто?», «Что?», «Что делает?»...).</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Выполняет простейшие поручения взрослого.</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интерес к книгам, к рассматриванию иллюстраций.</w:t>
            </w:r>
          </w:p>
        </w:tc>
      </w:tr>
      <w:tr w:rsidR="00210044" w:rsidRPr="00BA1DE9" w:rsidTr="00210044">
        <w:tc>
          <w:tcPr>
            <w:tcW w:w="297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Pr="00210044" w:rsidRDefault="002B0D28" w:rsidP="002B0D28">
            <w:pPr>
              <w:pStyle w:val="a5"/>
              <w:widowControl/>
              <w:numPr>
                <w:ilvl w:val="0"/>
                <w:numId w:val="265"/>
              </w:numPr>
              <w:autoSpaceDE/>
              <w:autoSpaceDN/>
              <w:spacing w:line="259" w:lineRule="auto"/>
              <w:ind w:left="-119" w:firstLine="479"/>
              <w:contextualSpacing/>
              <w:rPr>
                <w:sz w:val="20"/>
                <w:szCs w:val="20"/>
              </w:rPr>
            </w:pPr>
            <w:r w:rsidRPr="00210044">
              <w:rPr>
                <w:sz w:val="20"/>
                <w:szCs w:val="20"/>
              </w:rPr>
              <w:t>Проявляет интерес к сверстникам; наблюдает за их действиями и подражает им;</w:t>
            </w:r>
          </w:p>
        </w:tc>
        <w:tc>
          <w:tcPr>
            <w:tcW w:w="65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 ребенка сформированы умения и навыки, необходимые для осуществления различных видов детской деятельности.</w:t>
            </w:r>
          </w:p>
          <w:p w:rsidR="00210044" w:rsidRPr="00210044" w:rsidRDefault="00210044" w:rsidP="00210044">
            <w:pPr>
              <w:pStyle w:val="a5"/>
              <w:widowControl/>
              <w:autoSpaceDE/>
              <w:autoSpaceDN/>
              <w:spacing w:line="259" w:lineRule="auto"/>
              <w:ind w:left="720" w:firstLine="0"/>
              <w:contextualSpacing/>
              <w:rPr>
                <w:sz w:val="20"/>
                <w:szCs w:val="20"/>
              </w:rPr>
            </w:pP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b/>
                <w:bCs/>
                <w:sz w:val="20"/>
                <w:szCs w:val="20"/>
              </w:rPr>
              <w:t>«Физическое развитие»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самостоятельно одеваться и раздеваться в определенной последовательности.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Проявляет навыки опрятности (замечает непорядок в одежде, устраняет его при небольшой помощи взрослых).</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 xml:space="preserve">При небольшой помощи взрослого пользуется </w:t>
            </w:r>
            <w:r w:rsidRPr="00210044">
              <w:rPr>
                <w:sz w:val="20"/>
                <w:szCs w:val="20"/>
              </w:rPr>
              <w:lastRenderedPageBreak/>
              <w:t>индивидуальными предметами (носовым платком, салфеткой, полотенцем, расческой, горшком).</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самостоятельно есть.</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выполнять ходьбу и бег, не наталкиваясь на других детей.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Может прыгать на двух ногах на месте, с продвижением вперед и т.д.</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брать, держать, переносить, класть, бросать, катать мяч.</w:t>
            </w:r>
          </w:p>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ползать, подлезать под натянутую веревку, перелезать через бревно, лежащее на полу.</w:t>
            </w:r>
          </w:p>
          <w:p w:rsidR="00210044" w:rsidRPr="00210044" w:rsidRDefault="00210044" w:rsidP="00210044">
            <w:pPr>
              <w:pStyle w:val="a5"/>
              <w:widowControl/>
              <w:autoSpaceDE/>
              <w:autoSpaceDN/>
              <w:spacing w:line="259" w:lineRule="auto"/>
              <w:ind w:left="720" w:firstLine="0"/>
              <w:contextualSpacing/>
              <w:rPr>
                <w:sz w:val="20"/>
                <w:szCs w:val="20"/>
              </w:rPr>
            </w:pP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b/>
                <w:bCs/>
                <w:sz w:val="20"/>
                <w:szCs w:val="20"/>
              </w:rPr>
              <w:t>«Социально-коммуникативное развитие»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Может играть рядом, не мешая другим детям, подражать действиям сверстника.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Эмоционально откликается на игру, предложенную взрослым, подражает его действиям, принимает игровую задачу.</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Самостоятельно выполняет игровые действия с предметами, осуществляет перенос действий с объекта на объект.</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Использует в игре замещение недостающего предмета.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Общается в диалоге с воспитателем.</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В самостоятельной игре сопровождает свои действия речью.</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Следит за действиями героев кукольного театра.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Выполняет простейшие трудовые действия (с помощью педагога).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Наблюдает за трудовыми процессами воспитателя в уголке природы.</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Соблюдает элементарные правила поведения в детском саду.</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Соблюдает элементарные правила взаимодействия с растениями и животными.</w:t>
            </w:r>
          </w:p>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Имеет элементарные представления о правилах дорожного движения.</w:t>
            </w:r>
          </w:p>
          <w:p w:rsidR="00210044" w:rsidRPr="00210044" w:rsidRDefault="00210044" w:rsidP="00210044">
            <w:pPr>
              <w:pStyle w:val="a5"/>
              <w:widowControl/>
              <w:autoSpaceDE/>
              <w:autoSpaceDN/>
              <w:spacing w:line="259" w:lineRule="auto"/>
              <w:ind w:left="720" w:firstLine="0"/>
              <w:contextualSpacing/>
              <w:rPr>
                <w:sz w:val="20"/>
                <w:szCs w:val="20"/>
              </w:rPr>
            </w:pP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b/>
                <w:bCs/>
                <w:sz w:val="20"/>
                <w:szCs w:val="20"/>
              </w:rPr>
              <w:t>«Познавательное развитие»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Формирование элементарных математических представлений.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Может образовать группу из однородных предметов.</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один и много предметов.</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большие и маленькие предметы, называет их размер.</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Узнает шар и куб.  </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и называет предметы ближайшего окружения.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Называет имена членов своей семьи и воспитателей.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Узнает и называет некоторых домашних и диких животных, их детенышей.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некоторые овощи, фрукты (1-2 вида).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некоторые деревья ближайшего окружения (1-2 вида).</w:t>
            </w:r>
          </w:p>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Имеет элементарные представления о природных сезонных явлениях.</w:t>
            </w:r>
          </w:p>
          <w:p w:rsidR="00210044" w:rsidRPr="00210044" w:rsidRDefault="00210044" w:rsidP="00210044">
            <w:pPr>
              <w:pStyle w:val="a5"/>
              <w:widowControl/>
              <w:autoSpaceDE/>
              <w:autoSpaceDN/>
              <w:spacing w:line="259" w:lineRule="auto"/>
              <w:ind w:left="720" w:firstLine="0"/>
              <w:contextualSpacing/>
              <w:rPr>
                <w:sz w:val="20"/>
                <w:szCs w:val="20"/>
              </w:rPr>
            </w:pP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b/>
                <w:bCs/>
                <w:sz w:val="20"/>
                <w:szCs w:val="20"/>
              </w:rPr>
              <w:t>«Речевое развитие»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Может поделиться информацией («Ворону видел»), пожаловаться на неудобство (замерз, устал) и действия сверстника (отнимает).</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Сопровождает речью игровые и бытовые действия.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Слушает небольшие рассказы без наглядного сопровождения.</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Слушает доступные по содержанию стихи, сказки, рассказы. При повторном чтении проговаривает слова, небольшие фразы.</w:t>
            </w:r>
          </w:p>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Рассматривает иллюстрации в знакомых книгах с помощью педагога.</w:t>
            </w:r>
          </w:p>
          <w:p w:rsidR="00210044" w:rsidRPr="00210044" w:rsidRDefault="00210044" w:rsidP="00210044">
            <w:pPr>
              <w:pStyle w:val="a5"/>
              <w:widowControl/>
              <w:autoSpaceDE/>
              <w:autoSpaceDN/>
              <w:spacing w:line="259" w:lineRule="auto"/>
              <w:ind w:left="720" w:firstLine="0"/>
              <w:contextualSpacing/>
              <w:rPr>
                <w:sz w:val="20"/>
                <w:szCs w:val="20"/>
              </w:rPr>
            </w:pP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b/>
                <w:bCs/>
                <w:sz w:val="20"/>
                <w:szCs w:val="20"/>
              </w:rPr>
              <w:t>«Художественно-эстетическое развитие»</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lastRenderedPageBreak/>
              <w:t>Знает, что карандашами, фломастерами, красками и кистью можно рисовать.</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красный, синий, зеленый, желтый, белый, черный цвета.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раскатывать комок глины прямыми и круговыми движениями кистей рук; отламывать от большого комка глины маленькие комочки, сплющивать их ладонями; соединять концы раскатанной палочки, плотно прижимая их друг к другу.</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Лепит несложные предметы; аккуратно пользуется глиной.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Различает основные формы деталей строительного материала.</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С помощью взрослого сооружает разнообразные постройки, используя большинство форм.</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Разворачивает игру вокруг собственной постройки.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Узнает знакомые мелодии и различает высоту звуков (высокий — низкий).</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Вместе с воспитателем подпевает в песне музыкальные фразы.</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Двигается в соответствии с характером музыки, начинает движение с первыми звуками музыки.</w:t>
            </w:r>
          </w:p>
          <w:p w:rsidR="002B0D28" w:rsidRPr="00210044"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Умеет выполнять движения: притопывать ногой, хлопать в ладоши, поворачивать кисти рук.</w:t>
            </w:r>
          </w:p>
          <w:p w:rsidR="002B0D28" w:rsidRDefault="002B0D28" w:rsidP="002B0D28">
            <w:pPr>
              <w:pStyle w:val="a5"/>
              <w:widowControl/>
              <w:numPr>
                <w:ilvl w:val="0"/>
                <w:numId w:val="265"/>
              </w:numPr>
              <w:autoSpaceDE/>
              <w:autoSpaceDN/>
              <w:spacing w:line="259" w:lineRule="auto"/>
              <w:contextualSpacing/>
              <w:rPr>
                <w:sz w:val="20"/>
                <w:szCs w:val="20"/>
              </w:rPr>
            </w:pPr>
            <w:r w:rsidRPr="00210044">
              <w:rPr>
                <w:sz w:val="20"/>
                <w:szCs w:val="20"/>
              </w:rPr>
              <w:t>Называет музыкальные инструменты: погремушки, бубен. Подыгрывание на детских ударных музыкальных инструментах народные мелодии.</w:t>
            </w:r>
          </w:p>
          <w:p w:rsidR="00210044" w:rsidRPr="00210044" w:rsidRDefault="00210044" w:rsidP="00210044">
            <w:pPr>
              <w:pStyle w:val="a5"/>
              <w:widowControl/>
              <w:autoSpaceDE/>
              <w:autoSpaceDN/>
              <w:spacing w:line="259" w:lineRule="auto"/>
              <w:ind w:left="720" w:firstLine="0"/>
              <w:contextualSpacing/>
              <w:rPr>
                <w:sz w:val="20"/>
                <w:szCs w:val="20"/>
              </w:rPr>
            </w:pPr>
          </w:p>
        </w:tc>
      </w:tr>
    </w:tbl>
    <w:p w:rsidR="00210044" w:rsidRDefault="00210044" w:rsidP="00210044">
      <w:pPr>
        <w:spacing w:line="229" w:lineRule="exact"/>
        <w:ind w:right="920"/>
        <w:rPr>
          <w:b/>
          <w:sz w:val="24"/>
          <w:szCs w:val="24"/>
          <w:u w:val="single"/>
        </w:rPr>
      </w:pPr>
    </w:p>
    <w:p w:rsidR="00210044" w:rsidRDefault="00210044" w:rsidP="001967EB">
      <w:pPr>
        <w:spacing w:line="229" w:lineRule="exact"/>
        <w:ind w:left="1418" w:right="920"/>
        <w:jc w:val="center"/>
        <w:rPr>
          <w:b/>
          <w:sz w:val="24"/>
          <w:szCs w:val="24"/>
          <w:u w:val="single"/>
        </w:rPr>
      </w:pPr>
    </w:p>
    <w:p w:rsidR="00210044" w:rsidRDefault="00210044" w:rsidP="001967EB">
      <w:pPr>
        <w:spacing w:line="229" w:lineRule="exact"/>
        <w:ind w:left="1418" w:right="920"/>
        <w:jc w:val="center"/>
        <w:rPr>
          <w:b/>
          <w:sz w:val="24"/>
          <w:szCs w:val="24"/>
          <w:u w:val="single"/>
        </w:rPr>
      </w:pPr>
    </w:p>
    <w:p w:rsidR="00C91CC1" w:rsidRPr="001967EB" w:rsidRDefault="00F55979" w:rsidP="001967EB">
      <w:pPr>
        <w:spacing w:line="229" w:lineRule="exact"/>
        <w:ind w:left="1418" w:right="920"/>
        <w:jc w:val="center"/>
        <w:rPr>
          <w:b/>
          <w:sz w:val="24"/>
          <w:szCs w:val="24"/>
          <w:u w:val="single"/>
        </w:rPr>
      </w:pPr>
      <w:r w:rsidRPr="001967EB">
        <w:rPr>
          <w:b/>
          <w:sz w:val="24"/>
          <w:szCs w:val="24"/>
          <w:u w:val="single"/>
        </w:rPr>
        <w:t>Планируемые результаты в группе младшего дошкольного возраста (от 3 до 4 лет)</w:t>
      </w:r>
    </w:p>
    <w:p w:rsidR="00C91CC1" w:rsidRDefault="00C91CC1">
      <w:pPr>
        <w:pStyle w:val="a3"/>
        <w:spacing w:before="3"/>
        <w:ind w:left="0"/>
        <w:rPr>
          <w:b/>
          <w:sz w:val="20"/>
        </w:rPr>
      </w:pPr>
    </w:p>
    <w:tbl>
      <w:tblPr>
        <w:tblStyle w:val="TableNormal"/>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94"/>
        <w:gridCol w:w="7516"/>
      </w:tblGrid>
      <w:tr w:rsidR="00C91CC1" w:rsidTr="00673B39">
        <w:trPr>
          <w:trHeight w:val="263"/>
        </w:trPr>
        <w:tc>
          <w:tcPr>
            <w:tcW w:w="2194" w:type="dxa"/>
          </w:tcPr>
          <w:p w:rsidR="00C91CC1" w:rsidRDefault="00F55979">
            <w:pPr>
              <w:pStyle w:val="TableParagraph"/>
              <w:spacing w:line="228" w:lineRule="exact"/>
              <w:ind w:left="345"/>
              <w:rPr>
                <w:b/>
                <w:sz w:val="20"/>
              </w:rPr>
            </w:pPr>
            <w:r>
              <w:rPr>
                <w:b/>
                <w:sz w:val="20"/>
              </w:rPr>
              <w:t>Целевые ориентиры</w:t>
            </w:r>
          </w:p>
        </w:tc>
        <w:tc>
          <w:tcPr>
            <w:tcW w:w="7516" w:type="dxa"/>
          </w:tcPr>
          <w:p w:rsidR="00C91CC1" w:rsidRDefault="00F55979">
            <w:pPr>
              <w:pStyle w:val="TableParagraph"/>
              <w:spacing w:line="228" w:lineRule="exact"/>
              <w:ind w:left="1792"/>
              <w:rPr>
                <w:b/>
                <w:sz w:val="20"/>
              </w:rPr>
            </w:pPr>
            <w:r>
              <w:rPr>
                <w:b/>
                <w:sz w:val="20"/>
              </w:rPr>
              <w:t>Критерии (по образовательной программе)</w:t>
            </w:r>
          </w:p>
        </w:tc>
      </w:tr>
      <w:tr w:rsidR="00C91CC1" w:rsidTr="00673B39">
        <w:trPr>
          <w:trHeight w:val="5668"/>
        </w:trPr>
        <w:tc>
          <w:tcPr>
            <w:tcW w:w="2194" w:type="dxa"/>
          </w:tcPr>
          <w:p w:rsidR="00C91CC1" w:rsidRDefault="00F55979" w:rsidP="006B3BCC">
            <w:pPr>
              <w:pStyle w:val="TableParagraph"/>
              <w:ind w:left="9" w:right="95"/>
              <w:rPr>
                <w:sz w:val="20"/>
              </w:rPr>
            </w:pPr>
            <w:r>
              <w:rPr>
                <w:sz w:val="20"/>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 исследовательской</w:t>
            </w:r>
          </w:p>
          <w:p w:rsidR="00C91CC1" w:rsidRDefault="00F55979" w:rsidP="006B3BCC">
            <w:pPr>
              <w:pStyle w:val="TableParagraph"/>
              <w:ind w:left="9"/>
              <w:rPr>
                <w:sz w:val="20"/>
              </w:rPr>
            </w:pPr>
            <w:r>
              <w:rPr>
                <w:sz w:val="20"/>
              </w:rPr>
              <w:t>деятельности,</w:t>
            </w:r>
          </w:p>
          <w:p w:rsidR="00C91CC1" w:rsidRDefault="00F55979" w:rsidP="006B3BCC">
            <w:pPr>
              <w:pStyle w:val="TableParagraph"/>
              <w:ind w:left="9" w:right="106"/>
              <w:rPr>
                <w:sz w:val="20"/>
              </w:rPr>
            </w:pPr>
            <w:r>
              <w:rPr>
                <w:sz w:val="20"/>
              </w:rPr>
              <w:t>конструировании и др.; способен выбирать себе род занятий, участников по совместной деятельности.</w:t>
            </w:r>
          </w:p>
        </w:tc>
        <w:tc>
          <w:tcPr>
            <w:tcW w:w="7516" w:type="dxa"/>
          </w:tcPr>
          <w:p w:rsidR="00C91CC1" w:rsidRDefault="00F55979" w:rsidP="0074337D">
            <w:pPr>
              <w:pStyle w:val="TableParagraph"/>
              <w:numPr>
                <w:ilvl w:val="0"/>
                <w:numId w:val="196"/>
              </w:numPr>
              <w:tabs>
                <w:tab w:val="left" w:pos="729"/>
                <w:tab w:val="left" w:pos="730"/>
              </w:tabs>
              <w:spacing w:line="234" w:lineRule="exact"/>
              <w:rPr>
                <w:sz w:val="20"/>
              </w:rPr>
            </w:pPr>
            <w:r>
              <w:rPr>
                <w:sz w:val="20"/>
              </w:rPr>
              <w:t>Выбирает</w:t>
            </w:r>
            <w:r w:rsidR="008358ED">
              <w:rPr>
                <w:sz w:val="20"/>
              </w:rPr>
              <w:t xml:space="preserve"> </w:t>
            </w:r>
            <w:r>
              <w:rPr>
                <w:sz w:val="20"/>
              </w:rPr>
              <w:t>и</w:t>
            </w:r>
            <w:r w:rsidR="008358ED">
              <w:rPr>
                <w:sz w:val="20"/>
              </w:rPr>
              <w:t xml:space="preserve"> </w:t>
            </w:r>
            <w:r>
              <w:rPr>
                <w:sz w:val="20"/>
              </w:rPr>
              <w:t>берѐт</w:t>
            </w:r>
            <w:r w:rsidR="008358ED">
              <w:rPr>
                <w:sz w:val="20"/>
              </w:rPr>
              <w:t xml:space="preserve"> </w:t>
            </w:r>
            <w:r>
              <w:rPr>
                <w:sz w:val="20"/>
              </w:rPr>
              <w:t>на</w:t>
            </w:r>
            <w:r w:rsidR="008358ED">
              <w:rPr>
                <w:sz w:val="20"/>
              </w:rPr>
              <w:t xml:space="preserve"> </w:t>
            </w:r>
            <w:r>
              <w:rPr>
                <w:sz w:val="20"/>
              </w:rPr>
              <w:t>себя</w:t>
            </w:r>
            <w:r w:rsidR="008358ED">
              <w:rPr>
                <w:sz w:val="20"/>
              </w:rPr>
              <w:t xml:space="preserve"> </w:t>
            </w:r>
            <w:r>
              <w:rPr>
                <w:sz w:val="20"/>
              </w:rPr>
              <w:t>роль</w:t>
            </w:r>
            <w:r w:rsidR="008358ED">
              <w:rPr>
                <w:sz w:val="20"/>
              </w:rPr>
              <w:t xml:space="preserve"> </w:t>
            </w:r>
            <w:r>
              <w:rPr>
                <w:sz w:val="20"/>
              </w:rPr>
              <w:t>в</w:t>
            </w:r>
            <w:r w:rsidR="008358ED">
              <w:rPr>
                <w:sz w:val="20"/>
              </w:rPr>
              <w:t xml:space="preserve"> </w:t>
            </w:r>
            <w:r>
              <w:rPr>
                <w:sz w:val="20"/>
              </w:rPr>
              <w:t>сюжетно-ролевой</w:t>
            </w:r>
            <w:r w:rsidR="008358ED">
              <w:rPr>
                <w:sz w:val="20"/>
              </w:rPr>
              <w:t xml:space="preserve"> </w:t>
            </w:r>
            <w:r>
              <w:rPr>
                <w:spacing w:val="-3"/>
                <w:sz w:val="20"/>
              </w:rPr>
              <w:t>игре.</w:t>
            </w:r>
          </w:p>
          <w:p w:rsidR="00C91CC1" w:rsidRDefault="00F55979" w:rsidP="0074337D">
            <w:pPr>
              <w:pStyle w:val="TableParagraph"/>
              <w:numPr>
                <w:ilvl w:val="0"/>
                <w:numId w:val="196"/>
              </w:numPr>
              <w:tabs>
                <w:tab w:val="left" w:pos="729"/>
                <w:tab w:val="left" w:pos="730"/>
              </w:tabs>
              <w:spacing w:line="234" w:lineRule="exact"/>
              <w:rPr>
                <w:sz w:val="20"/>
              </w:rPr>
            </w:pPr>
            <w:r>
              <w:rPr>
                <w:sz w:val="20"/>
              </w:rPr>
              <w:t>Взаимодействует и ладит со</w:t>
            </w:r>
            <w:r w:rsidR="008358ED">
              <w:rPr>
                <w:sz w:val="20"/>
              </w:rPr>
              <w:t xml:space="preserve"> </w:t>
            </w:r>
            <w:r>
              <w:rPr>
                <w:spacing w:val="-3"/>
                <w:sz w:val="20"/>
              </w:rPr>
              <w:t>сверстниками.</w:t>
            </w:r>
          </w:p>
          <w:p w:rsidR="00C91CC1" w:rsidRDefault="00F55979" w:rsidP="0074337D">
            <w:pPr>
              <w:pStyle w:val="TableParagraph"/>
              <w:numPr>
                <w:ilvl w:val="0"/>
                <w:numId w:val="196"/>
              </w:numPr>
              <w:tabs>
                <w:tab w:val="left" w:pos="729"/>
                <w:tab w:val="left" w:pos="730"/>
              </w:tabs>
              <w:spacing w:before="4" w:line="228" w:lineRule="auto"/>
              <w:ind w:right="1110"/>
              <w:rPr>
                <w:sz w:val="20"/>
              </w:rPr>
            </w:pPr>
            <w:r>
              <w:rPr>
                <w:sz w:val="20"/>
              </w:rPr>
              <w:t>Проявляет</w:t>
            </w:r>
            <w:r w:rsidR="008358ED">
              <w:rPr>
                <w:sz w:val="20"/>
              </w:rPr>
              <w:t xml:space="preserve"> </w:t>
            </w:r>
            <w:r>
              <w:rPr>
                <w:spacing w:val="-3"/>
                <w:sz w:val="20"/>
              </w:rPr>
              <w:t>интерес</w:t>
            </w:r>
            <w:r w:rsidR="008358ED">
              <w:rPr>
                <w:spacing w:val="-3"/>
                <w:sz w:val="20"/>
              </w:rPr>
              <w:t xml:space="preserve"> </w:t>
            </w:r>
            <w:r>
              <w:rPr>
                <w:sz w:val="20"/>
              </w:rPr>
              <w:t>к</w:t>
            </w:r>
            <w:r w:rsidR="008358ED">
              <w:rPr>
                <w:sz w:val="20"/>
              </w:rPr>
              <w:t xml:space="preserve"> </w:t>
            </w:r>
            <w:r>
              <w:rPr>
                <w:sz w:val="20"/>
              </w:rPr>
              <w:t>средствам</w:t>
            </w:r>
            <w:r w:rsidR="008358ED">
              <w:rPr>
                <w:sz w:val="20"/>
              </w:rPr>
              <w:t xml:space="preserve"> </w:t>
            </w:r>
            <w:r>
              <w:rPr>
                <w:sz w:val="20"/>
              </w:rPr>
              <w:t>и</w:t>
            </w:r>
            <w:r w:rsidR="008358ED">
              <w:rPr>
                <w:sz w:val="20"/>
              </w:rPr>
              <w:t xml:space="preserve"> </w:t>
            </w:r>
            <w:r>
              <w:rPr>
                <w:sz w:val="20"/>
              </w:rPr>
              <w:t>способам</w:t>
            </w:r>
            <w:r w:rsidR="008358ED">
              <w:rPr>
                <w:sz w:val="20"/>
              </w:rPr>
              <w:t xml:space="preserve"> </w:t>
            </w:r>
            <w:r>
              <w:rPr>
                <w:sz w:val="20"/>
              </w:rPr>
              <w:t>практических</w:t>
            </w:r>
            <w:r w:rsidR="008358ED">
              <w:rPr>
                <w:sz w:val="20"/>
              </w:rPr>
              <w:t xml:space="preserve"> </w:t>
            </w:r>
            <w:r>
              <w:rPr>
                <w:spacing w:val="-3"/>
                <w:sz w:val="20"/>
              </w:rPr>
              <w:t xml:space="preserve">действий, </w:t>
            </w:r>
            <w:r>
              <w:rPr>
                <w:sz w:val="20"/>
              </w:rPr>
              <w:t>экспериментированию с предметами и</w:t>
            </w:r>
            <w:r w:rsidR="008358ED">
              <w:rPr>
                <w:sz w:val="20"/>
              </w:rPr>
              <w:t xml:space="preserve"> </w:t>
            </w:r>
            <w:r>
              <w:rPr>
                <w:sz w:val="20"/>
              </w:rPr>
              <w:t>материалами.</w:t>
            </w:r>
          </w:p>
          <w:p w:rsidR="00C91CC1" w:rsidRDefault="00F55979" w:rsidP="0074337D">
            <w:pPr>
              <w:pStyle w:val="TableParagraph"/>
              <w:numPr>
                <w:ilvl w:val="0"/>
                <w:numId w:val="196"/>
              </w:numPr>
              <w:tabs>
                <w:tab w:val="left" w:pos="729"/>
                <w:tab w:val="left" w:pos="730"/>
              </w:tabs>
              <w:spacing w:before="3" w:line="240" w:lineRule="exact"/>
              <w:rPr>
                <w:sz w:val="20"/>
              </w:rPr>
            </w:pPr>
            <w:r>
              <w:rPr>
                <w:sz w:val="20"/>
              </w:rPr>
              <w:t>Проявляет активность в</w:t>
            </w:r>
            <w:r w:rsidR="008358ED">
              <w:rPr>
                <w:sz w:val="20"/>
              </w:rPr>
              <w:t xml:space="preserve"> </w:t>
            </w:r>
            <w:r>
              <w:rPr>
                <w:sz w:val="20"/>
              </w:rPr>
              <w:t>экспериментировании.</w:t>
            </w:r>
          </w:p>
          <w:p w:rsidR="00C91CC1" w:rsidRDefault="00F55979" w:rsidP="0074337D">
            <w:pPr>
              <w:pStyle w:val="TableParagraph"/>
              <w:numPr>
                <w:ilvl w:val="0"/>
                <w:numId w:val="196"/>
              </w:numPr>
              <w:tabs>
                <w:tab w:val="left" w:pos="729"/>
                <w:tab w:val="left" w:pos="730"/>
              </w:tabs>
              <w:spacing w:line="234" w:lineRule="exact"/>
              <w:rPr>
                <w:sz w:val="20"/>
              </w:rPr>
            </w:pPr>
            <w:r>
              <w:rPr>
                <w:sz w:val="20"/>
              </w:rPr>
              <w:t>Конструирует несложные постройки из 2—3деталей.</w:t>
            </w:r>
          </w:p>
          <w:p w:rsidR="006B3BCC" w:rsidRDefault="00F55979" w:rsidP="0074337D">
            <w:pPr>
              <w:pStyle w:val="TableParagraph"/>
              <w:numPr>
                <w:ilvl w:val="0"/>
                <w:numId w:val="196"/>
              </w:numPr>
              <w:tabs>
                <w:tab w:val="left" w:pos="729"/>
                <w:tab w:val="left" w:pos="730"/>
              </w:tabs>
              <w:spacing w:before="4" w:line="228" w:lineRule="auto"/>
              <w:ind w:right="2036"/>
              <w:rPr>
                <w:sz w:val="20"/>
              </w:rPr>
            </w:pPr>
            <w:r>
              <w:rPr>
                <w:sz w:val="20"/>
              </w:rPr>
              <w:t>Проявляет</w:t>
            </w:r>
            <w:r w:rsidR="008358ED">
              <w:rPr>
                <w:sz w:val="20"/>
              </w:rPr>
              <w:t xml:space="preserve"> </w:t>
            </w:r>
            <w:r>
              <w:rPr>
                <w:spacing w:val="-3"/>
                <w:sz w:val="20"/>
              </w:rPr>
              <w:t>интерес</w:t>
            </w:r>
            <w:r w:rsidR="008358ED">
              <w:rPr>
                <w:spacing w:val="-3"/>
                <w:sz w:val="20"/>
              </w:rPr>
              <w:t xml:space="preserve"> </w:t>
            </w:r>
            <w:r>
              <w:rPr>
                <w:sz w:val="20"/>
              </w:rPr>
              <w:t>к</w:t>
            </w:r>
            <w:r w:rsidR="008358ED">
              <w:rPr>
                <w:sz w:val="20"/>
              </w:rPr>
              <w:t xml:space="preserve"> </w:t>
            </w:r>
            <w:r>
              <w:rPr>
                <w:sz w:val="20"/>
              </w:rPr>
              <w:t>своей</w:t>
            </w:r>
            <w:r w:rsidR="008358ED">
              <w:rPr>
                <w:sz w:val="20"/>
              </w:rPr>
              <w:t xml:space="preserve"> </w:t>
            </w:r>
            <w:r>
              <w:rPr>
                <w:sz w:val="20"/>
              </w:rPr>
              <w:t>семье</w:t>
            </w:r>
            <w:r w:rsidR="008358ED">
              <w:rPr>
                <w:sz w:val="20"/>
              </w:rPr>
              <w:t xml:space="preserve"> </w:t>
            </w:r>
            <w:r>
              <w:rPr>
                <w:sz w:val="20"/>
              </w:rPr>
              <w:t>и</w:t>
            </w:r>
            <w:r w:rsidR="008358ED">
              <w:rPr>
                <w:sz w:val="20"/>
              </w:rPr>
              <w:t xml:space="preserve"> </w:t>
            </w:r>
            <w:r>
              <w:rPr>
                <w:sz w:val="20"/>
              </w:rPr>
              <w:t>родственным</w:t>
            </w:r>
            <w:r w:rsidR="008358ED">
              <w:rPr>
                <w:sz w:val="20"/>
              </w:rPr>
              <w:t xml:space="preserve"> </w:t>
            </w:r>
            <w:r w:rsidR="006B3BCC">
              <w:rPr>
                <w:sz w:val="20"/>
              </w:rPr>
              <w:t>связям.</w:t>
            </w:r>
          </w:p>
          <w:p w:rsidR="00C91CC1" w:rsidRDefault="00F55979" w:rsidP="0074337D">
            <w:pPr>
              <w:pStyle w:val="TableParagraph"/>
              <w:numPr>
                <w:ilvl w:val="0"/>
                <w:numId w:val="196"/>
              </w:numPr>
              <w:tabs>
                <w:tab w:val="left" w:pos="729"/>
                <w:tab w:val="left" w:pos="730"/>
              </w:tabs>
              <w:spacing w:before="4" w:line="228" w:lineRule="auto"/>
              <w:ind w:right="2036"/>
              <w:rPr>
                <w:sz w:val="20"/>
              </w:rPr>
            </w:pPr>
            <w:r>
              <w:rPr>
                <w:sz w:val="20"/>
              </w:rPr>
              <w:t>Создаѐт</w:t>
            </w:r>
            <w:r w:rsidR="008358ED">
              <w:rPr>
                <w:sz w:val="20"/>
              </w:rPr>
              <w:t xml:space="preserve"> </w:t>
            </w:r>
            <w:r>
              <w:rPr>
                <w:sz w:val="20"/>
              </w:rPr>
              <w:t>постройки</w:t>
            </w:r>
            <w:r w:rsidR="008358ED">
              <w:rPr>
                <w:sz w:val="20"/>
              </w:rPr>
              <w:t xml:space="preserve"> </w:t>
            </w:r>
            <w:r>
              <w:rPr>
                <w:spacing w:val="-3"/>
                <w:sz w:val="20"/>
              </w:rPr>
              <w:t>«по</w:t>
            </w:r>
            <w:r w:rsidR="00B95D89">
              <w:rPr>
                <w:spacing w:val="-3"/>
                <w:sz w:val="20"/>
              </w:rPr>
              <w:t xml:space="preserve"> </w:t>
            </w:r>
            <w:r>
              <w:rPr>
                <w:sz w:val="20"/>
              </w:rPr>
              <w:t>сюжету»(дом,</w:t>
            </w:r>
            <w:r w:rsidR="00B95D89">
              <w:rPr>
                <w:sz w:val="20"/>
              </w:rPr>
              <w:t xml:space="preserve"> </w:t>
            </w:r>
            <w:r>
              <w:rPr>
                <w:sz w:val="20"/>
              </w:rPr>
              <w:t>машина</w:t>
            </w:r>
            <w:r w:rsidR="00B95D89">
              <w:rPr>
                <w:sz w:val="20"/>
              </w:rPr>
              <w:t xml:space="preserve"> </w:t>
            </w:r>
            <w:r>
              <w:rPr>
                <w:sz w:val="20"/>
              </w:rPr>
              <w:t>и</w:t>
            </w:r>
            <w:r w:rsidR="00B95D89">
              <w:rPr>
                <w:sz w:val="20"/>
              </w:rPr>
              <w:t xml:space="preserve"> </w:t>
            </w:r>
            <w:r>
              <w:rPr>
                <w:sz w:val="20"/>
              </w:rPr>
              <w:t>т.д.).</w:t>
            </w:r>
          </w:p>
          <w:p w:rsidR="00C91CC1" w:rsidRDefault="00F55979" w:rsidP="0074337D">
            <w:pPr>
              <w:pStyle w:val="TableParagraph"/>
              <w:numPr>
                <w:ilvl w:val="0"/>
                <w:numId w:val="196"/>
              </w:numPr>
              <w:tabs>
                <w:tab w:val="left" w:pos="729"/>
                <w:tab w:val="left" w:pos="730"/>
              </w:tabs>
              <w:spacing w:line="234" w:lineRule="exact"/>
              <w:rPr>
                <w:sz w:val="20"/>
              </w:rPr>
            </w:pPr>
            <w:r>
              <w:rPr>
                <w:sz w:val="20"/>
              </w:rPr>
              <w:t>Выполняет</w:t>
            </w:r>
            <w:r w:rsidR="00B95D89">
              <w:rPr>
                <w:sz w:val="20"/>
              </w:rPr>
              <w:t xml:space="preserve"> </w:t>
            </w:r>
            <w:r>
              <w:rPr>
                <w:sz w:val="20"/>
              </w:rPr>
              <w:t>в</w:t>
            </w:r>
            <w:r w:rsidR="00B95D89">
              <w:rPr>
                <w:sz w:val="20"/>
              </w:rPr>
              <w:t xml:space="preserve"> </w:t>
            </w:r>
            <w:r>
              <w:rPr>
                <w:sz w:val="20"/>
              </w:rPr>
              <w:t>сотворчестве</w:t>
            </w:r>
            <w:r w:rsidR="00B95D89">
              <w:rPr>
                <w:sz w:val="20"/>
              </w:rPr>
              <w:t xml:space="preserve"> </w:t>
            </w:r>
            <w:r>
              <w:rPr>
                <w:sz w:val="20"/>
              </w:rPr>
              <w:t>со</w:t>
            </w:r>
            <w:r w:rsidR="00B95D89">
              <w:rPr>
                <w:sz w:val="20"/>
              </w:rPr>
              <w:t xml:space="preserve"> </w:t>
            </w:r>
            <w:r>
              <w:rPr>
                <w:spacing w:val="-3"/>
                <w:sz w:val="20"/>
              </w:rPr>
              <w:t>взрослым</w:t>
            </w:r>
            <w:r w:rsidR="00B95D89">
              <w:rPr>
                <w:spacing w:val="-3"/>
                <w:sz w:val="20"/>
              </w:rPr>
              <w:t xml:space="preserve"> </w:t>
            </w:r>
            <w:r>
              <w:rPr>
                <w:sz w:val="20"/>
              </w:rPr>
              <w:t>поделки</w:t>
            </w:r>
            <w:r w:rsidR="00B95D89">
              <w:rPr>
                <w:sz w:val="20"/>
              </w:rPr>
              <w:t xml:space="preserve"> </w:t>
            </w:r>
            <w:r>
              <w:rPr>
                <w:sz w:val="20"/>
              </w:rPr>
              <w:t>из</w:t>
            </w:r>
            <w:r w:rsidR="00B95D89">
              <w:rPr>
                <w:sz w:val="20"/>
              </w:rPr>
              <w:t xml:space="preserve"> </w:t>
            </w:r>
            <w:r>
              <w:rPr>
                <w:sz w:val="20"/>
              </w:rPr>
              <w:t>природного</w:t>
            </w:r>
            <w:r w:rsidR="00F3611D">
              <w:rPr>
                <w:sz w:val="20"/>
              </w:rPr>
              <w:t xml:space="preserve"> </w:t>
            </w:r>
            <w:r>
              <w:rPr>
                <w:sz w:val="20"/>
              </w:rPr>
              <w:t>материала.</w:t>
            </w:r>
          </w:p>
          <w:p w:rsidR="00C91CC1" w:rsidRDefault="00F55979" w:rsidP="0074337D">
            <w:pPr>
              <w:pStyle w:val="TableParagraph"/>
              <w:numPr>
                <w:ilvl w:val="0"/>
                <w:numId w:val="196"/>
              </w:numPr>
              <w:tabs>
                <w:tab w:val="left" w:pos="729"/>
                <w:tab w:val="left" w:pos="730"/>
              </w:tabs>
              <w:spacing w:line="233" w:lineRule="exact"/>
              <w:rPr>
                <w:sz w:val="20"/>
              </w:rPr>
            </w:pPr>
            <w:r>
              <w:rPr>
                <w:sz w:val="20"/>
              </w:rPr>
              <w:t>Проявляет участие в уходе за</w:t>
            </w:r>
            <w:r w:rsidR="00B95D89">
              <w:rPr>
                <w:sz w:val="20"/>
              </w:rPr>
              <w:t xml:space="preserve"> </w:t>
            </w:r>
            <w:r>
              <w:rPr>
                <w:sz w:val="20"/>
              </w:rPr>
              <w:t>растениями.</w:t>
            </w:r>
          </w:p>
          <w:p w:rsidR="00C91CC1" w:rsidRDefault="00F55979" w:rsidP="0074337D">
            <w:pPr>
              <w:pStyle w:val="TableParagraph"/>
              <w:numPr>
                <w:ilvl w:val="0"/>
                <w:numId w:val="196"/>
              </w:numPr>
              <w:tabs>
                <w:tab w:val="left" w:pos="729"/>
                <w:tab w:val="left" w:pos="730"/>
              </w:tabs>
              <w:spacing w:line="234" w:lineRule="exact"/>
              <w:rPr>
                <w:sz w:val="20"/>
              </w:rPr>
            </w:pPr>
            <w:r>
              <w:rPr>
                <w:sz w:val="20"/>
              </w:rPr>
              <w:t>Участвует непосредственно в уходе за живыми</w:t>
            </w:r>
            <w:r w:rsidR="00B95D89">
              <w:rPr>
                <w:sz w:val="20"/>
              </w:rPr>
              <w:t xml:space="preserve"> </w:t>
            </w:r>
            <w:r>
              <w:rPr>
                <w:sz w:val="20"/>
              </w:rPr>
              <w:t>объектами.</w:t>
            </w:r>
          </w:p>
          <w:p w:rsidR="00C91CC1" w:rsidRDefault="00F55979" w:rsidP="0074337D">
            <w:pPr>
              <w:pStyle w:val="TableParagraph"/>
              <w:numPr>
                <w:ilvl w:val="0"/>
                <w:numId w:val="196"/>
              </w:numPr>
              <w:tabs>
                <w:tab w:val="left" w:pos="729"/>
                <w:tab w:val="left" w:pos="730"/>
              </w:tabs>
              <w:spacing w:before="5" w:line="228" w:lineRule="auto"/>
              <w:ind w:right="998"/>
              <w:rPr>
                <w:sz w:val="20"/>
              </w:rPr>
            </w:pPr>
            <w:r>
              <w:rPr>
                <w:sz w:val="20"/>
              </w:rPr>
              <w:t>Выявляет</w:t>
            </w:r>
            <w:r w:rsidR="00B95D89">
              <w:rPr>
                <w:sz w:val="20"/>
              </w:rPr>
              <w:t xml:space="preserve"> </w:t>
            </w:r>
            <w:r>
              <w:rPr>
                <w:sz w:val="20"/>
              </w:rPr>
              <w:t>самостоятельно</w:t>
            </w:r>
            <w:r w:rsidR="00B95D89">
              <w:rPr>
                <w:sz w:val="20"/>
              </w:rPr>
              <w:t xml:space="preserve"> </w:t>
            </w:r>
            <w:r>
              <w:rPr>
                <w:sz w:val="20"/>
              </w:rPr>
              <w:t>отношения</w:t>
            </w:r>
            <w:r w:rsidR="00B95D89">
              <w:rPr>
                <w:sz w:val="20"/>
              </w:rPr>
              <w:t xml:space="preserve"> </w:t>
            </w:r>
            <w:r>
              <w:rPr>
                <w:sz w:val="20"/>
              </w:rPr>
              <w:t>равенства</w:t>
            </w:r>
            <w:r w:rsidR="00B95D89">
              <w:rPr>
                <w:sz w:val="20"/>
              </w:rPr>
              <w:t xml:space="preserve"> </w:t>
            </w:r>
            <w:r>
              <w:rPr>
                <w:sz w:val="20"/>
              </w:rPr>
              <w:t>и</w:t>
            </w:r>
            <w:r w:rsidR="00B95D89">
              <w:rPr>
                <w:sz w:val="20"/>
              </w:rPr>
              <w:t xml:space="preserve"> </w:t>
            </w:r>
            <w:r>
              <w:rPr>
                <w:sz w:val="20"/>
              </w:rPr>
              <w:t>неравенства</w:t>
            </w:r>
            <w:r w:rsidR="00B95D89">
              <w:rPr>
                <w:sz w:val="20"/>
              </w:rPr>
              <w:t xml:space="preserve"> </w:t>
            </w:r>
            <w:r>
              <w:rPr>
                <w:sz w:val="20"/>
              </w:rPr>
              <w:t xml:space="preserve">путѐм практического сравнения, </w:t>
            </w:r>
            <w:r>
              <w:rPr>
                <w:spacing w:val="-3"/>
                <w:sz w:val="20"/>
              </w:rPr>
              <w:t>зрительного</w:t>
            </w:r>
            <w:r w:rsidR="00B95D89">
              <w:rPr>
                <w:spacing w:val="-3"/>
                <w:sz w:val="20"/>
              </w:rPr>
              <w:t xml:space="preserve"> </w:t>
            </w:r>
            <w:r>
              <w:rPr>
                <w:sz w:val="20"/>
              </w:rPr>
              <w:t>восприятия</w:t>
            </w:r>
          </w:p>
          <w:p w:rsidR="00C91CC1" w:rsidRDefault="00F55979" w:rsidP="0074337D">
            <w:pPr>
              <w:pStyle w:val="TableParagraph"/>
              <w:numPr>
                <w:ilvl w:val="0"/>
                <w:numId w:val="196"/>
              </w:numPr>
              <w:tabs>
                <w:tab w:val="left" w:pos="729"/>
                <w:tab w:val="left" w:pos="730"/>
              </w:tabs>
              <w:spacing w:before="4" w:line="238" w:lineRule="exact"/>
              <w:rPr>
                <w:sz w:val="20"/>
              </w:rPr>
            </w:pPr>
            <w:r>
              <w:rPr>
                <w:sz w:val="20"/>
              </w:rPr>
              <w:t>Проявляет</w:t>
            </w:r>
            <w:r w:rsidR="00B95D89">
              <w:rPr>
                <w:sz w:val="20"/>
              </w:rPr>
              <w:t xml:space="preserve"> </w:t>
            </w:r>
            <w:r>
              <w:rPr>
                <w:sz w:val="20"/>
              </w:rPr>
              <w:t>желание</w:t>
            </w:r>
            <w:r w:rsidR="00B95D89">
              <w:rPr>
                <w:sz w:val="20"/>
              </w:rPr>
              <w:t xml:space="preserve"> </w:t>
            </w:r>
            <w:r>
              <w:rPr>
                <w:sz w:val="20"/>
              </w:rPr>
              <w:t>и</w:t>
            </w:r>
            <w:r w:rsidR="00B95D89">
              <w:rPr>
                <w:sz w:val="20"/>
              </w:rPr>
              <w:t xml:space="preserve"> </w:t>
            </w:r>
            <w:r>
              <w:rPr>
                <w:sz w:val="20"/>
              </w:rPr>
              <w:t>умение</w:t>
            </w:r>
            <w:r w:rsidR="00B95D89">
              <w:rPr>
                <w:sz w:val="20"/>
              </w:rPr>
              <w:t xml:space="preserve"> </w:t>
            </w:r>
            <w:r>
              <w:rPr>
                <w:sz w:val="20"/>
              </w:rPr>
              <w:t>воспроизводить</w:t>
            </w:r>
            <w:r w:rsidR="00B95D89">
              <w:rPr>
                <w:sz w:val="20"/>
              </w:rPr>
              <w:t xml:space="preserve"> </w:t>
            </w:r>
            <w:r>
              <w:rPr>
                <w:spacing w:val="-3"/>
                <w:sz w:val="20"/>
              </w:rPr>
              <w:t>короткие</w:t>
            </w:r>
            <w:r w:rsidR="00B95D89">
              <w:rPr>
                <w:spacing w:val="-3"/>
                <w:sz w:val="20"/>
              </w:rPr>
              <w:t xml:space="preserve"> </w:t>
            </w:r>
            <w:r>
              <w:rPr>
                <w:spacing w:val="-3"/>
                <w:sz w:val="20"/>
              </w:rPr>
              <w:t>стихи,</w:t>
            </w:r>
            <w:r w:rsidR="00B95D89">
              <w:rPr>
                <w:spacing w:val="-3"/>
                <w:sz w:val="20"/>
              </w:rPr>
              <w:t xml:space="preserve"> </w:t>
            </w:r>
            <w:r>
              <w:rPr>
                <w:sz w:val="20"/>
              </w:rPr>
              <w:t>рассказы.</w:t>
            </w:r>
          </w:p>
          <w:p w:rsidR="00C91CC1" w:rsidRDefault="00F55979" w:rsidP="0074337D">
            <w:pPr>
              <w:pStyle w:val="TableParagraph"/>
              <w:numPr>
                <w:ilvl w:val="0"/>
                <w:numId w:val="196"/>
              </w:numPr>
              <w:tabs>
                <w:tab w:val="left" w:pos="729"/>
                <w:tab w:val="left" w:pos="730"/>
              </w:tabs>
              <w:spacing w:line="234" w:lineRule="exact"/>
              <w:rPr>
                <w:sz w:val="20"/>
              </w:rPr>
            </w:pPr>
            <w:r>
              <w:rPr>
                <w:sz w:val="20"/>
              </w:rPr>
              <w:t>Самостоятельно</w:t>
            </w:r>
            <w:r w:rsidR="00B95D89">
              <w:rPr>
                <w:sz w:val="20"/>
              </w:rPr>
              <w:t xml:space="preserve"> </w:t>
            </w:r>
            <w:r>
              <w:rPr>
                <w:sz w:val="20"/>
              </w:rPr>
              <w:t>рассказывает</w:t>
            </w:r>
            <w:r w:rsidR="00B95D89">
              <w:rPr>
                <w:sz w:val="20"/>
              </w:rPr>
              <w:t xml:space="preserve"> </w:t>
            </w:r>
            <w:r>
              <w:rPr>
                <w:sz w:val="20"/>
              </w:rPr>
              <w:t>известную</w:t>
            </w:r>
            <w:r w:rsidR="00B95D89">
              <w:rPr>
                <w:sz w:val="20"/>
              </w:rPr>
              <w:t xml:space="preserve"> </w:t>
            </w:r>
            <w:r>
              <w:rPr>
                <w:sz w:val="20"/>
              </w:rPr>
              <w:t>сказку</w:t>
            </w:r>
            <w:r w:rsidR="00B95D89">
              <w:rPr>
                <w:sz w:val="20"/>
              </w:rPr>
              <w:t xml:space="preserve"> </w:t>
            </w:r>
            <w:r>
              <w:rPr>
                <w:sz w:val="20"/>
              </w:rPr>
              <w:t>по</w:t>
            </w:r>
            <w:r w:rsidR="00F3611D">
              <w:rPr>
                <w:sz w:val="20"/>
              </w:rPr>
              <w:t xml:space="preserve"> </w:t>
            </w:r>
            <w:r>
              <w:rPr>
                <w:sz w:val="20"/>
              </w:rPr>
              <w:t>схеме-модели.</w:t>
            </w:r>
          </w:p>
          <w:p w:rsidR="00C91CC1" w:rsidRDefault="00F55979" w:rsidP="0074337D">
            <w:pPr>
              <w:pStyle w:val="TableParagraph"/>
              <w:numPr>
                <w:ilvl w:val="0"/>
                <w:numId w:val="196"/>
              </w:numPr>
              <w:tabs>
                <w:tab w:val="left" w:pos="729"/>
                <w:tab w:val="left" w:pos="730"/>
              </w:tabs>
              <w:spacing w:before="5" w:line="228" w:lineRule="auto"/>
              <w:ind w:right="297"/>
              <w:rPr>
                <w:sz w:val="20"/>
              </w:rPr>
            </w:pPr>
            <w:r>
              <w:rPr>
                <w:sz w:val="20"/>
              </w:rPr>
              <w:t>Изображает</w:t>
            </w:r>
            <w:r w:rsidR="00B95D89">
              <w:rPr>
                <w:sz w:val="20"/>
              </w:rPr>
              <w:t xml:space="preserve"> </w:t>
            </w:r>
            <w:r>
              <w:rPr>
                <w:sz w:val="20"/>
              </w:rPr>
              <w:t>отдельные</w:t>
            </w:r>
            <w:r w:rsidR="00B95D89">
              <w:rPr>
                <w:sz w:val="20"/>
              </w:rPr>
              <w:t xml:space="preserve"> </w:t>
            </w:r>
            <w:r>
              <w:rPr>
                <w:sz w:val="20"/>
              </w:rPr>
              <w:t>предметы,</w:t>
            </w:r>
            <w:r w:rsidR="00F3611D">
              <w:rPr>
                <w:sz w:val="20"/>
              </w:rPr>
              <w:t xml:space="preserve"> </w:t>
            </w:r>
            <w:r>
              <w:rPr>
                <w:spacing w:val="-3"/>
                <w:sz w:val="20"/>
              </w:rPr>
              <w:t>простые</w:t>
            </w:r>
            <w:r w:rsidR="00B95D89">
              <w:rPr>
                <w:spacing w:val="-3"/>
                <w:sz w:val="20"/>
              </w:rPr>
              <w:t xml:space="preserve"> </w:t>
            </w:r>
            <w:r w:rsidR="00B95D89">
              <w:rPr>
                <w:sz w:val="20"/>
              </w:rPr>
              <w:t xml:space="preserve">композиции </w:t>
            </w:r>
            <w:r>
              <w:rPr>
                <w:sz w:val="20"/>
              </w:rPr>
              <w:t>незамысловатые</w:t>
            </w:r>
            <w:r w:rsidR="00B95D89">
              <w:rPr>
                <w:sz w:val="20"/>
              </w:rPr>
              <w:t xml:space="preserve"> </w:t>
            </w:r>
            <w:r>
              <w:rPr>
                <w:sz w:val="20"/>
              </w:rPr>
              <w:t>по содержанию</w:t>
            </w:r>
            <w:r w:rsidR="00B95D89">
              <w:rPr>
                <w:sz w:val="20"/>
              </w:rPr>
              <w:t xml:space="preserve"> </w:t>
            </w:r>
            <w:r>
              <w:rPr>
                <w:sz w:val="20"/>
              </w:rPr>
              <w:t>сюжеты.</w:t>
            </w:r>
          </w:p>
          <w:p w:rsidR="00B95D89" w:rsidRPr="00B95D89" w:rsidRDefault="00F55979" w:rsidP="00B95D89">
            <w:pPr>
              <w:pStyle w:val="TableParagraph"/>
              <w:numPr>
                <w:ilvl w:val="0"/>
                <w:numId w:val="196"/>
              </w:numPr>
              <w:tabs>
                <w:tab w:val="left" w:pos="729"/>
                <w:tab w:val="left" w:pos="730"/>
              </w:tabs>
              <w:spacing w:before="12" w:line="228" w:lineRule="auto"/>
              <w:ind w:right="96"/>
              <w:rPr>
                <w:sz w:val="20"/>
              </w:rPr>
            </w:pPr>
            <w:r>
              <w:rPr>
                <w:sz w:val="20"/>
              </w:rPr>
              <w:t>Лепит</w:t>
            </w:r>
            <w:r w:rsidR="00673B39">
              <w:rPr>
                <w:sz w:val="20"/>
              </w:rPr>
              <w:t xml:space="preserve"> </w:t>
            </w:r>
            <w:r>
              <w:rPr>
                <w:sz w:val="20"/>
              </w:rPr>
              <w:t>различные</w:t>
            </w:r>
            <w:r w:rsidR="00673B39">
              <w:rPr>
                <w:sz w:val="20"/>
              </w:rPr>
              <w:t xml:space="preserve"> </w:t>
            </w:r>
            <w:r>
              <w:rPr>
                <w:sz w:val="20"/>
              </w:rPr>
              <w:t>предметы,</w:t>
            </w:r>
            <w:r>
              <w:rPr>
                <w:spacing w:val="-2"/>
                <w:sz w:val="20"/>
              </w:rPr>
              <w:t>состоящие</w:t>
            </w:r>
            <w:r w:rsidR="00673B39">
              <w:rPr>
                <w:spacing w:val="-2"/>
                <w:sz w:val="20"/>
              </w:rPr>
              <w:t xml:space="preserve"> </w:t>
            </w:r>
            <w:r>
              <w:rPr>
                <w:sz w:val="20"/>
              </w:rPr>
              <w:t>из1-3</w:t>
            </w:r>
            <w:r w:rsidR="00673B39">
              <w:rPr>
                <w:sz w:val="20"/>
              </w:rPr>
              <w:t xml:space="preserve"> </w:t>
            </w:r>
            <w:r>
              <w:rPr>
                <w:sz w:val="20"/>
              </w:rPr>
              <w:t>частей,используя</w:t>
            </w:r>
            <w:r w:rsidR="00673B39">
              <w:rPr>
                <w:sz w:val="20"/>
              </w:rPr>
              <w:t xml:space="preserve"> </w:t>
            </w:r>
            <w:r>
              <w:rPr>
                <w:sz w:val="20"/>
              </w:rPr>
              <w:t>разнообразные приѐмы</w:t>
            </w:r>
            <w:r w:rsidR="00673B39">
              <w:rPr>
                <w:sz w:val="20"/>
              </w:rPr>
              <w:t xml:space="preserve"> </w:t>
            </w:r>
            <w:r>
              <w:rPr>
                <w:sz w:val="20"/>
              </w:rPr>
              <w:t>лепки.</w:t>
            </w:r>
          </w:p>
          <w:p w:rsidR="00C91CC1" w:rsidRDefault="00F55979" w:rsidP="0074337D">
            <w:pPr>
              <w:pStyle w:val="TableParagraph"/>
              <w:numPr>
                <w:ilvl w:val="0"/>
                <w:numId w:val="196"/>
              </w:numPr>
              <w:tabs>
                <w:tab w:val="left" w:pos="729"/>
                <w:tab w:val="left" w:pos="730"/>
              </w:tabs>
              <w:spacing w:before="13" w:line="228" w:lineRule="auto"/>
              <w:ind w:right="546"/>
              <w:rPr>
                <w:sz w:val="20"/>
              </w:rPr>
            </w:pPr>
            <w:r>
              <w:rPr>
                <w:sz w:val="20"/>
              </w:rPr>
              <w:t>Создаѐт</w:t>
            </w:r>
            <w:r w:rsidR="00B95D89">
              <w:rPr>
                <w:sz w:val="20"/>
              </w:rPr>
              <w:t xml:space="preserve"> </w:t>
            </w:r>
            <w:r>
              <w:rPr>
                <w:sz w:val="20"/>
              </w:rPr>
              <w:t>изображения</w:t>
            </w:r>
            <w:r w:rsidR="00B95D89">
              <w:rPr>
                <w:sz w:val="20"/>
              </w:rPr>
              <w:t xml:space="preserve"> </w:t>
            </w:r>
            <w:r>
              <w:rPr>
                <w:sz w:val="20"/>
              </w:rPr>
              <w:t>предметов</w:t>
            </w:r>
            <w:r w:rsidR="00B95D89">
              <w:rPr>
                <w:sz w:val="20"/>
              </w:rPr>
              <w:t xml:space="preserve"> </w:t>
            </w:r>
            <w:r>
              <w:rPr>
                <w:sz w:val="20"/>
              </w:rPr>
              <w:t>из</w:t>
            </w:r>
            <w:r w:rsidR="00F3611D">
              <w:rPr>
                <w:sz w:val="20"/>
              </w:rPr>
              <w:t xml:space="preserve"> </w:t>
            </w:r>
            <w:r>
              <w:rPr>
                <w:sz w:val="20"/>
              </w:rPr>
              <w:t>готовых</w:t>
            </w:r>
            <w:r w:rsidR="00B95D89">
              <w:rPr>
                <w:sz w:val="20"/>
              </w:rPr>
              <w:t xml:space="preserve"> </w:t>
            </w:r>
            <w:r>
              <w:rPr>
                <w:sz w:val="20"/>
              </w:rPr>
              <w:t>фигур,</w:t>
            </w:r>
            <w:r w:rsidR="00F3611D">
              <w:rPr>
                <w:sz w:val="20"/>
              </w:rPr>
              <w:t xml:space="preserve"> </w:t>
            </w:r>
            <w:r>
              <w:rPr>
                <w:sz w:val="20"/>
              </w:rPr>
              <w:t>украшает</w:t>
            </w:r>
            <w:r w:rsidR="00B95D89">
              <w:rPr>
                <w:sz w:val="20"/>
              </w:rPr>
              <w:t xml:space="preserve"> </w:t>
            </w:r>
            <w:r>
              <w:rPr>
                <w:sz w:val="20"/>
              </w:rPr>
              <w:t>заготовки</w:t>
            </w:r>
            <w:r w:rsidR="00B95D89">
              <w:rPr>
                <w:sz w:val="20"/>
              </w:rPr>
              <w:t xml:space="preserve"> </w:t>
            </w:r>
            <w:r>
              <w:rPr>
                <w:sz w:val="20"/>
              </w:rPr>
              <w:t>из бумаги разной</w:t>
            </w:r>
            <w:r w:rsidR="00B95D89">
              <w:rPr>
                <w:sz w:val="20"/>
              </w:rPr>
              <w:t xml:space="preserve"> </w:t>
            </w:r>
            <w:r>
              <w:rPr>
                <w:sz w:val="20"/>
              </w:rPr>
              <w:t>формы.</w:t>
            </w:r>
          </w:p>
          <w:p w:rsidR="00C91CC1" w:rsidRDefault="00F55979" w:rsidP="0074337D">
            <w:pPr>
              <w:pStyle w:val="TableParagraph"/>
              <w:numPr>
                <w:ilvl w:val="0"/>
                <w:numId w:val="196"/>
              </w:numPr>
              <w:tabs>
                <w:tab w:val="left" w:pos="729"/>
                <w:tab w:val="left" w:pos="730"/>
              </w:tabs>
              <w:spacing w:before="11" w:line="230" w:lineRule="auto"/>
              <w:ind w:right="797"/>
              <w:rPr>
                <w:sz w:val="20"/>
              </w:rPr>
            </w:pPr>
            <w:r>
              <w:rPr>
                <w:sz w:val="20"/>
              </w:rPr>
              <w:t>Участвует</w:t>
            </w:r>
            <w:r w:rsidR="00B95D89">
              <w:rPr>
                <w:sz w:val="20"/>
              </w:rPr>
              <w:t xml:space="preserve"> </w:t>
            </w:r>
            <w:r>
              <w:rPr>
                <w:sz w:val="20"/>
              </w:rPr>
              <w:t>в</w:t>
            </w:r>
            <w:r w:rsidR="00B95D89">
              <w:rPr>
                <w:sz w:val="20"/>
              </w:rPr>
              <w:t xml:space="preserve"> </w:t>
            </w:r>
            <w:r>
              <w:rPr>
                <w:sz w:val="20"/>
              </w:rPr>
              <w:t>подвижных</w:t>
            </w:r>
            <w:r w:rsidR="00B95D89">
              <w:rPr>
                <w:sz w:val="20"/>
              </w:rPr>
              <w:t xml:space="preserve"> </w:t>
            </w:r>
            <w:r>
              <w:rPr>
                <w:sz w:val="20"/>
              </w:rPr>
              <w:t>играх,</w:t>
            </w:r>
            <w:r w:rsidR="00B95D89">
              <w:rPr>
                <w:sz w:val="20"/>
              </w:rPr>
              <w:t xml:space="preserve"> </w:t>
            </w:r>
            <w:r>
              <w:rPr>
                <w:spacing w:val="-3"/>
                <w:sz w:val="20"/>
              </w:rPr>
              <w:t>инициативен,</w:t>
            </w:r>
            <w:r w:rsidR="00B95D89">
              <w:rPr>
                <w:spacing w:val="-3"/>
                <w:sz w:val="20"/>
              </w:rPr>
              <w:t xml:space="preserve"> </w:t>
            </w:r>
            <w:r>
              <w:rPr>
                <w:sz w:val="20"/>
              </w:rPr>
              <w:t>радуется</w:t>
            </w:r>
            <w:r w:rsidR="00B95D89">
              <w:rPr>
                <w:sz w:val="20"/>
              </w:rPr>
              <w:t xml:space="preserve"> </w:t>
            </w:r>
            <w:r>
              <w:rPr>
                <w:sz w:val="20"/>
              </w:rPr>
              <w:t>своим</w:t>
            </w:r>
            <w:r w:rsidR="00B95D89">
              <w:rPr>
                <w:sz w:val="20"/>
              </w:rPr>
              <w:t xml:space="preserve"> </w:t>
            </w:r>
            <w:r>
              <w:rPr>
                <w:sz w:val="20"/>
              </w:rPr>
              <w:t>успехам</w:t>
            </w:r>
            <w:r w:rsidR="00B95D89">
              <w:rPr>
                <w:sz w:val="20"/>
              </w:rPr>
              <w:t xml:space="preserve"> </w:t>
            </w:r>
            <w:r>
              <w:rPr>
                <w:sz w:val="20"/>
              </w:rPr>
              <w:t>в физических</w:t>
            </w:r>
            <w:r w:rsidR="00B95D89">
              <w:rPr>
                <w:sz w:val="20"/>
              </w:rPr>
              <w:t xml:space="preserve"> </w:t>
            </w:r>
            <w:r>
              <w:rPr>
                <w:sz w:val="20"/>
              </w:rPr>
              <w:t>упражнениях.</w:t>
            </w:r>
            <w:r w:rsidR="00B95D89">
              <w:rPr>
                <w:sz w:val="20"/>
              </w:rPr>
              <w:t xml:space="preserve"> </w:t>
            </w:r>
            <w:r>
              <w:rPr>
                <w:sz w:val="20"/>
              </w:rPr>
              <w:t>Проявляет</w:t>
            </w:r>
            <w:r w:rsidR="00B95D89">
              <w:rPr>
                <w:sz w:val="20"/>
              </w:rPr>
              <w:t xml:space="preserve"> </w:t>
            </w:r>
            <w:r>
              <w:rPr>
                <w:sz w:val="20"/>
              </w:rPr>
              <w:t>активность</w:t>
            </w:r>
            <w:r w:rsidR="00B95D89">
              <w:rPr>
                <w:sz w:val="20"/>
              </w:rPr>
              <w:t xml:space="preserve"> </w:t>
            </w:r>
            <w:r>
              <w:rPr>
                <w:sz w:val="20"/>
              </w:rPr>
              <w:t>в</w:t>
            </w:r>
            <w:r w:rsidR="00B95D89">
              <w:rPr>
                <w:sz w:val="20"/>
              </w:rPr>
              <w:t xml:space="preserve"> </w:t>
            </w:r>
            <w:r>
              <w:rPr>
                <w:sz w:val="20"/>
              </w:rPr>
              <w:t>общении</w:t>
            </w:r>
          </w:p>
          <w:p w:rsidR="00C91CC1" w:rsidRDefault="00F55979" w:rsidP="0074337D">
            <w:pPr>
              <w:pStyle w:val="TableParagraph"/>
              <w:numPr>
                <w:ilvl w:val="0"/>
                <w:numId w:val="196"/>
              </w:numPr>
              <w:tabs>
                <w:tab w:val="left" w:pos="729"/>
                <w:tab w:val="left" w:pos="730"/>
              </w:tabs>
              <w:spacing w:before="1"/>
              <w:rPr>
                <w:sz w:val="20"/>
              </w:rPr>
            </w:pPr>
            <w:r>
              <w:rPr>
                <w:sz w:val="20"/>
              </w:rPr>
              <w:t>Самостоятельно выполняет гигиенические процедуры (моет руки,лицо).</w:t>
            </w:r>
          </w:p>
        </w:tc>
      </w:tr>
      <w:tr w:rsidR="00C91CC1" w:rsidTr="00673B39">
        <w:trPr>
          <w:trHeight w:val="4267"/>
        </w:trPr>
        <w:tc>
          <w:tcPr>
            <w:tcW w:w="2194" w:type="dxa"/>
          </w:tcPr>
          <w:p w:rsidR="00C91CC1" w:rsidRPr="00891280" w:rsidRDefault="00F55979">
            <w:pPr>
              <w:pStyle w:val="TableParagraph"/>
              <w:ind w:left="9" w:right="-10"/>
              <w:rPr>
                <w:sz w:val="20"/>
              </w:rPr>
            </w:pPr>
            <w:r w:rsidRPr="00891280">
              <w:rPr>
                <w:sz w:val="20"/>
              </w:rPr>
              <w:lastRenderedPageBreak/>
              <w:t xml:space="preserve">Ребенок обладает установкой </w:t>
            </w:r>
            <w:r w:rsidRPr="00891280">
              <w:rPr>
                <w:spacing w:val="-3"/>
                <w:sz w:val="20"/>
              </w:rPr>
              <w:t xml:space="preserve">положительного </w:t>
            </w:r>
            <w:r w:rsidRPr="00891280">
              <w:rPr>
                <w:sz w:val="20"/>
              </w:rPr>
              <w:t xml:space="preserve">отношения к </w:t>
            </w:r>
            <w:r w:rsidRPr="00891280">
              <w:rPr>
                <w:spacing w:val="-3"/>
                <w:sz w:val="20"/>
              </w:rPr>
              <w:t xml:space="preserve">миру, </w:t>
            </w:r>
            <w:r w:rsidRPr="00891280">
              <w:rPr>
                <w:sz w:val="20"/>
              </w:rPr>
              <w:t xml:space="preserve">к разным видам труда, </w:t>
            </w:r>
            <w:r w:rsidRPr="00891280">
              <w:rPr>
                <w:spacing w:val="-3"/>
                <w:sz w:val="20"/>
              </w:rPr>
              <w:t xml:space="preserve">другим </w:t>
            </w:r>
            <w:r w:rsidRPr="00891280">
              <w:rPr>
                <w:sz w:val="20"/>
              </w:rPr>
              <w:t>людям и самому себе, обладает чувством</w:t>
            </w:r>
          </w:p>
          <w:p w:rsidR="00C91CC1" w:rsidRPr="00891280" w:rsidRDefault="00F55979">
            <w:pPr>
              <w:pStyle w:val="TableParagraph"/>
              <w:ind w:left="9" w:right="49"/>
              <w:rPr>
                <w:sz w:val="20"/>
              </w:rPr>
            </w:pPr>
            <w:r w:rsidRPr="00891280">
              <w:rPr>
                <w:sz w:val="20"/>
              </w:rPr>
              <w:t>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tc>
        <w:tc>
          <w:tcPr>
            <w:tcW w:w="7516" w:type="dxa"/>
          </w:tcPr>
          <w:p w:rsidR="00C91CC1" w:rsidRPr="00891280" w:rsidRDefault="00F55979" w:rsidP="0074337D">
            <w:pPr>
              <w:pStyle w:val="TableParagraph"/>
              <w:numPr>
                <w:ilvl w:val="0"/>
                <w:numId w:val="197"/>
              </w:numPr>
              <w:tabs>
                <w:tab w:val="left" w:pos="729"/>
                <w:tab w:val="left" w:pos="730"/>
              </w:tabs>
              <w:spacing w:line="228" w:lineRule="auto"/>
              <w:ind w:right="565"/>
              <w:rPr>
                <w:sz w:val="20"/>
              </w:rPr>
            </w:pPr>
            <w:r w:rsidRPr="00891280">
              <w:rPr>
                <w:sz w:val="20"/>
              </w:rPr>
              <w:t>Замечает</w:t>
            </w:r>
            <w:r w:rsidR="00B95D89">
              <w:rPr>
                <w:sz w:val="20"/>
              </w:rPr>
              <w:t xml:space="preserve"> </w:t>
            </w:r>
            <w:r w:rsidRPr="00891280">
              <w:rPr>
                <w:spacing w:val="-3"/>
                <w:sz w:val="20"/>
              </w:rPr>
              <w:t>ярко</w:t>
            </w:r>
            <w:r w:rsidR="00B95D89">
              <w:rPr>
                <w:spacing w:val="-3"/>
                <w:sz w:val="20"/>
              </w:rPr>
              <w:t xml:space="preserve"> </w:t>
            </w:r>
            <w:r w:rsidRPr="00891280">
              <w:rPr>
                <w:sz w:val="20"/>
              </w:rPr>
              <w:t>выраженное</w:t>
            </w:r>
            <w:r w:rsidR="00B95D89">
              <w:rPr>
                <w:sz w:val="20"/>
              </w:rPr>
              <w:t xml:space="preserve"> </w:t>
            </w:r>
            <w:r w:rsidRPr="00891280">
              <w:rPr>
                <w:spacing w:val="-3"/>
                <w:sz w:val="20"/>
              </w:rPr>
              <w:t>настроение</w:t>
            </w:r>
            <w:r w:rsidR="00B95D89">
              <w:rPr>
                <w:spacing w:val="-3"/>
                <w:sz w:val="20"/>
              </w:rPr>
              <w:t xml:space="preserve"> </w:t>
            </w:r>
            <w:r w:rsidRPr="00891280">
              <w:rPr>
                <w:sz w:val="20"/>
              </w:rPr>
              <w:t>взрослых</w:t>
            </w:r>
            <w:r w:rsidR="00B95D89">
              <w:rPr>
                <w:sz w:val="20"/>
              </w:rPr>
              <w:t xml:space="preserve"> </w:t>
            </w:r>
            <w:r w:rsidRPr="00891280">
              <w:rPr>
                <w:sz w:val="20"/>
              </w:rPr>
              <w:t>и</w:t>
            </w:r>
            <w:r w:rsidR="00B95D89">
              <w:rPr>
                <w:sz w:val="20"/>
              </w:rPr>
              <w:t xml:space="preserve"> </w:t>
            </w:r>
            <w:r w:rsidRPr="00891280">
              <w:rPr>
                <w:sz w:val="20"/>
              </w:rPr>
              <w:t>детей(смеѐтся,</w:t>
            </w:r>
            <w:r w:rsidR="00B95D89">
              <w:rPr>
                <w:sz w:val="20"/>
              </w:rPr>
              <w:t xml:space="preserve"> </w:t>
            </w:r>
            <w:r w:rsidRPr="00891280">
              <w:rPr>
                <w:sz w:val="20"/>
              </w:rPr>
              <w:t>плачет, радуется,</w:t>
            </w:r>
            <w:r w:rsidR="00B95D89">
              <w:rPr>
                <w:sz w:val="20"/>
              </w:rPr>
              <w:t xml:space="preserve"> </w:t>
            </w:r>
            <w:r w:rsidRPr="00891280">
              <w:rPr>
                <w:sz w:val="20"/>
              </w:rPr>
              <w:t>сердится).</w:t>
            </w:r>
          </w:p>
          <w:p w:rsidR="00C91CC1" w:rsidRPr="00891280" w:rsidRDefault="00F55979" w:rsidP="0074337D">
            <w:pPr>
              <w:pStyle w:val="TableParagraph"/>
              <w:numPr>
                <w:ilvl w:val="0"/>
                <w:numId w:val="197"/>
              </w:numPr>
              <w:tabs>
                <w:tab w:val="left" w:pos="729"/>
                <w:tab w:val="left" w:pos="730"/>
              </w:tabs>
              <w:spacing w:before="13" w:line="228" w:lineRule="auto"/>
              <w:ind w:right="34"/>
              <w:rPr>
                <w:sz w:val="20"/>
              </w:rPr>
            </w:pPr>
            <w:r w:rsidRPr="00891280">
              <w:rPr>
                <w:sz w:val="20"/>
              </w:rPr>
              <w:t>Проявляет</w:t>
            </w:r>
            <w:r w:rsidR="00B95D89">
              <w:rPr>
                <w:sz w:val="20"/>
              </w:rPr>
              <w:t xml:space="preserve"> </w:t>
            </w:r>
            <w:r w:rsidRPr="00891280">
              <w:rPr>
                <w:sz w:val="20"/>
              </w:rPr>
              <w:t>доброжелательность</w:t>
            </w:r>
            <w:r w:rsidR="00B95D89">
              <w:rPr>
                <w:sz w:val="20"/>
              </w:rPr>
              <w:t xml:space="preserve"> </w:t>
            </w:r>
            <w:r w:rsidRPr="00891280">
              <w:rPr>
                <w:sz w:val="20"/>
              </w:rPr>
              <w:t>к</w:t>
            </w:r>
            <w:r w:rsidR="00B95D89">
              <w:rPr>
                <w:sz w:val="20"/>
              </w:rPr>
              <w:t xml:space="preserve"> </w:t>
            </w:r>
            <w:r w:rsidRPr="00891280">
              <w:rPr>
                <w:sz w:val="20"/>
              </w:rPr>
              <w:t>сверстникам,</w:t>
            </w:r>
            <w:r w:rsidR="00B95D89">
              <w:rPr>
                <w:sz w:val="20"/>
              </w:rPr>
              <w:t xml:space="preserve"> </w:t>
            </w:r>
            <w:r w:rsidRPr="00891280">
              <w:rPr>
                <w:sz w:val="20"/>
              </w:rPr>
              <w:t>оказывает</w:t>
            </w:r>
            <w:r w:rsidR="00B95D89">
              <w:rPr>
                <w:sz w:val="20"/>
              </w:rPr>
              <w:t xml:space="preserve"> </w:t>
            </w:r>
            <w:r w:rsidRPr="00891280">
              <w:rPr>
                <w:spacing w:val="-3"/>
                <w:sz w:val="20"/>
              </w:rPr>
              <w:t>помощь,</w:t>
            </w:r>
            <w:r w:rsidR="00B95D89">
              <w:rPr>
                <w:spacing w:val="-3"/>
                <w:sz w:val="20"/>
              </w:rPr>
              <w:t xml:space="preserve"> </w:t>
            </w:r>
            <w:r w:rsidRPr="00891280">
              <w:rPr>
                <w:sz w:val="20"/>
              </w:rPr>
              <w:t>умеет</w:t>
            </w:r>
            <w:r w:rsidR="00B95D89">
              <w:rPr>
                <w:sz w:val="20"/>
              </w:rPr>
              <w:t xml:space="preserve"> </w:t>
            </w:r>
            <w:r w:rsidRPr="00891280">
              <w:rPr>
                <w:sz w:val="20"/>
              </w:rPr>
              <w:t>вместе играть и пользоваться игрушками и</w:t>
            </w:r>
            <w:r w:rsidR="00B95D89">
              <w:rPr>
                <w:sz w:val="20"/>
              </w:rPr>
              <w:t xml:space="preserve"> </w:t>
            </w:r>
            <w:r w:rsidRPr="00891280">
              <w:rPr>
                <w:sz w:val="20"/>
              </w:rPr>
              <w:t>книжками.</w:t>
            </w:r>
          </w:p>
          <w:p w:rsidR="00C91CC1" w:rsidRPr="00891280" w:rsidRDefault="00F55979" w:rsidP="0074337D">
            <w:pPr>
              <w:pStyle w:val="TableParagraph"/>
              <w:numPr>
                <w:ilvl w:val="0"/>
                <w:numId w:val="197"/>
              </w:numPr>
              <w:tabs>
                <w:tab w:val="left" w:pos="729"/>
                <w:tab w:val="left" w:pos="730"/>
              </w:tabs>
              <w:spacing w:before="4" w:line="238" w:lineRule="exact"/>
              <w:rPr>
                <w:sz w:val="20"/>
              </w:rPr>
            </w:pPr>
            <w:r w:rsidRPr="00891280">
              <w:rPr>
                <w:sz w:val="20"/>
              </w:rPr>
              <w:t>Соблюдает</w:t>
            </w:r>
            <w:r w:rsidR="00B95D89">
              <w:rPr>
                <w:sz w:val="20"/>
              </w:rPr>
              <w:t xml:space="preserve"> </w:t>
            </w:r>
            <w:r w:rsidRPr="00891280">
              <w:rPr>
                <w:spacing w:val="-3"/>
                <w:sz w:val="20"/>
              </w:rPr>
              <w:t>правила</w:t>
            </w:r>
            <w:r w:rsidR="00B95D89">
              <w:rPr>
                <w:spacing w:val="-3"/>
                <w:sz w:val="20"/>
              </w:rPr>
              <w:t xml:space="preserve"> </w:t>
            </w:r>
            <w:r w:rsidRPr="00891280">
              <w:rPr>
                <w:sz w:val="20"/>
              </w:rPr>
              <w:t>поведения</w:t>
            </w:r>
            <w:r w:rsidR="00B95D89">
              <w:rPr>
                <w:sz w:val="20"/>
              </w:rPr>
              <w:t xml:space="preserve"> </w:t>
            </w:r>
            <w:r w:rsidRPr="00891280">
              <w:rPr>
                <w:sz w:val="20"/>
              </w:rPr>
              <w:t>в</w:t>
            </w:r>
            <w:r w:rsidR="00B95D89">
              <w:rPr>
                <w:sz w:val="20"/>
              </w:rPr>
              <w:t xml:space="preserve"> </w:t>
            </w:r>
            <w:r w:rsidRPr="00891280">
              <w:rPr>
                <w:spacing w:val="-2"/>
                <w:sz w:val="20"/>
              </w:rPr>
              <w:t>группе</w:t>
            </w:r>
            <w:r w:rsidR="00B95D89">
              <w:rPr>
                <w:spacing w:val="-2"/>
                <w:sz w:val="20"/>
              </w:rPr>
              <w:t xml:space="preserve"> </w:t>
            </w:r>
            <w:r w:rsidRPr="00891280">
              <w:rPr>
                <w:sz w:val="20"/>
              </w:rPr>
              <w:t>и</w:t>
            </w:r>
            <w:r w:rsidR="00B95D89">
              <w:rPr>
                <w:sz w:val="20"/>
              </w:rPr>
              <w:t xml:space="preserve"> </w:t>
            </w:r>
            <w:r w:rsidRPr="00891280">
              <w:rPr>
                <w:sz w:val="20"/>
              </w:rPr>
              <w:t>на</w:t>
            </w:r>
            <w:r w:rsidR="00B95D89">
              <w:rPr>
                <w:sz w:val="20"/>
              </w:rPr>
              <w:t xml:space="preserve"> </w:t>
            </w:r>
            <w:r w:rsidRPr="00891280">
              <w:rPr>
                <w:spacing w:val="-3"/>
                <w:sz w:val="20"/>
              </w:rPr>
              <w:t>улице.</w:t>
            </w:r>
          </w:p>
          <w:p w:rsidR="00C91CC1" w:rsidRPr="00891280" w:rsidRDefault="00F55979" w:rsidP="0074337D">
            <w:pPr>
              <w:pStyle w:val="TableParagraph"/>
              <w:numPr>
                <w:ilvl w:val="0"/>
                <w:numId w:val="197"/>
              </w:numPr>
              <w:tabs>
                <w:tab w:val="left" w:pos="729"/>
                <w:tab w:val="left" w:pos="730"/>
              </w:tabs>
              <w:spacing w:line="234" w:lineRule="exact"/>
              <w:rPr>
                <w:sz w:val="20"/>
              </w:rPr>
            </w:pPr>
            <w:r w:rsidRPr="00891280">
              <w:rPr>
                <w:sz w:val="20"/>
              </w:rPr>
              <w:t>Взаимодействует и ладит со</w:t>
            </w:r>
            <w:r w:rsidR="00B95D89">
              <w:rPr>
                <w:sz w:val="20"/>
              </w:rPr>
              <w:t xml:space="preserve"> </w:t>
            </w:r>
            <w:r w:rsidRPr="00891280">
              <w:rPr>
                <w:spacing w:val="-3"/>
                <w:sz w:val="20"/>
              </w:rPr>
              <w:t>сверстниками.</w:t>
            </w:r>
          </w:p>
          <w:p w:rsidR="00C91CC1" w:rsidRPr="00891280" w:rsidRDefault="00F55979" w:rsidP="0074337D">
            <w:pPr>
              <w:pStyle w:val="TableParagraph"/>
              <w:numPr>
                <w:ilvl w:val="0"/>
                <w:numId w:val="197"/>
              </w:numPr>
              <w:tabs>
                <w:tab w:val="left" w:pos="729"/>
                <w:tab w:val="left" w:pos="730"/>
              </w:tabs>
              <w:spacing w:before="1" w:line="232" w:lineRule="auto"/>
              <w:ind w:right="11"/>
              <w:rPr>
                <w:sz w:val="20"/>
              </w:rPr>
            </w:pPr>
            <w:r w:rsidRPr="00891280">
              <w:rPr>
                <w:sz w:val="20"/>
              </w:rPr>
              <w:t xml:space="preserve">Соблюдает порядок и чистоту в </w:t>
            </w:r>
            <w:r w:rsidRPr="00891280">
              <w:rPr>
                <w:spacing w:val="-2"/>
                <w:sz w:val="20"/>
              </w:rPr>
              <w:t xml:space="preserve">группе </w:t>
            </w:r>
            <w:r w:rsidRPr="00891280">
              <w:rPr>
                <w:sz w:val="20"/>
              </w:rPr>
              <w:t xml:space="preserve">и на </w:t>
            </w:r>
            <w:r w:rsidRPr="00891280">
              <w:rPr>
                <w:spacing w:val="-3"/>
                <w:sz w:val="20"/>
              </w:rPr>
              <w:t xml:space="preserve">участке </w:t>
            </w:r>
            <w:r w:rsidRPr="00891280">
              <w:rPr>
                <w:sz w:val="20"/>
              </w:rPr>
              <w:t>детского сада (убирает на место</w:t>
            </w:r>
            <w:r w:rsidR="00B95D89">
              <w:rPr>
                <w:sz w:val="20"/>
              </w:rPr>
              <w:t xml:space="preserve"> </w:t>
            </w:r>
            <w:r w:rsidRPr="00891280">
              <w:rPr>
                <w:sz w:val="20"/>
              </w:rPr>
              <w:t>за</w:t>
            </w:r>
            <w:r w:rsidR="00B95D89">
              <w:rPr>
                <w:sz w:val="20"/>
              </w:rPr>
              <w:t xml:space="preserve"> </w:t>
            </w:r>
            <w:r w:rsidRPr="00891280">
              <w:rPr>
                <w:sz w:val="20"/>
              </w:rPr>
              <w:t>собой</w:t>
            </w:r>
            <w:r w:rsidR="00B95D89">
              <w:rPr>
                <w:sz w:val="20"/>
              </w:rPr>
              <w:t xml:space="preserve"> </w:t>
            </w:r>
            <w:r w:rsidRPr="00891280">
              <w:rPr>
                <w:sz w:val="20"/>
              </w:rPr>
              <w:t>игрушки,</w:t>
            </w:r>
            <w:r w:rsidR="00B95D89">
              <w:rPr>
                <w:sz w:val="20"/>
              </w:rPr>
              <w:t xml:space="preserve"> </w:t>
            </w:r>
            <w:r w:rsidRPr="00891280">
              <w:rPr>
                <w:sz w:val="20"/>
              </w:rPr>
              <w:t>помогает</w:t>
            </w:r>
            <w:r w:rsidR="00B95D89">
              <w:rPr>
                <w:sz w:val="20"/>
              </w:rPr>
              <w:t xml:space="preserve"> </w:t>
            </w:r>
            <w:r w:rsidRPr="00891280">
              <w:rPr>
                <w:sz w:val="20"/>
              </w:rPr>
              <w:t>готовить</w:t>
            </w:r>
            <w:r w:rsidR="00B95D89">
              <w:rPr>
                <w:sz w:val="20"/>
              </w:rPr>
              <w:t xml:space="preserve"> </w:t>
            </w:r>
            <w:r w:rsidRPr="00891280">
              <w:rPr>
                <w:sz w:val="20"/>
              </w:rPr>
              <w:t>материалы</w:t>
            </w:r>
            <w:r w:rsidR="00B95D89">
              <w:rPr>
                <w:sz w:val="20"/>
              </w:rPr>
              <w:t xml:space="preserve"> </w:t>
            </w:r>
            <w:r w:rsidRPr="00891280">
              <w:rPr>
                <w:sz w:val="20"/>
              </w:rPr>
              <w:t>к</w:t>
            </w:r>
            <w:r w:rsidR="00B95D89">
              <w:rPr>
                <w:sz w:val="20"/>
              </w:rPr>
              <w:t xml:space="preserve"> </w:t>
            </w:r>
            <w:r w:rsidRPr="00891280">
              <w:rPr>
                <w:sz w:val="20"/>
              </w:rPr>
              <w:t>занятиям,</w:t>
            </w:r>
            <w:r w:rsidR="00B95D89">
              <w:rPr>
                <w:sz w:val="20"/>
              </w:rPr>
              <w:t xml:space="preserve"> </w:t>
            </w:r>
            <w:r w:rsidRPr="00891280">
              <w:rPr>
                <w:sz w:val="20"/>
              </w:rPr>
              <w:t>накрывает</w:t>
            </w:r>
            <w:r w:rsidR="00B95D89">
              <w:rPr>
                <w:sz w:val="20"/>
              </w:rPr>
              <w:t xml:space="preserve"> </w:t>
            </w:r>
            <w:r w:rsidRPr="00891280">
              <w:rPr>
                <w:sz w:val="20"/>
              </w:rPr>
              <w:t xml:space="preserve">на </w:t>
            </w:r>
            <w:r w:rsidRPr="00891280">
              <w:rPr>
                <w:spacing w:val="-3"/>
                <w:sz w:val="20"/>
              </w:rPr>
              <w:t>стол).</w:t>
            </w:r>
          </w:p>
          <w:p w:rsidR="00C91CC1" w:rsidRPr="00891280" w:rsidRDefault="00F55979" w:rsidP="0074337D">
            <w:pPr>
              <w:pStyle w:val="TableParagraph"/>
              <w:numPr>
                <w:ilvl w:val="0"/>
                <w:numId w:val="197"/>
              </w:numPr>
              <w:tabs>
                <w:tab w:val="left" w:pos="729"/>
                <w:tab w:val="left" w:pos="730"/>
              </w:tabs>
              <w:spacing w:before="14" w:line="228" w:lineRule="auto"/>
              <w:ind w:right="628"/>
              <w:rPr>
                <w:sz w:val="20"/>
              </w:rPr>
            </w:pPr>
            <w:r w:rsidRPr="00891280">
              <w:rPr>
                <w:sz w:val="20"/>
              </w:rPr>
              <w:t>Замечает</w:t>
            </w:r>
            <w:r w:rsidR="00B95D89">
              <w:rPr>
                <w:sz w:val="20"/>
              </w:rPr>
              <w:t xml:space="preserve"> </w:t>
            </w:r>
            <w:r w:rsidRPr="00891280">
              <w:rPr>
                <w:sz w:val="20"/>
              </w:rPr>
              <w:t>существующие</w:t>
            </w:r>
            <w:r w:rsidR="00B95D89">
              <w:rPr>
                <w:sz w:val="20"/>
              </w:rPr>
              <w:t xml:space="preserve"> </w:t>
            </w:r>
            <w:r w:rsidRPr="00891280">
              <w:rPr>
                <w:sz w:val="20"/>
              </w:rPr>
              <w:t>в</w:t>
            </w:r>
            <w:r w:rsidR="00B95D89">
              <w:rPr>
                <w:sz w:val="20"/>
              </w:rPr>
              <w:t xml:space="preserve"> </w:t>
            </w:r>
            <w:r w:rsidRPr="00891280">
              <w:rPr>
                <w:sz w:val="20"/>
              </w:rPr>
              <w:t>окружающем</w:t>
            </w:r>
            <w:r w:rsidR="00B95D89">
              <w:rPr>
                <w:sz w:val="20"/>
              </w:rPr>
              <w:t xml:space="preserve"> </w:t>
            </w:r>
            <w:r w:rsidRPr="00891280">
              <w:rPr>
                <w:sz w:val="20"/>
              </w:rPr>
              <w:t>мире</w:t>
            </w:r>
            <w:r w:rsidR="00B95D89">
              <w:rPr>
                <w:sz w:val="20"/>
              </w:rPr>
              <w:t xml:space="preserve"> </w:t>
            </w:r>
            <w:r w:rsidRPr="00891280">
              <w:rPr>
                <w:sz w:val="20"/>
              </w:rPr>
              <w:t>простые</w:t>
            </w:r>
            <w:r w:rsidR="00B95D89">
              <w:rPr>
                <w:sz w:val="20"/>
              </w:rPr>
              <w:t xml:space="preserve"> </w:t>
            </w:r>
            <w:r w:rsidRPr="00891280">
              <w:rPr>
                <w:sz w:val="20"/>
              </w:rPr>
              <w:t>закономерности</w:t>
            </w:r>
            <w:r w:rsidR="00B95D89">
              <w:rPr>
                <w:sz w:val="20"/>
              </w:rPr>
              <w:t xml:space="preserve"> </w:t>
            </w:r>
            <w:r w:rsidRPr="00891280">
              <w:rPr>
                <w:sz w:val="20"/>
              </w:rPr>
              <w:t>и зависимости.</w:t>
            </w:r>
          </w:p>
          <w:p w:rsidR="00C91CC1" w:rsidRPr="00891280" w:rsidRDefault="00F55979" w:rsidP="0074337D">
            <w:pPr>
              <w:pStyle w:val="TableParagraph"/>
              <w:numPr>
                <w:ilvl w:val="0"/>
                <w:numId w:val="197"/>
              </w:numPr>
              <w:tabs>
                <w:tab w:val="left" w:pos="729"/>
                <w:tab w:val="left" w:pos="730"/>
              </w:tabs>
              <w:spacing w:before="13" w:line="228" w:lineRule="auto"/>
              <w:ind w:right="733"/>
              <w:rPr>
                <w:sz w:val="20"/>
              </w:rPr>
            </w:pPr>
            <w:r w:rsidRPr="00891280">
              <w:rPr>
                <w:sz w:val="20"/>
              </w:rPr>
              <w:t>Отвечает</w:t>
            </w:r>
            <w:r w:rsidR="00B95D89">
              <w:rPr>
                <w:sz w:val="20"/>
              </w:rPr>
              <w:t xml:space="preserve"> </w:t>
            </w:r>
            <w:r w:rsidRPr="00891280">
              <w:rPr>
                <w:sz w:val="20"/>
              </w:rPr>
              <w:t>на</w:t>
            </w:r>
            <w:r w:rsidR="00B95D89">
              <w:rPr>
                <w:sz w:val="20"/>
              </w:rPr>
              <w:t xml:space="preserve"> </w:t>
            </w:r>
            <w:r w:rsidRPr="00891280">
              <w:rPr>
                <w:sz w:val="20"/>
              </w:rPr>
              <w:t>разнообразные</w:t>
            </w:r>
            <w:r w:rsidR="00B95D89">
              <w:rPr>
                <w:sz w:val="20"/>
              </w:rPr>
              <w:t xml:space="preserve"> </w:t>
            </w:r>
            <w:r w:rsidRPr="00891280">
              <w:rPr>
                <w:sz w:val="20"/>
              </w:rPr>
              <w:t>вопросы</w:t>
            </w:r>
            <w:r w:rsidR="00B95D89">
              <w:rPr>
                <w:sz w:val="20"/>
              </w:rPr>
              <w:t xml:space="preserve"> </w:t>
            </w:r>
            <w:r w:rsidRPr="00891280">
              <w:rPr>
                <w:sz w:val="20"/>
              </w:rPr>
              <w:t>взрослого(в</w:t>
            </w:r>
            <w:r w:rsidR="00B95D89">
              <w:rPr>
                <w:sz w:val="20"/>
              </w:rPr>
              <w:t xml:space="preserve"> </w:t>
            </w:r>
            <w:r w:rsidRPr="00891280">
              <w:rPr>
                <w:sz w:val="20"/>
              </w:rPr>
              <w:t>пределах</w:t>
            </w:r>
            <w:r w:rsidR="00B95D89">
              <w:rPr>
                <w:sz w:val="20"/>
              </w:rPr>
              <w:t xml:space="preserve"> </w:t>
            </w:r>
            <w:r w:rsidRPr="00891280">
              <w:rPr>
                <w:sz w:val="20"/>
              </w:rPr>
              <w:t xml:space="preserve">ближайшего </w:t>
            </w:r>
            <w:r w:rsidRPr="00891280">
              <w:rPr>
                <w:spacing w:val="-3"/>
                <w:sz w:val="20"/>
              </w:rPr>
              <w:t>окружения).</w:t>
            </w:r>
          </w:p>
          <w:p w:rsidR="00C91CC1" w:rsidRPr="00891280" w:rsidRDefault="00F55979" w:rsidP="0074337D">
            <w:pPr>
              <w:pStyle w:val="TableParagraph"/>
              <w:numPr>
                <w:ilvl w:val="0"/>
                <w:numId w:val="197"/>
              </w:numPr>
              <w:tabs>
                <w:tab w:val="left" w:pos="729"/>
                <w:tab w:val="left" w:pos="730"/>
              </w:tabs>
              <w:spacing w:before="3" w:line="240" w:lineRule="exact"/>
              <w:rPr>
                <w:sz w:val="20"/>
              </w:rPr>
            </w:pPr>
            <w:r w:rsidRPr="00891280">
              <w:rPr>
                <w:sz w:val="20"/>
              </w:rPr>
              <w:t>Проявляет активность в</w:t>
            </w:r>
            <w:r w:rsidR="00B95D89">
              <w:rPr>
                <w:sz w:val="20"/>
              </w:rPr>
              <w:t xml:space="preserve"> </w:t>
            </w:r>
            <w:r w:rsidRPr="00891280">
              <w:rPr>
                <w:spacing w:val="-3"/>
                <w:sz w:val="20"/>
              </w:rPr>
              <w:t>общении.</w:t>
            </w:r>
          </w:p>
          <w:p w:rsidR="00C91CC1" w:rsidRPr="00891280" w:rsidRDefault="00F55979" w:rsidP="0074337D">
            <w:pPr>
              <w:pStyle w:val="TableParagraph"/>
              <w:numPr>
                <w:ilvl w:val="0"/>
                <w:numId w:val="197"/>
              </w:numPr>
              <w:tabs>
                <w:tab w:val="left" w:pos="729"/>
                <w:tab w:val="left" w:pos="730"/>
              </w:tabs>
              <w:spacing w:line="234" w:lineRule="exact"/>
              <w:rPr>
                <w:sz w:val="20"/>
              </w:rPr>
            </w:pPr>
            <w:r w:rsidRPr="00891280">
              <w:rPr>
                <w:sz w:val="20"/>
              </w:rPr>
              <w:t>Рассказывает</w:t>
            </w:r>
            <w:r w:rsidR="00B95D89">
              <w:rPr>
                <w:sz w:val="20"/>
              </w:rPr>
              <w:t xml:space="preserve"> </w:t>
            </w:r>
            <w:r w:rsidRPr="00891280">
              <w:rPr>
                <w:sz w:val="20"/>
              </w:rPr>
              <w:t>содержание</w:t>
            </w:r>
            <w:r w:rsidR="00B95D89">
              <w:rPr>
                <w:sz w:val="20"/>
              </w:rPr>
              <w:t xml:space="preserve"> </w:t>
            </w:r>
            <w:r w:rsidRPr="00891280">
              <w:rPr>
                <w:sz w:val="20"/>
              </w:rPr>
              <w:t>произведения</w:t>
            </w:r>
            <w:r w:rsidR="00B95D89">
              <w:rPr>
                <w:sz w:val="20"/>
              </w:rPr>
              <w:t xml:space="preserve"> </w:t>
            </w:r>
            <w:r w:rsidRPr="00891280">
              <w:rPr>
                <w:sz w:val="20"/>
              </w:rPr>
              <w:t>с</w:t>
            </w:r>
            <w:r w:rsidR="00F3611D">
              <w:rPr>
                <w:sz w:val="20"/>
              </w:rPr>
              <w:t xml:space="preserve"> </w:t>
            </w:r>
            <w:r w:rsidRPr="00891280">
              <w:rPr>
                <w:sz w:val="20"/>
              </w:rPr>
              <w:t>опорой</w:t>
            </w:r>
            <w:r w:rsidR="00F3611D">
              <w:rPr>
                <w:sz w:val="20"/>
              </w:rPr>
              <w:t xml:space="preserve"> </w:t>
            </w:r>
            <w:r w:rsidRPr="00891280">
              <w:rPr>
                <w:sz w:val="20"/>
              </w:rPr>
              <w:t>нарисунки</w:t>
            </w:r>
            <w:r w:rsidR="00F3611D">
              <w:rPr>
                <w:sz w:val="20"/>
              </w:rPr>
              <w:t xml:space="preserve"> </w:t>
            </w:r>
            <w:r w:rsidRPr="00891280">
              <w:rPr>
                <w:sz w:val="20"/>
              </w:rPr>
              <w:t>в</w:t>
            </w:r>
            <w:r w:rsidR="00F3611D">
              <w:rPr>
                <w:sz w:val="20"/>
              </w:rPr>
              <w:t xml:space="preserve"> </w:t>
            </w:r>
            <w:r w:rsidRPr="00891280">
              <w:rPr>
                <w:sz w:val="20"/>
              </w:rPr>
              <w:t>книге.</w:t>
            </w:r>
          </w:p>
          <w:p w:rsidR="00C91CC1" w:rsidRPr="00891280" w:rsidRDefault="00F55979" w:rsidP="0074337D">
            <w:pPr>
              <w:pStyle w:val="TableParagraph"/>
              <w:numPr>
                <w:ilvl w:val="0"/>
                <w:numId w:val="197"/>
              </w:numPr>
              <w:tabs>
                <w:tab w:val="left" w:pos="729"/>
                <w:tab w:val="left" w:pos="730"/>
              </w:tabs>
              <w:spacing w:line="233" w:lineRule="exact"/>
              <w:rPr>
                <w:sz w:val="20"/>
              </w:rPr>
            </w:pPr>
            <w:r w:rsidRPr="00891280">
              <w:rPr>
                <w:spacing w:val="-3"/>
                <w:sz w:val="20"/>
              </w:rPr>
              <w:t xml:space="preserve">вопросы </w:t>
            </w:r>
            <w:r w:rsidRPr="00891280">
              <w:rPr>
                <w:sz w:val="20"/>
              </w:rPr>
              <w:t>воспитателя.</w:t>
            </w:r>
          </w:p>
          <w:p w:rsidR="00C91CC1" w:rsidRPr="00891280" w:rsidRDefault="00F55979" w:rsidP="0074337D">
            <w:pPr>
              <w:pStyle w:val="TableParagraph"/>
              <w:numPr>
                <w:ilvl w:val="0"/>
                <w:numId w:val="197"/>
              </w:numPr>
              <w:tabs>
                <w:tab w:val="left" w:pos="729"/>
                <w:tab w:val="left" w:pos="730"/>
              </w:tabs>
              <w:spacing w:line="234" w:lineRule="exact"/>
              <w:rPr>
                <w:sz w:val="20"/>
              </w:rPr>
            </w:pPr>
            <w:r w:rsidRPr="00891280">
              <w:rPr>
                <w:sz w:val="20"/>
              </w:rPr>
              <w:t>Читает наизусть небольшое</w:t>
            </w:r>
            <w:r w:rsidR="00F3611D">
              <w:rPr>
                <w:sz w:val="20"/>
              </w:rPr>
              <w:t xml:space="preserve"> </w:t>
            </w:r>
            <w:r w:rsidRPr="00891280">
              <w:rPr>
                <w:sz w:val="20"/>
              </w:rPr>
              <w:t>стихотворение.</w:t>
            </w:r>
          </w:p>
          <w:p w:rsidR="00C91CC1" w:rsidRDefault="00F55979" w:rsidP="0074337D">
            <w:pPr>
              <w:pStyle w:val="TableParagraph"/>
              <w:numPr>
                <w:ilvl w:val="0"/>
                <w:numId w:val="197"/>
              </w:numPr>
              <w:tabs>
                <w:tab w:val="left" w:pos="729"/>
                <w:tab w:val="left" w:pos="730"/>
              </w:tabs>
              <w:spacing w:line="240" w:lineRule="exact"/>
              <w:rPr>
                <w:sz w:val="20"/>
              </w:rPr>
            </w:pPr>
            <w:r w:rsidRPr="00891280">
              <w:rPr>
                <w:sz w:val="20"/>
              </w:rPr>
              <w:t xml:space="preserve">Продолжает или заканчивает начатую </w:t>
            </w:r>
            <w:r w:rsidRPr="00891280">
              <w:rPr>
                <w:spacing w:val="-3"/>
                <w:sz w:val="20"/>
              </w:rPr>
              <w:t xml:space="preserve">взрослым </w:t>
            </w:r>
            <w:r w:rsidRPr="00891280">
              <w:rPr>
                <w:sz w:val="20"/>
              </w:rPr>
              <w:t>сказку,</w:t>
            </w:r>
            <w:r w:rsidR="00F3611D">
              <w:rPr>
                <w:sz w:val="20"/>
              </w:rPr>
              <w:t xml:space="preserve"> </w:t>
            </w:r>
            <w:r w:rsidRPr="00891280">
              <w:rPr>
                <w:sz w:val="20"/>
              </w:rPr>
              <w:t>рассказ.</w:t>
            </w:r>
          </w:p>
          <w:p w:rsidR="006E2DB1" w:rsidRDefault="006E2DB1" w:rsidP="006E2DB1">
            <w:pPr>
              <w:pStyle w:val="TableParagraph"/>
              <w:tabs>
                <w:tab w:val="left" w:pos="729"/>
                <w:tab w:val="left" w:pos="730"/>
              </w:tabs>
              <w:spacing w:line="240" w:lineRule="exact"/>
              <w:rPr>
                <w:sz w:val="20"/>
              </w:rPr>
            </w:pPr>
          </w:p>
          <w:p w:rsidR="006E2DB1" w:rsidRPr="00891280" w:rsidRDefault="006E2DB1" w:rsidP="006E2DB1">
            <w:pPr>
              <w:pStyle w:val="TableParagraph"/>
              <w:tabs>
                <w:tab w:val="left" w:pos="729"/>
                <w:tab w:val="left" w:pos="730"/>
              </w:tabs>
              <w:spacing w:line="240" w:lineRule="exact"/>
              <w:rPr>
                <w:sz w:val="20"/>
              </w:rPr>
            </w:pPr>
          </w:p>
        </w:tc>
      </w:tr>
      <w:tr w:rsidR="00C91CC1" w:rsidTr="00673B39">
        <w:trPr>
          <w:trHeight w:val="3530"/>
        </w:trPr>
        <w:tc>
          <w:tcPr>
            <w:tcW w:w="2194" w:type="dxa"/>
            <w:tcBorders>
              <w:bottom w:val="single" w:sz="6" w:space="0" w:color="000000"/>
            </w:tcBorders>
          </w:tcPr>
          <w:p w:rsidR="00C91CC1" w:rsidRDefault="00F55979">
            <w:pPr>
              <w:pStyle w:val="TableParagraph"/>
              <w:spacing w:line="217" w:lineRule="exact"/>
              <w:ind w:left="9"/>
              <w:rPr>
                <w:sz w:val="20"/>
              </w:rPr>
            </w:pPr>
            <w:r>
              <w:rPr>
                <w:sz w:val="20"/>
              </w:rPr>
              <w:t>Ребенок обладает развитым</w:t>
            </w:r>
          </w:p>
          <w:p w:rsidR="00C91CC1" w:rsidRDefault="00F55979">
            <w:pPr>
              <w:pStyle w:val="TableParagraph"/>
              <w:spacing w:before="1"/>
              <w:ind w:left="9" w:right="-13"/>
              <w:rPr>
                <w:sz w:val="20"/>
              </w:rPr>
            </w:pPr>
            <w:r>
              <w:rPr>
                <w:sz w:val="20"/>
              </w:rPr>
              <w:t>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7516" w:type="dxa"/>
            <w:tcBorders>
              <w:bottom w:val="single" w:sz="6" w:space="0" w:color="000000"/>
            </w:tcBorders>
          </w:tcPr>
          <w:p w:rsidR="00C91CC1" w:rsidRPr="00891280" w:rsidRDefault="00F55979" w:rsidP="0074337D">
            <w:pPr>
              <w:pStyle w:val="TableParagraph"/>
              <w:numPr>
                <w:ilvl w:val="0"/>
                <w:numId w:val="185"/>
              </w:numPr>
              <w:tabs>
                <w:tab w:val="left" w:pos="729"/>
                <w:tab w:val="left" w:pos="730"/>
              </w:tabs>
              <w:spacing w:line="228" w:lineRule="auto"/>
              <w:ind w:right="565"/>
              <w:rPr>
                <w:sz w:val="20"/>
              </w:rPr>
            </w:pPr>
            <w:r w:rsidRPr="00891280">
              <w:rPr>
                <w:sz w:val="20"/>
              </w:rPr>
              <w:t>Замечает</w:t>
            </w:r>
            <w:r w:rsidR="00F3611D">
              <w:rPr>
                <w:sz w:val="20"/>
              </w:rPr>
              <w:t xml:space="preserve"> </w:t>
            </w:r>
            <w:r w:rsidRPr="00891280">
              <w:rPr>
                <w:spacing w:val="-3"/>
                <w:sz w:val="20"/>
              </w:rPr>
              <w:t>ярко</w:t>
            </w:r>
            <w:r w:rsidR="00F3611D">
              <w:rPr>
                <w:spacing w:val="-3"/>
                <w:sz w:val="20"/>
              </w:rPr>
              <w:t xml:space="preserve"> </w:t>
            </w:r>
            <w:r w:rsidRPr="00891280">
              <w:rPr>
                <w:sz w:val="20"/>
              </w:rPr>
              <w:t>выраженное</w:t>
            </w:r>
            <w:r w:rsidR="00F3611D">
              <w:rPr>
                <w:sz w:val="20"/>
              </w:rPr>
              <w:t xml:space="preserve"> </w:t>
            </w:r>
            <w:r w:rsidRPr="00891280">
              <w:rPr>
                <w:spacing w:val="-3"/>
                <w:sz w:val="20"/>
              </w:rPr>
              <w:t>настроение</w:t>
            </w:r>
            <w:r w:rsidR="00F3611D">
              <w:rPr>
                <w:spacing w:val="-3"/>
                <w:sz w:val="20"/>
              </w:rPr>
              <w:t xml:space="preserve"> </w:t>
            </w:r>
            <w:r w:rsidRPr="00891280">
              <w:rPr>
                <w:sz w:val="20"/>
              </w:rPr>
              <w:t>взрослых</w:t>
            </w:r>
            <w:r w:rsidR="00F3611D">
              <w:rPr>
                <w:sz w:val="20"/>
              </w:rPr>
              <w:t xml:space="preserve"> </w:t>
            </w:r>
            <w:r w:rsidRPr="00891280">
              <w:rPr>
                <w:sz w:val="20"/>
              </w:rPr>
              <w:t>и</w:t>
            </w:r>
            <w:r w:rsidR="00F3611D">
              <w:rPr>
                <w:sz w:val="20"/>
              </w:rPr>
              <w:t xml:space="preserve"> </w:t>
            </w:r>
            <w:r w:rsidRPr="00891280">
              <w:rPr>
                <w:sz w:val="20"/>
              </w:rPr>
              <w:t>детей(смеѐтся,плачет, радуется,</w:t>
            </w:r>
            <w:r w:rsidR="00F3611D">
              <w:rPr>
                <w:sz w:val="20"/>
              </w:rPr>
              <w:t xml:space="preserve"> </w:t>
            </w:r>
            <w:r w:rsidRPr="00891280">
              <w:rPr>
                <w:sz w:val="20"/>
              </w:rPr>
              <w:t>сердится).</w:t>
            </w:r>
          </w:p>
          <w:p w:rsidR="00C91CC1" w:rsidRPr="00891280" w:rsidRDefault="00F55979" w:rsidP="0074337D">
            <w:pPr>
              <w:pStyle w:val="TableParagraph"/>
              <w:numPr>
                <w:ilvl w:val="0"/>
                <w:numId w:val="185"/>
              </w:numPr>
              <w:tabs>
                <w:tab w:val="left" w:pos="729"/>
                <w:tab w:val="left" w:pos="730"/>
              </w:tabs>
              <w:spacing w:before="11" w:line="228" w:lineRule="auto"/>
              <w:ind w:right="34"/>
              <w:rPr>
                <w:sz w:val="20"/>
              </w:rPr>
            </w:pPr>
            <w:r w:rsidRPr="00891280">
              <w:rPr>
                <w:sz w:val="20"/>
              </w:rPr>
              <w:t>Проявляетдоброжелательностьксверстникам,оказывает</w:t>
            </w:r>
            <w:r w:rsidRPr="00891280">
              <w:rPr>
                <w:spacing w:val="-3"/>
                <w:sz w:val="20"/>
              </w:rPr>
              <w:t>помощь,</w:t>
            </w:r>
            <w:r w:rsidRPr="00891280">
              <w:rPr>
                <w:sz w:val="20"/>
              </w:rPr>
              <w:t>умеетвместе играть и пользоваться игрушками и</w:t>
            </w:r>
            <w:r w:rsidR="00F3611D">
              <w:rPr>
                <w:sz w:val="20"/>
              </w:rPr>
              <w:t xml:space="preserve"> </w:t>
            </w:r>
            <w:r w:rsidRPr="00891280">
              <w:rPr>
                <w:sz w:val="20"/>
              </w:rPr>
              <w:t>книжками.</w:t>
            </w:r>
          </w:p>
          <w:p w:rsidR="00C91CC1" w:rsidRPr="00891280" w:rsidRDefault="00F55979" w:rsidP="0074337D">
            <w:pPr>
              <w:pStyle w:val="TableParagraph"/>
              <w:numPr>
                <w:ilvl w:val="0"/>
                <w:numId w:val="185"/>
              </w:numPr>
              <w:tabs>
                <w:tab w:val="left" w:pos="729"/>
                <w:tab w:val="left" w:pos="730"/>
              </w:tabs>
              <w:spacing w:before="3" w:line="240" w:lineRule="exact"/>
              <w:ind w:hanging="361"/>
              <w:rPr>
                <w:sz w:val="20"/>
              </w:rPr>
            </w:pPr>
            <w:r w:rsidRPr="00891280">
              <w:rPr>
                <w:sz w:val="20"/>
              </w:rPr>
              <w:t>Соблюдает</w:t>
            </w:r>
            <w:r w:rsidR="00F3611D">
              <w:rPr>
                <w:sz w:val="20"/>
              </w:rPr>
              <w:t xml:space="preserve"> </w:t>
            </w:r>
            <w:r w:rsidRPr="00891280">
              <w:rPr>
                <w:spacing w:val="-3"/>
                <w:sz w:val="20"/>
              </w:rPr>
              <w:t>правила</w:t>
            </w:r>
            <w:r w:rsidR="00F3611D">
              <w:rPr>
                <w:spacing w:val="-3"/>
                <w:sz w:val="20"/>
              </w:rPr>
              <w:t xml:space="preserve"> </w:t>
            </w:r>
            <w:r w:rsidRPr="00891280">
              <w:rPr>
                <w:sz w:val="20"/>
              </w:rPr>
              <w:t>поведения</w:t>
            </w:r>
            <w:r w:rsidR="00F3611D">
              <w:rPr>
                <w:sz w:val="20"/>
              </w:rPr>
              <w:t xml:space="preserve"> </w:t>
            </w:r>
            <w:r w:rsidRPr="00891280">
              <w:rPr>
                <w:sz w:val="20"/>
              </w:rPr>
              <w:t>в</w:t>
            </w:r>
            <w:r w:rsidR="00F3611D">
              <w:rPr>
                <w:sz w:val="20"/>
              </w:rPr>
              <w:t xml:space="preserve"> </w:t>
            </w:r>
            <w:r w:rsidRPr="00891280">
              <w:rPr>
                <w:spacing w:val="-2"/>
                <w:sz w:val="20"/>
              </w:rPr>
              <w:t>группе</w:t>
            </w:r>
            <w:r w:rsidR="00F3611D">
              <w:rPr>
                <w:spacing w:val="-2"/>
                <w:sz w:val="20"/>
              </w:rPr>
              <w:t xml:space="preserve"> </w:t>
            </w:r>
            <w:r w:rsidRPr="00891280">
              <w:rPr>
                <w:sz w:val="20"/>
              </w:rPr>
              <w:t>и</w:t>
            </w:r>
            <w:r w:rsidR="00F3611D">
              <w:rPr>
                <w:sz w:val="20"/>
              </w:rPr>
              <w:t xml:space="preserve"> </w:t>
            </w:r>
            <w:r w:rsidRPr="00891280">
              <w:rPr>
                <w:sz w:val="20"/>
              </w:rPr>
              <w:t>на</w:t>
            </w:r>
            <w:r w:rsidR="00F3611D">
              <w:rPr>
                <w:sz w:val="20"/>
              </w:rPr>
              <w:t xml:space="preserve"> </w:t>
            </w:r>
            <w:r w:rsidRPr="00891280">
              <w:rPr>
                <w:spacing w:val="-3"/>
                <w:sz w:val="20"/>
              </w:rPr>
              <w:t>улице.</w:t>
            </w:r>
          </w:p>
          <w:p w:rsidR="00C91CC1" w:rsidRPr="00891280" w:rsidRDefault="00F55979" w:rsidP="0074337D">
            <w:pPr>
              <w:pStyle w:val="TableParagraph"/>
              <w:numPr>
                <w:ilvl w:val="0"/>
                <w:numId w:val="185"/>
              </w:numPr>
              <w:tabs>
                <w:tab w:val="left" w:pos="729"/>
                <w:tab w:val="left" w:pos="730"/>
              </w:tabs>
              <w:spacing w:line="234" w:lineRule="exact"/>
              <w:ind w:hanging="361"/>
              <w:rPr>
                <w:sz w:val="20"/>
              </w:rPr>
            </w:pPr>
            <w:r w:rsidRPr="00891280">
              <w:rPr>
                <w:sz w:val="20"/>
              </w:rPr>
              <w:t>Выбирает</w:t>
            </w:r>
            <w:r w:rsidR="00673B39">
              <w:rPr>
                <w:sz w:val="20"/>
              </w:rPr>
              <w:t xml:space="preserve"> </w:t>
            </w:r>
            <w:r w:rsidRPr="00891280">
              <w:rPr>
                <w:sz w:val="20"/>
              </w:rPr>
              <w:t>и</w:t>
            </w:r>
            <w:r w:rsidR="00673B39">
              <w:rPr>
                <w:sz w:val="20"/>
              </w:rPr>
              <w:t xml:space="preserve"> </w:t>
            </w:r>
            <w:r w:rsidRPr="00891280">
              <w:rPr>
                <w:sz w:val="20"/>
              </w:rPr>
              <w:t>берѐт</w:t>
            </w:r>
            <w:r w:rsidR="00673B39">
              <w:rPr>
                <w:sz w:val="20"/>
              </w:rPr>
              <w:t xml:space="preserve"> </w:t>
            </w:r>
            <w:r w:rsidRPr="00891280">
              <w:rPr>
                <w:sz w:val="20"/>
              </w:rPr>
              <w:t>на</w:t>
            </w:r>
            <w:r w:rsidR="00673B39">
              <w:rPr>
                <w:sz w:val="20"/>
              </w:rPr>
              <w:t xml:space="preserve"> </w:t>
            </w:r>
            <w:r w:rsidRPr="00891280">
              <w:rPr>
                <w:sz w:val="20"/>
              </w:rPr>
              <w:t>себя</w:t>
            </w:r>
            <w:r w:rsidR="00673B39">
              <w:rPr>
                <w:sz w:val="20"/>
              </w:rPr>
              <w:t xml:space="preserve"> </w:t>
            </w:r>
            <w:r w:rsidRPr="00891280">
              <w:rPr>
                <w:sz w:val="20"/>
              </w:rPr>
              <w:t>роль</w:t>
            </w:r>
            <w:r w:rsidR="00673B39">
              <w:rPr>
                <w:sz w:val="20"/>
              </w:rPr>
              <w:t xml:space="preserve"> </w:t>
            </w:r>
            <w:r w:rsidRPr="00891280">
              <w:rPr>
                <w:sz w:val="20"/>
              </w:rPr>
              <w:t>в</w:t>
            </w:r>
            <w:r w:rsidR="00673B39">
              <w:rPr>
                <w:sz w:val="20"/>
              </w:rPr>
              <w:t xml:space="preserve"> </w:t>
            </w:r>
            <w:r w:rsidRPr="00891280">
              <w:rPr>
                <w:sz w:val="20"/>
              </w:rPr>
              <w:t>сюжетно-ролевой</w:t>
            </w:r>
            <w:r w:rsidR="00673B39">
              <w:rPr>
                <w:sz w:val="20"/>
              </w:rPr>
              <w:t xml:space="preserve"> </w:t>
            </w:r>
            <w:r w:rsidRPr="00891280">
              <w:rPr>
                <w:spacing w:val="-3"/>
                <w:sz w:val="20"/>
              </w:rPr>
              <w:t>игре.</w:t>
            </w:r>
          </w:p>
          <w:p w:rsidR="00C91CC1" w:rsidRPr="00891280" w:rsidRDefault="00F55979" w:rsidP="0074337D">
            <w:pPr>
              <w:pStyle w:val="TableParagraph"/>
              <w:numPr>
                <w:ilvl w:val="0"/>
                <w:numId w:val="185"/>
              </w:numPr>
              <w:tabs>
                <w:tab w:val="left" w:pos="729"/>
                <w:tab w:val="left" w:pos="730"/>
              </w:tabs>
              <w:spacing w:line="233" w:lineRule="exact"/>
              <w:ind w:hanging="361"/>
              <w:rPr>
                <w:sz w:val="20"/>
              </w:rPr>
            </w:pPr>
            <w:r w:rsidRPr="00891280">
              <w:rPr>
                <w:sz w:val="20"/>
              </w:rPr>
              <w:t>Взаимодействует и ладит со</w:t>
            </w:r>
            <w:r w:rsidR="00F3611D">
              <w:rPr>
                <w:sz w:val="20"/>
              </w:rPr>
              <w:t xml:space="preserve"> </w:t>
            </w:r>
            <w:r w:rsidRPr="00891280">
              <w:rPr>
                <w:spacing w:val="-3"/>
                <w:sz w:val="20"/>
              </w:rPr>
              <w:t>сверстниками.</w:t>
            </w:r>
          </w:p>
          <w:p w:rsidR="00C91CC1" w:rsidRPr="00891280" w:rsidRDefault="00F55979" w:rsidP="0074337D">
            <w:pPr>
              <w:pStyle w:val="TableParagraph"/>
              <w:numPr>
                <w:ilvl w:val="0"/>
                <w:numId w:val="185"/>
              </w:numPr>
              <w:tabs>
                <w:tab w:val="left" w:pos="729"/>
                <w:tab w:val="left" w:pos="730"/>
              </w:tabs>
              <w:spacing w:before="2" w:line="230" w:lineRule="auto"/>
              <w:ind w:right="600"/>
              <w:rPr>
                <w:sz w:val="20"/>
              </w:rPr>
            </w:pPr>
            <w:r w:rsidRPr="00891280">
              <w:rPr>
                <w:sz w:val="20"/>
              </w:rPr>
              <w:t>Обогащает</w:t>
            </w:r>
            <w:r w:rsidR="00F3611D">
              <w:rPr>
                <w:sz w:val="20"/>
              </w:rPr>
              <w:t xml:space="preserve"> </w:t>
            </w:r>
            <w:r w:rsidRPr="00891280">
              <w:rPr>
                <w:sz w:val="20"/>
              </w:rPr>
              <w:t>игру</w:t>
            </w:r>
            <w:r w:rsidR="00F3611D">
              <w:rPr>
                <w:sz w:val="20"/>
              </w:rPr>
              <w:t xml:space="preserve"> </w:t>
            </w:r>
            <w:r w:rsidRPr="00891280">
              <w:rPr>
                <w:sz w:val="20"/>
              </w:rPr>
              <w:t>посредством</w:t>
            </w:r>
            <w:r w:rsidR="00F3611D">
              <w:rPr>
                <w:sz w:val="20"/>
              </w:rPr>
              <w:t xml:space="preserve"> </w:t>
            </w:r>
            <w:r w:rsidRPr="00891280">
              <w:rPr>
                <w:sz w:val="20"/>
              </w:rPr>
              <w:t>объединения</w:t>
            </w:r>
            <w:r w:rsidR="00F3611D">
              <w:rPr>
                <w:sz w:val="20"/>
              </w:rPr>
              <w:t xml:space="preserve"> </w:t>
            </w:r>
            <w:r w:rsidRPr="00891280">
              <w:rPr>
                <w:sz w:val="20"/>
              </w:rPr>
              <w:t>отдельных</w:t>
            </w:r>
            <w:r w:rsidR="00F3611D">
              <w:rPr>
                <w:sz w:val="20"/>
              </w:rPr>
              <w:t xml:space="preserve"> </w:t>
            </w:r>
            <w:r w:rsidRPr="00891280">
              <w:rPr>
                <w:sz w:val="20"/>
              </w:rPr>
              <w:t>действий</w:t>
            </w:r>
            <w:r w:rsidR="00F3611D">
              <w:rPr>
                <w:sz w:val="20"/>
              </w:rPr>
              <w:t xml:space="preserve"> </w:t>
            </w:r>
            <w:r w:rsidRPr="00891280">
              <w:rPr>
                <w:sz w:val="20"/>
              </w:rPr>
              <w:t>в</w:t>
            </w:r>
            <w:r w:rsidR="00F3611D">
              <w:rPr>
                <w:sz w:val="20"/>
              </w:rPr>
              <w:t xml:space="preserve"> </w:t>
            </w:r>
            <w:r w:rsidRPr="00891280">
              <w:rPr>
                <w:sz w:val="20"/>
              </w:rPr>
              <w:t>единую сюжетную</w:t>
            </w:r>
            <w:r w:rsidR="00F3611D">
              <w:rPr>
                <w:sz w:val="20"/>
              </w:rPr>
              <w:t xml:space="preserve"> </w:t>
            </w:r>
            <w:r w:rsidRPr="00891280">
              <w:rPr>
                <w:sz w:val="20"/>
              </w:rPr>
              <w:t>линию</w:t>
            </w:r>
            <w:r w:rsidR="00871CBB" w:rsidRPr="00891280">
              <w:rPr>
                <w:sz w:val="20"/>
              </w:rPr>
              <w:t>.</w:t>
            </w:r>
          </w:p>
          <w:p w:rsidR="00C91CC1" w:rsidRPr="00891280" w:rsidRDefault="00F55979" w:rsidP="0074337D">
            <w:pPr>
              <w:pStyle w:val="TableParagraph"/>
              <w:numPr>
                <w:ilvl w:val="0"/>
                <w:numId w:val="185"/>
              </w:numPr>
              <w:tabs>
                <w:tab w:val="left" w:pos="729"/>
                <w:tab w:val="left" w:pos="730"/>
              </w:tabs>
              <w:spacing w:before="3" w:line="238" w:lineRule="exact"/>
              <w:ind w:hanging="361"/>
              <w:rPr>
                <w:sz w:val="20"/>
              </w:rPr>
            </w:pPr>
            <w:r w:rsidRPr="00891280">
              <w:rPr>
                <w:sz w:val="20"/>
              </w:rPr>
              <w:t xml:space="preserve">Создаѐт постройки </w:t>
            </w:r>
            <w:r w:rsidRPr="00891280">
              <w:rPr>
                <w:spacing w:val="-3"/>
                <w:sz w:val="20"/>
              </w:rPr>
              <w:t xml:space="preserve">«по </w:t>
            </w:r>
            <w:r w:rsidRPr="00891280">
              <w:rPr>
                <w:sz w:val="20"/>
              </w:rPr>
              <w:t>сюжету» (дом, машина ит.д.).</w:t>
            </w:r>
          </w:p>
          <w:p w:rsidR="00C91CC1" w:rsidRPr="00891280" w:rsidRDefault="00F55979" w:rsidP="0074337D">
            <w:pPr>
              <w:pStyle w:val="TableParagraph"/>
              <w:numPr>
                <w:ilvl w:val="0"/>
                <w:numId w:val="185"/>
              </w:numPr>
              <w:tabs>
                <w:tab w:val="left" w:pos="729"/>
                <w:tab w:val="left" w:pos="730"/>
              </w:tabs>
              <w:spacing w:line="233" w:lineRule="exact"/>
              <w:ind w:hanging="361"/>
              <w:rPr>
                <w:sz w:val="20"/>
              </w:rPr>
            </w:pPr>
            <w:r w:rsidRPr="00891280">
              <w:rPr>
                <w:sz w:val="20"/>
              </w:rPr>
              <w:t>Проявляет</w:t>
            </w:r>
            <w:r w:rsidR="00F3611D">
              <w:rPr>
                <w:sz w:val="20"/>
              </w:rPr>
              <w:t xml:space="preserve"> </w:t>
            </w:r>
            <w:r w:rsidRPr="00891280">
              <w:rPr>
                <w:sz w:val="20"/>
              </w:rPr>
              <w:t>желание</w:t>
            </w:r>
            <w:r w:rsidR="00F3611D">
              <w:rPr>
                <w:sz w:val="20"/>
              </w:rPr>
              <w:t xml:space="preserve"> </w:t>
            </w:r>
            <w:r w:rsidRPr="00891280">
              <w:rPr>
                <w:sz w:val="20"/>
              </w:rPr>
              <w:t>и</w:t>
            </w:r>
            <w:r w:rsidR="00F3611D">
              <w:rPr>
                <w:sz w:val="20"/>
              </w:rPr>
              <w:t xml:space="preserve"> </w:t>
            </w:r>
            <w:r w:rsidRPr="00891280">
              <w:rPr>
                <w:sz w:val="20"/>
              </w:rPr>
              <w:t>умение</w:t>
            </w:r>
            <w:r w:rsidR="00F3611D">
              <w:rPr>
                <w:sz w:val="20"/>
              </w:rPr>
              <w:t xml:space="preserve"> </w:t>
            </w:r>
            <w:r w:rsidRPr="00891280">
              <w:rPr>
                <w:sz w:val="20"/>
              </w:rPr>
              <w:t>воспроизводить</w:t>
            </w:r>
            <w:r w:rsidR="00F3611D">
              <w:rPr>
                <w:sz w:val="20"/>
              </w:rPr>
              <w:t xml:space="preserve"> </w:t>
            </w:r>
            <w:r w:rsidRPr="00891280">
              <w:rPr>
                <w:spacing w:val="-3"/>
                <w:sz w:val="20"/>
              </w:rPr>
              <w:t>короткие</w:t>
            </w:r>
            <w:r w:rsidR="00F3611D">
              <w:rPr>
                <w:spacing w:val="-3"/>
                <w:sz w:val="20"/>
              </w:rPr>
              <w:t xml:space="preserve"> </w:t>
            </w:r>
            <w:r w:rsidRPr="00891280">
              <w:rPr>
                <w:spacing w:val="-3"/>
                <w:sz w:val="20"/>
              </w:rPr>
              <w:t>стихи,</w:t>
            </w:r>
            <w:r w:rsidR="00F3611D">
              <w:rPr>
                <w:spacing w:val="-3"/>
                <w:sz w:val="20"/>
              </w:rPr>
              <w:t xml:space="preserve"> </w:t>
            </w:r>
            <w:r w:rsidRPr="00891280">
              <w:rPr>
                <w:sz w:val="20"/>
              </w:rPr>
              <w:t>рассказы.</w:t>
            </w:r>
          </w:p>
          <w:p w:rsidR="00C91CC1" w:rsidRPr="00891280" w:rsidRDefault="00F55979" w:rsidP="0074337D">
            <w:pPr>
              <w:pStyle w:val="TableParagraph"/>
              <w:numPr>
                <w:ilvl w:val="0"/>
                <w:numId w:val="185"/>
              </w:numPr>
              <w:tabs>
                <w:tab w:val="left" w:pos="729"/>
                <w:tab w:val="left" w:pos="730"/>
              </w:tabs>
              <w:spacing w:line="234" w:lineRule="exact"/>
              <w:ind w:hanging="361"/>
              <w:rPr>
                <w:sz w:val="20"/>
              </w:rPr>
            </w:pPr>
            <w:r w:rsidRPr="00891280">
              <w:rPr>
                <w:sz w:val="20"/>
              </w:rPr>
              <w:t xml:space="preserve">Продолжает или заканчивает начатую </w:t>
            </w:r>
            <w:r w:rsidRPr="00891280">
              <w:rPr>
                <w:spacing w:val="-3"/>
                <w:sz w:val="20"/>
              </w:rPr>
              <w:t xml:space="preserve">взрослым </w:t>
            </w:r>
            <w:r w:rsidRPr="00891280">
              <w:rPr>
                <w:sz w:val="20"/>
              </w:rPr>
              <w:t>сказку,</w:t>
            </w:r>
            <w:r w:rsidR="00F3611D">
              <w:rPr>
                <w:sz w:val="20"/>
              </w:rPr>
              <w:t xml:space="preserve"> </w:t>
            </w:r>
            <w:r w:rsidRPr="00891280">
              <w:rPr>
                <w:sz w:val="20"/>
              </w:rPr>
              <w:t>рассказ.</w:t>
            </w:r>
          </w:p>
          <w:p w:rsidR="00C91CC1" w:rsidRPr="00891280" w:rsidRDefault="00F55979" w:rsidP="0074337D">
            <w:pPr>
              <w:pStyle w:val="TableParagraph"/>
              <w:numPr>
                <w:ilvl w:val="0"/>
                <w:numId w:val="185"/>
              </w:numPr>
              <w:tabs>
                <w:tab w:val="left" w:pos="729"/>
                <w:tab w:val="left" w:pos="730"/>
              </w:tabs>
              <w:spacing w:before="5" w:line="228" w:lineRule="auto"/>
              <w:ind w:right="297"/>
              <w:rPr>
                <w:sz w:val="20"/>
              </w:rPr>
            </w:pPr>
            <w:r w:rsidRPr="00891280">
              <w:rPr>
                <w:sz w:val="20"/>
              </w:rPr>
              <w:t>Изображает</w:t>
            </w:r>
            <w:r w:rsidR="00F3611D">
              <w:rPr>
                <w:sz w:val="20"/>
              </w:rPr>
              <w:t xml:space="preserve"> </w:t>
            </w:r>
            <w:r w:rsidRPr="00891280">
              <w:rPr>
                <w:sz w:val="20"/>
              </w:rPr>
              <w:t>отдельные</w:t>
            </w:r>
            <w:r w:rsidR="00F3611D">
              <w:rPr>
                <w:sz w:val="20"/>
              </w:rPr>
              <w:t xml:space="preserve"> </w:t>
            </w:r>
            <w:r w:rsidRPr="00891280">
              <w:rPr>
                <w:sz w:val="20"/>
              </w:rPr>
              <w:t>предметы</w:t>
            </w:r>
            <w:r w:rsidR="00F3611D">
              <w:rPr>
                <w:sz w:val="20"/>
              </w:rPr>
              <w:t xml:space="preserve"> </w:t>
            </w:r>
            <w:r w:rsidRPr="00891280">
              <w:rPr>
                <w:sz w:val="20"/>
              </w:rPr>
              <w:t>,</w:t>
            </w:r>
            <w:r w:rsidRPr="00891280">
              <w:rPr>
                <w:spacing w:val="-3"/>
                <w:sz w:val="20"/>
              </w:rPr>
              <w:t>простые</w:t>
            </w:r>
            <w:r w:rsidR="00F3611D">
              <w:rPr>
                <w:spacing w:val="-3"/>
                <w:sz w:val="20"/>
              </w:rPr>
              <w:t xml:space="preserve"> </w:t>
            </w:r>
            <w:r w:rsidRPr="00891280">
              <w:rPr>
                <w:sz w:val="20"/>
              </w:rPr>
              <w:t>композиции</w:t>
            </w:r>
            <w:r w:rsidR="00F3611D">
              <w:rPr>
                <w:sz w:val="20"/>
              </w:rPr>
              <w:t xml:space="preserve"> </w:t>
            </w:r>
            <w:r w:rsidRPr="00891280">
              <w:rPr>
                <w:sz w:val="20"/>
              </w:rPr>
              <w:t>и</w:t>
            </w:r>
            <w:r w:rsidR="00F3611D">
              <w:rPr>
                <w:sz w:val="20"/>
              </w:rPr>
              <w:t xml:space="preserve"> </w:t>
            </w:r>
            <w:r w:rsidRPr="00891280">
              <w:rPr>
                <w:sz w:val="20"/>
              </w:rPr>
              <w:t>незамысловатые</w:t>
            </w:r>
            <w:r w:rsidR="00F3611D">
              <w:rPr>
                <w:sz w:val="20"/>
              </w:rPr>
              <w:t xml:space="preserve"> </w:t>
            </w:r>
            <w:r w:rsidRPr="00891280">
              <w:rPr>
                <w:sz w:val="20"/>
              </w:rPr>
              <w:t>по содержанию</w:t>
            </w:r>
            <w:r w:rsidR="00F3611D">
              <w:rPr>
                <w:sz w:val="20"/>
              </w:rPr>
              <w:t xml:space="preserve"> </w:t>
            </w:r>
            <w:r w:rsidRPr="00891280">
              <w:rPr>
                <w:sz w:val="20"/>
              </w:rPr>
              <w:t>сюжеты.</w:t>
            </w:r>
          </w:p>
          <w:p w:rsidR="00C91CC1" w:rsidRPr="00891280" w:rsidRDefault="00F55979" w:rsidP="0074337D">
            <w:pPr>
              <w:pStyle w:val="TableParagraph"/>
              <w:numPr>
                <w:ilvl w:val="0"/>
                <w:numId w:val="185"/>
              </w:numPr>
              <w:tabs>
                <w:tab w:val="left" w:pos="729"/>
                <w:tab w:val="left" w:pos="730"/>
              </w:tabs>
              <w:spacing w:before="4"/>
              <w:ind w:hanging="361"/>
              <w:rPr>
                <w:sz w:val="20"/>
              </w:rPr>
            </w:pPr>
            <w:r w:rsidRPr="00891280">
              <w:rPr>
                <w:sz w:val="20"/>
              </w:rPr>
              <w:t>Создаѐт</w:t>
            </w:r>
            <w:r w:rsidR="00673B39">
              <w:rPr>
                <w:sz w:val="20"/>
              </w:rPr>
              <w:t xml:space="preserve"> </w:t>
            </w:r>
            <w:r w:rsidRPr="00891280">
              <w:rPr>
                <w:sz w:val="20"/>
              </w:rPr>
              <w:t>изображения</w:t>
            </w:r>
            <w:r w:rsidR="00673B39">
              <w:rPr>
                <w:sz w:val="20"/>
              </w:rPr>
              <w:t xml:space="preserve"> </w:t>
            </w:r>
            <w:r w:rsidRPr="00891280">
              <w:rPr>
                <w:sz w:val="20"/>
              </w:rPr>
              <w:t>предметов</w:t>
            </w:r>
            <w:r w:rsidR="00673B39">
              <w:rPr>
                <w:sz w:val="20"/>
              </w:rPr>
              <w:t xml:space="preserve"> </w:t>
            </w:r>
            <w:r w:rsidRPr="00891280">
              <w:rPr>
                <w:sz w:val="20"/>
              </w:rPr>
              <w:t>из</w:t>
            </w:r>
            <w:r w:rsidR="00673B39">
              <w:rPr>
                <w:sz w:val="20"/>
              </w:rPr>
              <w:t xml:space="preserve"> </w:t>
            </w:r>
            <w:r w:rsidRPr="00891280">
              <w:rPr>
                <w:sz w:val="20"/>
              </w:rPr>
              <w:t>готовых</w:t>
            </w:r>
            <w:r w:rsidR="00673B39">
              <w:rPr>
                <w:sz w:val="20"/>
              </w:rPr>
              <w:t xml:space="preserve"> </w:t>
            </w:r>
            <w:r w:rsidRPr="00891280">
              <w:rPr>
                <w:sz w:val="20"/>
              </w:rPr>
              <w:t>фигур,украшает</w:t>
            </w:r>
            <w:r w:rsidR="00673B39">
              <w:rPr>
                <w:sz w:val="20"/>
              </w:rPr>
              <w:t xml:space="preserve"> </w:t>
            </w:r>
            <w:r w:rsidRPr="00891280">
              <w:rPr>
                <w:sz w:val="20"/>
              </w:rPr>
              <w:t>заготовки.</w:t>
            </w:r>
          </w:p>
          <w:p w:rsidR="006B3BCC" w:rsidRDefault="00FA569A" w:rsidP="0074337D">
            <w:pPr>
              <w:pStyle w:val="TableParagraph"/>
              <w:numPr>
                <w:ilvl w:val="0"/>
                <w:numId w:val="185"/>
              </w:numPr>
              <w:tabs>
                <w:tab w:val="left" w:pos="729"/>
                <w:tab w:val="left" w:pos="730"/>
              </w:tabs>
              <w:spacing w:before="4"/>
              <w:ind w:hanging="361"/>
              <w:rPr>
                <w:sz w:val="20"/>
                <w:szCs w:val="20"/>
              </w:rPr>
            </w:pPr>
            <w:r w:rsidRPr="00891280">
              <w:rPr>
                <w:sz w:val="20"/>
                <w:szCs w:val="20"/>
              </w:rPr>
              <w:t>Поёт, не отставая и не опережая других.</w:t>
            </w:r>
          </w:p>
          <w:p w:rsidR="006E2DB1" w:rsidRDefault="006E2DB1" w:rsidP="006E2DB1">
            <w:pPr>
              <w:pStyle w:val="TableParagraph"/>
              <w:tabs>
                <w:tab w:val="left" w:pos="729"/>
                <w:tab w:val="left" w:pos="730"/>
              </w:tabs>
              <w:spacing w:before="4"/>
              <w:rPr>
                <w:sz w:val="20"/>
                <w:szCs w:val="20"/>
              </w:rPr>
            </w:pPr>
          </w:p>
          <w:p w:rsidR="006E2DB1" w:rsidRPr="00D065E0" w:rsidRDefault="006E2DB1" w:rsidP="006E2DB1">
            <w:pPr>
              <w:pStyle w:val="TableParagraph"/>
              <w:tabs>
                <w:tab w:val="left" w:pos="729"/>
                <w:tab w:val="left" w:pos="730"/>
              </w:tabs>
              <w:spacing w:before="4"/>
              <w:rPr>
                <w:sz w:val="20"/>
                <w:szCs w:val="20"/>
              </w:rPr>
            </w:pPr>
          </w:p>
        </w:tc>
      </w:tr>
      <w:tr w:rsidR="00C91CC1" w:rsidTr="00673B39">
        <w:trPr>
          <w:trHeight w:val="5513"/>
        </w:trPr>
        <w:tc>
          <w:tcPr>
            <w:tcW w:w="2194" w:type="dxa"/>
            <w:tcBorders>
              <w:top w:val="single" w:sz="6" w:space="0" w:color="000000"/>
            </w:tcBorders>
          </w:tcPr>
          <w:p w:rsidR="00C91CC1" w:rsidRDefault="00F55979">
            <w:pPr>
              <w:pStyle w:val="TableParagraph"/>
              <w:spacing w:line="217" w:lineRule="exact"/>
              <w:ind w:left="9"/>
              <w:rPr>
                <w:sz w:val="20"/>
              </w:rPr>
            </w:pPr>
            <w:r>
              <w:rPr>
                <w:sz w:val="20"/>
              </w:rPr>
              <w:lastRenderedPageBreak/>
              <w:t>Ребенок достаточно хорошо</w:t>
            </w:r>
          </w:p>
          <w:p w:rsidR="00C91CC1" w:rsidRDefault="00F55979">
            <w:pPr>
              <w:pStyle w:val="TableParagraph"/>
              <w:ind w:left="9" w:right="2"/>
              <w:rPr>
                <w:sz w:val="20"/>
              </w:rPr>
            </w:pPr>
            <w:r>
              <w:rPr>
                <w:sz w:val="20"/>
              </w:rPr>
              <w:t>владеет устной речью, может выражать свои мысли и</w:t>
            </w:r>
          </w:p>
          <w:p w:rsidR="00C91CC1" w:rsidRDefault="00F55979">
            <w:pPr>
              <w:pStyle w:val="TableParagraph"/>
              <w:spacing w:before="1"/>
              <w:ind w:left="9" w:right="19"/>
              <w:rPr>
                <w:sz w:val="20"/>
              </w:rPr>
            </w:pPr>
            <w:r>
              <w:rPr>
                <w:sz w:val="20"/>
              </w:rPr>
              <w:t xml:space="preserve">желания,можетиспользовать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w:t>
            </w:r>
            <w:r>
              <w:rPr>
                <w:spacing w:val="-2"/>
                <w:sz w:val="20"/>
              </w:rPr>
              <w:t>грамотности.</w:t>
            </w:r>
          </w:p>
        </w:tc>
        <w:tc>
          <w:tcPr>
            <w:tcW w:w="7516" w:type="dxa"/>
            <w:tcBorders>
              <w:top w:val="single" w:sz="6" w:space="0" w:color="000000"/>
            </w:tcBorders>
          </w:tcPr>
          <w:p w:rsidR="00C91CC1" w:rsidRDefault="00F55979" w:rsidP="0074337D">
            <w:pPr>
              <w:pStyle w:val="TableParagraph"/>
              <w:numPr>
                <w:ilvl w:val="0"/>
                <w:numId w:val="198"/>
              </w:numPr>
              <w:tabs>
                <w:tab w:val="left" w:pos="729"/>
                <w:tab w:val="left" w:pos="730"/>
              </w:tabs>
              <w:spacing w:line="228" w:lineRule="exact"/>
              <w:rPr>
                <w:sz w:val="20"/>
              </w:rPr>
            </w:pPr>
            <w:r>
              <w:rPr>
                <w:sz w:val="20"/>
              </w:rPr>
              <w:t xml:space="preserve">Объясняет, зачем </w:t>
            </w:r>
            <w:r>
              <w:rPr>
                <w:spacing w:val="-3"/>
                <w:sz w:val="20"/>
              </w:rPr>
              <w:t xml:space="preserve">нужны </w:t>
            </w:r>
            <w:r>
              <w:rPr>
                <w:spacing w:val="-2"/>
                <w:sz w:val="20"/>
              </w:rPr>
              <w:t xml:space="preserve">органы </w:t>
            </w:r>
            <w:r>
              <w:rPr>
                <w:sz w:val="20"/>
              </w:rPr>
              <w:t>чувств и части</w:t>
            </w:r>
            <w:r w:rsidR="00F3611D">
              <w:rPr>
                <w:sz w:val="20"/>
              </w:rPr>
              <w:t xml:space="preserve"> </w:t>
            </w:r>
            <w:r>
              <w:rPr>
                <w:sz w:val="20"/>
              </w:rPr>
              <w:t>тела.</w:t>
            </w:r>
          </w:p>
          <w:p w:rsidR="00C91CC1" w:rsidRDefault="00F55979" w:rsidP="0074337D">
            <w:pPr>
              <w:pStyle w:val="TableParagraph"/>
              <w:numPr>
                <w:ilvl w:val="0"/>
                <w:numId w:val="198"/>
              </w:numPr>
              <w:tabs>
                <w:tab w:val="left" w:pos="729"/>
                <w:tab w:val="left" w:pos="730"/>
              </w:tabs>
              <w:spacing w:line="235" w:lineRule="auto"/>
              <w:ind w:right="362"/>
              <w:rPr>
                <w:sz w:val="20"/>
              </w:rPr>
            </w:pPr>
            <w:r>
              <w:rPr>
                <w:sz w:val="20"/>
              </w:rPr>
              <w:t xml:space="preserve">Называет и употребляет в общении: свои имя, фамилию; </w:t>
            </w:r>
            <w:r>
              <w:rPr>
                <w:spacing w:val="-2"/>
                <w:sz w:val="20"/>
              </w:rPr>
              <w:t xml:space="preserve">имя </w:t>
            </w:r>
            <w:r>
              <w:rPr>
                <w:sz w:val="20"/>
              </w:rPr>
              <w:t>родителей, воспитателя;</w:t>
            </w:r>
            <w:r w:rsidR="00F3611D">
              <w:rPr>
                <w:sz w:val="20"/>
              </w:rPr>
              <w:t xml:space="preserve"> </w:t>
            </w:r>
            <w:r>
              <w:rPr>
                <w:sz w:val="20"/>
              </w:rPr>
              <w:t>членов</w:t>
            </w:r>
            <w:r w:rsidR="00F3611D">
              <w:rPr>
                <w:sz w:val="20"/>
              </w:rPr>
              <w:t xml:space="preserve"> </w:t>
            </w:r>
            <w:r>
              <w:rPr>
                <w:sz w:val="20"/>
              </w:rPr>
              <w:t>семьи,</w:t>
            </w:r>
            <w:r w:rsidR="00F3611D">
              <w:rPr>
                <w:sz w:val="20"/>
              </w:rPr>
              <w:t xml:space="preserve"> </w:t>
            </w:r>
            <w:r>
              <w:rPr>
                <w:sz w:val="20"/>
              </w:rPr>
              <w:t>указывая</w:t>
            </w:r>
            <w:r w:rsidR="00F3611D">
              <w:rPr>
                <w:sz w:val="20"/>
              </w:rPr>
              <w:t xml:space="preserve"> </w:t>
            </w:r>
            <w:r>
              <w:rPr>
                <w:sz w:val="20"/>
              </w:rPr>
              <w:t>родственные</w:t>
            </w:r>
            <w:r w:rsidR="00F3611D">
              <w:rPr>
                <w:sz w:val="20"/>
              </w:rPr>
              <w:t xml:space="preserve"> </w:t>
            </w:r>
            <w:r>
              <w:rPr>
                <w:sz w:val="20"/>
              </w:rPr>
              <w:t>связи</w:t>
            </w:r>
            <w:r w:rsidR="00F3611D">
              <w:rPr>
                <w:sz w:val="20"/>
              </w:rPr>
              <w:t xml:space="preserve"> </w:t>
            </w:r>
            <w:r>
              <w:rPr>
                <w:sz w:val="20"/>
              </w:rPr>
              <w:t>и</w:t>
            </w:r>
            <w:r w:rsidR="00F3611D">
              <w:rPr>
                <w:sz w:val="20"/>
              </w:rPr>
              <w:t xml:space="preserve"> </w:t>
            </w:r>
            <w:r>
              <w:rPr>
                <w:sz w:val="20"/>
              </w:rPr>
              <w:t>свою</w:t>
            </w:r>
            <w:r w:rsidR="00F3611D">
              <w:rPr>
                <w:sz w:val="20"/>
              </w:rPr>
              <w:t xml:space="preserve"> </w:t>
            </w:r>
            <w:r>
              <w:rPr>
                <w:sz w:val="20"/>
              </w:rPr>
              <w:t>социальную роль (мама, папа, дедушка, бабушка, сын,</w:t>
            </w:r>
            <w:r w:rsidR="00F3611D">
              <w:rPr>
                <w:sz w:val="20"/>
              </w:rPr>
              <w:t xml:space="preserve"> </w:t>
            </w:r>
            <w:r>
              <w:rPr>
                <w:sz w:val="20"/>
              </w:rPr>
              <w:t>дочь).</w:t>
            </w:r>
          </w:p>
          <w:p w:rsidR="00C91CC1" w:rsidRDefault="00F55979" w:rsidP="0074337D">
            <w:pPr>
              <w:pStyle w:val="TableParagraph"/>
              <w:numPr>
                <w:ilvl w:val="0"/>
                <w:numId w:val="198"/>
              </w:numPr>
              <w:tabs>
                <w:tab w:val="left" w:pos="729"/>
                <w:tab w:val="left" w:pos="730"/>
              </w:tabs>
              <w:spacing w:before="9" w:line="228" w:lineRule="auto"/>
              <w:ind w:right="114"/>
              <w:rPr>
                <w:sz w:val="20"/>
              </w:rPr>
            </w:pPr>
            <w:r>
              <w:rPr>
                <w:sz w:val="20"/>
              </w:rPr>
              <w:t>Называетсвоѐ</w:t>
            </w:r>
            <w:r>
              <w:rPr>
                <w:spacing w:val="-3"/>
                <w:sz w:val="20"/>
              </w:rPr>
              <w:t>имя,</w:t>
            </w:r>
            <w:r>
              <w:rPr>
                <w:sz w:val="20"/>
              </w:rPr>
              <w:t>фамилию,возраст;</w:t>
            </w:r>
            <w:r>
              <w:rPr>
                <w:spacing w:val="-3"/>
                <w:sz w:val="20"/>
              </w:rPr>
              <w:t>название</w:t>
            </w:r>
            <w:r>
              <w:rPr>
                <w:sz w:val="20"/>
              </w:rPr>
              <w:t>родногогорода,села;название группы, которую</w:t>
            </w:r>
            <w:r w:rsidR="00F3611D">
              <w:rPr>
                <w:sz w:val="20"/>
              </w:rPr>
              <w:t xml:space="preserve"> </w:t>
            </w:r>
            <w:r>
              <w:rPr>
                <w:sz w:val="20"/>
              </w:rPr>
              <w:t>посещает.</w:t>
            </w:r>
          </w:p>
          <w:p w:rsidR="00C91CC1" w:rsidRDefault="00F55979" w:rsidP="0074337D">
            <w:pPr>
              <w:pStyle w:val="TableParagraph"/>
              <w:numPr>
                <w:ilvl w:val="0"/>
                <w:numId w:val="198"/>
              </w:numPr>
              <w:tabs>
                <w:tab w:val="left" w:pos="729"/>
                <w:tab w:val="left" w:pos="730"/>
              </w:tabs>
              <w:spacing w:before="13" w:line="228" w:lineRule="auto"/>
              <w:ind w:right="387"/>
              <w:rPr>
                <w:sz w:val="20"/>
              </w:rPr>
            </w:pPr>
            <w:r>
              <w:rPr>
                <w:sz w:val="20"/>
              </w:rPr>
              <w:t>Различает</w:t>
            </w:r>
            <w:r w:rsidR="00F3611D">
              <w:rPr>
                <w:sz w:val="20"/>
              </w:rPr>
              <w:t xml:space="preserve"> </w:t>
            </w:r>
            <w:r>
              <w:rPr>
                <w:sz w:val="20"/>
              </w:rPr>
              <w:t>и</w:t>
            </w:r>
            <w:r w:rsidR="00F3611D">
              <w:rPr>
                <w:sz w:val="20"/>
              </w:rPr>
              <w:t xml:space="preserve"> </w:t>
            </w:r>
            <w:r>
              <w:rPr>
                <w:sz w:val="20"/>
              </w:rPr>
              <w:t>называет</w:t>
            </w:r>
            <w:r w:rsidR="00F3611D">
              <w:rPr>
                <w:sz w:val="20"/>
              </w:rPr>
              <w:t xml:space="preserve"> </w:t>
            </w:r>
            <w:r>
              <w:rPr>
                <w:sz w:val="20"/>
              </w:rPr>
              <w:t>конкретные</w:t>
            </w:r>
            <w:r w:rsidR="00F3611D">
              <w:rPr>
                <w:sz w:val="20"/>
              </w:rPr>
              <w:t xml:space="preserve"> </w:t>
            </w:r>
            <w:r>
              <w:rPr>
                <w:sz w:val="20"/>
              </w:rPr>
              <w:t>виды</w:t>
            </w:r>
            <w:r w:rsidR="00F3611D">
              <w:rPr>
                <w:sz w:val="20"/>
              </w:rPr>
              <w:t xml:space="preserve"> </w:t>
            </w:r>
            <w:r>
              <w:rPr>
                <w:sz w:val="20"/>
              </w:rPr>
              <w:t>деревьев,</w:t>
            </w:r>
            <w:r w:rsidR="00F3611D">
              <w:rPr>
                <w:sz w:val="20"/>
              </w:rPr>
              <w:t xml:space="preserve"> </w:t>
            </w:r>
            <w:r>
              <w:rPr>
                <w:sz w:val="20"/>
              </w:rPr>
              <w:t>кустарников,</w:t>
            </w:r>
            <w:r w:rsidR="00F3611D">
              <w:rPr>
                <w:sz w:val="20"/>
              </w:rPr>
              <w:t xml:space="preserve"> </w:t>
            </w:r>
            <w:r>
              <w:rPr>
                <w:sz w:val="20"/>
              </w:rPr>
              <w:t xml:space="preserve">травянистых </w:t>
            </w:r>
            <w:r>
              <w:rPr>
                <w:spacing w:val="-2"/>
                <w:sz w:val="20"/>
              </w:rPr>
              <w:t xml:space="preserve">растений, </w:t>
            </w:r>
            <w:r>
              <w:rPr>
                <w:sz w:val="20"/>
              </w:rPr>
              <w:t>животных разных</w:t>
            </w:r>
            <w:r w:rsidR="00F3611D">
              <w:rPr>
                <w:sz w:val="20"/>
              </w:rPr>
              <w:t xml:space="preserve"> </w:t>
            </w:r>
            <w:r>
              <w:rPr>
                <w:spacing w:val="-2"/>
                <w:sz w:val="20"/>
              </w:rPr>
              <w:t>групп.</w:t>
            </w:r>
          </w:p>
          <w:p w:rsidR="00C91CC1" w:rsidRDefault="00F55979" w:rsidP="0074337D">
            <w:pPr>
              <w:pStyle w:val="TableParagraph"/>
              <w:numPr>
                <w:ilvl w:val="0"/>
                <w:numId w:val="198"/>
              </w:numPr>
              <w:tabs>
                <w:tab w:val="left" w:pos="729"/>
                <w:tab w:val="left" w:pos="730"/>
              </w:tabs>
              <w:spacing w:before="3" w:line="240" w:lineRule="exact"/>
              <w:rPr>
                <w:sz w:val="20"/>
              </w:rPr>
            </w:pPr>
            <w:r>
              <w:rPr>
                <w:sz w:val="20"/>
              </w:rPr>
              <w:t>Называет</w:t>
            </w:r>
            <w:r w:rsidR="00F3611D">
              <w:rPr>
                <w:sz w:val="20"/>
              </w:rPr>
              <w:t xml:space="preserve"> </w:t>
            </w:r>
            <w:r>
              <w:rPr>
                <w:sz w:val="20"/>
              </w:rPr>
              <w:t>основное</w:t>
            </w:r>
            <w:r w:rsidR="00F3611D">
              <w:rPr>
                <w:sz w:val="20"/>
              </w:rPr>
              <w:t xml:space="preserve"> </w:t>
            </w:r>
            <w:r>
              <w:rPr>
                <w:sz w:val="20"/>
              </w:rPr>
              <w:t>строение,</w:t>
            </w:r>
            <w:r w:rsidR="00F3611D">
              <w:rPr>
                <w:sz w:val="20"/>
              </w:rPr>
              <w:t xml:space="preserve"> </w:t>
            </w:r>
            <w:r>
              <w:rPr>
                <w:sz w:val="20"/>
              </w:rPr>
              <w:t>признаки</w:t>
            </w:r>
            <w:r w:rsidR="00F3611D">
              <w:rPr>
                <w:sz w:val="20"/>
              </w:rPr>
              <w:t xml:space="preserve"> </w:t>
            </w:r>
            <w:r>
              <w:rPr>
                <w:spacing w:val="-3"/>
                <w:sz w:val="20"/>
              </w:rPr>
              <w:t>живого</w:t>
            </w:r>
            <w:r w:rsidR="00F3611D">
              <w:rPr>
                <w:spacing w:val="-3"/>
                <w:sz w:val="20"/>
              </w:rPr>
              <w:t xml:space="preserve"> </w:t>
            </w:r>
            <w:r>
              <w:rPr>
                <w:sz w:val="20"/>
              </w:rPr>
              <w:t>объекта,</w:t>
            </w:r>
            <w:r w:rsidR="00F3611D">
              <w:rPr>
                <w:sz w:val="20"/>
              </w:rPr>
              <w:t xml:space="preserve"> </w:t>
            </w:r>
            <w:r>
              <w:rPr>
                <w:sz w:val="20"/>
              </w:rPr>
              <w:t>состояние</w:t>
            </w:r>
            <w:r w:rsidR="00F3611D">
              <w:rPr>
                <w:sz w:val="20"/>
              </w:rPr>
              <w:t xml:space="preserve"> </w:t>
            </w:r>
            <w:r>
              <w:rPr>
                <w:sz w:val="20"/>
              </w:rPr>
              <w:t>по</w:t>
            </w:r>
            <w:r w:rsidR="00F3611D">
              <w:rPr>
                <w:sz w:val="20"/>
              </w:rPr>
              <w:t xml:space="preserve"> </w:t>
            </w:r>
            <w:r>
              <w:rPr>
                <w:sz w:val="20"/>
              </w:rPr>
              <w:t>сезонам.</w:t>
            </w:r>
          </w:p>
          <w:p w:rsidR="00C91CC1" w:rsidRDefault="00F55979" w:rsidP="0074337D">
            <w:pPr>
              <w:pStyle w:val="TableParagraph"/>
              <w:numPr>
                <w:ilvl w:val="0"/>
                <w:numId w:val="198"/>
              </w:numPr>
              <w:tabs>
                <w:tab w:val="left" w:pos="729"/>
                <w:tab w:val="left" w:pos="730"/>
              </w:tabs>
              <w:spacing w:before="5" w:line="228" w:lineRule="auto"/>
              <w:ind w:right="886"/>
              <w:rPr>
                <w:sz w:val="20"/>
              </w:rPr>
            </w:pPr>
            <w:r>
              <w:rPr>
                <w:sz w:val="20"/>
              </w:rPr>
              <w:t>Выделяет</w:t>
            </w:r>
            <w:r w:rsidR="00F3611D">
              <w:rPr>
                <w:sz w:val="20"/>
              </w:rPr>
              <w:t xml:space="preserve"> </w:t>
            </w:r>
            <w:r>
              <w:rPr>
                <w:sz w:val="20"/>
              </w:rPr>
              <w:t>и</w:t>
            </w:r>
            <w:r w:rsidR="00F3611D">
              <w:rPr>
                <w:sz w:val="20"/>
              </w:rPr>
              <w:t xml:space="preserve"> </w:t>
            </w:r>
            <w:r>
              <w:rPr>
                <w:sz w:val="20"/>
              </w:rPr>
              <w:t>называет</w:t>
            </w:r>
            <w:r w:rsidR="00F3611D">
              <w:rPr>
                <w:sz w:val="20"/>
              </w:rPr>
              <w:t xml:space="preserve"> </w:t>
            </w:r>
            <w:r>
              <w:rPr>
                <w:spacing w:val="-2"/>
                <w:sz w:val="20"/>
              </w:rPr>
              <w:t>несколько</w:t>
            </w:r>
            <w:r w:rsidR="00F3611D">
              <w:rPr>
                <w:spacing w:val="-2"/>
                <w:sz w:val="20"/>
              </w:rPr>
              <w:t xml:space="preserve"> </w:t>
            </w:r>
            <w:r>
              <w:rPr>
                <w:sz w:val="20"/>
              </w:rPr>
              <w:t>свойств</w:t>
            </w:r>
            <w:r w:rsidR="00F3611D">
              <w:rPr>
                <w:sz w:val="20"/>
              </w:rPr>
              <w:t xml:space="preserve"> </w:t>
            </w:r>
            <w:r>
              <w:rPr>
                <w:sz w:val="20"/>
              </w:rPr>
              <w:t>предметов</w:t>
            </w:r>
            <w:r w:rsidR="00F3611D">
              <w:rPr>
                <w:sz w:val="20"/>
              </w:rPr>
              <w:t xml:space="preserve"> </w:t>
            </w:r>
            <w:r>
              <w:rPr>
                <w:sz w:val="20"/>
              </w:rPr>
              <w:t>путѐм</w:t>
            </w:r>
            <w:r w:rsidR="00F3611D">
              <w:rPr>
                <w:sz w:val="20"/>
              </w:rPr>
              <w:t xml:space="preserve"> </w:t>
            </w:r>
            <w:r>
              <w:rPr>
                <w:sz w:val="20"/>
              </w:rPr>
              <w:t>сравнения</w:t>
            </w:r>
            <w:r w:rsidR="00F3611D">
              <w:rPr>
                <w:sz w:val="20"/>
              </w:rPr>
              <w:t xml:space="preserve"> </w:t>
            </w:r>
            <w:r>
              <w:rPr>
                <w:sz w:val="20"/>
              </w:rPr>
              <w:t xml:space="preserve">и </w:t>
            </w:r>
            <w:r>
              <w:rPr>
                <w:spacing w:val="-3"/>
                <w:sz w:val="20"/>
              </w:rPr>
              <w:t>обобщения.</w:t>
            </w:r>
          </w:p>
          <w:p w:rsidR="00C91CC1" w:rsidRDefault="00F55979" w:rsidP="0074337D">
            <w:pPr>
              <w:pStyle w:val="TableParagraph"/>
              <w:numPr>
                <w:ilvl w:val="0"/>
                <w:numId w:val="198"/>
              </w:numPr>
              <w:tabs>
                <w:tab w:val="left" w:pos="729"/>
                <w:tab w:val="left" w:pos="730"/>
              </w:tabs>
              <w:spacing w:before="13" w:line="228" w:lineRule="auto"/>
              <w:ind w:right="56"/>
              <w:rPr>
                <w:sz w:val="20"/>
              </w:rPr>
            </w:pPr>
            <w:r>
              <w:rPr>
                <w:sz w:val="20"/>
              </w:rPr>
              <w:t>Понимает</w:t>
            </w:r>
            <w:r w:rsidR="00F3611D">
              <w:rPr>
                <w:sz w:val="20"/>
              </w:rPr>
              <w:t xml:space="preserve"> </w:t>
            </w:r>
            <w:r>
              <w:rPr>
                <w:sz w:val="20"/>
              </w:rPr>
              <w:t>и</w:t>
            </w:r>
            <w:r w:rsidR="00F3611D">
              <w:rPr>
                <w:sz w:val="20"/>
              </w:rPr>
              <w:t xml:space="preserve"> </w:t>
            </w:r>
            <w:r>
              <w:rPr>
                <w:sz w:val="20"/>
              </w:rPr>
              <w:t>использует</w:t>
            </w:r>
            <w:r w:rsidR="00F3611D">
              <w:rPr>
                <w:sz w:val="20"/>
              </w:rPr>
              <w:t xml:space="preserve"> </w:t>
            </w:r>
            <w:r>
              <w:rPr>
                <w:sz w:val="20"/>
              </w:rPr>
              <w:t>в</w:t>
            </w:r>
            <w:r w:rsidR="00F3611D">
              <w:rPr>
                <w:sz w:val="20"/>
              </w:rPr>
              <w:t xml:space="preserve"> </w:t>
            </w:r>
            <w:r>
              <w:rPr>
                <w:sz w:val="20"/>
              </w:rPr>
              <w:t>речи</w:t>
            </w:r>
            <w:r w:rsidR="00F3611D">
              <w:rPr>
                <w:sz w:val="20"/>
              </w:rPr>
              <w:t xml:space="preserve"> </w:t>
            </w:r>
            <w:r>
              <w:rPr>
                <w:sz w:val="20"/>
              </w:rPr>
              <w:t>слова:больше,чем,,короче,чем;сначала,</w:t>
            </w:r>
            <w:r>
              <w:rPr>
                <w:spacing w:val="-3"/>
                <w:sz w:val="20"/>
              </w:rPr>
              <w:t xml:space="preserve">потом; </w:t>
            </w:r>
            <w:r>
              <w:rPr>
                <w:sz w:val="20"/>
              </w:rPr>
              <w:t>вперѐд, назад; направо, налево и</w:t>
            </w:r>
            <w:r w:rsidR="00F3611D">
              <w:rPr>
                <w:sz w:val="20"/>
              </w:rPr>
              <w:t xml:space="preserve"> </w:t>
            </w:r>
            <w:r>
              <w:rPr>
                <w:sz w:val="20"/>
              </w:rPr>
              <w:t>др.</w:t>
            </w:r>
          </w:p>
          <w:p w:rsidR="006E2DB1" w:rsidRDefault="00F55979" w:rsidP="0074337D">
            <w:pPr>
              <w:pStyle w:val="TableParagraph"/>
              <w:numPr>
                <w:ilvl w:val="0"/>
                <w:numId w:val="198"/>
              </w:numPr>
              <w:tabs>
                <w:tab w:val="left" w:pos="729"/>
                <w:tab w:val="left" w:pos="730"/>
              </w:tabs>
              <w:spacing w:before="12" w:line="228" w:lineRule="auto"/>
              <w:ind w:right="733"/>
              <w:rPr>
                <w:sz w:val="20"/>
              </w:rPr>
            </w:pPr>
            <w:r>
              <w:rPr>
                <w:sz w:val="20"/>
              </w:rPr>
              <w:t>Отвечает</w:t>
            </w:r>
            <w:r w:rsidR="00F3611D">
              <w:rPr>
                <w:sz w:val="20"/>
              </w:rPr>
              <w:t xml:space="preserve"> </w:t>
            </w:r>
            <w:r>
              <w:rPr>
                <w:sz w:val="20"/>
              </w:rPr>
              <w:t>на</w:t>
            </w:r>
            <w:r w:rsidR="00F3611D">
              <w:rPr>
                <w:sz w:val="20"/>
              </w:rPr>
              <w:t xml:space="preserve"> </w:t>
            </w:r>
            <w:r>
              <w:rPr>
                <w:sz w:val="20"/>
              </w:rPr>
              <w:t>разнообразные</w:t>
            </w:r>
            <w:r w:rsidR="00F3611D">
              <w:rPr>
                <w:sz w:val="20"/>
              </w:rPr>
              <w:t xml:space="preserve"> </w:t>
            </w:r>
            <w:r>
              <w:rPr>
                <w:sz w:val="20"/>
              </w:rPr>
              <w:t>вопросы</w:t>
            </w:r>
            <w:r w:rsidR="00F3611D">
              <w:rPr>
                <w:sz w:val="20"/>
              </w:rPr>
              <w:t xml:space="preserve"> </w:t>
            </w:r>
            <w:r>
              <w:rPr>
                <w:sz w:val="20"/>
              </w:rPr>
              <w:t>взрослого(в</w:t>
            </w:r>
            <w:r w:rsidR="00F3611D">
              <w:rPr>
                <w:sz w:val="20"/>
              </w:rPr>
              <w:t xml:space="preserve"> </w:t>
            </w:r>
            <w:r>
              <w:rPr>
                <w:sz w:val="20"/>
              </w:rPr>
              <w:t>пределах</w:t>
            </w:r>
            <w:r w:rsidR="00F3611D">
              <w:rPr>
                <w:sz w:val="20"/>
              </w:rPr>
              <w:t xml:space="preserve"> </w:t>
            </w:r>
            <w:r>
              <w:rPr>
                <w:sz w:val="20"/>
              </w:rPr>
              <w:t xml:space="preserve">ближайшего </w:t>
            </w:r>
            <w:r>
              <w:rPr>
                <w:spacing w:val="-3"/>
                <w:sz w:val="20"/>
              </w:rPr>
              <w:t>окружения).</w:t>
            </w:r>
          </w:p>
          <w:p w:rsidR="006E2DB1" w:rsidRPr="006E2DB1" w:rsidRDefault="006E2DB1" w:rsidP="006E2DB1"/>
          <w:p w:rsidR="006E2DB1" w:rsidRPr="006E2DB1" w:rsidRDefault="006E2DB1" w:rsidP="006E2DB1"/>
          <w:p w:rsidR="006E2DB1" w:rsidRPr="006E2DB1" w:rsidRDefault="006E2DB1" w:rsidP="006E2DB1"/>
          <w:p w:rsidR="006E2DB1" w:rsidRPr="006E2DB1" w:rsidRDefault="006E2DB1" w:rsidP="006E2DB1"/>
          <w:p w:rsidR="006E2DB1" w:rsidRPr="006E2DB1" w:rsidRDefault="006E2DB1" w:rsidP="006E2DB1"/>
          <w:p w:rsidR="006E2DB1" w:rsidRPr="006E2DB1" w:rsidRDefault="006E2DB1" w:rsidP="006E2DB1"/>
          <w:p w:rsidR="00C91CC1" w:rsidRPr="006E2DB1" w:rsidRDefault="00C91CC1" w:rsidP="006E2DB1">
            <w:pPr>
              <w:tabs>
                <w:tab w:val="left" w:pos="1260"/>
              </w:tabs>
            </w:pPr>
          </w:p>
        </w:tc>
      </w:tr>
    </w:tbl>
    <w:p w:rsidR="00210044" w:rsidRDefault="00210044" w:rsidP="008358ED">
      <w:pPr>
        <w:ind w:left="1276" w:right="778"/>
        <w:rPr>
          <w:sz w:val="20"/>
        </w:rPr>
      </w:pPr>
    </w:p>
    <w:p w:rsidR="00210044" w:rsidRDefault="00210044" w:rsidP="00782BF8">
      <w:pPr>
        <w:ind w:left="1276" w:right="778"/>
        <w:rPr>
          <w:sz w:val="20"/>
        </w:rPr>
      </w:pPr>
    </w:p>
    <w:p w:rsidR="00C91CC1" w:rsidRPr="001967EB" w:rsidRDefault="00782BF8" w:rsidP="00782BF8">
      <w:pPr>
        <w:ind w:left="1276" w:right="778"/>
        <w:rPr>
          <w:b/>
          <w:sz w:val="24"/>
          <w:szCs w:val="24"/>
          <w:u w:val="single"/>
        </w:rPr>
      </w:pPr>
      <w:r w:rsidRPr="001967EB">
        <w:rPr>
          <w:b/>
          <w:sz w:val="24"/>
          <w:szCs w:val="24"/>
          <w:u w:val="single"/>
        </w:rPr>
        <w:t>Пла</w:t>
      </w:r>
      <w:r w:rsidR="00F55979" w:rsidRPr="001967EB">
        <w:rPr>
          <w:b/>
          <w:sz w:val="24"/>
          <w:szCs w:val="24"/>
          <w:u w:val="single"/>
        </w:rPr>
        <w:t>нируемые результаты в группе среднего дошкольного возраста (от 4 до 5 лет)</w:t>
      </w:r>
    </w:p>
    <w:p w:rsidR="00C91CC1" w:rsidRDefault="00C91CC1">
      <w:pPr>
        <w:pStyle w:val="a3"/>
        <w:spacing w:before="3"/>
        <w:ind w:left="0"/>
        <w:rPr>
          <w:b/>
          <w:sz w:val="20"/>
        </w:rPr>
      </w:pPr>
    </w:p>
    <w:tbl>
      <w:tblPr>
        <w:tblStyle w:val="TableNormal"/>
        <w:tblW w:w="0" w:type="auto"/>
        <w:tblInd w:w="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7516"/>
      </w:tblGrid>
      <w:tr w:rsidR="00C91CC1">
        <w:trPr>
          <w:trHeight w:val="215"/>
        </w:trPr>
        <w:tc>
          <w:tcPr>
            <w:tcW w:w="2552" w:type="dxa"/>
          </w:tcPr>
          <w:p w:rsidR="00C91CC1" w:rsidRDefault="00F55979">
            <w:pPr>
              <w:pStyle w:val="TableParagraph"/>
              <w:spacing w:line="196" w:lineRule="exact"/>
              <w:ind w:left="345"/>
              <w:rPr>
                <w:b/>
                <w:sz w:val="20"/>
              </w:rPr>
            </w:pPr>
            <w:r>
              <w:rPr>
                <w:b/>
                <w:sz w:val="20"/>
              </w:rPr>
              <w:t>Целевые ориентиры</w:t>
            </w:r>
          </w:p>
        </w:tc>
        <w:tc>
          <w:tcPr>
            <w:tcW w:w="7516" w:type="dxa"/>
          </w:tcPr>
          <w:p w:rsidR="00C91CC1" w:rsidRDefault="00F55979">
            <w:pPr>
              <w:pStyle w:val="TableParagraph"/>
              <w:spacing w:line="196" w:lineRule="exact"/>
              <w:ind w:left="1792"/>
              <w:rPr>
                <w:b/>
                <w:sz w:val="20"/>
              </w:rPr>
            </w:pPr>
            <w:r>
              <w:rPr>
                <w:b/>
                <w:sz w:val="20"/>
              </w:rPr>
              <w:t>Критерии (по образовательной программе)</w:t>
            </w:r>
          </w:p>
        </w:tc>
      </w:tr>
      <w:tr w:rsidR="00C91CC1">
        <w:trPr>
          <w:trHeight w:val="4222"/>
        </w:trPr>
        <w:tc>
          <w:tcPr>
            <w:tcW w:w="2552" w:type="dxa"/>
          </w:tcPr>
          <w:p w:rsidR="00C91CC1" w:rsidRDefault="00F55979">
            <w:pPr>
              <w:pStyle w:val="TableParagraph"/>
              <w:spacing w:line="223" w:lineRule="exact"/>
              <w:ind w:left="9"/>
              <w:jc w:val="both"/>
              <w:rPr>
                <w:sz w:val="20"/>
              </w:rPr>
            </w:pPr>
            <w:r>
              <w:rPr>
                <w:sz w:val="20"/>
              </w:rPr>
              <w:t>Ребенок овладевает</w:t>
            </w:r>
          </w:p>
          <w:p w:rsidR="00C91CC1" w:rsidRDefault="00F55979">
            <w:pPr>
              <w:pStyle w:val="TableParagraph"/>
              <w:ind w:left="9" w:right="368"/>
              <w:jc w:val="both"/>
              <w:rPr>
                <w:sz w:val="20"/>
              </w:rPr>
            </w:pPr>
            <w:r>
              <w:rPr>
                <w:sz w:val="20"/>
              </w:rPr>
              <w:t>основнымикультурными способами деятельности, проявляет инициативуи</w:t>
            </w:r>
          </w:p>
          <w:p w:rsidR="00C91CC1" w:rsidRDefault="00F55979">
            <w:pPr>
              <w:pStyle w:val="TableParagraph"/>
              <w:spacing w:before="1"/>
              <w:ind w:left="9"/>
              <w:rPr>
                <w:sz w:val="20"/>
              </w:rPr>
            </w:pPr>
            <w:r>
              <w:rPr>
                <w:sz w:val="20"/>
              </w:rPr>
              <w:t>самостоятельность в разных видах деятельности - игре, общении, познавательно- исследовательской</w:t>
            </w:r>
          </w:p>
          <w:p w:rsidR="00C91CC1" w:rsidRDefault="00F55979">
            <w:pPr>
              <w:pStyle w:val="TableParagraph"/>
              <w:spacing w:line="229" w:lineRule="exact"/>
              <w:ind w:left="9"/>
              <w:rPr>
                <w:sz w:val="20"/>
              </w:rPr>
            </w:pPr>
            <w:r>
              <w:rPr>
                <w:sz w:val="20"/>
              </w:rPr>
              <w:t>деятельности,</w:t>
            </w:r>
          </w:p>
          <w:p w:rsidR="00C91CC1" w:rsidRDefault="00F55979">
            <w:pPr>
              <w:pStyle w:val="TableParagraph"/>
              <w:spacing w:before="1"/>
              <w:ind w:left="9"/>
              <w:rPr>
                <w:sz w:val="20"/>
              </w:rPr>
            </w:pPr>
            <w:r>
              <w:rPr>
                <w:sz w:val="20"/>
              </w:rPr>
              <w:t>конструировании идр.;</w:t>
            </w:r>
          </w:p>
          <w:p w:rsidR="00C91CC1" w:rsidRDefault="00F55979">
            <w:pPr>
              <w:pStyle w:val="TableParagraph"/>
              <w:ind w:left="9" w:right="116"/>
              <w:rPr>
                <w:sz w:val="20"/>
              </w:rPr>
            </w:pPr>
            <w:r>
              <w:rPr>
                <w:sz w:val="20"/>
              </w:rPr>
              <w:t>способен выбирать себерод занятий, участниковпо</w:t>
            </w:r>
          </w:p>
          <w:p w:rsidR="00C91CC1" w:rsidRDefault="00F55979">
            <w:pPr>
              <w:pStyle w:val="TableParagraph"/>
              <w:spacing w:line="228" w:lineRule="exact"/>
              <w:ind w:left="9"/>
              <w:rPr>
                <w:sz w:val="20"/>
              </w:rPr>
            </w:pPr>
            <w:r>
              <w:rPr>
                <w:sz w:val="20"/>
              </w:rPr>
              <w:t>совместной деятельности.</w:t>
            </w:r>
          </w:p>
        </w:tc>
        <w:tc>
          <w:tcPr>
            <w:tcW w:w="7516" w:type="dxa"/>
          </w:tcPr>
          <w:p w:rsidR="00C91CC1" w:rsidRDefault="00F55979" w:rsidP="0074337D">
            <w:pPr>
              <w:pStyle w:val="TableParagraph"/>
              <w:numPr>
                <w:ilvl w:val="0"/>
                <w:numId w:val="199"/>
              </w:numPr>
              <w:tabs>
                <w:tab w:val="left" w:pos="729"/>
                <w:tab w:val="left" w:pos="730"/>
              </w:tabs>
              <w:spacing w:line="234" w:lineRule="exact"/>
              <w:rPr>
                <w:sz w:val="20"/>
              </w:rPr>
            </w:pPr>
            <w:r>
              <w:rPr>
                <w:sz w:val="20"/>
              </w:rPr>
              <w:t>Проявляет самостоятельность в выборе игры и развитии</w:t>
            </w:r>
            <w:r w:rsidR="00F3611D">
              <w:rPr>
                <w:sz w:val="20"/>
              </w:rPr>
              <w:t xml:space="preserve"> </w:t>
            </w:r>
            <w:r>
              <w:rPr>
                <w:sz w:val="20"/>
              </w:rPr>
              <w:t>замысла.</w:t>
            </w:r>
          </w:p>
          <w:p w:rsidR="00C91CC1" w:rsidRDefault="00F55979" w:rsidP="0074337D">
            <w:pPr>
              <w:pStyle w:val="TableParagraph"/>
              <w:numPr>
                <w:ilvl w:val="0"/>
                <w:numId w:val="199"/>
              </w:numPr>
              <w:tabs>
                <w:tab w:val="left" w:pos="729"/>
                <w:tab w:val="left" w:pos="730"/>
              </w:tabs>
              <w:spacing w:line="234" w:lineRule="exact"/>
              <w:rPr>
                <w:sz w:val="20"/>
              </w:rPr>
            </w:pPr>
            <w:r>
              <w:rPr>
                <w:sz w:val="20"/>
              </w:rPr>
              <w:t>Стремится выполнять правила игры.</w:t>
            </w:r>
          </w:p>
          <w:p w:rsidR="00C91CC1" w:rsidRDefault="00F55979" w:rsidP="0074337D">
            <w:pPr>
              <w:pStyle w:val="TableParagraph"/>
              <w:numPr>
                <w:ilvl w:val="0"/>
                <w:numId w:val="199"/>
              </w:numPr>
              <w:tabs>
                <w:tab w:val="left" w:pos="729"/>
                <w:tab w:val="left" w:pos="730"/>
              </w:tabs>
              <w:spacing w:before="2" w:line="230" w:lineRule="auto"/>
              <w:ind w:right="175"/>
              <w:rPr>
                <w:sz w:val="20"/>
              </w:rPr>
            </w:pPr>
            <w:r>
              <w:rPr>
                <w:sz w:val="20"/>
              </w:rPr>
              <w:t>Распределяет роли, выполняет игровые действия, поступает в соответствии</w:t>
            </w:r>
            <w:r w:rsidR="00F3611D">
              <w:rPr>
                <w:sz w:val="20"/>
              </w:rPr>
              <w:t xml:space="preserve"> </w:t>
            </w:r>
            <w:r>
              <w:rPr>
                <w:sz w:val="20"/>
              </w:rPr>
              <w:t>с игровым замыслом</w:t>
            </w:r>
            <w:r w:rsidR="00884183">
              <w:rPr>
                <w:sz w:val="20"/>
              </w:rPr>
              <w:t>.</w:t>
            </w:r>
          </w:p>
          <w:p w:rsidR="00C91CC1" w:rsidRDefault="00F55979" w:rsidP="0074337D">
            <w:pPr>
              <w:pStyle w:val="TableParagraph"/>
              <w:numPr>
                <w:ilvl w:val="0"/>
                <w:numId w:val="199"/>
              </w:numPr>
              <w:tabs>
                <w:tab w:val="left" w:pos="729"/>
                <w:tab w:val="left" w:pos="730"/>
              </w:tabs>
              <w:spacing w:before="8" w:line="230" w:lineRule="auto"/>
              <w:ind w:right="255"/>
              <w:rPr>
                <w:sz w:val="20"/>
              </w:rPr>
            </w:pPr>
            <w:r>
              <w:rPr>
                <w:sz w:val="20"/>
              </w:rPr>
              <w:t>Создаѐт игровое детское общество на основах партнѐрства и</w:t>
            </w:r>
            <w:r w:rsidR="00F3611D">
              <w:rPr>
                <w:sz w:val="20"/>
              </w:rPr>
              <w:t xml:space="preserve"> </w:t>
            </w:r>
            <w:r>
              <w:rPr>
                <w:sz w:val="20"/>
              </w:rPr>
              <w:t>уважительного отношения играющих друг к</w:t>
            </w:r>
            <w:r w:rsidR="00F3611D">
              <w:rPr>
                <w:sz w:val="20"/>
              </w:rPr>
              <w:t xml:space="preserve"> </w:t>
            </w:r>
            <w:r>
              <w:rPr>
                <w:sz w:val="20"/>
              </w:rPr>
              <w:t>другу.</w:t>
            </w:r>
          </w:p>
          <w:p w:rsidR="00C91CC1" w:rsidRDefault="00F55979" w:rsidP="0074337D">
            <w:pPr>
              <w:pStyle w:val="TableParagraph"/>
              <w:numPr>
                <w:ilvl w:val="0"/>
                <w:numId w:val="199"/>
              </w:numPr>
              <w:tabs>
                <w:tab w:val="left" w:pos="729"/>
                <w:tab w:val="left" w:pos="730"/>
              </w:tabs>
              <w:spacing w:before="12" w:line="228" w:lineRule="auto"/>
              <w:ind w:right="1293"/>
              <w:rPr>
                <w:sz w:val="20"/>
              </w:rPr>
            </w:pPr>
            <w:r>
              <w:rPr>
                <w:sz w:val="20"/>
              </w:rPr>
              <w:t>Самостоятельно создаѐт предметно-ролевую среду, используя полифункциональный материал, модули,</w:t>
            </w:r>
            <w:r w:rsidR="00F3611D">
              <w:rPr>
                <w:sz w:val="20"/>
              </w:rPr>
              <w:t xml:space="preserve"> </w:t>
            </w:r>
            <w:r>
              <w:rPr>
                <w:sz w:val="20"/>
              </w:rPr>
              <w:t>игрушки-заместители.</w:t>
            </w:r>
          </w:p>
          <w:p w:rsidR="00C91CC1" w:rsidRDefault="00F55979" w:rsidP="0074337D">
            <w:pPr>
              <w:pStyle w:val="TableParagraph"/>
              <w:numPr>
                <w:ilvl w:val="0"/>
                <w:numId w:val="199"/>
              </w:numPr>
              <w:tabs>
                <w:tab w:val="left" w:pos="729"/>
                <w:tab w:val="left" w:pos="730"/>
              </w:tabs>
              <w:spacing w:before="13" w:line="228" w:lineRule="auto"/>
              <w:ind w:right="76"/>
              <w:rPr>
                <w:sz w:val="20"/>
              </w:rPr>
            </w:pPr>
            <w:r>
              <w:rPr>
                <w:sz w:val="20"/>
              </w:rPr>
              <w:t>Экспериментирует</w:t>
            </w:r>
            <w:r w:rsidR="00F3611D">
              <w:rPr>
                <w:sz w:val="20"/>
              </w:rPr>
              <w:t xml:space="preserve"> </w:t>
            </w:r>
            <w:r>
              <w:rPr>
                <w:sz w:val="20"/>
              </w:rPr>
              <w:t>с</w:t>
            </w:r>
            <w:r w:rsidR="00F3611D">
              <w:rPr>
                <w:sz w:val="20"/>
              </w:rPr>
              <w:t xml:space="preserve"> </w:t>
            </w:r>
            <w:r>
              <w:rPr>
                <w:sz w:val="20"/>
              </w:rPr>
              <w:t>цветом,</w:t>
            </w:r>
            <w:r w:rsidR="00F3611D">
              <w:rPr>
                <w:sz w:val="20"/>
              </w:rPr>
              <w:t xml:space="preserve"> </w:t>
            </w:r>
            <w:r>
              <w:rPr>
                <w:sz w:val="20"/>
              </w:rPr>
              <w:t>формой,</w:t>
            </w:r>
            <w:r w:rsidR="00F3611D">
              <w:rPr>
                <w:sz w:val="20"/>
              </w:rPr>
              <w:t xml:space="preserve"> </w:t>
            </w:r>
            <w:r>
              <w:rPr>
                <w:sz w:val="20"/>
              </w:rPr>
              <w:t>величиной,</w:t>
            </w:r>
            <w:r w:rsidR="00F3611D">
              <w:rPr>
                <w:sz w:val="20"/>
              </w:rPr>
              <w:t xml:space="preserve"> </w:t>
            </w:r>
            <w:r>
              <w:rPr>
                <w:sz w:val="20"/>
              </w:rPr>
              <w:t>получает</w:t>
            </w:r>
            <w:r w:rsidR="00F3611D">
              <w:rPr>
                <w:sz w:val="20"/>
              </w:rPr>
              <w:t xml:space="preserve"> </w:t>
            </w:r>
            <w:r>
              <w:rPr>
                <w:sz w:val="20"/>
              </w:rPr>
              <w:t>новыецветапутѐм смешивания</w:t>
            </w:r>
            <w:r w:rsidR="00F3611D">
              <w:rPr>
                <w:sz w:val="20"/>
              </w:rPr>
              <w:t xml:space="preserve"> </w:t>
            </w:r>
            <w:r>
              <w:rPr>
                <w:sz w:val="20"/>
              </w:rPr>
              <w:t>красок.</w:t>
            </w:r>
          </w:p>
          <w:p w:rsidR="00C91CC1" w:rsidRDefault="00F55979" w:rsidP="0074337D">
            <w:pPr>
              <w:pStyle w:val="TableParagraph"/>
              <w:numPr>
                <w:ilvl w:val="0"/>
                <w:numId w:val="199"/>
              </w:numPr>
              <w:tabs>
                <w:tab w:val="left" w:pos="729"/>
                <w:tab w:val="left" w:pos="730"/>
              </w:tabs>
              <w:spacing w:before="3" w:line="238" w:lineRule="exact"/>
              <w:rPr>
                <w:sz w:val="20"/>
              </w:rPr>
            </w:pPr>
            <w:r>
              <w:rPr>
                <w:sz w:val="20"/>
              </w:rPr>
              <w:t>Конструирует из строительного материала по собственному</w:t>
            </w:r>
            <w:r w:rsidR="00F3611D">
              <w:rPr>
                <w:sz w:val="20"/>
              </w:rPr>
              <w:t xml:space="preserve"> </w:t>
            </w:r>
            <w:r>
              <w:rPr>
                <w:sz w:val="20"/>
              </w:rPr>
              <w:t>замыслу.</w:t>
            </w:r>
          </w:p>
          <w:p w:rsidR="00C91CC1" w:rsidRDefault="00F55979" w:rsidP="0074337D">
            <w:pPr>
              <w:pStyle w:val="TableParagraph"/>
              <w:numPr>
                <w:ilvl w:val="0"/>
                <w:numId w:val="199"/>
              </w:numPr>
              <w:tabs>
                <w:tab w:val="left" w:pos="729"/>
                <w:tab w:val="left" w:pos="730"/>
              </w:tabs>
              <w:spacing w:line="234" w:lineRule="exact"/>
              <w:rPr>
                <w:sz w:val="20"/>
              </w:rPr>
            </w:pPr>
            <w:r>
              <w:rPr>
                <w:sz w:val="20"/>
              </w:rPr>
              <w:t>Создаѐт простейшие постройки для игры из</w:t>
            </w:r>
            <w:r w:rsidR="00F3611D">
              <w:rPr>
                <w:sz w:val="20"/>
              </w:rPr>
              <w:t xml:space="preserve"> </w:t>
            </w:r>
            <w:r>
              <w:rPr>
                <w:sz w:val="20"/>
              </w:rPr>
              <w:t>конструктора.</w:t>
            </w:r>
          </w:p>
          <w:p w:rsidR="00C91CC1" w:rsidRDefault="00F55979" w:rsidP="0074337D">
            <w:pPr>
              <w:pStyle w:val="TableParagraph"/>
              <w:numPr>
                <w:ilvl w:val="0"/>
                <w:numId w:val="199"/>
              </w:numPr>
              <w:tabs>
                <w:tab w:val="left" w:pos="729"/>
                <w:tab w:val="left" w:pos="730"/>
              </w:tabs>
              <w:spacing w:line="234" w:lineRule="exact"/>
              <w:rPr>
                <w:sz w:val="20"/>
              </w:rPr>
            </w:pPr>
            <w:r>
              <w:rPr>
                <w:sz w:val="20"/>
              </w:rPr>
              <w:t>Выделяет самостоятельно основания для сравнения живых</w:t>
            </w:r>
            <w:r w:rsidR="00F3611D">
              <w:rPr>
                <w:sz w:val="20"/>
              </w:rPr>
              <w:t xml:space="preserve"> </w:t>
            </w:r>
            <w:r>
              <w:rPr>
                <w:sz w:val="20"/>
              </w:rPr>
              <w:t>объектов.</w:t>
            </w:r>
          </w:p>
          <w:p w:rsidR="00C91CC1" w:rsidRDefault="00F55979" w:rsidP="0074337D">
            <w:pPr>
              <w:pStyle w:val="TableParagraph"/>
              <w:numPr>
                <w:ilvl w:val="0"/>
                <w:numId w:val="199"/>
              </w:numPr>
              <w:tabs>
                <w:tab w:val="left" w:pos="729"/>
                <w:tab w:val="left" w:pos="730"/>
              </w:tabs>
              <w:spacing w:line="233" w:lineRule="exact"/>
              <w:rPr>
                <w:sz w:val="20"/>
              </w:rPr>
            </w:pPr>
            <w:r>
              <w:rPr>
                <w:sz w:val="20"/>
              </w:rPr>
              <w:t>Проявляет инициативность, активность в</w:t>
            </w:r>
            <w:r w:rsidR="00F3611D">
              <w:rPr>
                <w:sz w:val="20"/>
              </w:rPr>
              <w:t xml:space="preserve"> </w:t>
            </w:r>
            <w:r>
              <w:rPr>
                <w:sz w:val="20"/>
              </w:rPr>
              <w:t>общении</w:t>
            </w:r>
          </w:p>
          <w:p w:rsidR="00C91CC1" w:rsidRDefault="00F55979" w:rsidP="0074337D">
            <w:pPr>
              <w:pStyle w:val="TableParagraph"/>
              <w:numPr>
                <w:ilvl w:val="0"/>
                <w:numId w:val="199"/>
              </w:numPr>
              <w:tabs>
                <w:tab w:val="left" w:pos="729"/>
                <w:tab w:val="left" w:pos="730"/>
              </w:tabs>
              <w:spacing w:line="233" w:lineRule="exact"/>
              <w:rPr>
                <w:sz w:val="20"/>
              </w:rPr>
            </w:pPr>
            <w:r>
              <w:rPr>
                <w:sz w:val="20"/>
              </w:rPr>
              <w:t>Изображает предметы и явления, используя умение передавать</w:t>
            </w:r>
            <w:r w:rsidR="00F3611D">
              <w:rPr>
                <w:sz w:val="20"/>
              </w:rPr>
              <w:t xml:space="preserve"> </w:t>
            </w:r>
            <w:r>
              <w:rPr>
                <w:sz w:val="20"/>
              </w:rPr>
              <w:t>их</w:t>
            </w:r>
          </w:p>
          <w:p w:rsidR="00C91CC1" w:rsidRDefault="00F55979">
            <w:pPr>
              <w:pStyle w:val="TableParagraph"/>
              <w:ind w:left="729"/>
              <w:rPr>
                <w:sz w:val="20"/>
              </w:rPr>
            </w:pPr>
            <w:r>
              <w:rPr>
                <w:sz w:val="20"/>
              </w:rPr>
              <w:t>выразительно путѐм создания отчѐтливых форм, подбора цвета, аккуратного закрашивания, использования разных материалов: карандашей, красок</w:t>
            </w:r>
          </w:p>
          <w:p w:rsidR="00C91CC1" w:rsidRDefault="00F55979">
            <w:pPr>
              <w:pStyle w:val="TableParagraph"/>
              <w:ind w:left="729"/>
              <w:rPr>
                <w:sz w:val="20"/>
              </w:rPr>
            </w:pPr>
            <w:r>
              <w:rPr>
                <w:sz w:val="20"/>
              </w:rPr>
              <w:t>(гуашь), фломастеров, цветных мелков и др.</w:t>
            </w:r>
          </w:p>
          <w:p w:rsidR="006E2DB1" w:rsidRDefault="006E2DB1">
            <w:pPr>
              <w:pStyle w:val="TableParagraph"/>
              <w:ind w:left="729"/>
              <w:rPr>
                <w:sz w:val="20"/>
              </w:rPr>
            </w:pPr>
          </w:p>
          <w:p w:rsidR="006E2DB1" w:rsidRDefault="006E2DB1">
            <w:pPr>
              <w:pStyle w:val="TableParagraph"/>
              <w:ind w:left="729"/>
              <w:rPr>
                <w:sz w:val="20"/>
              </w:rPr>
            </w:pPr>
          </w:p>
        </w:tc>
      </w:tr>
      <w:tr w:rsidR="00C91CC1" w:rsidTr="00891280">
        <w:trPr>
          <w:trHeight w:val="4382"/>
        </w:trPr>
        <w:tc>
          <w:tcPr>
            <w:tcW w:w="2552" w:type="dxa"/>
          </w:tcPr>
          <w:p w:rsidR="00C91CC1" w:rsidRDefault="00F55979">
            <w:pPr>
              <w:pStyle w:val="TableParagraph"/>
              <w:ind w:left="9" w:right="14"/>
              <w:rPr>
                <w:sz w:val="20"/>
              </w:rPr>
            </w:pPr>
            <w:r>
              <w:rPr>
                <w:sz w:val="20"/>
              </w:rPr>
              <w:lastRenderedPageBreak/>
              <w:t xml:space="preserve">Ребенок обладает </w:t>
            </w:r>
            <w:r>
              <w:rPr>
                <w:spacing w:val="-3"/>
                <w:sz w:val="20"/>
              </w:rPr>
              <w:t xml:space="preserve">установкой </w:t>
            </w:r>
            <w:r>
              <w:rPr>
                <w:sz w:val="20"/>
              </w:rPr>
              <w:t>положительного отношения к миру, к разнымвидам</w:t>
            </w:r>
          </w:p>
          <w:p w:rsidR="00C91CC1" w:rsidRDefault="00F55979">
            <w:pPr>
              <w:pStyle w:val="TableParagraph"/>
              <w:ind w:left="9"/>
              <w:rPr>
                <w:sz w:val="20"/>
              </w:rPr>
            </w:pPr>
            <w:r>
              <w:rPr>
                <w:sz w:val="20"/>
              </w:rPr>
              <w:t>труда, другим людям и самому себе, обладает чувством собственного достоинства; активно взаимодействует со</w:t>
            </w:r>
          </w:p>
          <w:p w:rsidR="00C91CC1" w:rsidRDefault="00F55979">
            <w:pPr>
              <w:pStyle w:val="TableParagraph"/>
              <w:ind w:left="9"/>
              <w:rPr>
                <w:sz w:val="20"/>
              </w:rPr>
            </w:pPr>
            <w:r>
              <w:rPr>
                <w:sz w:val="20"/>
              </w:rPr>
              <w:t>сверстниками и взрослыми, участвует в совместных играх. Способен</w:t>
            </w:r>
          </w:p>
          <w:p w:rsidR="00C91CC1" w:rsidRDefault="00F55979">
            <w:pPr>
              <w:pStyle w:val="TableParagraph"/>
              <w:ind w:left="9"/>
              <w:rPr>
                <w:sz w:val="20"/>
              </w:rPr>
            </w:pPr>
            <w:r>
              <w:rPr>
                <w:sz w:val="20"/>
              </w:rPr>
              <w:t>договариваться, учитывать интересы и чувства других, сопереживать неудачам и радоваться успехам других, адекватно проявляет свои</w:t>
            </w:r>
          </w:p>
          <w:p w:rsidR="00C91CC1" w:rsidRDefault="00F55979">
            <w:pPr>
              <w:pStyle w:val="TableParagraph"/>
              <w:ind w:left="9" w:right="49"/>
              <w:rPr>
                <w:sz w:val="20"/>
              </w:rPr>
            </w:pPr>
            <w:r>
              <w:rPr>
                <w:sz w:val="20"/>
              </w:rPr>
              <w:t>чувства, в том числе чувство веры в себя, старается</w:t>
            </w:r>
          </w:p>
          <w:p w:rsidR="00C91CC1" w:rsidRDefault="00F55979">
            <w:pPr>
              <w:pStyle w:val="TableParagraph"/>
              <w:ind w:left="9"/>
              <w:rPr>
                <w:sz w:val="20"/>
              </w:rPr>
            </w:pPr>
            <w:r>
              <w:rPr>
                <w:sz w:val="20"/>
              </w:rPr>
              <w:t>разрешать конфликты.</w:t>
            </w:r>
          </w:p>
        </w:tc>
        <w:tc>
          <w:tcPr>
            <w:tcW w:w="7516" w:type="dxa"/>
          </w:tcPr>
          <w:p w:rsidR="00C91CC1" w:rsidRDefault="00F55979" w:rsidP="0074337D">
            <w:pPr>
              <w:pStyle w:val="TableParagraph"/>
              <w:numPr>
                <w:ilvl w:val="0"/>
                <w:numId w:val="200"/>
              </w:numPr>
              <w:tabs>
                <w:tab w:val="left" w:pos="729"/>
                <w:tab w:val="left" w:pos="730"/>
              </w:tabs>
              <w:spacing w:before="3" w:line="228" w:lineRule="auto"/>
              <w:ind w:right="93"/>
              <w:rPr>
                <w:sz w:val="20"/>
              </w:rPr>
            </w:pPr>
            <w:r>
              <w:rPr>
                <w:sz w:val="20"/>
              </w:rPr>
              <w:t>Идентифицирует свои действия с действиями других детей («Я так же</w:t>
            </w:r>
            <w:r w:rsidR="00F3611D">
              <w:rPr>
                <w:sz w:val="20"/>
              </w:rPr>
              <w:t xml:space="preserve"> </w:t>
            </w:r>
            <w:r>
              <w:rPr>
                <w:sz w:val="20"/>
              </w:rPr>
              <w:t>быстро бегаю, как</w:t>
            </w:r>
            <w:r w:rsidR="00F3611D">
              <w:rPr>
                <w:sz w:val="20"/>
              </w:rPr>
              <w:t xml:space="preserve"> </w:t>
            </w:r>
            <w:r>
              <w:rPr>
                <w:sz w:val="20"/>
              </w:rPr>
              <w:t>Женя»).</w:t>
            </w:r>
          </w:p>
          <w:p w:rsidR="00C91CC1" w:rsidRDefault="00F55979" w:rsidP="0074337D">
            <w:pPr>
              <w:pStyle w:val="TableParagraph"/>
              <w:numPr>
                <w:ilvl w:val="0"/>
                <w:numId w:val="200"/>
              </w:numPr>
              <w:tabs>
                <w:tab w:val="left" w:pos="729"/>
                <w:tab w:val="left" w:pos="730"/>
              </w:tabs>
              <w:spacing w:before="4" w:line="240" w:lineRule="exact"/>
              <w:rPr>
                <w:sz w:val="20"/>
              </w:rPr>
            </w:pPr>
            <w:r>
              <w:rPr>
                <w:sz w:val="20"/>
              </w:rPr>
              <w:t>Выполняет правила</w:t>
            </w:r>
            <w:r w:rsidR="00F3611D">
              <w:rPr>
                <w:sz w:val="20"/>
              </w:rPr>
              <w:t xml:space="preserve"> </w:t>
            </w:r>
            <w:r>
              <w:rPr>
                <w:sz w:val="20"/>
              </w:rPr>
              <w:t>игры.</w:t>
            </w:r>
          </w:p>
          <w:p w:rsidR="00C91CC1" w:rsidRDefault="00F55979" w:rsidP="0074337D">
            <w:pPr>
              <w:pStyle w:val="TableParagraph"/>
              <w:numPr>
                <w:ilvl w:val="0"/>
                <w:numId w:val="200"/>
              </w:numPr>
              <w:tabs>
                <w:tab w:val="left" w:pos="729"/>
                <w:tab w:val="left" w:pos="730"/>
              </w:tabs>
              <w:spacing w:before="5" w:line="228" w:lineRule="auto"/>
              <w:ind w:right="177"/>
              <w:rPr>
                <w:sz w:val="20"/>
              </w:rPr>
            </w:pPr>
            <w:r>
              <w:rPr>
                <w:sz w:val="20"/>
              </w:rPr>
              <w:t>Распределяет роли, выполняет игровые действия, поступает в соответствии</w:t>
            </w:r>
            <w:r w:rsidR="00F3611D">
              <w:rPr>
                <w:sz w:val="20"/>
              </w:rPr>
              <w:t xml:space="preserve"> </w:t>
            </w:r>
            <w:r>
              <w:rPr>
                <w:sz w:val="20"/>
              </w:rPr>
              <w:t>с игровым замыслом</w:t>
            </w:r>
          </w:p>
          <w:p w:rsidR="00C91CC1" w:rsidRDefault="00F55979" w:rsidP="0074337D">
            <w:pPr>
              <w:pStyle w:val="TableParagraph"/>
              <w:numPr>
                <w:ilvl w:val="0"/>
                <w:numId w:val="200"/>
              </w:numPr>
              <w:tabs>
                <w:tab w:val="left" w:pos="729"/>
                <w:tab w:val="left" w:pos="730"/>
              </w:tabs>
              <w:spacing w:before="12" w:line="228" w:lineRule="auto"/>
              <w:ind w:right="218"/>
              <w:rPr>
                <w:sz w:val="20"/>
              </w:rPr>
            </w:pPr>
            <w:r>
              <w:rPr>
                <w:sz w:val="20"/>
              </w:rPr>
              <w:t>Ответственно относится к порученному заданию (доводит начатое до</w:t>
            </w:r>
            <w:r w:rsidR="00F3611D">
              <w:rPr>
                <w:sz w:val="20"/>
              </w:rPr>
              <w:t xml:space="preserve"> </w:t>
            </w:r>
            <w:r>
              <w:rPr>
                <w:sz w:val="20"/>
              </w:rPr>
              <w:t>конца, стремится сделать хорошо).</w:t>
            </w:r>
          </w:p>
          <w:p w:rsidR="00C91CC1" w:rsidRDefault="00F55979" w:rsidP="0074337D">
            <w:pPr>
              <w:pStyle w:val="TableParagraph"/>
              <w:numPr>
                <w:ilvl w:val="0"/>
                <w:numId w:val="200"/>
              </w:numPr>
              <w:tabs>
                <w:tab w:val="left" w:pos="729"/>
                <w:tab w:val="left" w:pos="730"/>
              </w:tabs>
              <w:spacing w:before="9" w:line="232" w:lineRule="auto"/>
              <w:ind w:right="501"/>
              <w:rPr>
                <w:sz w:val="20"/>
              </w:rPr>
            </w:pPr>
            <w:r>
              <w:rPr>
                <w:sz w:val="20"/>
              </w:rPr>
              <w:t>Владеет навыками самообслуживания, оказывает помощь сверстникам (одеваться, раздеваться, складывать вещи, убирать игрушки, приводить</w:t>
            </w:r>
            <w:r w:rsidR="00F3611D">
              <w:rPr>
                <w:sz w:val="20"/>
              </w:rPr>
              <w:t xml:space="preserve"> </w:t>
            </w:r>
            <w:r>
              <w:rPr>
                <w:sz w:val="20"/>
              </w:rPr>
              <w:t>в порядок рабочее</w:t>
            </w:r>
            <w:r w:rsidR="00F3611D">
              <w:rPr>
                <w:sz w:val="20"/>
              </w:rPr>
              <w:t xml:space="preserve"> </w:t>
            </w:r>
            <w:r>
              <w:rPr>
                <w:sz w:val="20"/>
              </w:rPr>
              <w:t>место).</w:t>
            </w:r>
          </w:p>
          <w:p w:rsidR="00C91CC1" w:rsidRDefault="00F55979" w:rsidP="0074337D">
            <w:pPr>
              <w:pStyle w:val="TableParagraph"/>
              <w:numPr>
                <w:ilvl w:val="0"/>
                <w:numId w:val="200"/>
              </w:numPr>
              <w:tabs>
                <w:tab w:val="left" w:pos="729"/>
                <w:tab w:val="left" w:pos="730"/>
              </w:tabs>
              <w:spacing w:before="11" w:line="232" w:lineRule="auto"/>
              <w:ind w:right="489"/>
              <w:rPr>
                <w:sz w:val="20"/>
              </w:rPr>
            </w:pPr>
            <w:r>
              <w:rPr>
                <w:sz w:val="20"/>
              </w:rPr>
              <w:t>Принимает участие в общих делах - готовит сюрпризы для</w:t>
            </w:r>
            <w:r w:rsidR="00F3611D">
              <w:rPr>
                <w:sz w:val="20"/>
              </w:rPr>
              <w:t xml:space="preserve"> </w:t>
            </w:r>
            <w:r>
              <w:rPr>
                <w:sz w:val="20"/>
              </w:rPr>
              <w:t>именинников, украшает группу к празднику, принимает участие в уборке группы или участка.</w:t>
            </w:r>
          </w:p>
          <w:p w:rsidR="00C91CC1" w:rsidRDefault="00F55979" w:rsidP="0074337D">
            <w:pPr>
              <w:pStyle w:val="TableParagraph"/>
              <w:numPr>
                <w:ilvl w:val="0"/>
                <w:numId w:val="200"/>
              </w:numPr>
              <w:tabs>
                <w:tab w:val="left" w:pos="729"/>
                <w:tab w:val="left" w:pos="730"/>
              </w:tabs>
              <w:spacing w:before="5" w:line="239" w:lineRule="exact"/>
              <w:rPr>
                <w:sz w:val="20"/>
              </w:rPr>
            </w:pPr>
            <w:r>
              <w:rPr>
                <w:sz w:val="20"/>
              </w:rPr>
              <w:t>Интересуется трудом взрослых, его</w:t>
            </w:r>
            <w:r w:rsidR="00F3611D">
              <w:rPr>
                <w:sz w:val="20"/>
              </w:rPr>
              <w:t xml:space="preserve"> </w:t>
            </w:r>
            <w:r>
              <w:rPr>
                <w:sz w:val="20"/>
              </w:rPr>
              <w:t>содержанием</w:t>
            </w:r>
          </w:p>
          <w:p w:rsidR="00C91CC1" w:rsidRDefault="00F55979" w:rsidP="0074337D">
            <w:pPr>
              <w:pStyle w:val="TableParagraph"/>
              <w:numPr>
                <w:ilvl w:val="0"/>
                <w:numId w:val="200"/>
              </w:numPr>
              <w:tabs>
                <w:tab w:val="left" w:pos="729"/>
                <w:tab w:val="left" w:pos="730"/>
              </w:tabs>
              <w:spacing w:line="235" w:lineRule="auto"/>
              <w:ind w:right="137"/>
              <w:rPr>
                <w:sz w:val="20"/>
              </w:rPr>
            </w:pPr>
            <w:r>
              <w:rPr>
                <w:sz w:val="20"/>
              </w:rPr>
              <w:t>Осознанно относится к растениям и животным, осуществляет уход (под руководством взрослого или самостоятельно) за растениями уголка</w:t>
            </w:r>
            <w:r w:rsidR="00F3611D">
              <w:rPr>
                <w:sz w:val="20"/>
              </w:rPr>
              <w:t xml:space="preserve"> </w:t>
            </w:r>
            <w:r>
              <w:rPr>
                <w:sz w:val="20"/>
              </w:rPr>
              <w:t>природы, огорода,</w:t>
            </w:r>
            <w:r w:rsidR="00F3611D">
              <w:rPr>
                <w:sz w:val="20"/>
              </w:rPr>
              <w:t xml:space="preserve"> </w:t>
            </w:r>
            <w:r>
              <w:rPr>
                <w:sz w:val="20"/>
              </w:rPr>
              <w:t>цветника.</w:t>
            </w:r>
          </w:p>
        </w:tc>
      </w:tr>
      <w:tr w:rsidR="00C91CC1" w:rsidTr="006B7EF2">
        <w:trPr>
          <w:trHeight w:val="4516"/>
        </w:trPr>
        <w:tc>
          <w:tcPr>
            <w:tcW w:w="2552" w:type="dxa"/>
          </w:tcPr>
          <w:p w:rsidR="00C91CC1" w:rsidRDefault="00F55979">
            <w:pPr>
              <w:pStyle w:val="TableParagraph"/>
              <w:ind w:left="9"/>
              <w:rPr>
                <w:sz w:val="20"/>
              </w:rPr>
            </w:pPr>
            <w:r>
              <w:rPr>
                <w:sz w:val="20"/>
              </w:rPr>
              <w:t>Ребенок обладает развитым воображением, которое</w:t>
            </w:r>
          </w:p>
          <w:p w:rsidR="00C91CC1" w:rsidRDefault="00F55979">
            <w:pPr>
              <w:pStyle w:val="TableParagraph"/>
              <w:ind w:left="9"/>
              <w:rPr>
                <w:sz w:val="20"/>
              </w:rPr>
            </w:pPr>
            <w:r>
              <w:rPr>
                <w:sz w:val="20"/>
              </w:rPr>
              <w:t>реализуется в разных видах</w:t>
            </w:r>
          </w:p>
          <w:p w:rsidR="00C91CC1" w:rsidRDefault="00F55979">
            <w:pPr>
              <w:pStyle w:val="TableParagraph"/>
              <w:ind w:left="9" w:right="-13"/>
              <w:rPr>
                <w:sz w:val="20"/>
              </w:rPr>
            </w:pPr>
            <w:r>
              <w:rPr>
                <w:sz w:val="20"/>
              </w:rPr>
              <w:t>деятельности, и прежде всего в игре; ребенок владеет</w:t>
            </w:r>
          </w:p>
          <w:p w:rsidR="00C91CC1" w:rsidRDefault="00F55979">
            <w:pPr>
              <w:pStyle w:val="TableParagraph"/>
              <w:ind w:left="9"/>
              <w:rPr>
                <w:sz w:val="20"/>
              </w:rPr>
            </w:pPr>
            <w:r>
              <w:rPr>
                <w:sz w:val="20"/>
              </w:rPr>
              <w:t>разными формами и видами игры, различает условную и реальную ситуации, умеет подчиняться разным</w:t>
            </w:r>
          </w:p>
          <w:p w:rsidR="00C91CC1" w:rsidRDefault="00F55979">
            <w:pPr>
              <w:pStyle w:val="TableParagraph"/>
              <w:ind w:left="9"/>
              <w:rPr>
                <w:sz w:val="20"/>
              </w:rPr>
            </w:pPr>
            <w:r>
              <w:rPr>
                <w:sz w:val="20"/>
              </w:rPr>
              <w:t>правилам и социальным нормам.</w:t>
            </w:r>
          </w:p>
        </w:tc>
        <w:tc>
          <w:tcPr>
            <w:tcW w:w="7516" w:type="dxa"/>
          </w:tcPr>
          <w:p w:rsidR="00C91CC1" w:rsidRDefault="00F55979" w:rsidP="0074337D">
            <w:pPr>
              <w:pStyle w:val="TableParagraph"/>
              <w:numPr>
                <w:ilvl w:val="0"/>
                <w:numId w:val="201"/>
              </w:numPr>
              <w:tabs>
                <w:tab w:val="left" w:pos="729"/>
                <w:tab w:val="left" w:pos="730"/>
              </w:tabs>
              <w:spacing w:before="1" w:line="230" w:lineRule="auto"/>
              <w:ind w:right="215"/>
              <w:rPr>
                <w:sz w:val="20"/>
              </w:rPr>
            </w:pPr>
            <w:r>
              <w:rPr>
                <w:sz w:val="20"/>
              </w:rPr>
              <w:t>В театрализованных играх использует образные игрушки, би</w:t>
            </w:r>
            <w:r w:rsidR="00F3611D">
              <w:rPr>
                <w:sz w:val="20"/>
              </w:rPr>
              <w:t xml:space="preserve"> </w:t>
            </w:r>
            <w:r>
              <w:rPr>
                <w:sz w:val="20"/>
              </w:rPr>
              <w:t>ба</w:t>
            </w:r>
            <w:r w:rsidR="00F3611D">
              <w:rPr>
                <w:sz w:val="20"/>
              </w:rPr>
              <w:t xml:space="preserve"> </w:t>
            </w:r>
            <w:r>
              <w:rPr>
                <w:sz w:val="20"/>
              </w:rPr>
              <w:t>бо</w:t>
            </w:r>
            <w:r w:rsidR="007E0114">
              <w:rPr>
                <w:sz w:val="20"/>
              </w:rPr>
              <w:t>.</w:t>
            </w:r>
            <w:r w:rsidR="00F3611D">
              <w:rPr>
                <w:sz w:val="20"/>
              </w:rPr>
              <w:t xml:space="preserve"> </w:t>
            </w:r>
            <w:r>
              <w:rPr>
                <w:sz w:val="20"/>
              </w:rPr>
              <w:t>Проявляет творчество по созданию поделок из природного</w:t>
            </w:r>
            <w:r w:rsidR="00F3611D">
              <w:rPr>
                <w:sz w:val="20"/>
              </w:rPr>
              <w:t xml:space="preserve"> </w:t>
            </w:r>
            <w:r>
              <w:rPr>
                <w:sz w:val="20"/>
              </w:rPr>
              <w:t>материала.</w:t>
            </w:r>
          </w:p>
          <w:p w:rsidR="00C91CC1" w:rsidRDefault="00F55979" w:rsidP="0074337D">
            <w:pPr>
              <w:pStyle w:val="TableParagraph"/>
              <w:numPr>
                <w:ilvl w:val="0"/>
                <w:numId w:val="201"/>
              </w:numPr>
              <w:tabs>
                <w:tab w:val="left" w:pos="729"/>
                <w:tab w:val="left" w:pos="730"/>
              </w:tabs>
              <w:spacing w:before="13" w:line="228" w:lineRule="auto"/>
              <w:ind w:right="897"/>
              <w:rPr>
                <w:sz w:val="20"/>
              </w:rPr>
            </w:pPr>
            <w:r>
              <w:rPr>
                <w:sz w:val="20"/>
              </w:rPr>
              <w:t>Эмоционально откликается на образное содержание литературных</w:t>
            </w:r>
            <w:r w:rsidR="00F3611D">
              <w:rPr>
                <w:sz w:val="20"/>
              </w:rPr>
              <w:t xml:space="preserve"> </w:t>
            </w:r>
            <w:r>
              <w:rPr>
                <w:sz w:val="20"/>
              </w:rPr>
              <w:t>и фольклорных</w:t>
            </w:r>
            <w:r w:rsidR="00F3611D">
              <w:rPr>
                <w:sz w:val="20"/>
              </w:rPr>
              <w:t xml:space="preserve"> </w:t>
            </w:r>
            <w:r>
              <w:rPr>
                <w:sz w:val="20"/>
              </w:rPr>
              <w:t>произведений.</w:t>
            </w:r>
          </w:p>
          <w:p w:rsidR="00C91CC1" w:rsidRDefault="00F55979" w:rsidP="0074337D">
            <w:pPr>
              <w:pStyle w:val="TableParagraph"/>
              <w:numPr>
                <w:ilvl w:val="0"/>
                <w:numId w:val="201"/>
              </w:numPr>
              <w:tabs>
                <w:tab w:val="left" w:pos="729"/>
                <w:tab w:val="left" w:pos="730"/>
              </w:tabs>
              <w:spacing w:before="3" w:line="238" w:lineRule="exact"/>
              <w:rPr>
                <w:sz w:val="20"/>
              </w:rPr>
            </w:pPr>
            <w:r>
              <w:rPr>
                <w:sz w:val="20"/>
              </w:rPr>
              <w:t>Проявляет инициативность, активность в</w:t>
            </w:r>
            <w:r w:rsidR="00F3611D">
              <w:rPr>
                <w:sz w:val="20"/>
              </w:rPr>
              <w:t xml:space="preserve"> </w:t>
            </w:r>
            <w:r>
              <w:rPr>
                <w:sz w:val="20"/>
              </w:rPr>
              <w:t>общении</w:t>
            </w:r>
            <w:r w:rsidR="007E0114">
              <w:rPr>
                <w:sz w:val="20"/>
              </w:rPr>
              <w:t>.</w:t>
            </w:r>
          </w:p>
          <w:p w:rsidR="00C91CC1" w:rsidRDefault="00F55979" w:rsidP="0074337D">
            <w:pPr>
              <w:pStyle w:val="TableParagraph"/>
              <w:numPr>
                <w:ilvl w:val="0"/>
                <w:numId w:val="201"/>
              </w:numPr>
              <w:tabs>
                <w:tab w:val="left" w:pos="729"/>
                <w:tab w:val="left" w:pos="730"/>
              </w:tabs>
              <w:spacing w:before="2" w:line="230" w:lineRule="auto"/>
              <w:ind w:right="1041"/>
              <w:rPr>
                <w:sz w:val="20"/>
              </w:rPr>
            </w:pPr>
            <w:r>
              <w:rPr>
                <w:sz w:val="20"/>
              </w:rPr>
              <w:t>При рассказывании сказки дополнять еѐ собственными</w:t>
            </w:r>
            <w:r w:rsidR="00F3611D">
              <w:rPr>
                <w:sz w:val="20"/>
              </w:rPr>
              <w:t xml:space="preserve"> </w:t>
            </w:r>
            <w:r>
              <w:rPr>
                <w:sz w:val="20"/>
              </w:rPr>
              <w:t>историями, выдерживая авторский</w:t>
            </w:r>
            <w:r w:rsidR="00F3611D">
              <w:rPr>
                <w:sz w:val="20"/>
              </w:rPr>
              <w:t xml:space="preserve"> </w:t>
            </w:r>
            <w:r>
              <w:rPr>
                <w:sz w:val="20"/>
              </w:rPr>
              <w:t>сюжет.</w:t>
            </w:r>
          </w:p>
          <w:p w:rsidR="00C91CC1" w:rsidRDefault="00F55979" w:rsidP="0074337D">
            <w:pPr>
              <w:pStyle w:val="TableParagraph"/>
              <w:numPr>
                <w:ilvl w:val="0"/>
                <w:numId w:val="201"/>
              </w:numPr>
              <w:tabs>
                <w:tab w:val="left" w:pos="729"/>
                <w:tab w:val="left" w:pos="730"/>
              </w:tabs>
              <w:spacing w:line="240" w:lineRule="exact"/>
              <w:rPr>
                <w:sz w:val="20"/>
              </w:rPr>
            </w:pPr>
            <w:r>
              <w:rPr>
                <w:sz w:val="20"/>
              </w:rPr>
              <w:t>Придумывает условные обозначения к событиям</w:t>
            </w:r>
            <w:r w:rsidR="00F3611D">
              <w:rPr>
                <w:sz w:val="20"/>
              </w:rPr>
              <w:t xml:space="preserve"> </w:t>
            </w:r>
            <w:r>
              <w:rPr>
                <w:sz w:val="20"/>
              </w:rPr>
              <w:t>истории</w:t>
            </w:r>
            <w:r w:rsidR="007E0114">
              <w:rPr>
                <w:sz w:val="20"/>
              </w:rPr>
              <w:t>.</w:t>
            </w:r>
          </w:p>
          <w:p w:rsidR="00C91CC1" w:rsidRDefault="00F55979" w:rsidP="0074337D">
            <w:pPr>
              <w:pStyle w:val="TableParagraph"/>
              <w:numPr>
                <w:ilvl w:val="0"/>
                <w:numId w:val="201"/>
              </w:numPr>
              <w:tabs>
                <w:tab w:val="left" w:pos="729"/>
                <w:tab w:val="left" w:pos="730"/>
              </w:tabs>
              <w:spacing w:before="6" w:line="228" w:lineRule="auto"/>
              <w:ind w:right="574"/>
              <w:rPr>
                <w:sz w:val="20"/>
              </w:rPr>
            </w:pPr>
            <w:r>
              <w:rPr>
                <w:sz w:val="20"/>
              </w:rPr>
              <w:t>Передаѐт несложный сюжет, объединяя в рисунке несколько</w:t>
            </w:r>
            <w:r w:rsidR="00F3611D">
              <w:rPr>
                <w:sz w:val="20"/>
              </w:rPr>
              <w:t xml:space="preserve"> </w:t>
            </w:r>
            <w:r>
              <w:rPr>
                <w:sz w:val="20"/>
              </w:rPr>
              <w:t>предметов, располагая их на листе в соответствии с</w:t>
            </w:r>
            <w:r w:rsidR="00F3611D">
              <w:rPr>
                <w:sz w:val="20"/>
              </w:rPr>
              <w:t xml:space="preserve"> </w:t>
            </w:r>
            <w:r>
              <w:rPr>
                <w:sz w:val="20"/>
              </w:rPr>
              <w:t>содержанием.</w:t>
            </w:r>
          </w:p>
          <w:p w:rsidR="00C91CC1" w:rsidRDefault="00F55979" w:rsidP="0074337D">
            <w:pPr>
              <w:pStyle w:val="TableParagraph"/>
              <w:numPr>
                <w:ilvl w:val="0"/>
                <w:numId w:val="201"/>
              </w:numPr>
              <w:tabs>
                <w:tab w:val="left" w:pos="729"/>
                <w:tab w:val="left" w:pos="730"/>
              </w:tabs>
              <w:spacing w:before="13" w:line="228" w:lineRule="auto"/>
              <w:ind w:right="151"/>
              <w:rPr>
                <w:sz w:val="20"/>
              </w:rPr>
            </w:pPr>
            <w:r>
              <w:rPr>
                <w:sz w:val="20"/>
              </w:rPr>
              <w:t>Создаѐт образы разных предметов и игрушек, объединяет их в</w:t>
            </w:r>
            <w:r w:rsidR="00F3611D">
              <w:rPr>
                <w:sz w:val="20"/>
              </w:rPr>
              <w:t xml:space="preserve"> </w:t>
            </w:r>
            <w:r>
              <w:rPr>
                <w:sz w:val="20"/>
              </w:rPr>
              <w:t>коллективную композицию.</w:t>
            </w:r>
          </w:p>
          <w:p w:rsidR="00327456" w:rsidRPr="007E0114" w:rsidRDefault="00327456" w:rsidP="0074337D">
            <w:pPr>
              <w:pStyle w:val="TableParagraph"/>
              <w:numPr>
                <w:ilvl w:val="0"/>
                <w:numId w:val="201"/>
              </w:numPr>
              <w:tabs>
                <w:tab w:val="left" w:pos="729"/>
                <w:tab w:val="left" w:pos="730"/>
              </w:tabs>
              <w:spacing w:before="13" w:line="228" w:lineRule="auto"/>
              <w:ind w:right="151"/>
              <w:rPr>
                <w:sz w:val="20"/>
                <w:szCs w:val="20"/>
              </w:rPr>
            </w:pPr>
            <w:r w:rsidRPr="007E0114">
              <w:rPr>
                <w:color w:val="000000"/>
                <w:sz w:val="20"/>
                <w:szCs w:val="20"/>
              </w:rPr>
              <w:t>Имеет первоначальные навыки перевоплощения через освоение образов</w:t>
            </w:r>
            <w:r w:rsidRPr="007E0114">
              <w:rPr>
                <w:color w:val="000000"/>
                <w:sz w:val="20"/>
                <w:szCs w:val="20"/>
              </w:rPr>
              <w:br/>
              <w:t>растительного, животного и предметного мира.</w:t>
            </w:r>
          </w:p>
        </w:tc>
      </w:tr>
      <w:tr w:rsidR="00D3560C" w:rsidTr="00286755">
        <w:trPr>
          <w:trHeight w:val="2541"/>
        </w:trPr>
        <w:tc>
          <w:tcPr>
            <w:tcW w:w="2552" w:type="dxa"/>
          </w:tcPr>
          <w:p w:rsidR="00D3560C" w:rsidRDefault="00D3560C" w:rsidP="007417BE">
            <w:pPr>
              <w:pStyle w:val="TableParagraph"/>
              <w:ind w:left="9" w:right="2"/>
              <w:rPr>
                <w:sz w:val="20"/>
              </w:rPr>
            </w:pPr>
            <w:r>
              <w:rPr>
                <w:sz w:val="20"/>
              </w:rPr>
              <w:t>Ребенок достаточно хорошо владеет устной речью, может выражать свои мысли и</w:t>
            </w:r>
          </w:p>
          <w:p w:rsidR="00D3560C" w:rsidRDefault="00D3560C" w:rsidP="007417BE">
            <w:pPr>
              <w:pStyle w:val="TableParagraph"/>
              <w:ind w:left="9" w:right="17"/>
              <w:rPr>
                <w:sz w:val="20"/>
              </w:rPr>
            </w:pPr>
            <w:r>
              <w:rPr>
                <w:sz w:val="20"/>
              </w:rPr>
              <w:t>желания,можетиспользовать речь для выражения своих мыслей, чувств и желаний, построения речевого высказывания в ситуации общения, может выделять звуки в словах,</w:t>
            </w:r>
            <w:r>
              <w:rPr>
                <w:spacing w:val="-3"/>
                <w:sz w:val="20"/>
              </w:rPr>
              <w:t xml:space="preserve">складываются </w:t>
            </w:r>
            <w:r>
              <w:rPr>
                <w:sz w:val="20"/>
              </w:rPr>
              <w:t>предпосылки</w:t>
            </w:r>
            <w:r>
              <w:rPr>
                <w:spacing w:val="-3"/>
                <w:sz w:val="20"/>
              </w:rPr>
              <w:t>грамотности.</w:t>
            </w:r>
          </w:p>
        </w:tc>
        <w:tc>
          <w:tcPr>
            <w:tcW w:w="7516" w:type="dxa"/>
          </w:tcPr>
          <w:p w:rsidR="00D3560C" w:rsidRDefault="00D3560C" w:rsidP="0074337D">
            <w:pPr>
              <w:pStyle w:val="TableParagraph"/>
              <w:numPr>
                <w:ilvl w:val="0"/>
                <w:numId w:val="202"/>
              </w:numPr>
              <w:tabs>
                <w:tab w:val="left" w:pos="729"/>
                <w:tab w:val="left" w:pos="730"/>
              </w:tabs>
              <w:spacing w:line="229" w:lineRule="exact"/>
              <w:rPr>
                <w:sz w:val="20"/>
              </w:rPr>
            </w:pPr>
            <w:r>
              <w:rPr>
                <w:sz w:val="20"/>
              </w:rPr>
              <w:t>Отражает в речи результаты наблюдений,</w:t>
            </w:r>
            <w:r w:rsidR="00F3611D">
              <w:rPr>
                <w:sz w:val="20"/>
              </w:rPr>
              <w:t xml:space="preserve"> </w:t>
            </w:r>
            <w:r>
              <w:rPr>
                <w:sz w:val="20"/>
              </w:rPr>
              <w:t>сравнений.</w:t>
            </w:r>
          </w:p>
          <w:p w:rsidR="00D3560C" w:rsidRDefault="00D3560C" w:rsidP="0074337D">
            <w:pPr>
              <w:pStyle w:val="TableParagraph"/>
              <w:numPr>
                <w:ilvl w:val="0"/>
                <w:numId w:val="202"/>
              </w:numPr>
              <w:tabs>
                <w:tab w:val="left" w:pos="729"/>
                <w:tab w:val="left" w:pos="730"/>
              </w:tabs>
              <w:spacing w:line="233" w:lineRule="exact"/>
              <w:rPr>
                <w:sz w:val="20"/>
              </w:rPr>
            </w:pPr>
            <w:r>
              <w:rPr>
                <w:sz w:val="20"/>
              </w:rPr>
              <w:t>Выделяет первый звук в</w:t>
            </w:r>
            <w:r w:rsidR="00F3611D">
              <w:rPr>
                <w:sz w:val="20"/>
              </w:rPr>
              <w:t xml:space="preserve"> </w:t>
            </w:r>
            <w:r>
              <w:rPr>
                <w:sz w:val="20"/>
              </w:rPr>
              <w:t>слове.</w:t>
            </w:r>
          </w:p>
          <w:p w:rsidR="00D3560C" w:rsidRDefault="00D3560C" w:rsidP="0074337D">
            <w:pPr>
              <w:pStyle w:val="TableParagraph"/>
              <w:numPr>
                <w:ilvl w:val="0"/>
                <w:numId w:val="202"/>
              </w:numPr>
              <w:tabs>
                <w:tab w:val="left" w:pos="729"/>
                <w:tab w:val="left" w:pos="730"/>
              </w:tabs>
              <w:spacing w:before="2" w:line="230" w:lineRule="auto"/>
              <w:ind w:right="748"/>
              <w:rPr>
                <w:sz w:val="20"/>
              </w:rPr>
            </w:pPr>
            <w:r>
              <w:rPr>
                <w:sz w:val="20"/>
              </w:rPr>
              <w:t>Составляет описательные рассказы (по игрушке), сюжетные</w:t>
            </w:r>
            <w:r w:rsidR="00F3611D">
              <w:rPr>
                <w:sz w:val="20"/>
              </w:rPr>
              <w:t xml:space="preserve"> </w:t>
            </w:r>
            <w:r>
              <w:rPr>
                <w:sz w:val="20"/>
              </w:rPr>
              <w:t>рассказы, сочиняет</w:t>
            </w:r>
            <w:r w:rsidR="00F3611D">
              <w:rPr>
                <w:sz w:val="20"/>
              </w:rPr>
              <w:t xml:space="preserve"> </w:t>
            </w:r>
            <w:r>
              <w:rPr>
                <w:sz w:val="20"/>
              </w:rPr>
              <w:t>загадки.</w:t>
            </w:r>
          </w:p>
          <w:p w:rsidR="00D3560C" w:rsidRDefault="00D3560C" w:rsidP="0074337D">
            <w:pPr>
              <w:pStyle w:val="TableParagraph"/>
              <w:numPr>
                <w:ilvl w:val="0"/>
                <w:numId w:val="202"/>
              </w:numPr>
              <w:tabs>
                <w:tab w:val="left" w:pos="729"/>
                <w:tab w:val="left" w:pos="730"/>
              </w:tabs>
              <w:spacing w:before="12" w:line="228" w:lineRule="auto"/>
              <w:ind w:right="898"/>
              <w:rPr>
                <w:sz w:val="20"/>
              </w:rPr>
            </w:pPr>
            <w:r>
              <w:rPr>
                <w:sz w:val="20"/>
              </w:rPr>
              <w:t>Эмоционально откликается на образное содержание литературных</w:t>
            </w:r>
            <w:r w:rsidR="00F3611D">
              <w:rPr>
                <w:sz w:val="20"/>
              </w:rPr>
              <w:t xml:space="preserve"> </w:t>
            </w:r>
            <w:r>
              <w:rPr>
                <w:sz w:val="20"/>
              </w:rPr>
              <w:t>и фольклорных</w:t>
            </w:r>
            <w:r w:rsidR="00F3611D">
              <w:rPr>
                <w:sz w:val="20"/>
              </w:rPr>
              <w:t xml:space="preserve"> </w:t>
            </w:r>
            <w:r>
              <w:rPr>
                <w:sz w:val="20"/>
              </w:rPr>
              <w:t>произведений.</w:t>
            </w:r>
          </w:p>
          <w:p w:rsidR="00D3560C" w:rsidRDefault="00D3560C" w:rsidP="0074337D">
            <w:pPr>
              <w:pStyle w:val="TableParagraph"/>
              <w:numPr>
                <w:ilvl w:val="0"/>
                <w:numId w:val="202"/>
              </w:numPr>
              <w:tabs>
                <w:tab w:val="left" w:pos="729"/>
                <w:tab w:val="left" w:pos="730"/>
              </w:tabs>
              <w:spacing w:before="4" w:line="238" w:lineRule="exact"/>
              <w:rPr>
                <w:sz w:val="20"/>
              </w:rPr>
            </w:pPr>
            <w:r>
              <w:rPr>
                <w:sz w:val="20"/>
              </w:rPr>
              <w:t>Проявляет инициативность, активность в</w:t>
            </w:r>
            <w:r w:rsidR="00F3611D">
              <w:rPr>
                <w:sz w:val="20"/>
              </w:rPr>
              <w:t xml:space="preserve"> </w:t>
            </w:r>
            <w:r>
              <w:rPr>
                <w:sz w:val="20"/>
              </w:rPr>
              <w:t>общении.</w:t>
            </w:r>
          </w:p>
          <w:p w:rsidR="00D3560C" w:rsidRDefault="00D3560C" w:rsidP="0074337D">
            <w:pPr>
              <w:pStyle w:val="TableParagraph"/>
              <w:numPr>
                <w:ilvl w:val="0"/>
                <w:numId w:val="202"/>
              </w:numPr>
              <w:tabs>
                <w:tab w:val="left" w:pos="729"/>
                <w:tab w:val="left" w:pos="730"/>
              </w:tabs>
              <w:spacing w:line="234" w:lineRule="exact"/>
              <w:rPr>
                <w:sz w:val="20"/>
              </w:rPr>
            </w:pPr>
            <w:r>
              <w:rPr>
                <w:sz w:val="20"/>
              </w:rPr>
              <w:t>Называет любимую сказку, читает наизусть стихотворение,</w:t>
            </w:r>
            <w:r w:rsidR="00F3611D">
              <w:rPr>
                <w:sz w:val="20"/>
              </w:rPr>
              <w:t xml:space="preserve"> </w:t>
            </w:r>
            <w:r>
              <w:rPr>
                <w:sz w:val="20"/>
              </w:rPr>
              <w:t>считалку.</w:t>
            </w:r>
          </w:p>
          <w:p w:rsidR="00D3560C" w:rsidRDefault="00D3560C" w:rsidP="0074337D">
            <w:pPr>
              <w:pStyle w:val="TableParagraph"/>
              <w:numPr>
                <w:ilvl w:val="0"/>
                <w:numId w:val="202"/>
              </w:numPr>
              <w:tabs>
                <w:tab w:val="left" w:pos="729"/>
                <w:tab w:val="left" w:pos="730"/>
              </w:tabs>
              <w:spacing w:before="5" w:line="228" w:lineRule="auto"/>
              <w:ind w:right="1041"/>
              <w:rPr>
                <w:sz w:val="20"/>
              </w:rPr>
            </w:pPr>
            <w:r>
              <w:rPr>
                <w:sz w:val="20"/>
              </w:rPr>
              <w:t>При рассказывании сказки дополнять еѐ собственными</w:t>
            </w:r>
            <w:r w:rsidR="00F3611D">
              <w:rPr>
                <w:sz w:val="20"/>
              </w:rPr>
              <w:t xml:space="preserve"> </w:t>
            </w:r>
            <w:r>
              <w:rPr>
                <w:sz w:val="20"/>
              </w:rPr>
              <w:t>историями, выдерживая авторский</w:t>
            </w:r>
            <w:r w:rsidR="00F3611D">
              <w:rPr>
                <w:sz w:val="20"/>
              </w:rPr>
              <w:t xml:space="preserve"> </w:t>
            </w:r>
            <w:r>
              <w:rPr>
                <w:sz w:val="20"/>
              </w:rPr>
              <w:t>сюжет.</w:t>
            </w:r>
          </w:p>
        </w:tc>
      </w:tr>
      <w:tr w:rsidR="00D3560C" w:rsidTr="00084C0F">
        <w:trPr>
          <w:trHeight w:val="2627"/>
        </w:trPr>
        <w:tc>
          <w:tcPr>
            <w:tcW w:w="2552" w:type="dxa"/>
          </w:tcPr>
          <w:p w:rsidR="00D3560C" w:rsidRDefault="00D3560C" w:rsidP="007417BE">
            <w:pPr>
              <w:pStyle w:val="TableParagraph"/>
              <w:spacing w:line="217" w:lineRule="exact"/>
              <w:ind w:left="9"/>
              <w:rPr>
                <w:sz w:val="20"/>
              </w:rPr>
            </w:pPr>
            <w:r>
              <w:rPr>
                <w:sz w:val="20"/>
              </w:rPr>
              <w:t>У ребенка развита крупная и</w:t>
            </w:r>
          </w:p>
          <w:p w:rsidR="00D3560C" w:rsidRDefault="00D3560C" w:rsidP="007417BE">
            <w:pPr>
              <w:pStyle w:val="TableParagraph"/>
              <w:ind w:left="9"/>
              <w:rPr>
                <w:sz w:val="20"/>
              </w:rPr>
            </w:pPr>
            <w:r>
              <w:rPr>
                <w:sz w:val="20"/>
              </w:rPr>
              <w:t>мелкая моторика; он</w:t>
            </w:r>
          </w:p>
          <w:p w:rsidR="00D3560C" w:rsidRDefault="00D3560C" w:rsidP="007417BE">
            <w:pPr>
              <w:pStyle w:val="TableParagraph"/>
              <w:spacing w:before="1"/>
              <w:ind w:left="9" w:right="-7"/>
              <w:rPr>
                <w:sz w:val="20"/>
              </w:rPr>
            </w:pPr>
            <w:r>
              <w:rPr>
                <w:sz w:val="20"/>
              </w:rPr>
              <w:t>подвижен, вынослив, владеет основными движениями, может контролировать свои движения и управлять ими.</w:t>
            </w:r>
          </w:p>
        </w:tc>
        <w:tc>
          <w:tcPr>
            <w:tcW w:w="7516" w:type="dxa"/>
          </w:tcPr>
          <w:p w:rsidR="00D3560C" w:rsidRDefault="00D3560C" w:rsidP="0074337D">
            <w:pPr>
              <w:pStyle w:val="TableParagraph"/>
              <w:numPr>
                <w:ilvl w:val="0"/>
                <w:numId w:val="203"/>
              </w:numPr>
              <w:tabs>
                <w:tab w:val="left" w:pos="729"/>
                <w:tab w:val="left" w:pos="730"/>
              </w:tabs>
              <w:spacing w:line="230" w:lineRule="auto"/>
              <w:ind w:right="475"/>
              <w:rPr>
                <w:sz w:val="20"/>
              </w:rPr>
            </w:pPr>
            <w:r>
              <w:rPr>
                <w:sz w:val="20"/>
              </w:rPr>
              <w:t>Аккуратно наклеивает изображения предметов, состоящих из</w:t>
            </w:r>
            <w:r w:rsidR="00F3611D">
              <w:rPr>
                <w:sz w:val="20"/>
              </w:rPr>
              <w:t xml:space="preserve"> </w:t>
            </w:r>
            <w:r>
              <w:rPr>
                <w:sz w:val="20"/>
              </w:rPr>
              <w:t>нескольких частей.</w:t>
            </w:r>
          </w:p>
          <w:p w:rsidR="00D3560C" w:rsidRDefault="00D3560C" w:rsidP="0074337D">
            <w:pPr>
              <w:pStyle w:val="TableParagraph"/>
              <w:numPr>
                <w:ilvl w:val="0"/>
                <w:numId w:val="203"/>
              </w:numPr>
              <w:tabs>
                <w:tab w:val="left" w:pos="729"/>
                <w:tab w:val="left" w:pos="730"/>
              </w:tabs>
              <w:spacing w:line="240" w:lineRule="exact"/>
              <w:rPr>
                <w:sz w:val="20"/>
              </w:rPr>
            </w:pPr>
            <w:r>
              <w:rPr>
                <w:sz w:val="20"/>
              </w:rPr>
              <w:t>Составляет узоры из растительных форм и геометрических</w:t>
            </w:r>
            <w:r w:rsidR="00F3611D">
              <w:rPr>
                <w:sz w:val="20"/>
              </w:rPr>
              <w:t xml:space="preserve"> </w:t>
            </w:r>
            <w:r>
              <w:rPr>
                <w:sz w:val="20"/>
              </w:rPr>
              <w:t>фигур.</w:t>
            </w:r>
          </w:p>
          <w:p w:rsidR="00D3560C" w:rsidRDefault="00D3560C" w:rsidP="0074337D">
            <w:pPr>
              <w:pStyle w:val="TableParagraph"/>
              <w:numPr>
                <w:ilvl w:val="0"/>
                <w:numId w:val="203"/>
              </w:numPr>
              <w:tabs>
                <w:tab w:val="left" w:pos="729"/>
                <w:tab w:val="left" w:pos="730"/>
              </w:tabs>
              <w:spacing w:before="1" w:line="228" w:lineRule="auto"/>
              <w:ind w:right="381"/>
              <w:rPr>
                <w:sz w:val="20"/>
              </w:rPr>
            </w:pPr>
            <w:r>
              <w:rPr>
                <w:sz w:val="20"/>
              </w:rPr>
              <w:t>Умеет выполнять танцевальные движения: пружинка, подскоки,</w:t>
            </w:r>
            <w:r w:rsidR="00F3611D">
              <w:rPr>
                <w:sz w:val="20"/>
              </w:rPr>
              <w:t xml:space="preserve"> </w:t>
            </w:r>
            <w:r>
              <w:rPr>
                <w:sz w:val="20"/>
              </w:rPr>
              <w:t>движения парами по кругу, кружение в парах и по</w:t>
            </w:r>
            <w:r w:rsidR="00F3611D">
              <w:rPr>
                <w:sz w:val="20"/>
              </w:rPr>
              <w:t xml:space="preserve"> </w:t>
            </w:r>
            <w:r>
              <w:rPr>
                <w:sz w:val="20"/>
              </w:rPr>
              <w:t>одному.</w:t>
            </w:r>
          </w:p>
          <w:p w:rsidR="00D3560C" w:rsidRDefault="00D3560C" w:rsidP="0074337D">
            <w:pPr>
              <w:pStyle w:val="TableParagraph"/>
              <w:numPr>
                <w:ilvl w:val="0"/>
                <w:numId w:val="203"/>
              </w:numPr>
              <w:tabs>
                <w:tab w:val="left" w:pos="729"/>
                <w:tab w:val="left" w:pos="730"/>
              </w:tabs>
              <w:spacing w:before="4" w:line="238" w:lineRule="exact"/>
              <w:rPr>
                <w:sz w:val="20"/>
              </w:rPr>
            </w:pPr>
            <w:r>
              <w:rPr>
                <w:sz w:val="20"/>
              </w:rPr>
              <w:t>Ходит и бегает, согласуя движения рук и</w:t>
            </w:r>
            <w:r w:rsidR="00F3611D">
              <w:rPr>
                <w:sz w:val="20"/>
              </w:rPr>
              <w:t xml:space="preserve"> </w:t>
            </w:r>
            <w:r>
              <w:rPr>
                <w:sz w:val="20"/>
              </w:rPr>
              <w:t>ног.</w:t>
            </w:r>
          </w:p>
          <w:p w:rsidR="00D3560C" w:rsidRDefault="00D3560C" w:rsidP="0074337D">
            <w:pPr>
              <w:pStyle w:val="TableParagraph"/>
              <w:numPr>
                <w:ilvl w:val="0"/>
                <w:numId w:val="203"/>
              </w:numPr>
              <w:tabs>
                <w:tab w:val="left" w:pos="729"/>
                <w:tab w:val="left" w:pos="730"/>
              </w:tabs>
              <w:spacing w:line="234" w:lineRule="exact"/>
              <w:rPr>
                <w:sz w:val="20"/>
              </w:rPr>
            </w:pPr>
            <w:r>
              <w:rPr>
                <w:sz w:val="20"/>
              </w:rPr>
              <w:t>Бегает, соблюдая правильную технику</w:t>
            </w:r>
            <w:r w:rsidR="00F3611D">
              <w:rPr>
                <w:sz w:val="20"/>
              </w:rPr>
              <w:t xml:space="preserve"> </w:t>
            </w:r>
            <w:r>
              <w:rPr>
                <w:sz w:val="20"/>
              </w:rPr>
              <w:t>движений.</w:t>
            </w:r>
          </w:p>
          <w:p w:rsidR="00D3560C" w:rsidRDefault="00D3560C" w:rsidP="0074337D">
            <w:pPr>
              <w:pStyle w:val="TableParagraph"/>
              <w:numPr>
                <w:ilvl w:val="0"/>
                <w:numId w:val="203"/>
              </w:numPr>
              <w:tabs>
                <w:tab w:val="left" w:pos="729"/>
                <w:tab w:val="left" w:pos="730"/>
              </w:tabs>
              <w:spacing w:before="5" w:line="228" w:lineRule="auto"/>
              <w:ind w:right="497"/>
              <w:rPr>
                <w:sz w:val="20"/>
              </w:rPr>
            </w:pPr>
            <w:r>
              <w:rPr>
                <w:sz w:val="20"/>
              </w:rPr>
              <w:t>Лазает по гимнастической стенке, выполняет переход на</w:t>
            </w:r>
            <w:r w:rsidR="00F3611D">
              <w:rPr>
                <w:sz w:val="20"/>
              </w:rPr>
              <w:t xml:space="preserve"> </w:t>
            </w:r>
            <w:r>
              <w:rPr>
                <w:sz w:val="20"/>
              </w:rPr>
              <w:t>гимнастической лестнице с пролѐта на пролѐт вправо и влево.</w:t>
            </w:r>
          </w:p>
          <w:p w:rsidR="00D3560C" w:rsidRDefault="00D3560C" w:rsidP="0074337D">
            <w:pPr>
              <w:pStyle w:val="TableParagraph"/>
              <w:numPr>
                <w:ilvl w:val="0"/>
                <w:numId w:val="203"/>
              </w:numPr>
              <w:tabs>
                <w:tab w:val="left" w:pos="729"/>
                <w:tab w:val="left" w:pos="730"/>
              </w:tabs>
              <w:spacing w:before="13" w:line="228" w:lineRule="auto"/>
              <w:ind w:right="29"/>
              <w:rPr>
                <w:sz w:val="20"/>
              </w:rPr>
            </w:pPr>
            <w:r>
              <w:rPr>
                <w:sz w:val="20"/>
              </w:rPr>
              <w:t>Ползает разными способами: опираясь на стопы и ладони, колени и ладони</w:t>
            </w:r>
            <w:r w:rsidR="00F3611D">
              <w:rPr>
                <w:sz w:val="20"/>
              </w:rPr>
              <w:t xml:space="preserve"> </w:t>
            </w:r>
            <w:r>
              <w:rPr>
                <w:sz w:val="20"/>
              </w:rPr>
              <w:t>на животе, подтягиваясь руками. Прыгает на высоту и с</w:t>
            </w:r>
            <w:r w:rsidR="00F3611D">
              <w:rPr>
                <w:sz w:val="20"/>
              </w:rPr>
              <w:t xml:space="preserve"> </w:t>
            </w:r>
            <w:r>
              <w:rPr>
                <w:sz w:val="20"/>
              </w:rPr>
              <w:t>высоты.</w:t>
            </w:r>
          </w:p>
          <w:p w:rsidR="00D3560C" w:rsidRDefault="00D3560C" w:rsidP="0074337D">
            <w:pPr>
              <w:pStyle w:val="TableParagraph"/>
              <w:numPr>
                <w:ilvl w:val="0"/>
                <w:numId w:val="203"/>
              </w:numPr>
              <w:tabs>
                <w:tab w:val="left" w:pos="729"/>
                <w:tab w:val="left" w:pos="730"/>
              </w:tabs>
              <w:spacing w:before="3" w:line="240" w:lineRule="exact"/>
              <w:rPr>
                <w:sz w:val="20"/>
              </w:rPr>
            </w:pPr>
            <w:r>
              <w:rPr>
                <w:sz w:val="20"/>
              </w:rPr>
              <w:t>Метает предметы разными способами обеими</w:t>
            </w:r>
            <w:r w:rsidR="00F3611D">
              <w:rPr>
                <w:sz w:val="20"/>
              </w:rPr>
              <w:t xml:space="preserve"> </w:t>
            </w:r>
            <w:r>
              <w:rPr>
                <w:sz w:val="20"/>
              </w:rPr>
              <w:t>руками.</w:t>
            </w:r>
          </w:p>
          <w:p w:rsidR="00D3560C" w:rsidRDefault="00D3560C" w:rsidP="0074337D">
            <w:pPr>
              <w:pStyle w:val="TableParagraph"/>
              <w:numPr>
                <w:ilvl w:val="0"/>
                <w:numId w:val="203"/>
              </w:numPr>
              <w:tabs>
                <w:tab w:val="left" w:pos="729"/>
                <w:tab w:val="left" w:pos="730"/>
              </w:tabs>
              <w:spacing w:before="5" w:line="228" w:lineRule="auto"/>
              <w:ind w:right="718"/>
              <w:rPr>
                <w:sz w:val="20"/>
              </w:rPr>
            </w:pPr>
            <w:r>
              <w:rPr>
                <w:sz w:val="20"/>
              </w:rPr>
              <w:t>Отбивает мяч о землю не менее 5 раз подряд. Ловит мяч кистями рук</w:t>
            </w:r>
            <w:r w:rsidR="00F3611D">
              <w:rPr>
                <w:sz w:val="20"/>
              </w:rPr>
              <w:t xml:space="preserve"> </w:t>
            </w:r>
            <w:r>
              <w:rPr>
                <w:sz w:val="20"/>
              </w:rPr>
              <w:lastRenderedPageBreak/>
              <w:t>с расстояния до 1,5м.</w:t>
            </w:r>
          </w:p>
          <w:p w:rsidR="00D3560C" w:rsidRDefault="00D3560C" w:rsidP="0074337D">
            <w:pPr>
              <w:pStyle w:val="TableParagraph"/>
              <w:numPr>
                <w:ilvl w:val="0"/>
                <w:numId w:val="203"/>
              </w:numPr>
              <w:tabs>
                <w:tab w:val="left" w:pos="729"/>
                <w:tab w:val="left" w:pos="730"/>
              </w:tabs>
              <w:spacing w:before="3" w:line="238" w:lineRule="exact"/>
              <w:rPr>
                <w:sz w:val="20"/>
              </w:rPr>
            </w:pPr>
            <w:r>
              <w:rPr>
                <w:sz w:val="20"/>
              </w:rPr>
              <w:t>Строится в колонну, в круг, шеренгу, выполняет повороты на</w:t>
            </w:r>
            <w:r w:rsidR="00F3611D">
              <w:rPr>
                <w:sz w:val="20"/>
              </w:rPr>
              <w:t xml:space="preserve"> </w:t>
            </w:r>
            <w:r>
              <w:rPr>
                <w:sz w:val="20"/>
              </w:rPr>
              <w:t>месте.</w:t>
            </w:r>
          </w:p>
          <w:p w:rsidR="00D3560C" w:rsidRDefault="00D3560C" w:rsidP="0074337D">
            <w:pPr>
              <w:pStyle w:val="TableParagraph"/>
              <w:numPr>
                <w:ilvl w:val="0"/>
                <w:numId w:val="203"/>
              </w:numPr>
              <w:tabs>
                <w:tab w:val="left" w:pos="729"/>
                <w:tab w:val="left" w:pos="730"/>
              </w:tabs>
              <w:spacing w:before="4" w:line="228" w:lineRule="auto"/>
              <w:ind w:right="379"/>
              <w:rPr>
                <w:sz w:val="20"/>
              </w:rPr>
            </w:pPr>
            <w:r>
              <w:rPr>
                <w:sz w:val="20"/>
              </w:rPr>
              <w:t>Развиты физические качества (скорость, гибкость, выносливость, сила, координация), улучшен индивидуальный результат в конце учебного</w:t>
            </w:r>
            <w:r w:rsidR="00F3611D">
              <w:rPr>
                <w:sz w:val="20"/>
              </w:rPr>
              <w:t xml:space="preserve"> </w:t>
            </w:r>
            <w:r>
              <w:rPr>
                <w:sz w:val="20"/>
              </w:rPr>
              <w:t>года.</w:t>
            </w:r>
          </w:p>
          <w:p w:rsidR="006E2DB1" w:rsidRDefault="006E2DB1" w:rsidP="006E2DB1">
            <w:pPr>
              <w:pStyle w:val="TableParagraph"/>
              <w:tabs>
                <w:tab w:val="left" w:pos="729"/>
                <w:tab w:val="left" w:pos="730"/>
              </w:tabs>
              <w:spacing w:before="4" w:line="228" w:lineRule="auto"/>
              <w:ind w:right="379"/>
              <w:rPr>
                <w:sz w:val="20"/>
              </w:rPr>
            </w:pPr>
          </w:p>
          <w:p w:rsidR="006E2DB1" w:rsidRDefault="006E2DB1" w:rsidP="006E2DB1">
            <w:pPr>
              <w:pStyle w:val="TableParagraph"/>
              <w:tabs>
                <w:tab w:val="left" w:pos="729"/>
                <w:tab w:val="left" w:pos="730"/>
              </w:tabs>
              <w:spacing w:before="4" w:line="228" w:lineRule="auto"/>
              <w:ind w:right="379"/>
              <w:rPr>
                <w:sz w:val="20"/>
              </w:rPr>
            </w:pPr>
          </w:p>
        </w:tc>
      </w:tr>
      <w:tr w:rsidR="00D3560C" w:rsidTr="00D3560C">
        <w:trPr>
          <w:trHeight w:val="2667"/>
        </w:trPr>
        <w:tc>
          <w:tcPr>
            <w:tcW w:w="2552" w:type="dxa"/>
          </w:tcPr>
          <w:p w:rsidR="00286755" w:rsidRPr="00286755" w:rsidRDefault="00286755" w:rsidP="00286755">
            <w:pPr>
              <w:pStyle w:val="TableParagraph"/>
              <w:spacing w:line="229" w:lineRule="exact"/>
              <w:ind w:left="9"/>
              <w:rPr>
                <w:sz w:val="20"/>
              </w:rPr>
            </w:pPr>
            <w:r w:rsidRPr="00286755">
              <w:rPr>
                <w:sz w:val="20"/>
              </w:rPr>
              <w:lastRenderedPageBreak/>
              <w:t>Ребенок способен к волевым</w:t>
            </w:r>
          </w:p>
          <w:p w:rsidR="00286755" w:rsidRPr="00286755" w:rsidRDefault="00286755" w:rsidP="00286755">
            <w:pPr>
              <w:pStyle w:val="TableParagraph"/>
              <w:spacing w:line="229" w:lineRule="exact"/>
              <w:ind w:left="9"/>
              <w:rPr>
                <w:sz w:val="20"/>
              </w:rPr>
            </w:pPr>
            <w:r w:rsidRPr="00286755">
              <w:rPr>
                <w:sz w:val="20"/>
              </w:rPr>
              <w:t>усилиям, может следовать социальным нормам</w:t>
            </w:r>
          </w:p>
          <w:p w:rsidR="00D3560C" w:rsidRDefault="00286755" w:rsidP="00286755">
            <w:pPr>
              <w:pStyle w:val="TableParagraph"/>
              <w:spacing w:line="229" w:lineRule="exact"/>
              <w:ind w:left="9"/>
              <w:rPr>
                <w:sz w:val="20"/>
              </w:rPr>
            </w:pPr>
            <w:r w:rsidRPr="00286755">
              <w:rPr>
                <w:sz w:val="20"/>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7516" w:type="dxa"/>
          </w:tcPr>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Знает о том, что за организмом необходимо ухаживать, чтобы быть здоровым.</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Стремится соблюдать правила культуры поведения (здоровается,  прощается, не вмешивается в разговор взрослых, вежливо выражает свою просьбу, благодарит за оказанную услугу).</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Выполняет правила игры.</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Ответственно относится к порученному заданию (доводит начатое до конца, стремится сделать хорошо).</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Соблюдает элементарные правила поведения в детском саду и на улице, транспорте.</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Понимает опасность общения с незнакомым человеком.</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Чѐтко знает предметы, которыми детям пользоваться запрещено (спички, зажигалки, газовые и электрические плиты, утюги и др.).</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Понимает, что животные, даже те, которые живут в их доме, могут быть злыми и агрессивными, поэтому животных обижать и злить нельзя.</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Ориентируется в пространстве, находит левую и правую стороны.</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Соблюдает элементарные правила гигиены.</w:t>
            </w:r>
          </w:p>
          <w:p w:rsidR="00286755" w:rsidRP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Следит за опрятностью одежды и обуви.</w:t>
            </w:r>
          </w:p>
          <w:p w:rsidR="00286755" w:rsidRDefault="00286755" w:rsidP="0074337D">
            <w:pPr>
              <w:pStyle w:val="TableParagraph"/>
              <w:numPr>
                <w:ilvl w:val="0"/>
                <w:numId w:val="205"/>
              </w:numPr>
              <w:tabs>
                <w:tab w:val="left" w:pos="729"/>
                <w:tab w:val="left" w:pos="730"/>
              </w:tabs>
              <w:spacing w:line="228" w:lineRule="auto"/>
              <w:ind w:right="197"/>
              <w:rPr>
                <w:sz w:val="20"/>
              </w:rPr>
            </w:pPr>
            <w:r w:rsidRPr="00286755">
              <w:rPr>
                <w:sz w:val="20"/>
              </w:rPr>
              <w:t>Различает, что вредно, а что полезно для здоровья.</w:t>
            </w:r>
          </w:p>
          <w:p w:rsidR="006E2DB1" w:rsidRPr="006B7EF2" w:rsidRDefault="006E2DB1" w:rsidP="006E2DB1">
            <w:pPr>
              <w:pStyle w:val="TableParagraph"/>
              <w:tabs>
                <w:tab w:val="left" w:pos="729"/>
                <w:tab w:val="left" w:pos="730"/>
              </w:tabs>
              <w:spacing w:line="228" w:lineRule="auto"/>
              <w:ind w:right="197"/>
              <w:rPr>
                <w:sz w:val="20"/>
              </w:rPr>
            </w:pPr>
          </w:p>
        </w:tc>
      </w:tr>
      <w:tr w:rsidR="006B7EF2" w:rsidTr="006E2DB1">
        <w:trPr>
          <w:trHeight w:val="557"/>
        </w:trPr>
        <w:tc>
          <w:tcPr>
            <w:tcW w:w="2552" w:type="dxa"/>
          </w:tcPr>
          <w:p w:rsidR="006B7EF2" w:rsidRPr="006B7EF2" w:rsidRDefault="006B7EF2" w:rsidP="006B7EF2">
            <w:pPr>
              <w:pStyle w:val="TableParagraph"/>
              <w:spacing w:line="229" w:lineRule="exact"/>
              <w:ind w:left="9"/>
              <w:rPr>
                <w:sz w:val="20"/>
              </w:rPr>
            </w:pPr>
            <w:r w:rsidRPr="006B7EF2">
              <w:rPr>
                <w:sz w:val="20"/>
              </w:rPr>
              <w:t>Ребенок проявляет любознательность, задает вопросы взрослым и сверстникам, интересуется причинно - следственными связями, пытается</w:t>
            </w:r>
          </w:p>
          <w:p w:rsidR="006B7EF2" w:rsidRPr="006B7EF2" w:rsidRDefault="006B7EF2" w:rsidP="006B7EF2">
            <w:pPr>
              <w:pStyle w:val="TableParagraph"/>
              <w:spacing w:line="229" w:lineRule="exact"/>
              <w:ind w:left="9"/>
              <w:rPr>
                <w:sz w:val="20"/>
              </w:rPr>
            </w:pPr>
            <w:r w:rsidRPr="006B7EF2">
              <w:rPr>
                <w:sz w:val="20"/>
              </w:rPr>
              <w:t>самостоятельно придумывать объяснения явлениям природы и поступкам людей; склонен наблюдать,</w:t>
            </w:r>
          </w:p>
          <w:p w:rsidR="006B7EF2" w:rsidRPr="00286755" w:rsidRDefault="006B7EF2" w:rsidP="006B7EF2">
            <w:pPr>
              <w:pStyle w:val="TableParagraph"/>
              <w:spacing w:line="229" w:lineRule="exact"/>
              <w:ind w:left="9"/>
              <w:rPr>
                <w:sz w:val="20"/>
              </w:rPr>
            </w:pPr>
            <w:r w:rsidRPr="006B7EF2">
              <w:rPr>
                <w:sz w:val="20"/>
              </w:rPr>
              <w:t>экспериментировать.</w:t>
            </w:r>
          </w:p>
        </w:tc>
        <w:tc>
          <w:tcPr>
            <w:tcW w:w="7516" w:type="dxa"/>
          </w:tcPr>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Устанавливает связь между совершаемым действием и состоянием организма, настроением, самочувствием.</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Идентифицирует свои действия с действиями других детей.</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Знает название родного города, села, детского сада, своей группы.</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Называет все сигналы светофора и рассказывает об их значении.</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Знает, что такое тротуар, для кого предназначен, что такое проезжая часть, для чего предназначена. Знает, где можно переходить проезжую часть.</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Узнаѐт разные виды транспорта, умеет классифицировать городской транспорт</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Различает и использует в деятельности различные плоскостные формы (круг, полукруг, квадрат, треугольник, овал, прямоугольник), объѐмные фигуры (куб, шар, полушар, кирпичик, пластина, призма, конус, цилиндр, полуцилиндр).</w:t>
            </w:r>
          </w:p>
          <w:p w:rsidR="006B7EF2" w:rsidRPr="006B7EF2" w:rsidRDefault="006B7EF2" w:rsidP="0074337D">
            <w:pPr>
              <w:pStyle w:val="TableParagraph"/>
              <w:numPr>
                <w:ilvl w:val="0"/>
                <w:numId w:val="205"/>
              </w:numPr>
              <w:tabs>
                <w:tab w:val="left" w:pos="729"/>
                <w:tab w:val="left" w:pos="730"/>
              </w:tabs>
              <w:spacing w:line="228" w:lineRule="auto"/>
              <w:ind w:right="197"/>
              <w:rPr>
                <w:sz w:val="20"/>
              </w:rPr>
            </w:pPr>
            <w:r w:rsidRPr="006B7EF2">
              <w:rPr>
                <w:sz w:val="20"/>
              </w:rPr>
              <w:t>Различает девять цветов (красный, оранжевый, жѐлтый, зелѐный, синий, фиолетовый, коричневый, чѐрный, белый), их светлые и тѐмные оттенки.</w:t>
            </w:r>
          </w:p>
        </w:tc>
      </w:tr>
      <w:tr w:rsidR="00C91CC1" w:rsidTr="00D065E0">
        <w:trPr>
          <w:trHeight w:val="4164"/>
        </w:trPr>
        <w:tc>
          <w:tcPr>
            <w:tcW w:w="2552" w:type="dxa"/>
          </w:tcPr>
          <w:p w:rsidR="00286755" w:rsidRDefault="00286755" w:rsidP="00286755">
            <w:pPr>
              <w:pStyle w:val="TableParagraph"/>
              <w:spacing w:before="1"/>
              <w:ind w:left="9" w:right="121"/>
              <w:rPr>
                <w:sz w:val="20"/>
              </w:rPr>
            </w:pPr>
          </w:p>
        </w:tc>
        <w:tc>
          <w:tcPr>
            <w:tcW w:w="7516" w:type="dxa"/>
          </w:tcPr>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Различает параметры величины, использует их для сравнения объектов.</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Использует предметы в соответствии с их назначением.</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Сравнивает предметы и явления природы по заданным свойствам.</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Различает, из каких частей составлена группа предметов, называет их характерные особенности (цвет, размер, назначение).</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Считает до 5 (количественный счѐт), отвечает на вопрос «Сколько?».</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Сравнивает количество предметов на основе счѐта, а также путѐм соотнесения предметов двух групп (составления пар).</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Сравнивает два предмета по величине на основе приложения их друг к другу или наложения.</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Знает характерные отличия круга, квадрата, треугольника, шара, куба.</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Определяет положение предметов в пространстве по отношению к себе; двигается в нужном направлении по сигналу. Определяет части суток.</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Называет любимую сказку, читает наизусть стихотворение, считалку.</w:t>
            </w:r>
          </w:p>
          <w:p w:rsidR="006B7EF2" w:rsidRPr="006B7EF2" w:rsidRDefault="006B7EF2" w:rsidP="0074337D">
            <w:pPr>
              <w:pStyle w:val="TableParagraph"/>
              <w:numPr>
                <w:ilvl w:val="0"/>
                <w:numId w:val="204"/>
              </w:numPr>
              <w:tabs>
                <w:tab w:val="left" w:pos="729"/>
                <w:tab w:val="left" w:pos="730"/>
              </w:tabs>
              <w:spacing w:line="238" w:lineRule="exact"/>
              <w:rPr>
                <w:sz w:val="20"/>
              </w:rPr>
            </w:pPr>
            <w:r w:rsidRPr="006B7EF2">
              <w:rPr>
                <w:sz w:val="20"/>
              </w:rPr>
              <w:t>Рассматривает иллюстрированные издания детских книг.</w:t>
            </w:r>
          </w:p>
          <w:p w:rsidR="00C91CC1" w:rsidRDefault="006B7EF2" w:rsidP="0074337D">
            <w:pPr>
              <w:pStyle w:val="TableParagraph"/>
              <w:numPr>
                <w:ilvl w:val="0"/>
                <w:numId w:val="204"/>
              </w:numPr>
              <w:tabs>
                <w:tab w:val="left" w:pos="729"/>
                <w:tab w:val="left" w:pos="730"/>
              </w:tabs>
              <w:spacing w:line="238" w:lineRule="exact"/>
              <w:rPr>
                <w:sz w:val="20"/>
              </w:rPr>
            </w:pPr>
            <w:r w:rsidRPr="006B7EF2">
              <w:rPr>
                <w:sz w:val="20"/>
              </w:rPr>
              <w:t>Драматизирует (инсценирует) с помощью взрослого небольшие сказки.</w:t>
            </w:r>
          </w:p>
        </w:tc>
      </w:tr>
    </w:tbl>
    <w:p w:rsidR="00D065E0" w:rsidRDefault="00D065E0"/>
    <w:p w:rsidR="00C91CC1" w:rsidRDefault="00C91CC1">
      <w:pPr>
        <w:pStyle w:val="a3"/>
        <w:spacing w:before="5"/>
        <w:ind w:left="0"/>
        <w:rPr>
          <w:b/>
          <w:sz w:val="11"/>
        </w:rPr>
      </w:pPr>
    </w:p>
    <w:p w:rsidR="00C91CC1" w:rsidRDefault="00F55979" w:rsidP="001967EB">
      <w:pPr>
        <w:spacing w:before="91"/>
        <w:ind w:left="1418" w:right="920"/>
        <w:jc w:val="center"/>
        <w:rPr>
          <w:b/>
          <w:sz w:val="24"/>
          <w:szCs w:val="24"/>
          <w:u w:val="single"/>
        </w:rPr>
      </w:pPr>
      <w:r w:rsidRPr="001967EB">
        <w:rPr>
          <w:b/>
          <w:sz w:val="24"/>
          <w:szCs w:val="24"/>
          <w:u w:val="single"/>
        </w:rPr>
        <w:t>Планируемые результаты в группе старшего дошкольного возраста (от 5 до 6 лет)</w:t>
      </w:r>
    </w:p>
    <w:p w:rsidR="006B7EF2" w:rsidRPr="001967EB" w:rsidRDefault="006B7EF2" w:rsidP="001967EB">
      <w:pPr>
        <w:spacing w:before="91"/>
        <w:ind w:left="1418" w:right="920"/>
        <w:jc w:val="center"/>
        <w:rPr>
          <w:b/>
          <w:sz w:val="24"/>
          <w:szCs w:val="24"/>
          <w:u w:val="single"/>
        </w:rPr>
      </w:pPr>
    </w:p>
    <w:tbl>
      <w:tblPr>
        <w:tblStyle w:val="TableNormal"/>
        <w:tblpPr w:leftFromText="180" w:rightFromText="180" w:vertAnchor="text" w:horzAnchor="margin" w:tblpXSpec="center" w:tblpY="12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7518"/>
      </w:tblGrid>
      <w:tr w:rsidR="00C91CC1" w:rsidTr="006B7EF2">
        <w:trPr>
          <w:trHeight w:val="352"/>
        </w:trPr>
        <w:tc>
          <w:tcPr>
            <w:tcW w:w="2552" w:type="dxa"/>
          </w:tcPr>
          <w:p w:rsidR="00C91CC1" w:rsidRDefault="00F55979" w:rsidP="00E4059D">
            <w:pPr>
              <w:pStyle w:val="TableParagraph"/>
              <w:spacing w:line="228" w:lineRule="exact"/>
              <w:ind w:left="345"/>
              <w:rPr>
                <w:b/>
                <w:sz w:val="20"/>
              </w:rPr>
            </w:pPr>
            <w:r>
              <w:rPr>
                <w:b/>
                <w:sz w:val="20"/>
              </w:rPr>
              <w:t>Целевые ориентиры</w:t>
            </w:r>
          </w:p>
        </w:tc>
        <w:tc>
          <w:tcPr>
            <w:tcW w:w="7518" w:type="dxa"/>
          </w:tcPr>
          <w:p w:rsidR="00C91CC1" w:rsidRDefault="00F55979" w:rsidP="00E4059D">
            <w:pPr>
              <w:pStyle w:val="TableParagraph"/>
              <w:spacing w:line="228" w:lineRule="exact"/>
              <w:ind w:left="1792"/>
              <w:rPr>
                <w:b/>
                <w:sz w:val="20"/>
              </w:rPr>
            </w:pPr>
            <w:r>
              <w:rPr>
                <w:b/>
                <w:sz w:val="20"/>
              </w:rPr>
              <w:t>Критерии (по образовательной программе)</w:t>
            </w:r>
          </w:p>
        </w:tc>
      </w:tr>
      <w:tr w:rsidR="00C91CC1" w:rsidTr="00D963F2">
        <w:trPr>
          <w:trHeight w:val="3034"/>
        </w:trPr>
        <w:tc>
          <w:tcPr>
            <w:tcW w:w="2552" w:type="dxa"/>
          </w:tcPr>
          <w:p w:rsidR="00C91CC1" w:rsidRDefault="00F55979" w:rsidP="00E4059D">
            <w:pPr>
              <w:pStyle w:val="TableParagraph"/>
              <w:spacing w:line="223" w:lineRule="exact"/>
              <w:ind w:left="9"/>
              <w:jc w:val="both"/>
              <w:rPr>
                <w:sz w:val="20"/>
              </w:rPr>
            </w:pPr>
            <w:r>
              <w:rPr>
                <w:sz w:val="20"/>
              </w:rPr>
              <w:t>Ребенок овладевает</w:t>
            </w:r>
          </w:p>
          <w:p w:rsidR="00C91CC1" w:rsidRDefault="00F55979" w:rsidP="00E4059D">
            <w:pPr>
              <w:pStyle w:val="TableParagraph"/>
              <w:ind w:left="9" w:right="368"/>
              <w:jc w:val="both"/>
              <w:rPr>
                <w:sz w:val="20"/>
              </w:rPr>
            </w:pPr>
            <w:r>
              <w:rPr>
                <w:sz w:val="20"/>
              </w:rPr>
              <w:t>основнымикультурными способами деятельности, проявляет инициативуи</w:t>
            </w:r>
          </w:p>
          <w:p w:rsidR="00C91CC1" w:rsidRDefault="00F55979" w:rsidP="00E4059D">
            <w:pPr>
              <w:pStyle w:val="TableParagraph"/>
              <w:spacing w:before="1"/>
              <w:ind w:left="9"/>
              <w:rPr>
                <w:sz w:val="20"/>
              </w:rPr>
            </w:pPr>
            <w:r>
              <w:rPr>
                <w:sz w:val="20"/>
              </w:rPr>
              <w:t>самостоятельность в разных видах деятельности - игре, общении, познавательно- исследовательской</w:t>
            </w:r>
          </w:p>
          <w:p w:rsidR="00C91CC1" w:rsidRDefault="00F55979" w:rsidP="00E4059D">
            <w:pPr>
              <w:pStyle w:val="TableParagraph"/>
              <w:spacing w:line="230" w:lineRule="exact"/>
              <w:ind w:left="9"/>
              <w:rPr>
                <w:sz w:val="20"/>
              </w:rPr>
            </w:pPr>
            <w:r>
              <w:rPr>
                <w:sz w:val="20"/>
              </w:rPr>
              <w:t>деятельности,</w:t>
            </w:r>
          </w:p>
          <w:p w:rsidR="00C91CC1" w:rsidRDefault="00F55979" w:rsidP="00E4059D">
            <w:pPr>
              <w:pStyle w:val="TableParagraph"/>
              <w:spacing w:before="1"/>
              <w:ind w:left="9"/>
              <w:rPr>
                <w:sz w:val="20"/>
              </w:rPr>
            </w:pPr>
            <w:r>
              <w:rPr>
                <w:sz w:val="20"/>
              </w:rPr>
              <w:t>конструировании идр.;</w:t>
            </w:r>
          </w:p>
          <w:p w:rsidR="00C91CC1" w:rsidRDefault="00F55979" w:rsidP="00E4059D">
            <w:pPr>
              <w:pStyle w:val="TableParagraph"/>
              <w:ind w:left="9" w:right="116"/>
              <w:rPr>
                <w:sz w:val="20"/>
              </w:rPr>
            </w:pPr>
            <w:r>
              <w:rPr>
                <w:sz w:val="20"/>
              </w:rPr>
              <w:t>способен выбирать себерод занятий, участниковпо</w:t>
            </w:r>
          </w:p>
          <w:p w:rsidR="007E4B2F" w:rsidRPr="007E4B2F" w:rsidRDefault="00F55979" w:rsidP="00E4059D">
            <w:pPr>
              <w:pStyle w:val="TableParagraph"/>
              <w:spacing w:line="228" w:lineRule="exact"/>
              <w:ind w:left="9"/>
              <w:rPr>
                <w:sz w:val="20"/>
              </w:rPr>
            </w:pPr>
            <w:r>
              <w:rPr>
                <w:sz w:val="20"/>
              </w:rPr>
              <w:t>совместной деятельности.</w:t>
            </w:r>
          </w:p>
        </w:tc>
        <w:tc>
          <w:tcPr>
            <w:tcW w:w="7518" w:type="dxa"/>
          </w:tcPr>
          <w:p w:rsidR="00C91CC1" w:rsidRDefault="00F55979" w:rsidP="0074337D">
            <w:pPr>
              <w:pStyle w:val="TableParagraph"/>
              <w:numPr>
                <w:ilvl w:val="0"/>
                <w:numId w:val="206"/>
              </w:numPr>
              <w:tabs>
                <w:tab w:val="left" w:pos="748"/>
                <w:tab w:val="left" w:pos="749"/>
              </w:tabs>
              <w:spacing w:before="1" w:line="230" w:lineRule="auto"/>
              <w:ind w:right="73"/>
              <w:rPr>
                <w:sz w:val="20"/>
              </w:rPr>
            </w:pPr>
            <w:r>
              <w:rPr>
                <w:sz w:val="20"/>
              </w:rPr>
              <w:t>Обогащает игру, используя собственный жизненный опыт, кругозор, знания</w:t>
            </w:r>
            <w:r w:rsidR="00F3611D">
              <w:rPr>
                <w:sz w:val="20"/>
              </w:rPr>
              <w:t xml:space="preserve"> </w:t>
            </w:r>
            <w:r>
              <w:rPr>
                <w:sz w:val="20"/>
              </w:rPr>
              <w:t>о мире.</w:t>
            </w:r>
          </w:p>
          <w:p w:rsidR="00C91CC1" w:rsidRDefault="00F55979" w:rsidP="0074337D">
            <w:pPr>
              <w:pStyle w:val="TableParagraph"/>
              <w:numPr>
                <w:ilvl w:val="0"/>
                <w:numId w:val="206"/>
              </w:numPr>
              <w:tabs>
                <w:tab w:val="left" w:pos="748"/>
                <w:tab w:val="left" w:pos="749"/>
              </w:tabs>
              <w:spacing w:before="13" w:line="228" w:lineRule="auto"/>
              <w:ind w:right="781"/>
              <w:rPr>
                <w:sz w:val="20"/>
              </w:rPr>
            </w:pPr>
            <w:r>
              <w:rPr>
                <w:sz w:val="20"/>
              </w:rPr>
              <w:t>Протирает игрушки и учебные пособия, моет игрушки, строительный материал, ремонтирует книги,игрушки.</w:t>
            </w:r>
          </w:p>
          <w:p w:rsidR="00C91CC1" w:rsidRDefault="00F55979" w:rsidP="0074337D">
            <w:pPr>
              <w:pStyle w:val="TableParagraph"/>
              <w:numPr>
                <w:ilvl w:val="0"/>
                <w:numId w:val="206"/>
              </w:numPr>
              <w:tabs>
                <w:tab w:val="left" w:pos="748"/>
                <w:tab w:val="left" w:pos="749"/>
              </w:tabs>
              <w:spacing w:before="3" w:line="239" w:lineRule="exact"/>
              <w:rPr>
                <w:sz w:val="20"/>
              </w:rPr>
            </w:pPr>
            <w:r>
              <w:rPr>
                <w:sz w:val="20"/>
              </w:rPr>
              <w:t>Убирает постель послесна.</w:t>
            </w:r>
          </w:p>
          <w:p w:rsidR="00C91CC1" w:rsidRDefault="00F55979" w:rsidP="0074337D">
            <w:pPr>
              <w:pStyle w:val="TableParagraph"/>
              <w:numPr>
                <w:ilvl w:val="0"/>
                <w:numId w:val="206"/>
              </w:numPr>
              <w:tabs>
                <w:tab w:val="left" w:pos="748"/>
                <w:tab w:val="left" w:pos="749"/>
              </w:tabs>
              <w:spacing w:line="233" w:lineRule="exact"/>
              <w:rPr>
                <w:sz w:val="20"/>
              </w:rPr>
            </w:pPr>
            <w:r>
              <w:rPr>
                <w:sz w:val="20"/>
              </w:rPr>
              <w:t>Выполняет обязанностидежурных.</w:t>
            </w:r>
          </w:p>
          <w:p w:rsidR="00C91CC1" w:rsidRDefault="00F55979" w:rsidP="0074337D">
            <w:pPr>
              <w:pStyle w:val="TableParagraph"/>
              <w:numPr>
                <w:ilvl w:val="0"/>
                <w:numId w:val="206"/>
              </w:numPr>
              <w:tabs>
                <w:tab w:val="left" w:pos="748"/>
                <w:tab w:val="left" w:pos="749"/>
              </w:tabs>
              <w:spacing w:line="234" w:lineRule="exact"/>
              <w:rPr>
                <w:sz w:val="20"/>
              </w:rPr>
            </w:pPr>
            <w:r>
              <w:rPr>
                <w:sz w:val="20"/>
              </w:rPr>
              <w:t>Оценивает результаты своеготруда.</w:t>
            </w:r>
          </w:p>
          <w:p w:rsidR="00C91CC1" w:rsidRDefault="00F55979" w:rsidP="0074337D">
            <w:pPr>
              <w:pStyle w:val="TableParagraph"/>
              <w:numPr>
                <w:ilvl w:val="0"/>
                <w:numId w:val="206"/>
              </w:numPr>
              <w:tabs>
                <w:tab w:val="left" w:pos="748"/>
                <w:tab w:val="left" w:pos="749"/>
              </w:tabs>
              <w:spacing w:line="234" w:lineRule="exact"/>
              <w:rPr>
                <w:sz w:val="20"/>
              </w:rPr>
            </w:pPr>
            <w:r>
              <w:rPr>
                <w:sz w:val="20"/>
              </w:rPr>
              <w:t>Самостоятельно включается в игру-драматизацию.</w:t>
            </w:r>
          </w:p>
          <w:p w:rsidR="00C91CC1" w:rsidRDefault="00F55979" w:rsidP="0074337D">
            <w:pPr>
              <w:pStyle w:val="TableParagraph"/>
              <w:numPr>
                <w:ilvl w:val="0"/>
                <w:numId w:val="206"/>
              </w:numPr>
              <w:tabs>
                <w:tab w:val="left" w:pos="748"/>
                <w:tab w:val="left" w:pos="749"/>
              </w:tabs>
              <w:spacing w:before="2" w:line="230" w:lineRule="auto"/>
              <w:ind w:right="183"/>
              <w:rPr>
                <w:sz w:val="20"/>
              </w:rPr>
            </w:pPr>
            <w:r>
              <w:rPr>
                <w:sz w:val="20"/>
              </w:rPr>
              <w:t>Проявляет интерес к произведениям изобразительного искусства(живопись, книжная графика, народное декоративно-прикладноеискусство).</w:t>
            </w:r>
          </w:p>
          <w:p w:rsidR="00C91CC1" w:rsidRDefault="00F55979" w:rsidP="0074337D">
            <w:pPr>
              <w:pStyle w:val="TableParagraph"/>
              <w:numPr>
                <w:ilvl w:val="0"/>
                <w:numId w:val="206"/>
              </w:numPr>
              <w:tabs>
                <w:tab w:val="left" w:pos="748"/>
                <w:tab w:val="left" w:pos="749"/>
              </w:tabs>
              <w:spacing w:before="8" w:line="230" w:lineRule="auto"/>
              <w:ind w:right="221"/>
              <w:rPr>
                <w:sz w:val="20"/>
              </w:rPr>
            </w:pPr>
            <w:r>
              <w:rPr>
                <w:sz w:val="20"/>
              </w:rPr>
              <w:t>Самостоятельно организовывает знакомые подвижные игры, придумываетс помощью воспитателя игры на заданныесюжеты.</w:t>
            </w:r>
          </w:p>
          <w:p w:rsidR="006E2DB1" w:rsidRDefault="006E2DB1" w:rsidP="006E2DB1">
            <w:pPr>
              <w:pStyle w:val="TableParagraph"/>
              <w:tabs>
                <w:tab w:val="left" w:pos="748"/>
                <w:tab w:val="left" w:pos="749"/>
              </w:tabs>
              <w:spacing w:before="8" w:line="230" w:lineRule="auto"/>
              <w:ind w:right="221"/>
              <w:rPr>
                <w:sz w:val="20"/>
              </w:rPr>
            </w:pPr>
          </w:p>
          <w:p w:rsidR="00F3611D" w:rsidRDefault="00F3611D" w:rsidP="006E2DB1">
            <w:pPr>
              <w:pStyle w:val="TableParagraph"/>
              <w:tabs>
                <w:tab w:val="left" w:pos="748"/>
                <w:tab w:val="left" w:pos="749"/>
              </w:tabs>
              <w:spacing w:before="8" w:line="230" w:lineRule="auto"/>
              <w:ind w:right="221"/>
              <w:rPr>
                <w:sz w:val="20"/>
              </w:rPr>
            </w:pPr>
          </w:p>
        </w:tc>
      </w:tr>
      <w:tr w:rsidR="006B7EF2" w:rsidTr="00D963F2">
        <w:trPr>
          <w:trHeight w:val="126"/>
        </w:trPr>
        <w:tc>
          <w:tcPr>
            <w:tcW w:w="2552" w:type="dxa"/>
          </w:tcPr>
          <w:p w:rsidR="006B7EF2" w:rsidRDefault="006B7EF2" w:rsidP="007417BE">
            <w:pPr>
              <w:pStyle w:val="TableParagraph"/>
              <w:ind w:left="9" w:right="-10"/>
              <w:rPr>
                <w:sz w:val="20"/>
              </w:rPr>
            </w:pPr>
            <w:r>
              <w:rPr>
                <w:sz w:val="20"/>
              </w:rPr>
              <w:t xml:space="preserve">Ребенок обладает установкой </w:t>
            </w:r>
            <w:r>
              <w:rPr>
                <w:spacing w:val="-3"/>
                <w:sz w:val="20"/>
              </w:rPr>
              <w:t xml:space="preserve">положительного </w:t>
            </w:r>
            <w:r>
              <w:rPr>
                <w:sz w:val="20"/>
              </w:rPr>
              <w:t xml:space="preserve">отношения к </w:t>
            </w:r>
            <w:r>
              <w:rPr>
                <w:spacing w:val="-3"/>
                <w:sz w:val="20"/>
              </w:rPr>
              <w:t xml:space="preserve">миру, </w:t>
            </w:r>
            <w:r>
              <w:rPr>
                <w:sz w:val="20"/>
              </w:rPr>
              <w:t xml:space="preserve">к разным видам труда, </w:t>
            </w:r>
            <w:r>
              <w:rPr>
                <w:spacing w:val="-3"/>
                <w:sz w:val="20"/>
              </w:rPr>
              <w:t xml:space="preserve">другим </w:t>
            </w:r>
            <w:r>
              <w:rPr>
                <w:sz w:val="20"/>
              </w:rPr>
              <w:t>людям и самому себе, обладает чувством</w:t>
            </w:r>
          </w:p>
          <w:p w:rsidR="006B7EF2" w:rsidRDefault="006B7EF2" w:rsidP="007417BE">
            <w:pPr>
              <w:pStyle w:val="TableParagraph"/>
              <w:ind w:left="9" w:right="49"/>
              <w:rPr>
                <w:sz w:val="20"/>
              </w:rPr>
            </w:pPr>
            <w:r>
              <w:rPr>
                <w:sz w:val="20"/>
              </w:rPr>
              <w:t>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tc>
        <w:tc>
          <w:tcPr>
            <w:tcW w:w="7518" w:type="dxa"/>
          </w:tcPr>
          <w:p w:rsidR="006B7EF2" w:rsidRDefault="006B7EF2" w:rsidP="0074337D">
            <w:pPr>
              <w:pStyle w:val="TableParagraph"/>
              <w:numPr>
                <w:ilvl w:val="0"/>
                <w:numId w:val="207"/>
              </w:numPr>
              <w:tabs>
                <w:tab w:val="left" w:pos="729"/>
                <w:tab w:val="left" w:pos="730"/>
              </w:tabs>
              <w:spacing w:line="228" w:lineRule="auto"/>
              <w:ind w:right="672"/>
              <w:rPr>
                <w:sz w:val="20"/>
              </w:rPr>
            </w:pPr>
            <w:r>
              <w:rPr>
                <w:sz w:val="20"/>
              </w:rPr>
              <w:t>Оценивает,сравнивает</w:t>
            </w:r>
            <w:r w:rsidR="00D963F2">
              <w:rPr>
                <w:sz w:val="20"/>
              </w:rPr>
              <w:t xml:space="preserve"> </w:t>
            </w:r>
            <w:r>
              <w:rPr>
                <w:sz w:val="20"/>
              </w:rPr>
              <w:t>свои</w:t>
            </w:r>
            <w:r w:rsidR="00D963F2">
              <w:rPr>
                <w:sz w:val="20"/>
              </w:rPr>
              <w:t xml:space="preserve"> </w:t>
            </w:r>
            <w:r>
              <w:rPr>
                <w:sz w:val="20"/>
              </w:rPr>
              <w:t>поступки</w:t>
            </w:r>
            <w:r w:rsidR="00D963F2">
              <w:rPr>
                <w:sz w:val="20"/>
              </w:rPr>
              <w:t xml:space="preserve"> </w:t>
            </w:r>
            <w:r>
              <w:rPr>
                <w:sz w:val="20"/>
              </w:rPr>
              <w:t>и</w:t>
            </w:r>
            <w:r w:rsidR="00D963F2">
              <w:rPr>
                <w:sz w:val="20"/>
              </w:rPr>
              <w:t xml:space="preserve"> </w:t>
            </w:r>
            <w:r>
              <w:rPr>
                <w:sz w:val="20"/>
              </w:rPr>
              <w:t>поступки</w:t>
            </w:r>
            <w:r w:rsidR="00D963F2">
              <w:rPr>
                <w:sz w:val="20"/>
              </w:rPr>
              <w:t xml:space="preserve"> </w:t>
            </w:r>
            <w:r>
              <w:rPr>
                <w:sz w:val="20"/>
              </w:rPr>
              <w:t>сверстников,</w:t>
            </w:r>
            <w:r w:rsidR="00D963F2">
              <w:rPr>
                <w:sz w:val="20"/>
              </w:rPr>
              <w:t xml:space="preserve"> </w:t>
            </w:r>
            <w:r>
              <w:rPr>
                <w:sz w:val="20"/>
              </w:rPr>
              <w:t>выделяет особенности другого человека и самогосебя.</w:t>
            </w:r>
          </w:p>
          <w:p w:rsidR="006B7EF2" w:rsidRDefault="006B7EF2" w:rsidP="0074337D">
            <w:pPr>
              <w:pStyle w:val="TableParagraph"/>
              <w:numPr>
                <w:ilvl w:val="0"/>
                <w:numId w:val="207"/>
              </w:numPr>
              <w:tabs>
                <w:tab w:val="left" w:pos="729"/>
                <w:tab w:val="left" w:pos="730"/>
              </w:tabs>
              <w:spacing w:before="13" w:line="228" w:lineRule="auto"/>
              <w:ind w:right="798"/>
              <w:rPr>
                <w:sz w:val="20"/>
              </w:rPr>
            </w:pPr>
            <w:r>
              <w:rPr>
                <w:sz w:val="20"/>
              </w:rPr>
              <w:t>Понимает</w:t>
            </w:r>
            <w:r w:rsidR="00090DD5">
              <w:rPr>
                <w:sz w:val="20"/>
              </w:rPr>
              <w:t xml:space="preserve"> </w:t>
            </w:r>
            <w:r>
              <w:rPr>
                <w:sz w:val="20"/>
              </w:rPr>
              <w:t>последствия</w:t>
            </w:r>
            <w:r w:rsidR="00090DD5">
              <w:rPr>
                <w:sz w:val="20"/>
              </w:rPr>
              <w:t xml:space="preserve"> </w:t>
            </w:r>
            <w:r>
              <w:rPr>
                <w:sz w:val="20"/>
              </w:rPr>
              <w:t>своего</w:t>
            </w:r>
            <w:r w:rsidR="00090DD5">
              <w:rPr>
                <w:sz w:val="20"/>
              </w:rPr>
              <w:t xml:space="preserve"> </w:t>
            </w:r>
            <w:r>
              <w:rPr>
                <w:sz w:val="20"/>
              </w:rPr>
              <w:t>поступка,его</w:t>
            </w:r>
            <w:r w:rsidR="00090DD5">
              <w:rPr>
                <w:sz w:val="20"/>
              </w:rPr>
              <w:t xml:space="preserve"> </w:t>
            </w:r>
            <w:r>
              <w:rPr>
                <w:sz w:val="20"/>
              </w:rPr>
              <w:t>влияние</w:t>
            </w:r>
            <w:r w:rsidR="00090DD5">
              <w:rPr>
                <w:sz w:val="20"/>
              </w:rPr>
              <w:t xml:space="preserve"> </w:t>
            </w:r>
            <w:r>
              <w:rPr>
                <w:sz w:val="20"/>
              </w:rPr>
              <w:t>на</w:t>
            </w:r>
            <w:r w:rsidR="00090DD5">
              <w:rPr>
                <w:sz w:val="20"/>
              </w:rPr>
              <w:t xml:space="preserve"> </w:t>
            </w:r>
            <w:r>
              <w:rPr>
                <w:sz w:val="20"/>
              </w:rPr>
              <w:t>эмоциональное состояние других</w:t>
            </w:r>
            <w:r w:rsidR="00090DD5">
              <w:rPr>
                <w:sz w:val="20"/>
              </w:rPr>
              <w:t xml:space="preserve"> </w:t>
            </w:r>
            <w:r>
              <w:rPr>
                <w:sz w:val="20"/>
              </w:rPr>
              <w:t>людей.</w:t>
            </w:r>
          </w:p>
          <w:p w:rsidR="006B7EF2" w:rsidRDefault="006B7EF2" w:rsidP="0074337D">
            <w:pPr>
              <w:pStyle w:val="TableParagraph"/>
              <w:numPr>
                <w:ilvl w:val="0"/>
                <w:numId w:val="207"/>
              </w:numPr>
              <w:tabs>
                <w:tab w:val="left" w:pos="729"/>
                <w:tab w:val="left" w:pos="730"/>
              </w:tabs>
              <w:spacing w:before="4" w:line="238" w:lineRule="exact"/>
              <w:rPr>
                <w:sz w:val="20"/>
              </w:rPr>
            </w:pPr>
            <w:r>
              <w:rPr>
                <w:sz w:val="20"/>
              </w:rPr>
              <w:t>Управляет</w:t>
            </w:r>
            <w:r w:rsidR="00090DD5">
              <w:rPr>
                <w:sz w:val="20"/>
              </w:rPr>
              <w:t xml:space="preserve"> </w:t>
            </w:r>
            <w:r>
              <w:rPr>
                <w:sz w:val="20"/>
              </w:rPr>
              <w:t>своими</w:t>
            </w:r>
            <w:r w:rsidR="00090DD5">
              <w:rPr>
                <w:sz w:val="20"/>
              </w:rPr>
              <w:t xml:space="preserve"> </w:t>
            </w:r>
            <w:r>
              <w:rPr>
                <w:sz w:val="20"/>
              </w:rPr>
              <w:t>чувствами(сдерживатьслѐзы,огорчение,гнев).</w:t>
            </w:r>
          </w:p>
          <w:p w:rsidR="006B7EF2" w:rsidRDefault="006B7EF2" w:rsidP="0074337D">
            <w:pPr>
              <w:pStyle w:val="TableParagraph"/>
              <w:numPr>
                <w:ilvl w:val="0"/>
                <w:numId w:val="207"/>
              </w:numPr>
              <w:tabs>
                <w:tab w:val="left" w:pos="729"/>
                <w:tab w:val="left" w:pos="730"/>
              </w:tabs>
              <w:spacing w:line="234" w:lineRule="exact"/>
              <w:rPr>
                <w:sz w:val="20"/>
              </w:rPr>
            </w:pPr>
            <w:r>
              <w:rPr>
                <w:sz w:val="20"/>
              </w:rPr>
              <w:t>Умеет дружить, оказывать помощь, делиться</w:t>
            </w:r>
            <w:r>
              <w:rPr>
                <w:spacing w:val="-3"/>
                <w:sz w:val="20"/>
              </w:rPr>
              <w:t>игрушками.</w:t>
            </w:r>
          </w:p>
          <w:p w:rsidR="006B7EF2" w:rsidRDefault="006B7EF2" w:rsidP="0074337D">
            <w:pPr>
              <w:pStyle w:val="TableParagraph"/>
              <w:numPr>
                <w:ilvl w:val="0"/>
                <w:numId w:val="207"/>
              </w:numPr>
              <w:tabs>
                <w:tab w:val="left" w:pos="729"/>
                <w:tab w:val="left" w:pos="730"/>
              </w:tabs>
              <w:spacing w:line="233" w:lineRule="exact"/>
              <w:rPr>
                <w:sz w:val="20"/>
              </w:rPr>
            </w:pPr>
            <w:r>
              <w:rPr>
                <w:sz w:val="20"/>
              </w:rPr>
              <w:t>Использует</w:t>
            </w:r>
            <w:r w:rsidR="00090DD5">
              <w:rPr>
                <w:sz w:val="20"/>
              </w:rPr>
              <w:t xml:space="preserve"> </w:t>
            </w:r>
            <w:r>
              <w:rPr>
                <w:sz w:val="20"/>
              </w:rPr>
              <w:t>в</w:t>
            </w:r>
            <w:r w:rsidR="00090DD5">
              <w:rPr>
                <w:sz w:val="20"/>
              </w:rPr>
              <w:t xml:space="preserve"> </w:t>
            </w:r>
            <w:r>
              <w:rPr>
                <w:sz w:val="20"/>
              </w:rPr>
              <w:t>речи</w:t>
            </w:r>
            <w:r w:rsidR="00090DD5">
              <w:rPr>
                <w:sz w:val="20"/>
              </w:rPr>
              <w:t xml:space="preserve"> </w:t>
            </w:r>
            <w:r>
              <w:rPr>
                <w:sz w:val="20"/>
              </w:rPr>
              <w:t>вежливые</w:t>
            </w:r>
            <w:r w:rsidR="00090DD5">
              <w:rPr>
                <w:sz w:val="20"/>
              </w:rPr>
              <w:t xml:space="preserve"> </w:t>
            </w:r>
            <w:r>
              <w:rPr>
                <w:sz w:val="20"/>
              </w:rPr>
              <w:t>выражения«добрый</w:t>
            </w:r>
            <w:r w:rsidR="00090DD5">
              <w:rPr>
                <w:sz w:val="20"/>
              </w:rPr>
              <w:t xml:space="preserve"> </w:t>
            </w:r>
            <w:r>
              <w:rPr>
                <w:sz w:val="20"/>
              </w:rPr>
              <w:t>день»,«до</w:t>
            </w:r>
            <w:r w:rsidR="00090DD5">
              <w:rPr>
                <w:sz w:val="20"/>
              </w:rPr>
              <w:t xml:space="preserve"> </w:t>
            </w:r>
            <w:r>
              <w:rPr>
                <w:sz w:val="20"/>
              </w:rPr>
              <w:t>завтра»,</w:t>
            </w:r>
          </w:p>
          <w:p w:rsidR="006B7EF2" w:rsidRDefault="006B7EF2" w:rsidP="007417BE">
            <w:pPr>
              <w:pStyle w:val="TableParagraph"/>
              <w:spacing w:line="224" w:lineRule="exact"/>
              <w:ind w:left="729"/>
              <w:rPr>
                <w:sz w:val="20"/>
              </w:rPr>
            </w:pPr>
            <w:r>
              <w:rPr>
                <w:sz w:val="20"/>
              </w:rPr>
              <w:t>«извините»</w:t>
            </w:r>
            <w:r w:rsidR="00143B16">
              <w:rPr>
                <w:sz w:val="20"/>
              </w:rPr>
              <w:t>, «пожалуйста», «не могли бы вы</w:t>
            </w:r>
            <w:r>
              <w:rPr>
                <w:sz w:val="20"/>
              </w:rPr>
              <w:t>», «будьте любезны» и т.д.</w:t>
            </w:r>
          </w:p>
          <w:p w:rsidR="006B7EF2" w:rsidRDefault="006B7EF2" w:rsidP="0074337D">
            <w:pPr>
              <w:pStyle w:val="TableParagraph"/>
              <w:numPr>
                <w:ilvl w:val="0"/>
                <w:numId w:val="208"/>
              </w:numPr>
              <w:tabs>
                <w:tab w:val="left" w:pos="729"/>
                <w:tab w:val="left" w:pos="730"/>
              </w:tabs>
              <w:spacing w:before="7" w:line="232" w:lineRule="auto"/>
              <w:ind w:right="107"/>
              <w:rPr>
                <w:sz w:val="20"/>
              </w:rPr>
            </w:pPr>
            <w:r>
              <w:rPr>
                <w:sz w:val="20"/>
              </w:rPr>
              <w:t>Внимательно</w:t>
            </w:r>
            <w:r w:rsidR="00D963F2">
              <w:rPr>
                <w:sz w:val="20"/>
              </w:rPr>
              <w:t xml:space="preserve"> </w:t>
            </w:r>
            <w:r>
              <w:rPr>
                <w:sz w:val="20"/>
              </w:rPr>
              <w:t>относится</w:t>
            </w:r>
            <w:r w:rsidR="00D963F2">
              <w:rPr>
                <w:sz w:val="20"/>
              </w:rPr>
              <w:t xml:space="preserve"> </w:t>
            </w:r>
            <w:r>
              <w:rPr>
                <w:sz w:val="20"/>
              </w:rPr>
              <w:t>к</w:t>
            </w:r>
            <w:r w:rsidR="00D963F2">
              <w:rPr>
                <w:sz w:val="20"/>
              </w:rPr>
              <w:t xml:space="preserve"> </w:t>
            </w:r>
            <w:r>
              <w:rPr>
                <w:sz w:val="20"/>
              </w:rPr>
              <w:t>противоположному</w:t>
            </w:r>
            <w:r w:rsidR="00D963F2">
              <w:rPr>
                <w:sz w:val="20"/>
              </w:rPr>
              <w:t xml:space="preserve"> </w:t>
            </w:r>
            <w:r>
              <w:rPr>
                <w:spacing w:val="-3"/>
                <w:sz w:val="20"/>
              </w:rPr>
              <w:t>полу.</w:t>
            </w:r>
            <w:r>
              <w:rPr>
                <w:sz w:val="20"/>
              </w:rPr>
              <w:t xml:space="preserve">Мальчикиумеют:подавать </w:t>
            </w:r>
            <w:r>
              <w:rPr>
                <w:spacing w:val="-3"/>
                <w:sz w:val="20"/>
              </w:rPr>
              <w:t xml:space="preserve">стул, </w:t>
            </w:r>
            <w:r>
              <w:rPr>
                <w:sz w:val="20"/>
              </w:rPr>
              <w:t xml:space="preserve">в нужный момент оказывать </w:t>
            </w:r>
            <w:r>
              <w:rPr>
                <w:spacing w:val="-3"/>
                <w:sz w:val="20"/>
              </w:rPr>
              <w:t xml:space="preserve">помощь </w:t>
            </w:r>
            <w:r>
              <w:rPr>
                <w:sz w:val="20"/>
              </w:rPr>
              <w:t xml:space="preserve">донести что-нибудь; девочки — </w:t>
            </w:r>
            <w:r>
              <w:rPr>
                <w:spacing w:val="-3"/>
                <w:sz w:val="20"/>
              </w:rPr>
              <w:t>оказывать</w:t>
            </w:r>
            <w:r w:rsidR="00D963F2">
              <w:rPr>
                <w:spacing w:val="-3"/>
                <w:sz w:val="20"/>
              </w:rPr>
              <w:t xml:space="preserve"> </w:t>
            </w:r>
            <w:r>
              <w:rPr>
                <w:spacing w:val="-3"/>
                <w:sz w:val="20"/>
              </w:rPr>
              <w:t>помощь</w:t>
            </w:r>
            <w:r w:rsidR="00D963F2">
              <w:rPr>
                <w:spacing w:val="-3"/>
                <w:sz w:val="20"/>
              </w:rPr>
              <w:t xml:space="preserve"> </w:t>
            </w:r>
            <w:r>
              <w:rPr>
                <w:sz w:val="20"/>
              </w:rPr>
              <w:t>в</w:t>
            </w:r>
            <w:r w:rsidR="00D963F2">
              <w:rPr>
                <w:sz w:val="20"/>
              </w:rPr>
              <w:t xml:space="preserve"> </w:t>
            </w:r>
            <w:r>
              <w:rPr>
                <w:sz w:val="20"/>
              </w:rPr>
              <w:t>соблюдении</w:t>
            </w:r>
            <w:r w:rsidR="00D963F2">
              <w:rPr>
                <w:sz w:val="20"/>
              </w:rPr>
              <w:t xml:space="preserve"> </w:t>
            </w:r>
            <w:r>
              <w:rPr>
                <w:sz w:val="20"/>
              </w:rPr>
              <w:t>внешнего</w:t>
            </w:r>
            <w:r w:rsidR="00D963F2">
              <w:rPr>
                <w:sz w:val="20"/>
              </w:rPr>
              <w:t xml:space="preserve"> </w:t>
            </w:r>
            <w:r>
              <w:rPr>
                <w:sz w:val="20"/>
              </w:rPr>
              <w:t>вида,</w:t>
            </w:r>
            <w:r>
              <w:rPr>
                <w:spacing w:val="-2"/>
                <w:sz w:val="20"/>
              </w:rPr>
              <w:t>уборке</w:t>
            </w:r>
            <w:r w:rsidR="00D963F2">
              <w:rPr>
                <w:spacing w:val="-2"/>
                <w:sz w:val="20"/>
              </w:rPr>
              <w:t xml:space="preserve"> </w:t>
            </w:r>
            <w:r>
              <w:rPr>
                <w:sz w:val="20"/>
              </w:rPr>
              <w:t>вещей</w:t>
            </w:r>
            <w:r w:rsidR="00D963F2">
              <w:rPr>
                <w:sz w:val="20"/>
              </w:rPr>
              <w:t xml:space="preserve"> </w:t>
            </w:r>
            <w:r>
              <w:rPr>
                <w:sz w:val="20"/>
              </w:rPr>
              <w:t>и</w:t>
            </w:r>
            <w:r w:rsidR="00D963F2">
              <w:rPr>
                <w:sz w:val="20"/>
              </w:rPr>
              <w:t xml:space="preserve"> </w:t>
            </w:r>
            <w:r>
              <w:rPr>
                <w:sz w:val="20"/>
              </w:rPr>
              <w:t>т.п.</w:t>
            </w:r>
          </w:p>
          <w:p w:rsidR="006B7EF2" w:rsidRDefault="006B7EF2" w:rsidP="0074337D">
            <w:pPr>
              <w:pStyle w:val="TableParagraph"/>
              <w:numPr>
                <w:ilvl w:val="0"/>
                <w:numId w:val="208"/>
              </w:numPr>
              <w:tabs>
                <w:tab w:val="left" w:pos="729"/>
                <w:tab w:val="left" w:pos="730"/>
              </w:tabs>
              <w:spacing w:before="14" w:line="228" w:lineRule="auto"/>
              <w:ind w:right="1220"/>
              <w:rPr>
                <w:sz w:val="20"/>
              </w:rPr>
            </w:pPr>
            <w:r>
              <w:rPr>
                <w:sz w:val="20"/>
              </w:rPr>
              <w:t>Умеет</w:t>
            </w:r>
            <w:r w:rsidR="00D963F2">
              <w:rPr>
                <w:sz w:val="20"/>
              </w:rPr>
              <w:t xml:space="preserve"> </w:t>
            </w:r>
            <w:r>
              <w:rPr>
                <w:sz w:val="20"/>
              </w:rPr>
              <w:t>с</w:t>
            </w:r>
            <w:r w:rsidR="00D963F2">
              <w:rPr>
                <w:sz w:val="20"/>
              </w:rPr>
              <w:t xml:space="preserve"> </w:t>
            </w:r>
            <w:r>
              <w:rPr>
                <w:sz w:val="20"/>
              </w:rPr>
              <w:t>благодарностью</w:t>
            </w:r>
            <w:r w:rsidR="00D963F2">
              <w:rPr>
                <w:sz w:val="20"/>
              </w:rPr>
              <w:t xml:space="preserve"> </w:t>
            </w:r>
            <w:r>
              <w:rPr>
                <w:sz w:val="20"/>
              </w:rPr>
              <w:t>относиться</w:t>
            </w:r>
            <w:r w:rsidR="00D963F2">
              <w:rPr>
                <w:sz w:val="20"/>
              </w:rPr>
              <w:t xml:space="preserve"> </w:t>
            </w:r>
            <w:r>
              <w:rPr>
                <w:sz w:val="20"/>
              </w:rPr>
              <w:t>к</w:t>
            </w:r>
            <w:r w:rsidR="00D963F2">
              <w:rPr>
                <w:sz w:val="20"/>
              </w:rPr>
              <w:t xml:space="preserve"> </w:t>
            </w:r>
            <w:r>
              <w:rPr>
                <w:spacing w:val="-3"/>
                <w:sz w:val="20"/>
              </w:rPr>
              <w:t>помощи</w:t>
            </w:r>
            <w:r w:rsidR="00D963F2">
              <w:rPr>
                <w:spacing w:val="-3"/>
                <w:sz w:val="20"/>
              </w:rPr>
              <w:t xml:space="preserve"> </w:t>
            </w:r>
            <w:r>
              <w:rPr>
                <w:sz w:val="20"/>
              </w:rPr>
              <w:t>и</w:t>
            </w:r>
            <w:r w:rsidR="00D963F2">
              <w:rPr>
                <w:sz w:val="20"/>
              </w:rPr>
              <w:t xml:space="preserve"> </w:t>
            </w:r>
            <w:r>
              <w:rPr>
                <w:sz w:val="20"/>
              </w:rPr>
              <w:t>знакам</w:t>
            </w:r>
            <w:r w:rsidR="00D963F2">
              <w:rPr>
                <w:sz w:val="20"/>
              </w:rPr>
              <w:t xml:space="preserve"> </w:t>
            </w:r>
            <w:r>
              <w:rPr>
                <w:sz w:val="20"/>
              </w:rPr>
              <w:t xml:space="preserve">внимания </w:t>
            </w:r>
            <w:r>
              <w:rPr>
                <w:spacing w:val="-3"/>
                <w:sz w:val="20"/>
              </w:rPr>
              <w:t>противоположногопола.</w:t>
            </w:r>
          </w:p>
          <w:p w:rsidR="006B7EF2" w:rsidRDefault="006B7EF2" w:rsidP="0074337D">
            <w:pPr>
              <w:pStyle w:val="TableParagraph"/>
              <w:numPr>
                <w:ilvl w:val="0"/>
                <w:numId w:val="208"/>
              </w:numPr>
              <w:tabs>
                <w:tab w:val="left" w:pos="729"/>
                <w:tab w:val="left" w:pos="730"/>
              </w:tabs>
              <w:spacing w:before="11" w:line="230" w:lineRule="auto"/>
              <w:ind w:right="178"/>
              <w:rPr>
                <w:sz w:val="20"/>
              </w:rPr>
            </w:pPr>
            <w:r>
              <w:rPr>
                <w:sz w:val="20"/>
              </w:rPr>
              <w:t>Понимает,чтопричинами</w:t>
            </w:r>
            <w:r w:rsidR="00D963F2">
              <w:rPr>
                <w:sz w:val="20"/>
              </w:rPr>
              <w:t xml:space="preserve"> </w:t>
            </w:r>
            <w:r>
              <w:rPr>
                <w:sz w:val="20"/>
              </w:rPr>
              <w:t>конфликта</w:t>
            </w:r>
            <w:r w:rsidR="00D963F2">
              <w:rPr>
                <w:sz w:val="20"/>
              </w:rPr>
              <w:t xml:space="preserve"> </w:t>
            </w:r>
            <w:r>
              <w:rPr>
                <w:sz w:val="20"/>
              </w:rPr>
              <w:t>могут</w:t>
            </w:r>
            <w:r w:rsidR="00D963F2">
              <w:rPr>
                <w:sz w:val="20"/>
              </w:rPr>
              <w:t xml:space="preserve"> </w:t>
            </w:r>
            <w:r>
              <w:rPr>
                <w:sz w:val="20"/>
              </w:rPr>
              <w:t>быть</w:t>
            </w:r>
            <w:r w:rsidR="00D963F2">
              <w:rPr>
                <w:sz w:val="20"/>
              </w:rPr>
              <w:t xml:space="preserve"> </w:t>
            </w:r>
            <w:r>
              <w:rPr>
                <w:spacing w:val="-3"/>
                <w:sz w:val="20"/>
              </w:rPr>
              <w:t>противоположные</w:t>
            </w:r>
            <w:r w:rsidR="00D963F2">
              <w:rPr>
                <w:spacing w:val="-3"/>
                <w:sz w:val="20"/>
              </w:rPr>
              <w:t xml:space="preserve"> </w:t>
            </w:r>
            <w:r>
              <w:rPr>
                <w:sz w:val="20"/>
              </w:rPr>
              <w:t>интересы, взгляды, суждения,чувства.</w:t>
            </w:r>
          </w:p>
          <w:p w:rsidR="006B7EF2" w:rsidRDefault="006B7EF2" w:rsidP="0074337D">
            <w:pPr>
              <w:pStyle w:val="TableParagraph"/>
              <w:numPr>
                <w:ilvl w:val="0"/>
                <w:numId w:val="208"/>
              </w:numPr>
              <w:tabs>
                <w:tab w:val="left" w:pos="729"/>
                <w:tab w:val="left" w:pos="730"/>
              </w:tabs>
              <w:spacing w:before="8" w:line="230" w:lineRule="auto"/>
              <w:ind w:right="734"/>
              <w:rPr>
                <w:sz w:val="20"/>
              </w:rPr>
            </w:pPr>
            <w:r>
              <w:rPr>
                <w:sz w:val="20"/>
              </w:rPr>
              <w:t>Бережѐт</w:t>
            </w:r>
            <w:r w:rsidR="00D963F2">
              <w:rPr>
                <w:sz w:val="20"/>
              </w:rPr>
              <w:t xml:space="preserve"> </w:t>
            </w:r>
            <w:r>
              <w:rPr>
                <w:sz w:val="20"/>
              </w:rPr>
              <w:t>результаты</w:t>
            </w:r>
            <w:r w:rsidR="00D963F2">
              <w:rPr>
                <w:sz w:val="20"/>
              </w:rPr>
              <w:t xml:space="preserve"> </w:t>
            </w:r>
            <w:r>
              <w:rPr>
                <w:sz w:val="20"/>
              </w:rPr>
              <w:t>труда,поддерживает</w:t>
            </w:r>
            <w:r w:rsidR="00D963F2">
              <w:rPr>
                <w:sz w:val="20"/>
              </w:rPr>
              <w:t xml:space="preserve"> </w:t>
            </w:r>
            <w:r>
              <w:rPr>
                <w:sz w:val="20"/>
              </w:rPr>
              <w:t>порядок</w:t>
            </w:r>
            <w:r w:rsidR="00D963F2">
              <w:rPr>
                <w:sz w:val="20"/>
              </w:rPr>
              <w:t xml:space="preserve"> </w:t>
            </w:r>
            <w:r>
              <w:rPr>
                <w:sz w:val="20"/>
              </w:rPr>
              <w:t>в</w:t>
            </w:r>
            <w:r w:rsidR="00D963F2">
              <w:rPr>
                <w:sz w:val="20"/>
              </w:rPr>
              <w:t xml:space="preserve"> </w:t>
            </w:r>
            <w:r>
              <w:rPr>
                <w:spacing w:val="-2"/>
                <w:sz w:val="20"/>
              </w:rPr>
              <w:t>группе</w:t>
            </w:r>
            <w:r w:rsidR="00D963F2">
              <w:rPr>
                <w:spacing w:val="-2"/>
                <w:sz w:val="20"/>
              </w:rPr>
              <w:t xml:space="preserve"> </w:t>
            </w:r>
            <w:r>
              <w:rPr>
                <w:sz w:val="20"/>
              </w:rPr>
              <w:t>и</w:t>
            </w:r>
            <w:r w:rsidR="00D963F2">
              <w:rPr>
                <w:sz w:val="20"/>
              </w:rPr>
              <w:t xml:space="preserve"> </w:t>
            </w:r>
            <w:r>
              <w:rPr>
                <w:sz w:val="20"/>
              </w:rPr>
              <w:t>на</w:t>
            </w:r>
            <w:r>
              <w:rPr>
                <w:spacing w:val="-3"/>
                <w:sz w:val="20"/>
              </w:rPr>
              <w:t xml:space="preserve">участке </w:t>
            </w:r>
            <w:r>
              <w:rPr>
                <w:sz w:val="20"/>
              </w:rPr>
              <w:t>детского</w:t>
            </w:r>
            <w:r w:rsidR="00D963F2">
              <w:rPr>
                <w:sz w:val="20"/>
              </w:rPr>
              <w:t xml:space="preserve"> </w:t>
            </w:r>
            <w:r>
              <w:rPr>
                <w:sz w:val="20"/>
              </w:rPr>
              <w:t>сада.</w:t>
            </w:r>
          </w:p>
          <w:p w:rsidR="00257D51" w:rsidRDefault="00257D51" w:rsidP="00257D51">
            <w:pPr>
              <w:pStyle w:val="TableParagraph"/>
              <w:tabs>
                <w:tab w:val="left" w:pos="729"/>
                <w:tab w:val="left" w:pos="730"/>
              </w:tabs>
              <w:spacing w:before="8" w:line="230" w:lineRule="auto"/>
              <w:ind w:left="729" w:right="734"/>
              <w:rPr>
                <w:sz w:val="20"/>
              </w:rPr>
            </w:pPr>
          </w:p>
          <w:p w:rsidR="00257D51" w:rsidRDefault="00257D51" w:rsidP="00257D51">
            <w:pPr>
              <w:pStyle w:val="TableParagraph"/>
              <w:tabs>
                <w:tab w:val="left" w:pos="729"/>
                <w:tab w:val="left" w:pos="730"/>
              </w:tabs>
              <w:spacing w:before="8" w:line="230" w:lineRule="auto"/>
              <w:ind w:left="729" w:right="734"/>
              <w:rPr>
                <w:sz w:val="20"/>
              </w:rPr>
            </w:pPr>
          </w:p>
          <w:p w:rsidR="00257D51" w:rsidRDefault="00257D51" w:rsidP="00257D51">
            <w:pPr>
              <w:pStyle w:val="TableParagraph"/>
              <w:tabs>
                <w:tab w:val="left" w:pos="729"/>
                <w:tab w:val="left" w:pos="730"/>
              </w:tabs>
              <w:spacing w:before="8" w:line="230" w:lineRule="auto"/>
              <w:ind w:left="729" w:right="734"/>
              <w:rPr>
                <w:sz w:val="20"/>
              </w:rPr>
            </w:pPr>
          </w:p>
          <w:p w:rsidR="00257D51" w:rsidRDefault="00257D51" w:rsidP="00257D51">
            <w:pPr>
              <w:pStyle w:val="TableParagraph"/>
              <w:tabs>
                <w:tab w:val="left" w:pos="729"/>
                <w:tab w:val="left" w:pos="730"/>
              </w:tabs>
              <w:spacing w:before="8" w:line="230" w:lineRule="auto"/>
              <w:ind w:left="729" w:right="734"/>
              <w:rPr>
                <w:sz w:val="20"/>
              </w:rPr>
            </w:pPr>
          </w:p>
          <w:p w:rsidR="00257D51" w:rsidRDefault="00257D51" w:rsidP="00D963F2">
            <w:pPr>
              <w:pStyle w:val="TableParagraph"/>
              <w:tabs>
                <w:tab w:val="left" w:pos="729"/>
                <w:tab w:val="left" w:pos="730"/>
              </w:tabs>
              <w:spacing w:before="8" w:line="230" w:lineRule="auto"/>
              <w:ind w:right="734"/>
              <w:rPr>
                <w:sz w:val="20"/>
              </w:rPr>
            </w:pPr>
          </w:p>
        </w:tc>
      </w:tr>
    </w:tbl>
    <w:p w:rsidR="007E4B2F" w:rsidRDefault="007E4B2F"/>
    <w:tbl>
      <w:tblPr>
        <w:tblStyle w:val="TableNormal"/>
        <w:tblW w:w="0" w:type="auto"/>
        <w:tblInd w:w="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7516"/>
      </w:tblGrid>
      <w:tr w:rsidR="00C91CC1">
        <w:trPr>
          <w:trHeight w:val="2817"/>
        </w:trPr>
        <w:tc>
          <w:tcPr>
            <w:tcW w:w="2552" w:type="dxa"/>
          </w:tcPr>
          <w:p w:rsidR="00C91CC1" w:rsidRDefault="00F55979">
            <w:pPr>
              <w:pStyle w:val="TableParagraph"/>
              <w:ind w:left="9" w:right="-13"/>
              <w:rPr>
                <w:sz w:val="20"/>
              </w:rPr>
            </w:pPr>
            <w:r>
              <w:rPr>
                <w:sz w:val="20"/>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7516" w:type="dxa"/>
          </w:tcPr>
          <w:p w:rsidR="00C91CC1" w:rsidRDefault="00F55979" w:rsidP="0074337D">
            <w:pPr>
              <w:pStyle w:val="TableParagraph"/>
              <w:numPr>
                <w:ilvl w:val="0"/>
                <w:numId w:val="209"/>
              </w:numPr>
              <w:tabs>
                <w:tab w:val="left" w:pos="729"/>
                <w:tab w:val="left" w:pos="730"/>
              </w:tabs>
              <w:spacing w:line="228" w:lineRule="auto"/>
              <w:ind w:right="257"/>
              <w:rPr>
                <w:sz w:val="20"/>
              </w:rPr>
            </w:pPr>
            <w:r>
              <w:rPr>
                <w:sz w:val="20"/>
              </w:rPr>
              <w:t>Инициирует</w:t>
            </w:r>
            <w:r w:rsidR="00D963F2">
              <w:rPr>
                <w:sz w:val="20"/>
              </w:rPr>
              <w:t xml:space="preserve"> </w:t>
            </w:r>
            <w:r>
              <w:rPr>
                <w:sz w:val="20"/>
              </w:rPr>
              <w:t>обобщение</w:t>
            </w:r>
            <w:r w:rsidR="00D963F2">
              <w:rPr>
                <w:sz w:val="20"/>
              </w:rPr>
              <w:t xml:space="preserve"> </w:t>
            </w:r>
            <w:r>
              <w:rPr>
                <w:sz w:val="20"/>
              </w:rPr>
              <w:t>игровых</w:t>
            </w:r>
            <w:r w:rsidR="00D963F2">
              <w:rPr>
                <w:sz w:val="20"/>
              </w:rPr>
              <w:t xml:space="preserve"> </w:t>
            </w:r>
            <w:r>
              <w:rPr>
                <w:sz w:val="20"/>
              </w:rPr>
              <w:t>действий</w:t>
            </w:r>
            <w:r w:rsidR="00D963F2">
              <w:rPr>
                <w:sz w:val="20"/>
              </w:rPr>
              <w:t xml:space="preserve"> </w:t>
            </w:r>
            <w:r>
              <w:rPr>
                <w:sz w:val="20"/>
              </w:rPr>
              <w:t>в</w:t>
            </w:r>
            <w:r w:rsidR="00D963F2">
              <w:rPr>
                <w:sz w:val="20"/>
              </w:rPr>
              <w:t xml:space="preserve"> </w:t>
            </w:r>
            <w:r>
              <w:rPr>
                <w:sz w:val="20"/>
              </w:rPr>
              <w:t>слове,перенос</w:t>
            </w:r>
            <w:r w:rsidR="00D963F2">
              <w:rPr>
                <w:sz w:val="20"/>
              </w:rPr>
              <w:t xml:space="preserve"> </w:t>
            </w:r>
            <w:r>
              <w:rPr>
                <w:sz w:val="20"/>
              </w:rPr>
              <w:t>их</w:t>
            </w:r>
            <w:r w:rsidR="00D963F2">
              <w:rPr>
                <w:sz w:val="20"/>
              </w:rPr>
              <w:t xml:space="preserve"> </w:t>
            </w:r>
            <w:r>
              <w:rPr>
                <w:sz w:val="20"/>
              </w:rPr>
              <w:t>во</w:t>
            </w:r>
            <w:r w:rsidR="00D963F2">
              <w:rPr>
                <w:sz w:val="20"/>
              </w:rPr>
              <w:t xml:space="preserve"> </w:t>
            </w:r>
            <w:r>
              <w:rPr>
                <w:sz w:val="20"/>
              </w:rPr>
              <w:t>внутренний воображаемый план(игры-фантазии).</w:t>
            </w:r>
          </w:p>
          <w:p w:rsidR="00C91CC1" w:rsidRDefault="00F55979" w:rsidP="0074337D">
            <w:pPr>
              <w:pStyle w:val="TableParagraph"/>
              <w:numPr>
                <w:ilvl w:val="0"/>
                <w:numId w:val="209"/>
              </w:numPr>
              <w:tabs>
                <w:tab w:val="left" w:pos="729"/>
                <w:tab w:val="left" w:pos="730"/>
              </w:tabs>
              <w:spacing w:before="14" w:line="228" w:lineRule="auto"/>
              <w:ind w:right="786"/>
              <w:rPr>
                <w:sz w:val="20"/>
              </w:rPr>
            </w:pPr>
            <w:r>
              <w:rPr>
                <w:sz w:val="20"/>
              </w:rPr>
              <w:t>Составляет</w:t>
            </w:r>
            <w:r w:rsidR="00D963F2">
              <w:rPr>
                <w:sz w:val="20"/>
              </w:rPr>
              <w:t xml:space="preserve"> </w:t>
            </w:r>
            <w:r>
              <w:rPr>
                <w:sz w:val="20"/>
              </w:rPr>
              <w:t>творческие</w:t>
            </w:r>
            <w:r w:rsidR="00D963F2">
              <w:rPr>
                <w:sz w:val="20"/>
              </w:rPr>
              <w:t xml:space="preserve"> </w:t>
            </w:r>
            <w:r>
              <w:rPr>
                <w:sz w:val="20"/>
              </w:rPr>
              <w:t>рассказы,экологические</w:t>
            </w:r>
            <w:r w:rsidR="00D963F2">
              <w:rPr>
                <w:sz w:val="20"/>
              </w:rPr>
              <w:t xml:space="preserve"> </w:t>
            </w:r>
            <w:r>
              <w:rPr>
                <w:sz w:val="20"/>
              </w:rPr>
              <w:t>сказки</w:t>
            </w:r>
            <w:r w:rsidR="00D963F2">
              <w:rPr>
                <w:sz w:val="20"/>
              </w:rPr>
              <w:t xml:space="preserve"> </w:t>
            </w:r>
            <w:r>
              <w:rPr>
                <w:sz w:val="20"/>
              </w:rPr>
              <w:t>о</w:t>
            </w:r>
            <w:r w:rsidR="00D963F2">
              <w:rPr>
                <w:sz w:val="20"/>
              </w:rPr>
              <w:t xml:space="preserve"> </w:t>
            </w:r>
            <w:r>
              <w:rPr>
                <w:sz w:val="20"/>
              </w:rPr>
              <w:t>наблюдаемых явлениях</w:t>
            </w:r>
            <w:r w:rsidR="00D963F2">
              <w:rPr>
                <w:sz w:val="20"/>
              </w:rPr>
              <w:t xml:space="preserve"> </w:t>
            </w:r>
            <w:r>
              <w:rPr>
                <w:spacing w:val="-3"/>
                <w:sz w:val="20"/>
              </w:rPr>
              <w:t>природы.</w:t>
            </w:r>
          </w:p>
          <w:p w:rsidR="00C91CC1" w:rsidRDefault="00F55979" w:rsidP="0074337D">
            <w:pPr>
              <w:pStyle w:val="TableParagraph"/>
              <w:numPr>
                <w:ilvl w:val="0"/>
                <w:numId w:val="209"/>
              </w:numPr>
              <w:tabs>
                <w:tab w:val="left" w:pos="729"/>
                <w:tab w:val="left" w:pos="730"/>
              </w:tabs>
              <w:spacing w:before="3" w:line="238" w:lineRule="exact"/>
              <w:rPr>
                <w:sz w:val="20"/>
              </w:rPr>
            </w:pPr>
            <w:r>
              <w:rPr>
                <w:sz w:val="20"/>
              </w:rPr>
              <w:t>Придумывает</w:t>
            </w:r>
            <w:r w:rsidR="00D963F2">
              <w:rPr>
                <w:sz w:val="20"/>
              </w:rPr>
              <w:t xml:space="preserve"> </w:t>
            </w:r>
            <w:r>
              <w:rPr>
                <w:sz w:val="20"/>
              </w:rPr>
              <w:t>загадки,сравнения</w:t>
            </w:r>
            <w:r w:rsidR="00D963F2">
              <w:rPr>
                <w:sz w:val="20"/>
              </w:rPr>
              <w:t xml:space="preserve"> </w:t>
            </w:r>
            <w:r>
              <w:rPr>
                <w:sz w:val="20"/>
              </w:rPr>
              <w:t>к</w:t>
            </w:r>
            <w:r w:rsidR="00D963F2">
              <w:rPr>
                <w:sz w:val="20"/>
              </w:rPr>
              <w:t xml:space="preserve"> </w:t>
            </w:r>
            <w:r>
              <w:rPr>
                <w:sz w:val="20"/>
              </w:rPr>
              <w:t>образам</w:t>
            </w:r>
            <w:r w:rsidR="00D963F2">
              <w:rPr>
                <w:sz w:val="20"/>
              </w:rPr>
              <w:t xml:space="preserve"> </w:t>
            </w:r>
            <w:r>
              <w:rPr>
                <w:sz w:val="20"/>
              </w:rPr>
              <w:t>прочитанных</w:t>
            </w:r>
            <w:r w:rsidR="00D963F2">
              <w:rPr>
                <w:sz w:val="20"/>
              </w:rPr>
              <w:t xml:space="preserve"> </w:t>
            </w:r>
            <w:r>
              <w:rPr>
                <w:spacing w:val="-3"/>
                <w:sz w:val="20"/>
              </w:rPr>
              <w:t>произведений.</w:t>
            </w:r>
          </w:p>
          <w:p w:rsidR="00C91CC1" w:rsidRDefault="00F55979" w:rsidP="0074337D">
            <w:pPr>
              <w:pStyle w:val="TableParagraph"/>
              <w:numPr>
                <w:ilvl w:val="0"/>
                <w:numId w:val="209"/>
              </w:numPr>
              <w:tabs>
                <w:tab w:val="left" w:pos="729"/>
                <w:tab w:val="left" w:pos="730"/>
              </w:tabs>
              <w:spacing w:before="2" w:line="230" w:lineRule="auto"/>
              <w:ind w:right="896"/>
              <w:rPr>
                <w:sz w:val="20"/>
              </w:rPr>
            </w:pPr>
            <w:r>
              <w:rPr>
                <w:sz w:val="20"/>
              </w:rPr>
              <w:t>Составляет</w:t>
            </w:r>
            <w:r w:rsidR="00D963F2">
              <w:rPr>
                <w:sz w:val="20"/>
              </w:rPr>
              <w:t xml:space="preserve"> </w:t>
            </w:r>
            <w:r>
              <w:rPr>
                <w:sz w:val="20"/>
              </w:rPr>
              <w:t>простейшие</w:t>
            </w:r>
            <w:r w:rsidR="00D963F2">
              <w:rPr>
                <w:sz w:val="20"/>
              </w:rPr>
              <w:t xml:space="preserve"> </w:t>
            </w:r>
            <w:r>
              <w:rPr>
                <w:sz w:val="20"/>
              </w:rPr>
              <w:t>мнемосхемы</w:t>
            </w:r>
            <w:r w:rsidR="00D963F2">
              <w:rPr>
                <w:sz w:val="20"/>
              </w:rPr>
              <w:t xml:space="preserve"> </w:t>
            </w:r>
            <w:r>
              <w:rPr>
                <w:sz w:val="20"/>
              </w:rPr>
              <w:t>к</w:t>
            </w:r>
            <w:r w:rsidR="00D963F2">
              <w:rPr>
                <w:sz w:val="20"/>
              </w:rPr>
              <w:t xml:space="preserve"> </w:t>
            </w:r>
            <w:r>
              <w:rPr>
                <w:sz w:val="20"/>
              </w:rPr>
              <w:t>литературным</w:t>
            </w:r>
            <w:r w:rsidR="00D963F2">
              <w:rPr>
                <w:sz w:val="20"/>
              </w:rPr>
              <w:t xml:space="preserve"> </w:t>
            </w:r>
            <w:r>
              <w:rPr>
                <w:sz w:val="20"/>
              </w:rPr>
              <w:t xml:space="preserve">произведениям, </w:t>
            </w:r>
            <w:r>
              <w:rPr>
                <w:spacing w:val="-3"/>
                <w:sz w:val="20"/>
              </w:rPr>
              <w:t xml:space="preserve">придумывая </w:t>
            </w:r>
            <w:r>
              <w:rPr>
                <w:sz w:val="20"/>
              </w:rPr>
              <w:t>символическиеизображения</w:t>
            </w:r>
          </w:p>
          <w:p w:rsidR="00C91CC1" w:rsidRDefault="00F55979" w:rsidP="0074337D">
            <w:pPr>
              <w:pStyle w:val="TableParagraph"/>
              <w:numPr>
                <w:ilvl w:val="0"/>
                <w:numId w:val="209"/>
              </w:numPr>
              <w:tabs>
                <w:tab w:val="left" w:pos="729"/>
                <w:tab w:val="left" w:pos="730"/>
              </w:tabs>
              <w:spacing w:before="8" w:line="230" w:lineRule="auto"/>
              <w:ind w:right="794"/>
              <w:rPr>
                <w:sz w:val="20"/>
              </w:rPr>
            </w:pPr>
            <w:r>
              <w:rPr>
                <w:sz w:val="20"/>
              </w:rPr>
              <w:t>Включается</w:t>
            </w:r>
            <w:r w:rsidR="00254906">
              <w:rPr>
                <w:sz w:val="20"/>
              </w:rPr>
              <w:t xml:space="preserve"> </w:t>
            </w:r>
            <w:r>
              <w:rPr>
                <w:sz w:val="20"/>
              </w:rPr>
              <w:t>в</w:t>
            </w:r>
            <w:r w:rsidR="00254906">
              <w:rPr>
                <w:sz w:val="20"/>
              </w:rPr>
              <w:t xml:space="preserve"> </w:t>
            </w:r>
            <w:r>
              <w:rPr>
                <w:sz w:val="20"/>
              </w:rPr>
              <w:t>творческий</w:t>
            </w:r>
            <w:r w:rsidR="00254906">
              <w:rPr>
                <w:sz w:val="20"/>
              </w:rPr>
              <w:t xml:space="preserve"> </w:t>
            </w:r>
            <w:r>
              <w:rPr>
                <w:sz w:val="20"/>
              </w:rPr>
              <w:t>процесс,развивает</w:t>
            </w:r>
            <w:r w:rsidR="00254906">
              <w:rPr>
                <w:sz w:val="20"/>
              </w:rPr>
              <w:t xml:space="preserve"> </w:t>
            </w:r>
            <w:r>
              <w:rPr>
                <w:sz w:val="20"/>
              </w:rPr>
              <w:t>внимание</w:t>
            </w:r>
            <w:r w:rsidR="00254906">
              <w:rPr>
                <w:sz w:val="20"/>
              </w:rPr>
              <w:t xml:space="preserve"> </w:t>
            </w:r>
            <w:r>
              <w:rPr>
                <w:sz w:val="20"/>
              </w:rPr>
              <w:t>к</w:t>
            </w:r>
            <w:r w:rsidR="00254906">
              <w:rPr>
                <w:sz w:val="20"/>
              </w:rPr>
              <w:t xml:space="preserve"> </w:t>
            </w:r>
            <w:r>
              <w:rPr>
                <w:spacing w:val="-3"/>
                <w:sz w:val="20"/>
              </w:rPr>
              <w:t xml:space="preserve">особенностям </w:t>
            </w:r>
            <w:r>
              <w:rPr>
                <w:sz w:val="20"/>
              </w:rPr>
              <w:t>исполнения</w:t>
            </w:r>
            <w:r w:rsidR="00254906">
              <w:rPr>
                <w:sz w:val="20"/>
              </w:rPr>
              <w:t xml:space="preserve"> </w:t>
            </w:r>
            <w:r>
              <w:rPr>
                <w:sz w:val="20"/>
              </w:rPr>
              <w:t>роли.</w:t>
            </w:r>
          </w:p>
          <w:p w:rsidR="00C91CC1" w:rsidRDefault="00F55979" w:rsidP="0074337D">
            <w:pPr>
              <w:pStyle w:val="TableParagraph"/>
              <w:numPr>
                <w:ilvl w:val="0"/>
                <w:numId w:val="209"/>
              </w:numPr>
              <w:tabs>
                <w:tab w:val="left" w:pos="729"/>
                <w:tab w:val="left" w:pos="730"/>
              </w:tabs>
              <w:spacing w:before="12" w:line="228" w:lineRule="auto"/>
              <w:ind w:right="45"/>
              <w:rPr>
                <w:sz w:val="20"/>
              </w:rPr>
            </w:pPr>
            <w:r>
              <w:rPr>
                <w:sz w:val="20"/>
              </w:rPr>
              <w:t>Погружается</w:t>
            </w:r>
            <w:r w:rsidR="00254906">
              <w:rPr>
                <w:sz w:val="20"/>
              </w:rPr>
              <w:t xml:space="preserve"> </w:t>
            </w:r>
            <w:r>
              <w:rPr>
                <w:sz w:val="20"/>
              </w:rPr>
              <w:t>в</w:t>
            </w:r>
            <w:r w:rsidR="00254906">
              <w:rPr>
                <w:sz w:val="20"/>
              </w:rPr>
              <w:t xml:space="preserve"> </w:t>
            </w:r>
            <w:r>
              <w:rPr>
                <w:sz w:val="20"/>
              </w:rPr>
              <w:t>музыкально-двигательнуюсреду</w:t>
            </w:r>
            <w:r w:rsidR="00254906">
              <w:rPr>
                <w:sz w:val="20"/>
              </w:rPr>
              <w:t xml:space="preserve"> </w:t>
            </w:r>
            <w:r>
              <w:rPr>
                <w:sz w:val="20"/>
              </w:rPr>
              <w:t>с</w:t>
            </w:r>
            <w:r w:rsidR="00254906">
              <w:rPr>
                <w:sz w:val="20"/>
              </w:rPr>
              <w:t xml:space="preserve"> </w:t>
            </w:r>
            <w:r>
              <w:rPr>
                <w:sz w:val="20"/>
              </w:rPr>
              <w:t>целью</w:t>
            </w:r>
            <w:r w:rsidR="00254906">
              <w:rPr>
                <w:sz w:val="20"/>
              </w:rPr>
              <w:t xml:space="preserve"> </w:t>
            </w:r>
            <w:r>
              <w:rPr>
                <w:sz w:val="20"/>
              </w:rPr>
              <w:t>развития</w:t>
            </w:r>
            <w:r w:rsidR="00254906">
              <w:rPr>
                <w:sz w:val="20"/>
              </w:rPr>
              <w:t xml:space="preserve"> </w:t>
            </w:r>
            <w:r>
              <w:rPr>
                <w:sz w:val="20"/>
              </w:rPr>
              <w:t>пластичности и выразительности тела, понимания его</w:t>
            </w:r>
            <w:r w:rsidR="00254906">
              <w:rPr>
                <w:sz w:val="20"/>
              </w:rPr>
              <w:t xml:space="preserve"> </w:t>
            </w:r>
            <w:r>
              <w:rPr>
                <w:spacing w:val="-3"/>
                <w:sz w:val="20"/>
              </w:rPr>
              <w:t>возможностей.</w:t>
            </w:r>
          </w:p>
          <w:p w:rsidR="00C91CC1" w:rsidRDefault="00F55979" w:rsidP="0074337D">
            <w:pPr>
              <w:pStyle w:val="TableParagraph"/>
              <w:numPr>
                <w:ilvl w:val="0"/>
                <w:numId w:val="209"/>
              </w:numPr>
              <w:tabs>
                <w:tab w:val="left" w:pos="729"/>
                <w:tab w:val="left" w:pos="730"/>
              </w:tabs>
              <w:spacing w:before="3"/>
              <w:rPr>
                <w:sz w:val="20"/>
              </w:rPr>
            </w:pPr>
            <w:r>
              <w:rPr>
                <w:spacing w:val="-2"/>
                <w:sz w:val="20"/>
              </w:rPr>
              <w:t xml:space="preserve">Сопереживает </w:t>
            </w:r>
            <w:r>
              <w:rPr>
                <w:sz w:val="20"/>
              </w:rPr>
              <w:t>и подражает</w:t>
            </w:r>
            <w:r w:rsidR="00254906">
              <w:rPr>
                <w:sz w:val="20"/>
              </w:rPr>
              <w:t xml:space="preserve"> </w:t>
            </w:r>
            <w:r>
              <w:rPr>
                <w:sz w:val="20"/>
              </w:rPr>
              <w:t>образу.</w:t>
            </w:r>
          </w:p>
          <w:p w:rsidR="00745E05" w:rsidRPr="00745E05" w:rsidRDefault="00745E05" w:rsidP="0074337D">
            <w:pPr>
              <w:pStyle w:val="TableParagraph"/>
              <w:numPr>
                <w:ilvl w:val="0"/>
                <w:numId w:val="209"/>
              </w:numPr>
              <w:tabs>
                <w:tab w:val="left" w:pos="729"/>
                <w:tab w:val="left" w:pos="730"/>
              </w:tabs>
              <w:spacing w:before="3"/>
              <w:rPr>
                <w:sz w:val="20"/>
                <w:szCs w:val="20"/>
              </w:rPr>
            </w:pPr>
            <w:r w:rsidRPr="00745E05">
              <w:rPr>
                <w:color w:val="000000"/>
                <w:sz w:val="20"/>
                <w:szCs w:val="20"/>
              </w:rPr>
              <w:t>Продолжает развивать творчество в двигательной деятельности.</w:t>
            </w:r>
          </w:p>
        </w:tc>
      </w:tr>
      <w:tr w:rsidR="00C91CC1" w:rsidTr="00891280">
        <w:trPr>
          <w:trHeight w:val="2997"/>
        </w:trPr>
        <w:tc>
          <w:tcPr>
            <w:tcW w:w="2552" w:type="dxa"/>
          </w:tcPr>
          <w:p w:rsidR="00C91CC1" w:rsidRDefault="00F55979">
            <w:pPr>
              <w:pStyle w:val="TableParagraph"/>
              <w:spacing w:line="217" w:lineRule="exact"/>
              <w:ind w:left="9"/>
              <w:rPr>
                <w:sz w:val="20"/>
              </w:rPr>
            </w:pPr>
            <w:r>
              <w:rPr>
                <w:sz w:val="20"/>
              </w:rPr>
              <w:lastRenderedPageBreak/>
              <w:t>Ребенок достаточно хорошо</w:t>
            </w:r>
          </w:p>
          <w:p w:rsidR="00C91CC1" w:rsidRDefault="00F55979">
            <w:pPr>
              <w:pStyle w:val="TableParagraph"/>
              <w:ind w:left="9" w:right="2"/>
              <w:rPr>
                <w:sz w:val="20"/>
              </w:rPr>
            </w:pPr>
            <w:r>
              <w:rPr>
                <w:sz w:val="20"/>
              </w:rPr>
              <w:t>владеет устной речью, может выражать свои мысли и</w:t>
            </w:r>
          </w:p>
          <w:p w:rsidR="00C91CC1" w:rsidRDefault="00F55979">
            <w:pPr>
              <w:pStyle w:val="TableParagraph"/>
              <w:ind w:left="9" w:right="19"/>
              <w:rPr>
                <w:sz w:val="20"/>
              </w:rPr>
            </w:pPr>
            <w:r>
              <w:rPr>
                <w:sz w:val="20"/>
              </w:rPr>
              <w:t xml:space="preserve">желания,можетиспользовать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w:t>
            </w:r>
            <w:r>
              <w:rPr>
                <w:spacing w:val="-2"/>
                <w:sz w:val="20"/>
              </w:rPr>
              <w:t>грамотности.</w:t>
            </w:r>
          </w:p>
        </w:tc>
        <w:tc>
          <w:tcPr>
            <w:tcW w:w="7516" w:type="dxa"/>
          </w:tcPr>
          <w:p w:rsidR="00C91CC1" w:rsidRDefault="00F55979" w:rsidP="0074337D">
            <w:pPr>
              <w:pStyle w:val="TableParagraph"/>
              <w:numPr>
                <w:ilvl w:val="0"/>
                <w:numId w:val="210"/>
              </w:numPr>
              <w:tabs>
                <w:tab w:val="left" w:pos="452"/>
              </w:tabs>
              <w:spacing w:line="217" w:lineRule="exact"/>
              <w:rPr>
                <w:sz w:val="20"/>
              </w:rPr>
            </w:pPr>
            <w:r>
              <w:rPr>
                <w:sz w:val="20"/>
              </w:rPr>
              <w:t>Участвуетвколлективныхразговорах,владеетнормамивежливогоречевого</w:t>
            </w:r>
          </w:p>
          <w:p w:rsidR="00C91CC1" w:rsidRDefault="00F55979" w:rsidP="0017381A">
            <w:pPr>
              <w:pStyle w:val="TableParagraph"/>
              <w:ind w:left="720"/>
              <w:rPr>
                <w:sz w:val="20"/>
              </w:rPr>
            </w:pPr>
            <w:r>
              <w:rPr>
                <w:sz w:val="20"/>
              </w:rPr>
              <w:t>общения.</w:t>
            </w:r>
          </w:p>
          <w:p w:rsidR="00C91CC1" w:rsidRDefault="00F55979" w:rsidP="0074337D">
            <w:pPr>
              <w:pStyle w:val="TableParagraph"/>
              <w:numPr>
                <w:ilvl w:val="0"/>
                <w:numId w:val="210"/>
              </w:numPr>
              <w:tabs>
                <w:tab w:val="left" w:pos="452"/>
              </w:tabs>
              <w:spacing w:before="1"/>
              <w:ind w:right="554"/>
              <w:rPr>
                <w:sz w:val="20"/>
              </w:rPr>
            </w:pPr>
            <w:r>
              <w:rPr>
                <w:sz w:val="20"/>
              </w:rPr>
              <w:t>Понимает</w:t>
            </w:r>
            <w:r>
              <w:rPr>
                <w:spacing w:val="-2"/>
                <w:sz w:val="20"/>
              </w:rPr>
              <w:t>авторские</w:t>
            </w:r>
            <w:r>
              <w:rPr>
                <w:sz w:val="20"/>
              </w:rPr>
              <w:t>средствавыразительности,используетихвсобственном рассказе.</w:t>
            </w:r>
          </w:p>
          <w:p w:rsidR="00C91CC1" w:rsidRDefault="00F55979" w:rsidP="0074337D">
            <w:pPr>
              <w:pStyle w:val="TableParagraph"/>
              <w:numPr>
                <w:ilvl w:val="0"/>
                <w:numId w:val="210"/>
              </w:numPr>
              <w:tabs>
                <w:tab w:val="left" w:pos="452"/>
              </w:tabs>
              <w:spacing w:line="228" w:lineRule="exact"/>
              <w:rPr>
                <w:sz w:val="20"/>
              </w:rPr>
            </w:pPr>
            <w:r>
              <w:rPr>
                <w:sz w:val="20"/>
              </w:rPr>
              <w:t>Имеет чистое и правильноезвукопроизношение.</w:t>
            </w:r>
          </w:p>
          <w:p w:rsidR="00C91CC1" w:rsidRDefault="00F55979" w:rsidP="0074337D">
            <w:pPr>
              <w:pStyle w:val="TableParagraph"/>
              <w:numPr>
                <w:ilvl w:val="0"/>
                <w:numId w:val="210"/>
              </w:numPr>
              <w:tabs>
                <w:tab w:val="left" w:pos="452"/>
              </w:tabs>
              <w:rPr>
                <w:sz w:val="20"/>
              </w:rPr>
            </w:pPr>
            <w:r>
              <w:rPr>
                <w:sz w:val="20"/>
              </w:rPr>
              <w:t>Выделяетударныйслогиударныйгласныйзвуквслове.</w:t>
            </w:r>
          </w:p>
          <w:p w:rsidR="00C91CC1" w:rsidRDefault="00F55979" w:rsidP="0074337D">
            <w:pPr>
              <w:pStyle w:val="TableParagraph"/>
              <w:numPr>
                <w:ilvl w:val="0"/>
                <w:numId w:val="210"/>
              </w:numPr>
              <w:tabs>
                <w:tab w:val="left" w:pos="452"/>
              </w:tabs>
              <w:spacing w:before="1"/>
              <w:ind w:right="308"/>
              <w:rPr>
                <w:sz w:val="20"/>
              </w:rPr>
            </w:pPr>
            <w:r>
              <w:rPr>
                <w:sz w:val="20"/>
              </w:rPr>
              <w:t>Пользуетсяспособами</w:t>
            </w:r>
            <w:r>
              <w:rPr>
                <w:spacing w:val="-2"/>
                <w:sz w:val="20"/>
              </w:rPr>
              <w:t>установления</w:t>
            </w:r>
            <w:r>
              <w:rPr>
                <w:sz w:val="20"/>
              </w:rPr>
              <w:t xml:space="preserve">речевыхконтактовсовзрослымиидетьми; </w:t>
            </w:r>
            <w:r>
              <w:rPr>
                <w:spacing w:val="-3"/>
                <w:sz w:val="20"/>
              </w:rPr>
              <w:t xml:space="preserve">уместно </w:t>
            </w:r>
            <w:r>
              <w:rPr>
                <w:sz w:val="20"/>
              </w:rPr>
              <w:t xml:space="preserve">пользоваться </w:t>
            </w:r>
            <w:r>
              <w:rPr>
                <w:spacing w:val="-3"/>
                <w:sz w:val="20"/>
              </w:rPr>
              <w:t>интонацией, мимикой,</w:t>
            </w:r>
            <w:r>
              <w:rPr>
                <w:sz w:val="20"/>
              </w:rPr>
              <w:t>жестами.</w:t>
            </w:r>
          </w:p>
          <w:p w:rsidR="00C91CC1" w:rsidRDefault="00F55979" w:rsidP="0074337D">
            <w:pPr>
              <w:pStyle w:val="TableParagraph"/>
              <w:numPr>
                <w:ilvl w:val="0"/>
                <w:numId w:val="210"/>
              </w:numPr>
              <w:tabs>
                <w:tab w:val="left" w:pos="452"/>
              </w:tabs>
              <w:spacing w:before="1"/>
              <w:ind w:right="729"/>
              <w:rPr>
                <w:sz w:val="20"/>
              </w:rPr>
            </w:pPr>
            <w:r>
              <w:rPr>
                <w:sz w:val="20"/>
              </w:rPr>
              <w:t xml:space="preserve">Точноупотребляетслововзависимостиотзамысла,контекстаилиречевой </w:t>
            </w:r>
            <w:r>
              <w:rPr>
                <w:spacing w:val="-2"/>
                <w:sz w:val="20"/>
              </w:rPr>
              <w:t>ситуации.</w:t>
            </w:r>
          </w:p>
          <w:p w:rsidR="00C91CC1" w:rsidRDefault="00F55979" w:rsidP="0074337D">
            <w:pPr>
              <w:pStyle w:val="TableParagraph"/>
              <w:numPr>
                <w:ilvl w:val="0"/>
                <w:numId w:val="210"/>
              </w:numPr>
              <w:tabs>
                <w:tab w:val="left" w:pos="717"/>
                <w:tab w:val="left" w:pos="718"/>
              </w:tabs>
              <w:spacing w:line="228" w:lineRule="exact"/>
              <w:rPr>
                <w:sz w:val="20"/>
              </w:rPr>
            </w:pPr>
            <w:r>
              <w:rPr>
                <w:sz w:val="20"/>
              </w:rPr>
              <w:t>Понимаетзначениясловвпереносномииносказательномзначении.</w:t>
            </w:r>
          </w:p>
          <w:p w:rsidR="00C91CC1" w:rsidRDefault="00F55979" w:rsidP="0074337D">
            <w:pPr>
              <w:pStyle w:val="TableParagraph"/>
              <w:numPr>
                <w:ilvl w:val="0"/>
                <w:numId w:val="210"/>
              </w:numPr>
              <w:tabs>
                <w:tab w:val="left" w:pos="717"/>
                <w:tab w:val="left" w:pos="718"/>
              </w:tabs>
              <w:ind w:right="563"/>
              <w:rPr>
                <w:sz w:val="20"/>
              </w:rPr>
            </w:pPr>
            <w:r>
              <w:rPr>
                <w:sz w:val="20"/>
              </w:rPr>
              <w:t>Используетсредства</w:t>
            </w:r>
            <w:r>
              <w:rPr>
                <w:spacing w:val="-3"/>
                <w:sz w:val="20"/>
              </w:rPr>
              <w:t>интонационной</w:t>
            </w:r>
            <w:r>
              <w:rPr>
                <w:sz w:val="20"/>
              </w:rPr>
              <w:t>выразительности</w:t>
            </w:r>
            <w:r>
              <w:rPr>
                <w:spacing w:val="-2"/>
                <w:sz w:val="20"/>
              </w:rPr>
              <w:t>при</w:t>
            </w:r>
            <w:r>
              <w:rPr>
                <w:sz w:val="20"/>
              </w:rPr>
              <w:t>чтениистихов, пересказе, собственном творческомрассказывании.</w:t>
            </w:r>
          </w:p>
        </w:tc>
      </w:tr>
      <w:tr w:rsidR="00C91CC1" w:rsidTr="0017381A">
        <w:trPr>
          <w:trHeight w:val="4525"/>
        </w:trPr>
        <w:tc>
          <w:tcPr>
            <w:tcW w:w="2552" w:type="dxa"/>
          </w:tcPr>
          <w:p w:rsidR="00C91CC1" w:rsidRDefault="00F55979">
            <w:pPr>
              <w:pStyle w:val="TableParagraph"/>
              <w:spacing w:line="237" w:lineRule="auto"/>
              <w:ind w:left="9" w:right="54"/>
              <w:rPr>
                <w:sz w:val="20"/>
              </w:rPr>
            </w:pPr>
            <w:r w:rsidRPr="003047A9">
              <w:rPr>
                <w:sz w:val="20"/>
              </w:rPr>
              <w:t>У ребенка развита крупная и мелкая моторика;</w:t>
            </w:r>
            <w:r>
              <w:rPr>
                <w:sz w:val="20"/>
              </w:rPr>
              <w:t xml:space="preserve"> он</w:t>
            </w:r>
          </w:p>
          <w:p w:rsidR="00C91CC1" w:rsidRDefault="00F55979">
            <w:pPr>
              <w:pStyle w:val="TableParagraph"/>
              <w:ind w:left="9" w:right="-7"/>
              <w:rPr>
                <w:sz w:val="20"/>
              </w:rPr>
            </w:pPr>
            <w:r>
              <w:rPr>
                <w:sz w:val="20"/>
              </w:rPr>
              <w:t>подвижен, вынослив, владеет основными движениями, может контролировать свои движения и управлять ими.</w:t>
            </w:r>
          </w:p>
        </w:tc>
        <w:tc>
          <w:tcPr>
            <w:tcW w:w="7516" w:type="dxa"/>
          </w:tcPr>
          <w:p w:rsidR="00C91CC1" w:rsidRDefault="00F55979" w:rsidP="0074337D">
            <w:pPr>
              <w:pStyle w:val="TableParagraph"/>
              <w:numPr>
                <w:ilvl w:val="0"/>
                <w:numId w:val="211"/>
              </w:numPr>
              <w:tabs>
                <w:tab w:val="left" w:pos="729"/>
                <w:tab w:val="left" w:pos="730"/>
              </w:tabs>
              <w:rPr>
                <w:sz w:val="20"/>
              </w:rPr>
            </w:pPr>
            <w:r>
              <w:rPr>
                <w:sz w:val="20"/>
              </w:rPr>
              <w:t>Выполняеттанцевальныедвижения(поскокинаместеивдвижении).</w:t>
            </w:r>
          </w:p>
          <w:p w:rsidR="00C91CC1" w:rsidRDefault="00F55979" w:rsidP="0074337D">
            <w:pPr>
              <w:pStyle w:val="TableParagraph"/>
              <w:numPr>
                <w:ilvl w:val="0"/>
                <w:numId w:val="211"/>
              </w:numPr>
              <w:tabs>
                <w:tab w:val="left" w:pos="729"/>
                <w:tab w:val="left" w:pos="730"/>
              </w:tabs>
              <w:spacing w:before="4"/>
              <w:ind w:right="730"/>
              <w:rPr>
                <w:sz w:val="20"/>
              </w:rPr>
            </w:pPr>
            <w:r>
              <w:rPr>
                <w:sz w:val="20"/>
              </w:rPr>
              <w:t>Прыгаетнамягкоепокрытиесвысоты(20-40см);мягкоприземляетсяв обозначенноеместо.</w:t>
            </w:r>
          </w:p>
          <w:p w:rsidR="00C91CC1" w:rsidRDefault="00F55979" w:rsidP="0074337D">
            <w:pPr>
              <w:pStyle w:val="TableParagraph"/>
              <w:numPr>
                <w:ilvl w:val="0"/>
                <w:numId w:val="211"/>
              </w:numPr>
              <w:tabs>
                <w:tab w:val="left" w:pos="729"/>
                <w:tab w:val="left" w:pos="730"/>
              </w:tabs>
              <w:spacing w:before="11"/>
              <w:ind w:right="113"/>
              <w:rPr>
                <w:sz w:val="20"/>
              </w:rPr>
            </w:pPr>
            <w:r>
              <w:rPr>
                <w:sz w:val="20"/>
              </w:rPr>
              <w:t>Прыгаетвдлинусместа,сразбега,ввысотусразбега,прыгаетчерезкороткую и длинную скакалку разнымиспособами.</w:t>
            </w:r>
          </w:p>
          <w:p w:rsidR="00C91CC1" w:rsidRDefault="00F55979" w:rsidP="0074337D">
            <w:pPr>
              <w:pStyle w:val="TableParagraph"/>
              <w:numPr>
                <w:ilvl w:val="0"/>
                <w:numId w:val="211"/>
              </w:numPr>
              <w:tabs>
                <w:tab w:val="left" w:pos="729"/>
                <w:tab w:val="left" w:pos="730"/>
              </w:tabs>
              <w:rPr>
                <w:sz w:val="20"/>
              </w:rPr>
            </w:pPr>
            <w:r>
              <w:rPr>
                <w:sz w:val="20"/>
              </w:rPr>
              <w:t>Выполняетупражнениянастатическоеидинамическоеравновесие.</w:t>
            </w:r>
          </w:p>
          <w:p w:rsidR="00C91CC1" w:rsidRDefault="00F55979" w:rsidP="0074337D">
            <w:pPr>
              <w:pStyle w:val="TableParagraph"/>
              <w:numPr>
                <w:ilvl w:val="0"/>
                <w:numId w:val="211"/>
              </w:numPr>
              <w:tabs>
                <w:tab w:val="left" w:pos="729"/>
                <w:tab w:val="left" w:pos="730"/>
              </w:tabs>
              <w:rPr>
                <w:sz w:val="20"/>
              </w:rPr>
            </w:pPr>
            <w:r>
              <w:rPr>
                <w:sz w:val="20"/>
              </w:rPr>
              <w:t xml:space="preserve">Выполняет лазание, висы, </w:t>
            </w:r>
            <w:r>
              <w:rPr>
                <w:spacing w:val="-3"/>
                <w:sz w:val="20"/>
              </w:rPr>
              <w:t xml:space="preserve">упражнения </w:t>
            </w:r>
            <w:r>
              <w:rPr>
                <w:sz w:val="20"/>
              </w:rPr>
              <w:t>на гимнастическойстенке.</w:t>
            </w:r>
          </w:p>
          <w:p w:rsidR="003047A9" w:rsidRDefault="00F55979" w:rsidP="0074337D">
            <w:pPr>
              <w:pStyle w:val="TableParagraph"/>
              <w:numPr>
                <w:ilvl w:val="0"/>
                <w:numId w:val="211"/>
              </w:numPr>
              <w:tabs>
                <w:tab w:val="left" w:pos="729"/>
                <w:tab w:val="left" w:pos="730"/>
              </w:tabs>
              <w:ind w:right="191"/>
              <w:rPr>
                <w:sz w:val="20"/>
              </w:rPr>
            </w:pPr>
            <w:r>
              <w:rPr>
                <w:sz w:val="20"/>
              </w:rPr>
              <w:t xml:space="preserve">Перебрасываетнабивныемячи,бросаетпредметывцельизразныхисходных </w:t>
            </w:r>
            <w:r>
              <w:rPr>
                <w:spacing w:val="-3"/>
                <w:sz w:val="20"/>
              </w:rPr>
              <w:t>положений,</w:t>
            </w:r>
            <w:r>
              <w:rPr>
                <w:sz w:val="20"/>
              </w:rPr>
              <w:t>попадаетввертикальнуюигоризонтальнуюцельсрасстояния</w:t>
            </w:r>
          </w:p>
          <w:p w:rsidR="00C91CC1" w:rsidRPr="003047A9" w:rsidRDefault="00F55979" w:rsidP="00891280">
            <w:pPr>
              <w:pStyle w:val="TableParagraph"/>
              <w:tabs>
                <w:tab w:val="left" w:pos="729"/>
                <w:tab w:val="left" w:pos="730"/>
              </w:tabs>
              <w:ind w:left="729" w:right="191"/>
              <w:rPr>
                <w:sz w:val="20"/>
              </w:rPr>
            </w:pPr>
            <w:r w:rsidRPr="003047A9">
              <w:rPr>
                <w:sz w:val="20"/>
              </w:rPr>
              <w:t>3-5 м.</w:t>
            </w:r>
          </w:p>
          <w:p w:rsidR="00C91CC1" w:rsidRDefault="00F55979" w:rsidP="0074337D">
            <w:pPr>
              <w:pStyle w:val="TableParagraph"/>
              <w:numPr>
                <w:ilvl w:val="0"/>
                <w:numId w:val="211"/>
              </w:numPr>
              <w:tabs>
                <w:tab w:val="left" w:pos="729"/>
                <w:tab w:val="left" w:pos="730"/>
              </w:tabs>
              <w:spacing w:before="11"/>
              <w:ind w:right="19"/>
              <w:rPr>
                <w:sz w:val="20"/>
              </w:rPr>
            </w:pPr>
            <w:r>
              <w:rPr>
                <w:sz w:val="20"/>
              </w:rPr>
              <w:t>Знаетисходные</w:t>
            </w:r>
            <w:r>
              <w:rPr>
                <w:spacing w:val="-3"/>
                <w:sz w:val="20"/>
              </w:rPr>
              <w:t>положения,</w:t>
            </w:r>
            <w:r>
              <w:rPr>
                <w:sz w:val="20"/>
              </w:rPr>
              <w:t>последовательностьвыполненияобщеразвивающих упражнений, выполняет чѐтко, ритмично, в заданном темпе, понимает их оздоровительноезначение.</w:t>
            </w:r>
          </w:p>
          <w:p w:rsidR="00C91CC1" w:rsidRDefault="00F55979" w:rsidP="0074337D">
            <w:pPr>
              <w:pStyle w:val="TableParagraph"/>
              <w:numPr>
                <w:ilvl w:val="0"/>
                <w:numId w:val="211"/>
              </w:numPr>
              <w:tabs>
                <w:tab w:val="left" w:pos="729"/>
                <w:tab w:val="left" w:pos="730"/>
              </w:tabs>
              <w:spacing w:before="12"/>
              <w:ind w:right="37"/>
              <w:rPr>
                <w:sz w:val="20"/>
              </w:rPr>
            </w:pPr>
            <w:r>
              <w:rPr>
                <w:sz w:val="20"/>
              </w:rPr>
              <w:t>Ходитналыжахпеременным</w:t>
            </w:r>
            <w:r>
              <w:rPr>
                <w:spacing w:val="-3"/>
                <w:sz w:val="20"/>
              </w:rPr>
              <w:t>скользящим</w:t>
            </w:r>
            <w:r>
              <w:rPr>
                <w:sz w:val="20"/>
              </w:rPr>
              <w:t xml:space="preserve">шагом,умеетподниматьсянагоркуи спускаться с неѐ, тормозить </w:t>
            </w:r>
            <w:r>
              <w:rPr>
                <w:spacing w:val="-2"/>
                <w:sz w:val="20"/>
              </w:rPr>
              <w:t>при</w:t>
            </w:r>
            <w:r>
              <w:rPr>
                <w:sz w:val="20"/>
              </w:rPr>
              <w:t>спуске.</w:t>
            </w:r>
          </w:p>
          <w:p w:rsidR="00C91CC1" w:rsidRDefault="00F55979" w:rsidP="0074337D">
            <w:pPr>
              <w:pStyle w:val="TableParagraph"/>
              <w:numPr>
                <w:ilvl w:val="0"/>
                <w:numId w:val="211"/>
              </w:numPr>
              <w:tabs>
                <w:tab w:val="left" w:pos="729"/>
                <w:tab w:val="left" w:pos="730"/>
              </w:tabs>
              <w:spacing w:before="1"/>
              <w:rPr>
                <w:sz w:val="20"/>
              </w:rPr>
            </w:pPr>
            <w:r>
              <w:rPr>
                <w:spacing w:val="-3"/>
                <w:sz w:val="20"/>
              </w:rPr>
              <w:t xml:space="preserve">Ловит </w:t>
            </w:r>
            <w:r>
              <w:rPr>
                <w:sz w:val="20"/>
              </w:rPr>
              <w:t>мяч кистями рук с расстояния до 1,5м.</w:t>
            </w:r>
          </w:p>
          <w:p w:rsidR="00C91CC1" w:rsidRDefault="00F55979" w:rsidP="0074337D">
            <w:pPr>
              <w:pStyle w:val="TableParagraph"/>
              <w:numPr>
                <w:ilvl w:val="0"/>
                <w:numId w:val="211"/>
              </w:numPr>
              <w:tabs>
                <w:tab w:val="left" w:pos="729"/>
                <w:tab w:val="left" w:pos="730"/>
              </w:tabs>
              <w:spacing w:before="5"/>
              <w:ind w:right="224"/>
              <w:rPr>
                <w:sz w:val="20"/>
              </w:rPr>
            </w:pPr>
            <w:r>
              <w:rPr>
                <w:sz w:val="20"/>
              </w:rPr>
              <w:t>Выполняетперестроенияизоднойшеренгивдвеиперестраиваетсяизодного круга вдва.</w:t>
            </w:r>
          </w:p>
          <w:p w:rsidR="00C91CC1" w:rsidRDefault="00F55979" w:rsidP="0074337D">
            <w:pPr>
              <w:pStyle w:val="TableParagraph"/>
              <w:numPr>
                <w:ilvl w:val="0"/>
                <w:numId w:val="211"/>
              </w:numPr>
              <w:tabs>
                <w:tab w:val="left" w:pos="729"/>
                <w:tab w:val="left" w:pos="730"/>
              </w:tabs>
              <w:spacing w:before="13"/>
              <w:ind w:right="250"/>
              <w:rPr>
                <w:sz w:val="20"/>
              </w:rPr>
            </w:pPr>
            <w:r>
              <w:rPr>
                <w:sz w:val="20"/>
              </w:rPr>
              <w:t>Развитыфизическиекачества</w:t>
            </w:r>
            <w:r>
              <w:rPr>
                <w:spacing w:val="-3"/>
                <w:sz w:val="20"/>
              </w:rPr>
              <w:t>(скорость,</w:t>
            </w:r>
            <w:r>
              <w:rPr>
                <w:sz w:val="20"/>
              </w:rPr>
              <w:t xml:space="preserve">гибкость,общаявыносливость,сила, </w:t>
            </w:r>
            <w:r>
              <w:rPr>
                <w:spacing w:val="-3"/>
                <w:sz w:val="20"/>
              </w:rPr>
              <w:t>координация),</w:t>
            </w:r>
            <w:r>
              <w:rPr>
                <w:sz w:val="20"/>
              </w:rPr>
              <w:t>улучшениндивидуальныйрезультатвконце</w:t>
            </w:r>
            <w:r>
              <w:rPr>
                <w:spacing w:val="-3"/>
                <w:sz w:val="20"/>
              </w:rPr>
              <w:t>учебного</w:t>
            </w:r>
            <w:r>
              <w:rPr>
                <w:sz w:val="20"/>
              </w:rPr>
              <w:t>года.</w:t>
            </w:r>
          </w:p>
        </w:tc>
      </w:tr>
      <w:tr w:rsidR="006E2DB1" w:rsidTr="006E2DB1">
        <w:trPr>
          <w:trHeight w:val="3825"/>
        </w:trPr>
        <w:tc>
          <w:tcPr>
            <w:tcW w:w="2552" w:type="dxa"/>
            <w:tcBorders>
              <w:left w:val="single" w:sz="4" w:space="0" w:color="auto"/>
              <w:bottom w:val="single" w:sz="4" w:space="0" w:color="auto"/>
            </w:tcBorders>
          </w:tcPr>
          <w:p w:rsidR="006E2DB1" w:rsidRDefault="006E2DB1">
            <w:pPr>
              <w:pStyle w:val="TableParagraph"/>
              <w:spacing w:line="217" w:lineRule="exact"/>
              <w:ind w:left="9"/>
              <w:rPr>
                <w:sz w:val="20"/>
              </w:rPr>
            </w:pPr>
            <w:r>
              <w:rPr>
                <w:sz w:val="20"/>
              </w:rPr>
              <w:t>Ребенок способен к волевым</w:t>
            </w:r>
          </w:p>
          <w:p w:rsidR="006E2DB1" w:rsidRDefault="006E2DB1">
            <w:pPr>
              <w:pStyle w:val="TableParagraph"/>
              <w:ind w:left="9" w:right="259"/>
              <w:rPr>
                <w:sz w:val="20"/>
              </w:rPr>
            </w:pPr>
            <w:r>
              <w:rPr>
                <w:sz w:val="20"/>
              </w:rPr>
              <w:t>усилиям, может следовать социальным нормам</w:t>
            </w:r>
          </w:p>
          <w:p w:rsidR="006E2DB1" w:rsidRDefault="006E2DB1">
            <w:pPr>
              <w:pStyle w:val="TableParagraph"/>
              <w:ind w:left="9" w:right="121"/>
              <w:rPr>
                <w:sz w:val="20"/>
              </w:rPr>
            </w:pPr>
            <w:r>
              <w:rPr>
                <w:sz w:val="20"/>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7516" w:type="dxa"/>
            <w:vMerge w:val="restart"/>
          </w:tcPr>
          <w:p w:rsidR="006E2DB1" w:rsidRDefault="006E2DB1" w:rsidP="0074337D">
            <w:pPr>
              <w:pStyle w:val="TableParagraph"/>
              <w:numPr>
                <w:ilvl w:val="0"/>
                <w:numId w:val="212"/>
              </w:numPr>
              <w:tabs>
                <w:tab w:val="left" w:pos="452"/>
              </w:tabs>
              <w:spacing w:line="217" w:lineRule="exact"/>
              <w:jc w:val="both"/>
              <w:rPr>
                <w:sz w:val="20"/>
              </w:rPr>
            </w:pPr>
            <w:r>
              <w:rPr>
                <w:sz w:val="20"/>
              </w:rPr>
              <w:t xml:space="preserve">Выполняет </w:t>
            </w:r>
            <w:r>
              <w:rPr>
                <w:spacing w:val="-3"/>
                <w:sz w:val="20"/>
              </w:rPr>
              <w:t xml:space="preserve">правила </w:t>
            </w:r>
            <w:r>
              <w:rPr>
                <w:sz w:val="20"/>
              </w:rPr>
              <w:t>поведения в общественныхместах.</w:t>
            </w:r>
          </w:p>
          <w:p w:rsidR="006E2DB1" w:rsidRDefault="006E2DB1" w:rsidP="0074337D">
            <w:pPr>
              <w:pStyle w:val="TableParagraph"/>
              <w:numPr>
                <w:ilvl w:val="0"/>
                <w:numId w:val="212"/>
              </w:numPr>
              <w:tabs>
                <w:tab w:val="left" w:pos="452"/>
              </w:tabs>
              <w:spacing w:line="229" w:lineRule="exact"/>
              <w:jc w:val="both"/>
              <w:rPr>
                <w:sz w:val="20"/>
              </w:rPr>
            </w:pPr>
            <w:r>
              <w:rPr>
                <w:sz w:val="20"/>
              </w:rPr>
              <w:t>Проявляетвнимательностьинаблюдательностькокружающимлюдям.</w:t>
            </w:r>
          </w:p>
          <w:p w:rsidR="006E2DB1" w:rsidRDefault="006E2DB1" w:rsidP="0074337D">
            <w:pPr>
              <w:pStyle w:val="TableParagraph"/>
              <w:numPr>
                <w:ilvl w:val="0"/>
                <w:numId w:val="212"/>
              </w:numPr>
              <w:tabs>
                <w:tab w:val="left" w:pos="452"/>
              </w:tabs>
              <w:ind w:right="1"/>
              <w:jc w:val="both"/>
              <w:rPr>
                <w:sz w:val="20"/>
              </w:rPr>
            </w:pPr>
            <w:r>
              <w:rPr>
                <w:sz w:val="20"/>
              </w:rPr>
              <w:t xml:space="preserve">Можетсказать«нет»незнакомомувзрослому,которыйуговариваетребѐнкапойти с ним, а также сверстникам, подросткам, </w:t>
            </w:r>
            <w:r>
              <w:rPr>
                <w:spacing w:val="-3"/>
                <w:sz w:val="20"/>
              </w:rPr>
              <w:t xml:space="preserve">которые </w:t>
            </w:r>
            <w:r>
              <w:rPr>
                <w:sz w:val="20"/>
              </w:rPr>
              <w:t>пытаются втянуть ребѐнка в опаснуюситуацию.</w:t>
            </w:r>
          </w:p>
          <w:p w:rsidR="006E2DB1" w:rsidRDefault="006E2DB1" w:rsidP="0074337D">
            <w:pPr>
              <w:pStyle w:val="TableParagraph"/>
              <w:numPr>
                <w:ilvl w:val="0"/>
                <w:numId w:val="212"/>
              </w:numPr>
              <w:tabs>
                <w:tab w:val="left" w:pos="452"/>
              </w:tabs>
              <w:jc w:val="both"/>
              <w:rPr>
                <w:sz w:val="20"/>
              </w:rPr>
            </w:pPr>
            <w:r>
              <w:rPr>
                <w:sz w:val="20"/>
              </w:rPr>
              <w:t>Понимает, насколько опасны колющие, режущиепредметы.</w:t>
            </w:r>
          </w:p>
          <w:p w:rsidR="006E2DB1" w:rsidRDefault="006E2DB1" w:rsidP="0074337D">
            <w:pPr>
              <w:pStyle w:val="TableParagraph"/>
              <w:numPr>
                <w:ilvl w:val="0"/>
                <w:numId w:val="212"/>
              </w:numPr>
              <w:tabs>
                <w:tab w:val="left" w:pos="452"/>
              </w:tabs>
              <w:spacing w:before="1"/>
              <w:jc w:val="both"/>
              <w:rPr>
                <w:sz w:val="20"/>
              </w:rPr>
            </w:pPr>
            <w:r>
              <w:rPr>
                <w:sz w:val="20"/>
              </w:rPr>
              <w:t xml:space="preserve">Понимает, что электрический ток помогает </w:t>
            </w:r>
            <w:r>
              <w:rPr>
                <w:spacing w:val="-3"/>
                <w:sz w:val="20"/>
              </w:rPr>
              <w:t xml:space="preserve">людям, </w:t>
            </w:r>
            <w:r>
              <w:rPr>
                <w:sz w:val="20"/>
              </w:rPr>
              <w:t>но он может быть опасен, поэтому детям самостоятельно включать электроприборы нельзя, а также прикасаться квключѐнным.</w:t>
            </w:r>
          </w:p>
          <w:p w:rsidR="006E2DB1" w:rsidRDefault="006E2DB1" w:rsidP="0074337D">
            <w:pPr>
              <w:pStyle w:val="TableParagraph"/>
              <w:numPr>
                <w:ilvl w:val="0"/>
                <w:numId w:val="212"/>
              </w:numPr>
              <w:tabs>
                <w:tab w:val="left" w:pos="452"/>
              </w:tabs>
              <w:jc w:val="both"/>
              <w:rPr>
                <w:sz w:val="20"/>
              </w:rPr>
            </w:pPr>
            <w:r>
              <w:rPr>
                <w:sz w:val="20"/>
              </w:rPr>
              <w:t xml:space="preserve">Понимает, что существуют пожароопасные предметы, </w:t>
            </w:r>
            <w:r>
              <w:rPr>
                <w:spacing w:val="-2"/>
                <w:sz w:val="20"/>
              </w:rPr>
              <w:t xml:space="preserve">неосторожное </w:t>
            </w:r>
            <w:r>
              <w:rPr>
                <w:sz w:val="20"/>
              </w:rPr>
              <w:t>обращение с которымиможетпривестикпожару.Знаетопоследствиях</w:t>
            </w:r>
            <w:r>
              <w:rPr>
                <w:spacing w:val="-3"/>
                <w:sz w:val="20"/>
              </w:rPr>
              <w:t>пожара.</w:t>
            </w:r>
          </w:p>
          <w:p w:rsidR="006E2DB1" w:rsidRDefault="006E2DB1" w:rsidP="0074337D">
            <w:pPr>
              <w:pStyle w:val="TableParagraph"/>
              <w:numPr>
                <w:ilvl w:val="0"/>
                <w:numId w:val="212"/>
              </w:numPr>
              <w:tabs>
                <w:tab w:val="left" w:pos="718"/>
              </w:tabs>
              <w:jc w:val="both"/>
              <w:rPr>
                <w:sz w:val="20"/>
              </w:rPr>
            </w:pPr>
            <w:r>
              <w:rPr>
                <w:sz w:val="20"/>
              </w:rPr>
              <w:t>Понимает,чтолекарства,втомчислеивитамины,вбольшихколичествахочень опасны, поэтому принимать их самостоятельнонельзя.</w:t>
            </w:r>
          </w:p>
          <w:p w:rsidR="006E2DB1" w:rsidRDefault="006E2DB1" w:rsidP="0074337D">
            <w:pPr>
              <w:pStyle w:val="TableParagraph"/>
              <w:numPr>
                <w:ilvl w:val="0"/>
                <w:numId w:val="212"/>
              </w:numPr>
              <w:tabs>
                <w:tab w:val="left" w:pos="452"/>
              </w:tabs>
              <w:spacing w:line="229" w:lineRule="exact"/>
              <w:jc w:val="both"/>
              <w:rPr>
                <w:sz w:val="20"/>
              </w:rPr>
            </w:pPr>
            <w:r>
              <w:rPr>
                <w:sz w:val="20"/>
              </w:rPr>
              <w:t>Соблюдает элементарные правила обращения с водой.</w:t>
            </w:r>
          </w:p>
          <w:p w:rsidR="006E2DB1" w:rsidRDefault="006E2DB1" w:rsidP="0074337D">
            <w:pPr>
              <w:pStyle w:val="TableParagraph"/>
              <w:numPr>
                <w:ilvl w:val="0"/>
                <w:numId w:val="212"/>
              </w:numPr>
              <w:tabs>
                <w:tab w:val="left" w:pos="452"/>
              </w:tabs>
              <w:ind w:right="2"/>
              <w:rPr>
                <w:sz w:val="20"/>
              </w:rPr>
            </w:pPr>
            <w:r>
              <w:rPr>
                <w:sz w:val="20"/>
              </w:rPr>
              <w:t xml:space="preserve">Знает, где и как </w:t>
            </w:r>
            <w:r>
              <w:rPr>
                <w:spacing w:val="-3"/>
                <w:sz w:val="20"/>
              </w:rPr>
              <w:t xml:space="preserve">нужно </w:t>
            </w:r>
            <w:r>
              <w:rPr>
                <w:sz w:val="20"/>
              </w:rPr>
              <w:t xml:space="preserve">переходить дорогу (переход </w:t>
            </w:r>
            <w:r>
              <w:rPr>
                <w:spacing w:val="-3"/>
                <w:sz w:val="20"/>
              </w:rPr>
              <w:t xml:space="preserve">«зебра», </w:t>
            </w:r>
            <w:r>
              <w:rPr>
                <w:sz w:val="20"/>
              </w:rPr>
              <w:t xml:space="preserve">светофор, </w:t>
            </w:r>
            <w:r>
              <w:rPr>
                <w:spacing w:val="-3"/>
                <w:sz w:val="20"/>
              </w:rPr>
              <w:t xml:space="preserve">«островок </w:t>
            </w:r>
            <w:r>
              <w:rPr>
                <w:sz w:val="20"/>
              </w:rPr>
              <w:t>безопасности»).</w:t>
            </w:r>
          </w:p>
          <w:p w:rsidR="006E2DB1" w:rsidRDefault="006E2DB1" w:rsidP="0074337D">
            <w:pPr>
              <w:pStyle w:val="TableParagraph"/>
              <w:numPr>
                <w:ilvl w:val="0"/>
                <w:numId w:val="212"/>
              </w:numPr>
              <w:tabs>
                <w:tab w:val="left" w:pos="452"/>
                <w:tab w:val="left" w:pos="1132"/>
                <w:tab w:val="left" w:pos="2207"/>
                <w:tab w:val="left" w:pos="2953"/>
                <w:tab w:val="left" w:pos="4374"/>
                <w:tab w:val="left" w:pos="5418"/>
                <w:tab w:val="left" w:pos="6586"/>
              </w:tabs>
              <w:ind w:right="-15"/>
              <w:rPr>
                <w:sz w:val="20"/>
              </w:rPr>
            </w:pPr>
            <w:r>
              <w:rPr>
                <w:sz w:val="20"/>
              </w:rPr>
              <w:t>Знает дорожные</w:t>
            </w:r>
            <w:r>
              <w:rPr>
                <w:sz w:val="20"/>
              </w:rPr>
              <w:tab/>
              <w:t>знаки:</w:t>
            </w:r>
            <w:r>
              <w:rPr>
                <w:sz w:val="20"/>
              </w:rPr>
              <w:tab/>
              <w:t xml:space="preserve">«Пешеходный переход», </w:t>
            </w:r>
            <w:r>
              <w:rPr>
                <w:spacing w:val="-3"/>
                <w:sz w:val="20"/>
              </w:rPr>
              <w:t xml:space="preserve">«Движение </w:t>
            </w:r>
            <w:r>
              <w:rPr>
                <w:spacing w:val="-1"/>
                <w:sz w:val="20"/>
              </w:rPr>
              <w:t xml:space="preserve">пешеходов  </w:t>
            </w:r>
            <w:r>
              <w:rPr>
                <w:sz w:val="20"/>
              </w:rPr>
              <w:t xml:space="preserve">запрещено», «Дети», </w:t>
            </w:r>
            <w:r>
              <w:rPr>
                <w:spacing w:val="-3"/>
                <w:sz w:val="20"/>
              </w:rPr>
              <w:t xml:space="preserve">«Остановка </w:t>
            </w:r>
            <w:r>
              <w:rPr>
                <w:sz w:val="20"/>
              </w:rPr>
              <w:t xml:space="preserve">автобуса», </w:t>
            </w:r>
            <w:r>
              <w:rPr>
                <w:spacing w:val="-3"/>
                <w:sz w:val="20"/>
              </w:rPr>
              <w:t xml:space="preserve">«Пункт </w:t>
            </w:r>
            <w:r>
              <w:rPr>
                <w:sz w:val="20"/>
              </w:rPr>
              <w:t>медицинскойпомощи»,</w:t>
            </w:r>
          </w:p>
          <w:p w:rsidR="006E2DB1" w:rsidRDefault="006E2DB1" w:rsidP="00ED2CD1">
            <w:pPr>
              <w:pStyle w:val="TableParagraph"/>
              <w:spacing w:before="1"/>
              <w:ind w:left="720"/>
              <w:rPr>
                <w:sz w:val="20"/>
              </w:rPr>
            </w:pPr>
            <w:r>
              <w:rPr>
                <w:sz w:val="20"/>
              </w:rPr>
              <w:t>«Пункт питания», «Место стоянки», «Въезд запрещѐн».</w:t>
            </w:r>
          </w:p>
          <w:p w:rsidR="006E2DB1" w:rsidRDefault="006E2DB1" w:rsidP="0074337D">
            <w:pPr>
              <w:pStyle w:val="TableParagraph"/>
              <w:numPr>
                <w:ilvl w:val="0"/>
                <w:numId w:val="212"/>
              </w:numPr>
              <w:tabs>
                <w:tab w:val="left" w:pos="452"/>
              </w:tabs>
              <w:spacing w:before="1" w:line="229" w:lineRule="exact"/>
              <w:rPr>
                <w:sz w:val="20"/>
              </w:rPr>
            </w:pPr>
            <w:r>
              <w:rPr>
                <w:sz w:val="20"/>
              </w:rPr>
              <w:t xml:space="preserve">Соблюдает культуру </w:t>
            </w:r>
            <w:r>
              <w:rPr>
                <w:spacing w:val="-2"/>
                <w:sz w:val="20"/>
              </w:rPr>
              <w:t xml:space="preserve">поведения </w:t>
            </w:r>
            <w:r>
              <w:rPr>
                <w:sz w:val="20"/>
              </w:rPr>
              <w:t>втранспорте.</w:t>
            </w:r>
          </w:p>
          <w:p w:rsidR="006E2DB1" w:rsidRDefault="006E2DB1" w:rsidP="0074337D">
            <w:pPr>
              <w:pStyle w:val="TableParagraph"/>
              <w:numPr>
                <w:ilvl w:val="0"/>
                <w:numId w:val="212"/>
              </w:numPr>
              <w:tabs>
                <w:tab w:val="left" w:pos="452"/>
              </w:tabs>
              <w:rPr>
                <w:sz w:val="20"/>
              </w:rPr>
            </w:pPr>
            <w:r>
              <w:rPr>
                <w:sz w:val="20"/>
              </w:rPr>
              <w:t xml:space="preserve">Понимает, что своѐ </w:t>
            </w:r>
            <w:r>
              <w:rPr>
                <w:spacing w:val="-3"/>
                <w:sz w:val="20"/>
              </w:rPr>
              <w:t xml:space="preserve">имя, </w:t>
            </w:r>
            <w:r>
              <w:rPr>
                <w:sz w:val="20"/>
              </w:rPr>
              <w:t xml:space="preserve">фамилию, адрес </w:t>
            </w:r>
            <w:r>
              <w:rPr>
                <w:spacing w:val="-3"/>
                <w:sz w:val="20"/>
              </w:rPr>
              <w:t xml:space="preserve">нужно </w:t>
            </w:r>
            <w:r>
              <w:rPr>
                <w:sz w:val="20"/>
              </w:rPr>
              <w:t>сообщать не всегда и не всем, а в случае необходимости (если ребенокпотерялся).</w:t>
            </w:r>
          </w:p>
          <w:p w:rsidR="006E2DB1" w:rsidRDefault="006E2DB1" w:rsidP="0074337D">
            <w:pPr>
              <w:pStyle w:val="TableParagraph"/>
              <w:numPr>
                <w:ilvl w:val="0"/>
                <w:numId w:val="212"/>
              </w:numPr>
              <w:tabs>
                <w:tab w:val="left" w:pos="452"/>
              </w:tabs>
              <w:ind w:right="1"/>
              <w:rPr>
                <w:sz w:val="20"/>
              </w:rPr>
            </w:pPr>
            <w:r>
              <w:rPr>
                <w:sz w:val="20"/>
              </w:rPr>
              <w:t xml:space="preserve">Знает </w:t>
            </w:r>
            <w:r>
              <w:rPr>
                <w:spacing w:val="-3"/>
                <w:sz w:val="20"/>
              </w:rPr>
              <w:t xml:space="preserve">правила </w:t>
            </w:r>
            <w:r>
              <w:rPr>
                <w:spacing w:val="-2"/>
                <w:sz w:val="20"/>
              </w:rPr>
              <w:t xml:space="preserve">поведения </w:t>
            </w:r>
            <w:r>
              <w:rPr>
                <w:sz w:val="20"/>
              </w:rPr>
              <w:t>и безопасности в походе, безопасности в полевых условиях.</w:t>
            </w:r>
          </w:p>
          <w:p w:rsidR="006E2DB1" w:rsidRDefault="006E2DB1" w:rsidP="0074337D">
            <w:pPr>
              <w:pStyle w:val="TableParagraph"/>
              <w:numPr>
                <w:ilvl w:val="0"/>
                <w:numId w:val="212"/>
              </w:numPr>
              <w:tabs>
                <w:tab w:val="left" w:pos="452"/>
              </w:tabs>
              <w:rPr>
                <w:sz w:val="20"/>
              </w:rPr>
            </w:pPr>
            <w:r>
              <w:rPr>
                <w:sz w:val="20"/>
              </w:rPr>
              <w:t xml:space="preserve">В </w:t>
            </w:r>
            <w:r>
              <w:rPr>
                <w:spacing w:val="-3"/>
                <w:sz w:val="20"/>
              </w:rPr>
              <w:t xml:space="preserve">играх, </w:t>
            </w:r>
            <w:r>
              <w:rPr>
                <w:sz w:val="20"/>
              </w:rPr>
              <w:t xml:space="preserve">соревновательных упражнениях </w:t>
            </w:r>
            <w:r>
              <w:rPr>
                <w:spacing w:val="-3"/>
                <w:sz w:val="20"/>
              </w:rPr>
              <w:t xml:space="preserve">проявляет настойчивость, </w:t>
            </w:r>
            <w:r>
              <w:rPr>
                <w:sz w:val="20"/>
              </w:rPr>
              <w:t xml:space="preserve">оказывает </w:t>
            </w:r>
            <w:r>
              <w:rPr>
                <w:spacing w:val="-3"/>
                <w:sz w:val="20"/>
              </w:rPr>
              <w:t>взаимопомощь.</w:t>
            </w:r>
          </w:p>
          <w:p w:rsidR="006E2DB1" w:rsidRDefault="006E2DB1" w:rsidP="0074337D">
            <w:pPr>
              <w:pStyle w:val="TableParagraph"/>
              <w:numPr>
                <w:ilvl w:val="0"/>
                <w:numId w:val="212"/>
              </w:numPr>
              <w:tabs>
                <w:tab w:val="left" w:pos="452"/>
              </w:tabs>
              <w:ind w:right="1"/>
              <w:rPr>
                <w:sz w:val="20"/>
              </w:rPr>
            </w:pPr>
            <w:r>
              <w:rPr>
                <w:sz w:val="20"/>
              </w:rPr>
              <w:t>Называетназванияоргановчувств,отдельныхвнутреннихорганов(сердце,лѐгкие, желудок), объясняет их значимость для работыорганизма.</w:t>
            </w:r>
          </w:p>
          <w:p w:rsidR="006E2DB1" w:rsidRDefault="006E2DB1" w:rsidP="0074337D">
            <w:pPr>
              <w:pStyle w:val="TableParagraph"/>
              <w:numPr>
                <w:ilvl w:val="0"/>
                <w:numId w:val="212"/>
              </w:numPr>
              <w:tabs>
                <w:tab w:val="left" w:pos="452"/>
              </w:tabs>
              <w:rPr>
                <w:sz w:val="20"/>
              </w:rPr>
            </w:pPr>
            <w:r>
              <w:rPr>
                <w:sz w:val="20"/>
              </w:rPr>
              <w:t>Знает,что</w:t>
            </w:r>
            <w:r>
              <w:rPr>
                <w:spacing w:val="-3"/>
                <w:sz w:val="20"/>
              </w:rPr>
              <w:t xml:space="preserve"> полезно,</w:t>
            </w:r>
            <w:r>
              <w:rPr>
                <w:sz w:val="20"/>
              </w:rPr>
              <w:t>ачто</w:t>
            </w:r>
            <w:r>
              <w:rPr>
                <w:spacing w:val="-2"/>
                <w:sz w:val="20"/>
              </w:rPr>
              <w:t>вредно</w:t>
            </w:r>
            <w:r>
              <w:rPr>
                <w:sz w:val="20"/>
              </w:rPr>
              <w:t>дляздоровья(зубов,носа,</w:t>
            </w:r>
            <w:r>
              <w:rPr>
                <w:spacing w:val="-3"/>
                <w:sz w:val="20"/>
              </w:rPr>
              <w:t>кожи).</w:t>
            </w:r>
          </w:p>
          <w:p w:rsidR="006E2DB1" w:rsidRDefault="006E2DB1" w:rsidP="0074337D">
            <w:pPr>
              <w:pStyle w:val="TableParagraph"/>
              <w:numPr>
                <w:ilvl w:val="0"/>
                <w:numId w:val="212"/>
              </w:numPr>
              <w:tabs>
                <w:tab w:val="left" w:pos="717"/>
                <w:tab w:val="left" w:pos="718"/>
              </w:tabs>
              <w:rPr>
                <w:sz w:val="20"/>
              </w:rPr>
            </w:pPr>
            <w:r>
              <w:rPr>
                <w:sz w:val="20"/>
              </w:rPr>
              <w:lastRenderedPageBreak/>
              <w:t>Имеетпривычкумытьрукипередедойипослепрогулки,</w:t>
            </w:r>
            <w:r>
              <w:rPr>
                <w:spacing w:val="-3"/>
                <w:sz w:val="20"/>
              </w:rPr>
              <w:t>игр</w:t>
            </w:r>
            <w:r>
              <w:rPr>
                <w:sz w:val="20"/>
              </w:rPr>
              <w:t>на</w:t>
            </w:r>
            <w:r>
              <w:rPr>
                <w:spacing w:val="-3"/>
                <w:sz w:val="20"/>
              </w:rPr>
              <w:t>полу,ковре.</w:t>
            </w:r>
          </w:p>
        </w:tc>
      </w:tr>
      <w:tr w:rsidR="006E2DB1" w:rsidTr="007417BE">
        <w:trPr>
          <w:trHeight w:val="481"/>
        </w:trPr>
        <w:tc>
          <w:tcPr>
            <w:tcW w:w="2552" w:type="dxa"/>
            <w:tcBorders>
              <w:top w:val="single" w:sz="4" w:space="0" w:color="auto"/>
              <w:left w:val="single" w:sz="4" w:space="0" w:color="auto"/>
              <w:bottom w:val="single" w:sz="6" w:space="0" w:color="000000"/>
            </w:tcBorders>
          </w:tcPr>
          <w:p w:rsidR="006E2DB1" w:rsidRDefault="006E2DB1" w:rsidP="007E4B2F">
            <w:pPr>
              <w:pStyle w:val="TableParagraph"/>
              <w:ind w:left="9" w:right="121"/>
              <w:rPr>
                <w:sz w:val="20"/>
              </w:rPr>
            </w:pPr>
          </w:p>
        </w:tc>
        <w:tc>
          <w:tcPr>
            <w:tcW w:w="7516" w:type="dxa"/>
            <w:vMerge/>
            <w:tcBorders>
              <w:bottom w:val="single" w:sz="6" w:space="0" w:color="000000"/>
            </w:tcBorders>
          </w:tcPr>
          <w:p w:rsidR="006E2DB1" w:rsidRDefault="006E2DB1" w:rsidP="0074337D">
            <w:pPr>
              <w:pStyle w:val="TableParagraph"/>
              <w:numPr>
                <w:ilvl w:val="0"/>
                <w:numId w:val="212"/>
              </w:numPr>
              <w:tabs>
                <w:tab w:val="left" w:pos="717"/>
                <w:tab w:val="left" w:pos="718"/>
              </w:tabs>
              <w:rPr>
                <w:sz w:val="20"/>
              </w:rPr>
            </w:pPr>
          </w:p>
        </w:tc>
      </w:tr>
      <w:tr w:rsidR="00C91CC1" w:rsidTr="006B7EF2">
        <w:trPr>
          <w:trHeight w:val="10760"/>
        </w:trPr>
        <w:tc>
          <w:tcPr>
            <w:tcW w:w="2552" w:type="dxa"/>
          </w:tcPr>
          <w:p w:rsidR="00C91CC1" w:rsidRDefault="00F55979">
            <w:pPr>
              <w:pStyle w:val="TableParagraph"/>
              <w:ind w:left="9" w:right="280"/>
              <w:rPr>
                <w:sz w:val="20"/>
              </w:rPr>
            </w:pPr>
            <w:r>
              <w:rPr>
                <w:sz w:val="20"/>
              </w:rPr>
              <w:lastRenderedPageBreak/>
              <w:t xml:space="preserve">Ребенок проявляет любознательность, задает вопросы взрослым и </w:t>
            </w:r>
            <w:r>
              <w:rPr>
                <w:w w:val="95"/>
                <w:sz w:val="20"/>
              </w:rPr>
              <w:t xml:space="preserve">сверстникам, интересуется </w:t>
            </w:r>
            <w:r>
              <w:rPr>
                <w:sz w:val="20"/>
              </w:rPr>
              <w:t>причинно-следственными связями, пытается</w:t>
            </w:r>
          </w:p>
          <w:p w:rsidR="00C91CC1" w:rsidRDefault="00F55979">
            <w:pPr>
              <w:pStyle w:val="TableParagraph"/>
              <w:ind w:left="9"/>
              <w:rPr>
                <w:sz w:val="20"/>
              </w:rPr>
            </w:pPr>
            <w:r>
              <w:rPr>
                <w:w w:val="95"/>
                <w:sz w:val="20"/>
              </w:rPr>
              <w:t xml:space="preserve">самостоятельно придумывать </w:t>
            </w:r>
            <w:r>
              <w:rPr>
                <w:sz w:val="20"/>
              </w:rPr>
              <w:t>объяснения явлениям природы и поступкам людей; склонен наблюдать,</w:t>
            </w:r>
          </w:p>
          <w:p w:rsidR="00C91CC1" w:rsidRDefault="00F55979">
            <w:pPr>
              <w:pStyle w:val="TableParagraph"/>
              <w:spacing w:line="229" w:lineRule="exact"/>
              <w:ind w:left="9"/>
              <w:rPr>
                <w:sz w:val="20"/>
              </w:rPr>
            </w:pPr>
            <w:r>
              <w:rPr>
                <w:sz w:val="20"/>
              </w:rPr>
              <w:t>экспериментировать</w:t>
            </w:r>
            <w:r w:rsidR="00AB20B3">
              <w:rPr>
                <w:sz w:val="20"/>
              </w:rPr>
              <w:t>.</w:t>
            </w:r>
          </w:p>
        </w:tc>
        <w:tc>
          <w:tcPr>
            <w:tcW w:w="7516" w:type="dxa"/>
          </w:tcPr>
          <w:p w:rsidR="00C91CC1" w:rsidRDefault="00F55979" w:rsidP="0074337D">
            <w:pPr>
              <w:pStyle w:val="TableParagraph"/>
              <w:numPr>
                <w:ilvl w:val="0"/>
                <w:numId w:val="213"/>
              </w:numPr>
              <w:tabs>
                <w:tab w:val="left" w:pos="729"/>
                <w:tab w:val="left" w:pos="730"/>
              </w:tabs>
              <w:spacing w:line="228" w:lineRule="auto"/>
              <w:ind w:right="1"/>
              <w:rPr>
                <w:sz w:val="20"/>
              </w:rPr>
            </w:pPr>
            <w:r>
              <w:rPr>
                <w:sz w:val="20"/>
              </w:rPr>
              <w:t xml:space="preserve">Называет свою страну, еѐ столицу, область, областной центр, город (село), в </w:t>
            </w:r>
            <w:r>
              <w:rPr>
                <w:spacing w:val="-3"/>
                <w:sz w:val="20"/>
              </w:rPr>
              <w:t>котором</w:t>
            </w:r>
            <w:r>
              <w:rPr>
                <w:sz w:val="20"/>
              </w:rPr>
              <w:t>живѐт.</w:t>
            </w:r>
          </w:p>
          <w:p w:rsidR="00C91CC1" w:rsidRDefault="00F55979" w:rsidP="0074337D">
            <w:pPr>
              <w:pStyle w:val="TableParagraph"/>
              <w:numPr>
                <w:ilvl w:val="0"/>
                <w:numId w:val="213"/>
              </w:numPr>
              <w:tabs>
                <w:tab w:val="left" w:pos="729"/>
                <w:tab w:val="left" w:pos="730"/>
              </w:tabs>
              <w:spacing w:before="13" w:line="228" w:lineRule="auto"/>
              <w:ind w:right="1"/>
              <w:rPr>
                <w:sz w:val="20"/>
              </w:rPr>
            </w:pPr>
            <w:r>
              <w:rPr>
                <w:sz w:val="20"/>
              </w:rPr>
              <w:t xml:space="preserve">Имеет представления: о человеческом обществе; об </w:t>
            </w:r>
            <w:r>
              <w:rPr>
                <w:spacing w:val="-3"/>
                <w:sz w:val="20"/>
              </w:rPr>
              <w:t xml:space="preserve">эмоциональном </w:t>
            </w:r>
            <w:r>
              <w:rPr>
                <w:sz w:val="20"/>
              </w:rPr>
              <w:t>состоянии людей, личностных качествах, характеревзаимоотношений.</w:t>
            </w:r>
          </w:p>
          <w:p w:rsidR="00C91CC1" w:rsidRDefault="00F55979" w:rsidP="0074337D">
            <w:pPr>
              <w:pStyle w:val="TableParagraph"/>
              <w:numPr>
                <w:ilvl w:val="0"/>
                <w:numId w:val="213"/>
              </w:numPr>
              <w:tabs>
                <w:tab w:val="left" w:pos="729"/>
                <w:tab w:val="left" w:pos="730"/>
              </w:tabs>
              <w:spacing w:before="13" w:line="228" w:lineRule="auto"/>
              <w:ind w:right="1"/>
              <w:rPr>
                <w:sz w:val="20"/>
              </w:rPr>
            </w:pPr>
            <w:r>
              <w:rPr>
                <w:sz w:val="20"/>
              </w:rPr>
              <w:t xml:space="preserve">Проявляет </w:t>
            </w:r>
            <w:r>
              <w:rPr>
                <w:spacing w:val="-3"/>
                <w:sz w:val="20"/>
              </w:rPr>
              <w:t xml:space="preserve">интерес </w:t>
            </w:r>
            <w:r>
              <w:rPr>
                <w:sz w:val="20"/>
              </w:rPr>
              <w:t xml:space="preserve">к народной </w:t>
            </w:r>
            <w:r>
              <w:rPr>
                <w:spacing w:val="-3"/>
                <w:sz w:val="20"/>
              </w:rPr>
              <w:t xml:space="preserve">культуре, </w:t>
            </w:r>
            <w:r>
              <w:rPr>
                <w:sz w:val="20"/>
              </w:rPr>
              <w:t>культуре людей, живущих рядом (татары, народы Севера ит.д.)</w:t>
            </w:r>
          </w:p>
          <w:p w:rsidR="00C91CC1" w:rsidRDefault="00F55979" w:rsidP="0074337D">
            <w:pPr>
              <w:pStyle w:val="TableParagraph"/>
              <w:numPr>
                <w:ilvl w:val="0"/>
                <w:numId w:val="213"/>
              </w:numPr>
              <w:tabs>
                <w:tab w:val="left" w:pos="729"/>
                <w:tab w:val="left" w:pos="730"/>
              </w:tabs>
              <w:spacing w:before="11" w:line="230" w:lineRule="auto"/>
              <w:rPr>
                <w:sz w:val="20"/>
              </w:rPr>
            </w:pPr>
            <w:r>
              <w:rPr>
                <w:sz w:val="20"/>
              </w:rPr>
              <w:t>Комбинируетцвета,создаѐт</w:t>
            </w:r>
            <w:r>
              <w:rPr>
                <w:spacing w:val="-3"/>
                <w:sz w:val="20"/>
              </w:rPr>
              <w:t>новые,</w:t>
            </w:r>
            <w:r>
              <w:rPr>
                <w:sz w:val="20"/>
              </w:rPr>
              <w:t>находитопределѐнныесочетанияцветовдля создания выразительногообраза.</w:t>
            </w:r>
          </w:p>
          <w:p w:rsidR="00C91CC1" w:rsidRDefault="00F55979" w:rsidP="0074337D">
            <w:pPr>
              <w:pStyle w:val="TableParagraph"/>
              <w:numPr>
                <w:ilvl w:val="0"/>
                <w:numId w:val="213"/>
              </w:numPr>
              <w:tabs>
                <w:tab w:val="left" w:pos="729"/>
                <w:tab w:val="left" w:pos="730"/>
              </w:tabs>
              <w:spacing w:line="240" w:lineRule="exact"/>
              <w:rPr>
                <w:sz w:val="20"/>
              </w:rPr>
            </w:pPr>
            <w:r>
              <w:rPr>
                <w:sz w:val="20"/>
              </w:rPr>
              <w:t>Анализируетформусразныхсторонодногоитогожеобъѐмногообъекта.</w:t>
            </w:r>
          </w:p>
          <w:p w:rsidR="00C91CC1" w:rsidRDefault="00F55979" w:rsidP="0074337D">
            <w:pPr>
              <w:pStyle w:val="TableParagraph"/>
              <w:numPr>
                <w:ilvl w:val="0"/>
                <w:numId w:val="213"/>
              </w:numPr>
              <w:tabs>
                <w:tab w:val="left" w:pos="729"/>
                <w:tab w:val="left" w:pos="730"/>
              </w:tabs>
              <w:spacing w:line="234" w:lineRule="exact"/>
              <w:rPr>
                <w:sz w:val="20"/>
              </w:rPr>
            </w:pPr>
            <w:r>
              <w:rPr>
                <w:sz w:val="20"/>
              </w:rPr>
              <w:t>Группирует объекты по цвету, форме,величине.</w:t>
            </w:r>
          </w:p>
          <w:p w:rsidR="00C91CC1" w:rsidRDefault="00F55979" w:rsidP="0074337D">
            <w:pPr>
              <w:pStyle w:val="TableParagraph"/>
              <w:numPr>
                <w:ilvl w:val="0"/>
                <w:numId w:val="213"/>
              </w:numPr>
              <w:tabs>
                <w:tab w:val="left" w:pos="729"/>
                <w:tab w:val="left" w:pos="730"/>
              </w:tabs>
              <w:spacing w:before="2" w:line="230" w:lineRule="auto"/>
              <w:ind w:right="2"/>
              <w:rPr>
                <w:sz w:val="20"/>
              </w:rPr>
            </w:pPr>
            <w:r>
              <w:rPr>
                <w:sz w:val="20"/>
              </w:rPr>
              <w:t>Устанавливаетпричинно-следственныесвязи,делаетпервыеобобщениясвоего практическогоопыта.</w:t>
            </w:r>
          </w:p>
          <w:p w:rsidR="00C91CC1" w:rsidRDefault="00F55979" w:rsidP="0074337D">
            <w:pPr>
              <w:pStyle w:val="TableParagraph"/>
              <w:numPr>
                <w:ilvl w:val="0"/>
                <w:numId w:val="213"/>
              </w:numPr>
              <w:tabs>
                <w:tab w:val="left" w:pos="729"/>
                <w:tab w:val="left" w:pos="730"/>
                <w:tab w:val="left" w:pos="1530"/>
                <w:tab w:val="left" w:pos="3124"/>
                <w:tab w:val="left" w:pos="4139"/>
                <w:tab w:val="left" w:pos="4485"/>
                <w:tab w:val="left" w:pos="5557"/>
                <w:tab w:val="left" w:pos="6640"/>
              </w:tabs>
              <w:spacing w:before="8" w:line="230" w:lineRule="auto"/>
              <w:ind w:right="1"/>
              <w:rPr>
                <w:sz w:val="20"/>
              </w:rPr>
            </w:pPr>
            <w:r>
              <w:rPr>
                <w:sz w:val="20"/>
              </w:rPr>
              <w:t>Задаѐт</w:t>
            </w:r>
            <w:r>
              <w:rPr>
                <w:sz w:val="20"/>
              </w:rPr>
              <w:tab/>
              <w:t>познавательные</w:t>
            </w:r>
            <w:r>
              <w:rPr>
                <w:sz w:val="20"/>
              </w:rPr>
              <w:tab/>
            </w:r>
            <w:r>
              <w:rPr>
                <w:spacing w:val="-3"/>
                <w:sz w:val="20"/>
              </w:rPr>
              <w:t>вопросы,</w:t>
            </w:r>
            <w:r>
              <w:rPr>
                <w:spacing w:val="-3"/>
                <w:sz w:val="20"/>
              </w:rPr>
              <w:tab/>
            </w:r>
            <w:r>
              <w:rPr>
                <w:sz w:val="20"/>
              </w:rPr>
              <w:t>с</w:t>
            </w:r>
            <w:r>
              <w:rPr>
                <w:sz w:val="20"/>
              </w:rPr>
              <w:tab/>
              <w:t>помощью</w:t>
            </w:r>
            <w:r>
              <w:rPr>
                <w:sz w:val="20"/>
              </w:rPr>
              <w:tab/>
            </w:r>
            <w:r>
              <w:rPr>
                <w:spacing w:val="-3"/>
                <w:sz w:val="20"/>
              </w:rPr>
              <w:t>взрослого</w:t>
            </w:r>
            <w:r>
              <w:rPr>
                <w:spacing w:val="-3"/>
                <w:sz w:val="20"/>
              </w:rPr>
              <w:tab/>
            </w:r>
            <w:r>
              <w:rPr>
                <w:spacing w:val="-4"/>
                <w:sz w:val="20"/>
              </w:rPr>
              <w:t xml:space="preserve">выдвигает </w:t>
            </w:r>
            <w:r>
              <w:rPr>
                <w:spacing w:val="-3"/>
                <w:sz w:val="20"/>
              </w:rPr>
              <w:t xml:space="preserve">предположения, </w:t>
            </w:r>
            <w:r>
              <w:rPr>
                <w:sz w:val="20"/>
              </w:rPr>
              <w:t>догадки.</w:t>
            </w:r>
          </w:p>
          <w:p w:rsidR="00C91CC1" w:rsidRDefault="00F55979" w:rsidP="0074337D">
            <w:pPr>
              <w:pStyle w:val="TableParagraph"/>
              <w:numPr>
                <w:ilvl w:val="0"/>
                <w:numId w:val="213"/>
              </w:numPr>
              <w:tabs>
                <w:tab w:val="left" w:pos="729"/>
                <w:tab w:val="left" w:pos="730"/>
              </w:tabs>
              <w:spacing w:before="3" w:line="238" w:lineRule="exact"/>
              <w:rPr>
                <w:sz w:val="20"/>
              </w:rPr>
            </w:pPr>
            <w:r>
              <w:rPr>
                <w:sz w:val="20"/>
              </w:rPr>
              <w:t>Ориентируетсяспомощьюдетей,взрослогопосхеме,плану.</w:t>
            </w:r>
          </w:p>
          <w:p w:rsidR="00C91CC1" w:rsidRDefault="00F55979" w:rsidP="0074337D">
            <w:pPr>
              <w:pStyle w:val="TableParagraph"/>
              <w:numPr>
                <w:ilvl w:val="0"/>
                <w:numId w:val="213"/>
              </w:numPr>
              <w:tabs>
                <w:tab w:val="left" w:pos="729"/>
                <w:tab w:val="left" w:pos="730"/>
              </w:tabs>
              <w:spacing w:line="233" w:lineRule="exact"/>
              <w:rPr>
                <w:sz w:val="20"/>
              </w:rPr>
            </w:pPr>
            <w:r>
              <w:rPr>
                <w:sz w:val="20"/>
              </w:rPr>
              <w:t>Включается в проектно-исследовательскуюдеятельность.</w:t>
            </w:r>
          </w:p>
          <w:p w:rsidR="00C91CC1" w:rsidRDefault="00F55979" w:rsidP="0074337D">
            <w:pPr>
              <w:pStyle w:val="TableParagraph"/>
              <w:numPr>
                <w:ilvl w:val="0"/>
                <w:numId w:val="213"/>
              </w:numPr>
              <w:tabs>
                <w:tab w:val="left" w:pos="729"/>
                <w:tab w:val="left" w:pos="730"/>
              </w:tabs>
              <w:spacing w:line="234" w:lineRule="exact"/>
              <w:rPr>
                <w:sz w:val="20"/>
              </w:rPr>
            </w:pPr>
            <w:r>
              <w:rPr>
                <w:sz w:val="20"/>
              </w:rPr>
              <w:t>Выдвигает гипотезы, проводит элементарныеисследования</w:t>
            </w:r>
            <w:r w:rsidR="003E0ED0">
              <w:rPr>
                <w:sz w:val="20"/>
              </w:rPr>
              <w:t>.</w:t>
            </w:r>
          </w:p>
          <w:p w:rsidR="00C91CC1" w:rsidRDefault="00F55979" w:rsidP="0074337D">
            <w:pPr>
              <w:pStyle w:val="TableParagraph"/>
              <w:numPr>
                <w:ilvl w:val="0"/>
                <w:numId w:val="213"/>
              </w:numPr>
              <w:tabs>
                <w:tab w:val="left" w:pos="729"/>
                <w:tab w:val="left" w:pos="730"/>
              </w:tabs>
              <w:spacing w:before="5" w:line="228" w:lineRule="auto"/>
              <w:rPr>
                <w:sz w:val="20"/>
              </w:rPr>
            </w:pPr>
            <w:r>
              <w:rPr>
                <w:sz w:val="20"/>
              </w:rPr>
              <w:t xml:space="preserve">Использует наблюдение как способ познания: способен </w:t>
            </w:r>
            <w:r>
              <w:rPr>
                <w:spacing w:val="-3"/>
                <w:sz w:val="20"/>
              </w:rPr>
              <w:t xml:space="preserve">принять </w:t>
            </w:r>
            <w:r>
              <w:rPr>
                <w:sz w:val="20"/>
              </w:rPr>
              <w:t>цель наблюдения, ставить еѐсамостоятельно.</w:t>
            </w:r>
          </w:p>
          <w:p w:rsidR="00C91CC1" w:rsidRDefault="00F55979" w:rsidP="0074337D">
            <w:pPr>
              <w:pStyle w:val="TableParagraph"/>
              <w:numPr>
                <w:ilvl w:val="0"/>
                <w:numId w:val="213"/>
              </w:numPr>
              <w:tabs>
                <w:tab w:val="left" w:pos="729"/>
                <w:tab w:val="left" w:pos="730"/>
              </w:tabs>
              <w:spacing w:before="14" w:line="228" w:lineRule="auto"/>
              <w:rPr>
                <w:sz w:val="20"/>
              </w:rPr>
            </w:pPr>
            <w:r>
              <w:rPr>
                <w:sz w:val="20"/>
              </w:rPr>
              <w:t xml:space="preserve">Сравнивает характерные и существенные признаки объектов природы с </w:t>
            </w:r>
            <w:r>
              <w:rPr>
                <w:spacing w:val="-3"/>
                <w:sz w:val="20"/>
              </w:rPr>
              <w:t xml:space="preserve">помощью </w:t>
            </w:r>
            <w:r>
              <w:rPr>
                <w:sz w:val="20"/>
              </w:rPr>
              <w:t>предметных, обобщающихмоделей.</w:t>
            </w:r>
          </w:p>
          <w:p w:rsidR="003E0ED0" w:rsidRDefault="00F55979" w:rsidP="0074337D">
            <w:pPr>
              <w:pStyle w:val="TableParagraph"/>
              <w:numPr>
                <w:ilvl w:val="0"/>
                <w:numId w:val="213"/>
              </w:numPr>
              <w:tabs>
                <w:tab w:val="left" w:pos="729"/>
                <w:tab w:val="left" w:pos="730"/>
              </w:tabs>
              <w:spacing w:before="9" w:line="232" w:lineRule="auto"/>
              <w:ind w:right="212"/>
              <w:rPr>
                <w:sz w:val="20"/>
              </w:rPr>
            </w:pPr>
            <w:r>
              <w:rPr>
                <w:sz w:val="20"/>
              </w:rPr>
              <w:t xml:space="preserve">Самостоятельно устанавливает причинно-следственные связи на основе </w:t>
            </w:r>
            <w:r>
              <w:rPr>
                <w:spacing w:val="-3"/>
                <w:sz w:val="20"/>
              </w:rPr>
              <w:t>понимания</w:t>
            </w:r>
            <w:r>
              <w:rPr>
                <w:sz w:val="20"/>
              </w:rPr>
              <w:t>зависимостижизнедеятельностиживыхсуществотусловийсреды ихобитания.</w:t>
            </w:r>
          </w:p>
          <w:p w:rsidR="00C91CC1" w:rsidRPr="003E0ED0" w:rsidRDefault="00F55979" w:rsidP="0074337D">
            <w:pPr>
              <w:pStyle w:val="TableParagraph"/>
              <w:numPr>
                <w:ilvl w:val="0"/>
                <w:numId w:val="213"/>
              </w:numPr>
              <w:tabs>
                <w:tab w:val="left" w:pos="729"/>
                <w:tab w:val="left" w:pos="730"/>
              </w:tabs>
              <w:spacing w:before="9" w:line="232" w:lineRule="auto"/>
              <w:ind w:right="212"/>
              <w:rPr>
                <w:sz w:val="20"/>
              </w:rPr>
            </w:pPr>
            <w:r>
              <w:rPr>
                <w:sz w:val="20"/>
              </w:rPr>
              <w:t>Используетграфическиемодели(календарьприроды)для</w:t>
            </w:r>
            <w:r w:rsidRPr="003E0ED0">
              <w:rPr>
                <w:sz w:val="20"/>
              </w:rPr>
              <w:t>установления причинно-следственных взаимосвязей в природе.</w:t>
            </w:r>
          </w:p>
          <w:p w:rsidR="00C91CC1" w:rsidRDefault="00F55979" w:rsidP="0074337D">
            <w:pPr>
              <w:pStyle w:val="TableParagraph"/>
              <w:numPr>
                <w:ilvl w:val="0"/>
                <w:numId w:val="213"/>
              </w:numPr>
              <w:tabs>
                <w:tab w:val="left" w:pos="729"/>
                <w:tab w:val="left" w:pos="730"/>
              </w:tabs>
              <w:spacing w:before="1" w:line="238" w:lineRule="exact"/>
              <w:rPr>
                <w:sz w:val="20"/>
              </w:rPr>
            </w:pPr>
            <w:r>
              <w:rPr>
                <w:sz w:val="20"/>
              </w:rPr>
              <w:t>Сравниваетпредметынаглаз</w:t>
            </w:r>
            <w:r>
              <w:rPr>
                <w:spacing w:val="-2"/>
                <w:sz w:val="20"/>
              </w:rPr>
              <w:t>(по</w:t>
            </w:r>
            <w:r>
              <w:rPr>
                <w:sz w:val="20"/>
              </w:rPr>
              <w:t>длине,ширине,высоте,</w:t>
            </w:r>
            <w:r>
              <w:rPr>
                <w:spacing w:val="-3"/>
                <w:sz w:val="20"/>
              </w:rPr>
              <w:t>толщине).</w:t>
            </w:r>
          </w:p>
          <w:p w:rsidR="00C91CC1" w:rsidRDefault="00F55979" w:rsidP="0074337D">
            <w:pPr>
              <w:pStyle w:val="TableParagraph"/>
              <w:numPr>
                <w:ilvl w:val="0"/>
                <w:numId w:val="213"/>
              </w:numPr>
              <w:tabs>
                <w:tab w:val="left" w:pos="729"/>
                <w:tab w:val="left" w:pos="730"/>
              </w:tabs>
              <w:spacing w:line="234" w:lineRule="exact"/>
              <w:rPr>
                <w:sz w:val="20"/>
              </w:rPr>
            </w:pPr>
            <w:r>
              <w:rPr>
                <w:sz w:val="20"/>
              </w:rPr>
              <w:t>Выявляетобщиесвойствапространственныхгеометрическихфигур.</w:t>
            </w:r>
          </w:p>
          <w:p w:rsidR="00C91CC1" w:rsidRDefault="00F55979" w:rsidP="0074337D">
            <w:pPr>
              <w:pStyle w:val="TableParagraph"/>
              <w:numPr>
                <w:ilvl w:val="0"/>
                <w:numId w:val="213"/>
              </w:numPr>
              <w:tabs>
                <w:tab w:val="left" w:pos="729"/>
                <w:tab w:val="left" w:pos="730"/>
              </w:tabs>
              <w:spacing w:line="234" w:lineRule="exact"/>
              <w:rPr>
                <w:sz w:val="20"/>
              </w:rPr>
            </w:pPr>
            <w:r>
              <w:rPr>
                <w:sz w:val="20"/>
              </w:rPr>
              <w:t>Ориентируетсявовремени(частисуток,ихсмена,текущийдень</w:t>
            </w:r>
            <w:r>
              <w:rPr>
                <w:spacing w:val="-3"/>
                <w:sz w:val="20"/>
              </w:rPr>
              <w:t>недели).</w:t>
            </w:r>
          </w:p>
          <w:p w:rsidR="00C91CC1" w:rsidRDefault="00F55979" w:rsidP="0074337D">
            <w:pPr>
              <w:pStyle w:val="TableParagraph"/>
              <w:numPr>
                <w:ilvl w:val="0"/>
                <w:numId w:val="213"/>
              </w:numPr>
              <w:tabs>
                <w:tab w:val="left" w:pos="729"/>
                <w:tab w:val="left" w:pos="730"/>
              </w:tabs>
              <w:spacing w:before="4" w:line="228" w:lineRule="auto"/>
              <w:ind w:right="1"/>
              <w:rPr>
                <w:sz w:val="20"/>
              </w:rPr>
            </w:pPr>
            <w:r>
              <w:rPr>
                <w:sz w:val="20"/>
              </w:rPr>
              <w:t>Ориентируетсявокружающемпространстве,устанавливаетпоследовательность различныхсобытий</w:t>
            </w:r>
            <w:r w:rsidR="003E0ED0">
              <w:rPr>
                <w:sz w:val="20"/>
              </w:rPr>
              <w:t>.</w:t>
            </w:r>
          </w:p>
          <w:p w:rsidR="00C91CC1" w:rsidRDefault="00F55979" w:rsidP="0074337D">
            <w:pPr>
              <w:pStyle w:val="TableParagraph"/>
              <w:numPr>
                <w:ilvl w:val="0"/>
                <w:numId w:val="213"/>
              </w:numPr>
              <w:tabs>
                <w:tab w:val="left" w:pos="729"/>
                <w:tab w:val="left" w:pos="730"/>
              </w:tabs>
              <w:spacing w:before="3" w:line="240" w:lineRule="exact"/>
              <w:rPr>
                <w:sz w:val="20"/>
              </w:rPr>
            </w:pPr>
            <w:r>
              <w:rPr>
                <w:sz w:val="20"/>
              </w:rPr>
              <w:t>Знает2—3</w:t>
            </w:r>
            <w:r>
              <w:rPr>
                <w:spacing w:val="-3"/>
                <w:sz w:val="20"/>
              </w:rPr>
              <w:t>программных</w:t>
            </w:r>
            <w:r>
              <w:rPr>
                <w:sz w:val="20"/>
              </w:rPr>
              <w:t>стихотворения,2—3считалки,2—3загадки.</w:t>
            </w:r>
          </w:p>
          <w:p w:rsidR="00C91CC1" w:rsidRDefault="00F55979" w:rsidP="0074337D">
            <w:pPr>
              <w:pStyle w:val="TableParagraph"/>
              <w:numPr>
                <w:ilvl w:val="0"/>
                <w:numId w:val="213"/>
              </w:numPr>
              <w:tabs>
                <w:tab w:val="left" w:pos="729"/>
                <w:tab w:val="left" w:pos="730"/>
              </w:tabs>
              <w:spacing w:line="234" w:lineRule="exact"/>
              <w:rPr>
                <w:sz w:val="20"/>
              </w:rPr>
            </w:pPr>
            <w:r>
              <w:rPr>
                <w:sz w:val="20"/>
              </w:rPr>
              <w:t>Называет жанрпроизведения.</w:t>
            </w:r>
          </w:p>
          <w:p w:rsidR="00C91CC1" w:rsidRDefault="00F55979" w:rsidP="0074337D">
            <w:pPr>
              <w:pStyle w:val="TableParagraph"/>
              <w:numPr>
                <w:ilvl w:val="0"/>
                <w:numId w:val="213"/>
              </w:numPr>
              <w:tabs>
                <w:tab w:val="left" w:pos="729"/>
                <w:tab w:val="left" w:pos="730"/>
              </w:tabs>
              <w:spacing w:line="233" w:lineRule="exact"/>
              <w:rPr>
                <w:sz w:val="20"/>
              </w:rPr>
            </w:pPr>
            <w:r>
              <w:rPr>
                <w:sz w:val="20"/>
              </w:rPr>
              <w:t>Драматизируетнебольшиесказки,читаетпоролямстихотворения.</w:t>
            </w:r>
          </w:p>
          <w:p w:rsidR="00C91CC1" w:rsidRDefault="00F55979" w:rsidP="0074337D">
            <w:pPr>
              <w:pStyle w:val="TableParagraph"/>
              <w:numPr>
                <w:ilvl w:val="0"/>
                <w:numId w:val="213"/>
              </w:numPr>
              <w:tabs>
                <w:tab w:val="left" w:pos="729"/>
                <w:tab w:val="left" w:pos="730"/>
              </w:tabs>
              <w:spacing w:before="2" w:line="230" w:lineRule="auto"/>
              <w:ind w:right="1033"/>
              <w:rPr>
                <w:sz w:val="20"/>
              </w:rPr>
            </w:pPr>
            <w:r>
              <w:rPr>
                <w:sz w:val="20"/>
              </w:rPr>
              <w:t>Называет</w:t>
            </w:r>
            <w:r>
              <w:rPr>
                <w:spacing w:val="-3"/>
                <w:sz w:val="20"/>
              </w:rPr>
              <w:t>любимого</w:t>
            </w:r>
            <w:r>
              <w:rPr>
                <w:sz w:val="20"/>
              </w:rPr>
              <w:t xml:space="preserve">детскогописателя,любимыесказкиирассказы. Знает </w:t>
            </w:r>
            <w:r>
              <w:rPr>
                <w:spacing w:val="-2"/>
                <w:sz w:val="20"/>
              </w:rPr>
              <w:t xml:space="preserve">2-3 </w:t>
            </w:r>
            <w:r>
              <w:rPr>
                <w:spacing w:val="-3"/>
                <w:sz w:val="20"/>
              </w:rPr>
              <w:t xml:space="preserve">художников-иллюстраторов, </w:t>
            </w:r>
            <w:r>
              <w:rPr>
                <w:sz w:val="20"/>
              </w:rPr>
              <w:t>отличает ихиллюстрации.</w:t>
            </w:r>
          </w:p>
          <w:p w:rsidR="00C91CC1" w:rsidRDefault="00F55979" w:rsidP="0074337D">
            <w:pPr>
              <w:pStyle w:val="TableParagraph"/>
              <w:numPr>
                <w:ilvl w:val="0"/>
                <w:numId w:val="213"/>
              </w:numPr>
              <w:tabs>
                <w:tab w:val="left" w:pos="729"/>
                <w:tab w:val="left" w:pos="730"/>
              </w:tabs>
              <w:spacing w:before="3" w:line="238" w:lineRule="exact"/>
              <w:rPr>
                <w:sz w:val="20"/>
              </w:rPr>
            </w:pPr>
            <w:r>
              <w:rPr>
                <w:sz w:val="20"/>
              </w:rPr>
              <w:t xml:space="preserve">Знает </w:t>
            </w:r>
            <w:r>
              <w:rPr>
                <w:spacing w:val="-2"/>
                <w:sz w:val="20"/>
              </w:rPr>
              <w:t xml:space="preserve">2-3 </w:t>
            </w:r>
            <w:r>
              <w:rPr>
                <w:spacing w:val="-3"/>
                <w:sz w:val="20"/>
              </w:rPr>
              <w:t xml:space="preserve">композиторов, </w:t>
            </w:r>
            <w:r>
              <w:rPr>
                <w:sz w:val="20"/>
              </w:rPr>
              <w:t>называет ихпроизведения.</w:t>
            </w:r>
          </w:p>
          <w:p w:rsidR="00C91CC1" w:rsidRDefault="00F55979" w:rsidP="0074337D">
            <w:pPr>
              <w:pStyle w:val="TableParagraph"/>
              <w:numPr>
                <w:ilvl w:val="0"/>
                <w:numId w:val="213"/>
              </w:numPr>
              <w:tabs>
                <w:tab w:val="left" w:pos="729"/>
                <w:tab w:val="left" w:pos="730"/>
              </w:tabs>
              <w:spacing w:line="232" w:lineRule="auto"/>
              <w:ind w:right="211"/>
              <w:rPr>
                <w:sz w:val="20"/>
              </w:rPr>
            </w:pPr>
            <w:r>
              <w:rPr>
                <w:sz w:val="20"/>
              </w:rPr>
              <w:t>Создаѐт изображения предметов (по представлению, с натуры); сюжетные изображения (на темы окружающей жизни, явлений природы,литературных произведений ит.д.).</w:t>
            </w:r>
          </w:p>
          <w:p w:rsidR="00C91CC1" w:rsidRDefault="00F55979" w:rsidP="0074337D">
            <w:pPr>
              <w:pStyle w:val="TableParagraph"/>
              <w:numPr>
                <w:ilvl w:val="0"/>
                <w:numId w:val="213"/>
              </w:numPr>
              <w:tabs>
                <w:tab w:val="left" w:pos="730"/>
              </w:tabs>
              <w:spacing w:before="11" w:line="232" w:lineRule="auto"/>
              <w:ind w:right="41"/>
              <w:jc w:val="both"/>
              <w:rPr>
                <w:sz w:val="20"/>
              </w:rPr>
            </w:pPr>
            <w:r>
              <w:rPr>
                <w:sz w:val="20"/>
              </w:rPr>
              <w:t xml:space="preserve">Изображает предметы и создает несложные сюжетные </w:t>
            </w:r>
            <w:r>
              <w:rPr>
                <w:spacing w:val="-3"/>
                <w:sz w:val="20"/>
              </w:rPr>
              <w:t xml:space="preserve">композиции, </w:t>
            </w:r>
            <w:r>
              <w:rPr>
                <w:sz w:val="20"/>
              </w:rPr>
              <w:t>используя разнообразные приемы вырезывания, украшения, обрывания, складывания бумаги в разныхнаправлениях</w:t>
            </w:r>
          </w:p>
          <w:p w:rsidR="00C91CC1" w:rsidRDefault="00F55979" w:rsidP="0074337D">
            <w:pPr>
              <w:pStyle w:val="TableParagraph"/>
              <w:numPr>
                <w:ilvl w:val="0"/>
                <w:numId w:val="213"/>
              </w:numPr>
              <w:tabs>
                <w:tab w:val="left" w:pos="730"/>
              </w:tabs>
              <w:spacing w:before="14" w:line="228" w:lineRule="auto"/>
              <w:ind w:right="46"/>
              <w:jc w:val="both"/>
              <w:rPr>
                <w:sz w:val="20"/>
              </w:rPr>
            </w:pPr>
            <w:r>
              <w:rPr>
                <w:sz w:val="20"/>
              </w:rPr>
              <w:t>Называет элементарные музыкальные термины и использует их всобственной самостоятельноймузыкальнойдеятельностивдетскомсадуидома.</w:t>
            </w:r>
          </w:p>
        </w:tc>
      </w:tr>
    </w:tbl>
    <w:p w:rsidR="00C91CC1" w:rsidRDefault="00C91CC1">
      <w:pPr>
        <w:pStyle w:val="a3"/>
        <w:spacing w:before="5"/>
        <w:ind w:left="0"/>
        <w:rPr>
          <w:b/>
          <w:sz w:val="11"/>
        </w:rPr>
      </w:pPr>
    </w:p>
    <w:p w:rsidR="00C91CC1" w:rsidRDefault="00F55979">
      <w:pPr>
        <w:spacing w:before="91"/>
        <w:ind w:left="1485"/>
        <w:rPr>
          <w:b/>
          <w:sz w:val="24"/>
          <w:szCs w:val="24"/>
          <w:u w:val="single"/>
        </w:rPr>
      </w:pPr>
      <w:r w:rsidRPr="001967EB">
        <w:rPr>
          <w:b/>
          <w:sz w:val="24"/>
          <w:szCs w:val="24"/>
          <w:u w:val="single"/>
        </w:rPr>
        <w:t>Планируемые результаты в группе старшего дошкольного возраста (от 6 до 7 лет)</w:t>
      </w:r>
    </w:p>
    <w:p w:rsidR="00BB18F3" w:rsidRPr="001967EB" w:rsidRDefault="00BB18F3">
      <w:pPr>
        <w:spacing w:before="91"/>
        <w:ind w:left="1485"/>
        <w:rPr>
          <w:b/>
          <w:sz w:val="24"/>
          <w:szCs w:val="24"/>
          <w:u w:val="single"/>
        </w:rPr>
      </w:pPr>
    </w:p>
    <w:tbl>
      <w:tblPr>
        <w:tblStyle w:val="TableNormal"/>
        <w:tblpPr w:leftFromText="180" w:rightFromText="180" w:vertAnchor="text" w:horzAnchor="margin" w:tblpXSpec="center" w:tblpY="30"/>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52"/>
        <w:gridCol w:w="7516"/>
      </w:tblGrid>
      <w:tr w:rsidR="00BB18F3" w:rsidTr="00BB18F3">
        <w:trPr>
          <w:trHeight w:val="215"/>
        </w:trPr>
        <w:tc>
          <w:tcPr>
            <w:tcW w:w="2552" w:type="dxa"/>
          </w:tcPr>
          <w:p w:rsidR="00BB18F3" w:rsidRDefault="00BB18F3" w:rsidP="00790BE7">
            <w:pPr>
              <w:pStyle w:val="TableParagraph"/>
              <w:spacing w:line="196" w:lineRule="exact"/>
              <w:jc w:val="center"/>
              <w:rPr>
                <w:b/>
                <w:sz w:val="20"/>
              </w:rPr>
            </w:pPr>
            <w:r>
              <w:rPr>
                <w:b/>
                <w:sz w:val="20"/>
              </w:rPr>
              <w:t>Целевой ориентир</w:t>
            </w:r>
          </w:p>
        </w:tc>
        <w:tc>
          <w:tcPr>
            <w:tcW w:w="7516" w:type="dxa"/>
          </w:tcPr>
          <w:p w:rsidR="00BB18F3" w:rsidRDefault="00BB18F3" w:rsidP="00BB18F3">
            <w:pPr>
              <w:pStyle w:val="TableParagraph"/>
              <w:spacing w:line="196" w:lineRule="exact"/>
              <w:ind w:left="717"/>
              <w:rPr>
                <w:b/>
                <w:sz w:val="20"/>
              </w:rPr>
            </w:pPr>
            <w:r>
              <w:rPr>
                <w:b/>
                <w:sz w:val="20"/>
              </w:rPr>
              <w:t>Критерии (по образовательной программе)</w:t>
            </w:r>
          </w:p>
        </w:tc>
      </w:tr>
      <w:tr w:rsidR="00BB18F3" w:rsidTr="00F3611D">
        <w:trPr>
          <w:trHeight w:val="70"/>
        </w:trPr>
        <w:tc>
          <w:tcPr>
            <w:tcW w:w="2552" w:type="dxa"/>
          </w:tcPr>
          <w:p w:rsidR="00BB18F3" w:rsidRDefault="00BB18F3" w:rsidP="00BB18F3">
            <w:pPr>
              <w:pStyle w:val="TableParagraph"/>
              <w:ind w:left="9"/>
              <w:rPr>
                <w:sz w:val="20"/>
              </w:rPr>
            </w:pPr>
            <w:r>
              <w:rPr>
                <w:sz w:val="20"/>
              </w:rPr>
              <w:t>Ребенок обладает развитым воображением, которое</w:t>
            </w:r>
          </w:p>
          <w:p w:rsidR="00BB18F3" w:rsidRDefault="00BB18F3" w:rsidP="00BB18F3">
            <w:pPr>
              <w:pStyle w:val="TableParagraph"/>
              <w:ind w:left="9"/>
              <w:rPr>
                <w:sz w:val="20"/>
              </w:rPr>
            </w:pPr>
            <w:r>
              <w:rPr>
                <w:sz w:val="20"/>
              </w:rPr>
              <w:t>реализуется в разных видах</w:t>
            </w:r>
          </w:p>
          <w:p w:rsidR="00BB18F3" w:rsidRDefault="00BB18F3" w:rsidP="00BB18F3">
            <w:pPr>
              <w:pStyle w:val="TableParagraph"/>
              <w:ind w:left="9" w:right="-13"/>
              <w:rPr>
                <w:sz w:val="20"/>
              </w:rPr>
            </w:pPr>
            <w:r>
              <w:rPr>
                <w:sz w:val="20"/>
              </w:rPr>
              <w:t>деятельности, и прежде всего в игре; ребенок владеет</w:t>
            </w:r>
          </w:p>
          <w:p w:rsidR="00BB18F3" w:rsidRDefault="00BB18F3" w:rsidP="00BB18F3">
            <w:pPr>
              <w:pStyle w:val="TableParagraph"/>
              <w:ind w:left="9"/>
              <w:rPr>
                <w:sz w:val="20"/>
              </w:rPr>
            </w:pPr>
            <w:r>
              <w:rPr>
                <w:sz w:val="20"/>
              </w:rPr>
              <w:t>разными формами и видами игры, различает условную и реальную ситуации, умеет подчиняться разным</w:t>
            </w:r>
          </w:p>
          <w:p w:rsidR="00790BE7" w:rsidRDefault="00BB18F3" w:rsidP="00F3611D">
            <w:pPr>
              <w:pStyle w:val="TableParagraph"/>
              <w:ind w:left="9"/>
              <w:rPr>
                <w:sz w:val="20"/>
              </w:rPr>
            </w:pPr>
            <w:r>
              <w:rPr>
                <w:sz w:val="20"/>
              </w:rPr>
              <w:lastRenderedPageBreak/>
              <w:t>правилам и социальным нормам.</w:t>
            </w:r>
          </w:p>
        </w:tc>
        <w:tc>
          <w:tcPr>
            <w:tcW w:w="7516" w:type="dxa"/>
          </w:tcPr>
          <w:p w:rsidR="00BB18F3" w:rsidRDefault="00BB18F3" w:rsidP="0074337D">
            <w:pPr>
              <w:pStyle w:val="TableParagraph"/>
              <w:numPr>
                <w:ilvl w:val="0"/>
                <w:numId w:val="214"/>
              </w:numPr>
              <w:tabs>
                <w:tab w:val="left" w:pos="717"/>
                <w:tab w:val="left" w:pos="718"/>
              </w:tabs>
              <w:spacing w:line="223" w:lineRule="exact"/>
              <w:rPr>
                <w:sz w:val="20"/>
              </w:rPr>
            </w:pPr>
            <w:r>
              <w:rPr>
                <w:sz w:val="20"/>
              </w:rPr>
              <w:lastRenderedPageBreak/>
              <w:t>Договаривается с партнѐрами по игре и распределяетроли.</w:t>
            </w:r>
          </w:p>
          <w:p w:rsidR="00BB18F3" w:rsidRDefault="00BB18F3" w:rsidP="0074337D">
            <w:pPr>
              <w:pStyle w:val="TableParagraph"/>
              <w:numPr>
                <w:ilvl w:val="0"/>
                <w:numId w:val="214"/>
              </w:numPr>
              <w:tabs>
                <w:tab w:val="left" w:pos="717"/>
                <w:tab w:val="left" w:pos="718"/>
              </w:tabs>
              <w:rPr>
                <w:sz w:val="20"/>
              </w:rPr>
            </w:pPr>
            <w:r>
              <w:rPr>
                <w:sz w:val="20"/>
              </w:rPr>
              <w:t>Использует знания об окружающем мире виграх.</w:t>
            </w:r>
          </w:p>
          <w:p w:rsidR="00BB18F3" w:rsidRDefault="00BB18F3" w:rsidP="0074337D">
            <w:pPr>
              <w:pStyle w:val="TableParagraph"/>
              <w:numPr>
                <w:ilvl w:val="0"/>
                <w:numId w:val="214"/>
              </w:numPr>
              <w:tabs>
                <w:tab w:val="left" w:pos="717"/>
                <w:tab w:val="left" w:pos="718"/>
              </w:tabs>
              <w:spacing w:before="1"/>
              <w:rPr>
                <w:sz w:val="20"/>
              </w:rPr>
            </w:pPr>
            <w:r>
              <w:rPr>
                <w:sz w:val="20"/>
              </w:rPr>
              <w:t>Обыгрывает проблемные ситуации в сюжетно-ролевойигре.</w:t>
            </w:r>
          </w:p>
          <w:p w:rsidR="00BB18F3" w:rsidRDefault="00BB18F3" w:rsidP="0074337D">
            <w:pPr>
              <w:pStyle w:val="TableParagraph"/>
              <w:numPr>
                <w:ilvl w:val="0"/>
                <w:numId w:val="214"/>
              </w:numPr>
              <w:tabs>
                <w:tab w:val="left" w:pos="717"/>
                <w:tab w:val="left" w:pos="718"/>
              </w:tabs>
              <w:spacing w:before="1"/>
              <w:ind w:right="27"/>
              <w:rPr>
                <w:sz w:val="20"/>
              </w:rPr>
            </w:pPr>
            <w:r>
              <w:rPr>
                <w:sz w:val="20"/>
              </w:rPr>
              <w:t>Действует в образе-маске и соответственно образу организует движения,жест, слова.</w:t>
            </w:r>
          </w:p>
          <w:p w:rsidR="00BB18F3" w:rsidRDefault="00BB18F3" w:rsidP="0074337D">
            <w:pPr>
              <w:pStyle w:val="TableParagraph"/>
              <w:numPr>
                <w:ilvl w:val="0"/>
                <w:numId w:val="214"/>
              </w:numPr>
              <w:spacing w:line="228" w:lineRule="exact"/>
              <w:rPr>
                <w:sz w:val="20"/>
              </w:rPr>
            </w:pPr>
            <w:r>
              <w:rPr>
                <w:sz w:val="20"/>
              </w:rPr>
              <w:t>Фантазирует на основе трансформации образов природного и предметного</w:t>
            </w:r>
          </w:p>
          <w:p w:rsidR="00BB18F3" w:rsidRDefault="00BB18F3" w:rsidP="00BB18F3">
            <w:pPr>
              <w:pStyle w:val="TableParagraph"/>
              <w:ind w:left="720"/>
              <w:rPr>
                <w:sz w:val="20"/>
              </w:rPr>
            </w:pPr>
            <w:r>
              <w:rPr>
                <w:sz w:val="20"/>
              </w:rPr>
              <w:t>мира.</w:t>
            </w:r>
          </w:p>
        </w:tc>
      </w:tr>
      <w:tr w:rsidR="00BB18F3" w:rsidTr="00E4059D">
        <w:trPr>
          <w:trHeight w:val="693"/>
        </w:trPr>
        <w:tc>
          <w:tcPr>
            <w:tcW w:w="2552" w:type="dxa"/>
            <w:tcBorders>
              <w:bottom w:val="single" w:sz="4" w:space="0" w:color="auto"/>
            </w:tcBorders>
          </w:tcPr>
          <w:p w:rsidR="00BB18F3" w:rsidRDefault="00BB18F3" w:rsidP="00BB18F3">
            <w:pPr>
              <w:pStyle w:val="TableParagraph"/>
              <w:spacing w:line="219" w:lineRule="exact"/>
              <w:ind w:left="9"/>
              <w:jc w:val="both"/>
              <w:rPr>
                <w:sz w:val="20"/>
              </w:rPr>
            </w:pPr>
            <w:r>
              <w:rPr>
                <w:sz w:val="20"/>
              </w:rPr>
              <w:lastRenderedPageBreak/>
              <w:t>Ребенок овладевает</w:t>
            </w:r>
          </w:p>
          <w:p w:rsidR="00BB18F3" w:rsidRDefault="00BB18F3" w:rsidP="00BB18F3">
            <w:pPr>
              <w:pStyle w:val="TableParagraph"/>
              <w:ind w:left="9" w:right="368"/>
              <w:jc w:val="both"/>
              <w:rPr>
                <w:sz w:val="20"/>
              </w:rPr>
            </w:pPr>
            <w:r>
              <w:rPr>
                <w:sz w:val="20"/>
              </w:rPr>
              <w:t>основнымикультурными способами деятельности, проявляет инициативуи</w:t>
            </w:r>
          </w:p>
          <w:p w:rsidR="00BB18F3" w:rsidRDefault="00BB18F3" w:rsidP="00BB18F3">
            <w:pPr>
              <w:pStyle w:val="TableParagraph"/>
              <w:ind w:left="9"/>
              <w:rPr>
                <w:sz w:val="20"/>
              </w:rPr>
            </w:pPr>
            <w:r>
              <w:rPr>
                <w:sz w:val="20"/>
              </w:rPr>
              <w:t>самостоятельность в разных видах деятельности - игре, общении, познавательно- исследовательской</w:t>
            </w:r>
          </w:p>
          <w:p w:rsidR="00BB18F3" w:rsidRDefault="00BB18F3" w:rsidP="00BB18F3">
            <w:pPr>
              <w:pStyle w:val="TableParagraph"/>
              <w:spacing w:line="229" w:lineRule="exact"/>
              <w:ind w:left="9"/>
              <w:rPr>
                <w:sz w:val="20"/>
              </w:rPr>
            </w:pPr>
            <w:r>
              <w:rPr>
                <w:sz w:val="20"/>
              </w:rPr>
              <w:t>деятельности,</w:t>
            </w:r>
          </w:p>
          <w:p w:rsidR="00BB18F3" w:rsidRDefault="00BB18F3" w:rsidP="00BB18F3">
            <w:pPr>
              <w:pStyle w:val="TableParagraph"/>
              <w:spacing w:before="1"/>
              <w:ind w:left="9"/>
              <w:rPr>
                <w:sz w:val="20"/>
              </w:rPr>
            </w:pPr>
            <w:r>
              <w:rPr>
                <w:sz w:val="20"/>
              </w:rPr>
              <w:t>конструировании идр.;</w:t>
            </w:r>
          </w:p>
          <w:p w:rsidR="00BB18F3" w:rsidRDefault="00BB18F3" w:rsidP="00BB18F3">
            <w:pPr>
              <w:pStyle w:val="TableParagraph"/>
              <w:ind w:left="9" w:right="116"/>
              <w:rPr>
                <w:sz w:val="20"/>
              </w:rPr>
            </w:pPr>
            <w:r>
              <w:rPr>
                <w:sz w:val="20"/>
              </w:rPr>
              <w:t>способен выбирать себерод занятий, участниковпо</w:t>
            </w:r>
          </w:p>
          <w:p w:rsidR="00BB18F3" w:rsidRDefault="00BB18F3" w:rsidP="00BB18F3">
            <w:pPr>
              <w:pStyle w:val="TableParagraph"/>
              <w:spacing w:before="1"/>
              <w:ind w:left="9"/>
              <w:rPr>
                <w:sz w:val="20"/>
              </w:rPr>
            </w:pPr>
            <w:r>
              <w:rPr>
                <w:sz w:val="20"/>
              </w:rPr>
              <w:t>совместной деятельности.</w:t>
            </w:r>
          </w:p>
        </w:tc>
        <w:tc>
          <w:tcPr>
            <w:tcW w:w="7516" w:type="dxa"/>
            <w:tcBorders>
              <w:bottom w:val="single" w:sz="4" w:space="0" w:color="auto"/>
            </w:tcBorders>
          </w:tcPr>
          <w:p w:rsidR="00BB18F3" w:rsidRDefault="00BB18F3" w:rsidP="0074337D">
            <w:pPr>
              <w:pStyle w:val="TableParagraph"/>
              <w:numPr>
                <w:ilvl w:val="0"/>
                <w:numId w:val="215"/>
              </w:numPr>
              <w:tabs>
                <w:tab w:val="left" w:pos="717"/>
                <w:tab w:val="left" w:pos="718"/>
              </w:tabs>
              <w:spacing w:line="219" w:lineRule="exact"/>
              <w:rPr>
                <w:sz w:val="20"/>
              </w:rPr>
            </w:pPr>
            <w:r>
              <w:rPr>
                <w:sz w:val="20"/>
              </w:rPr>
              <w:t>Самостоятельно организует театрализованные игры, выбирает</w:t>
            </w:r>
            <w:r w:rsidR="00F3611D">
              <w:rPr>
                <w:sz w:val="20"/>
              </w:rPr>
              <w:t xml:space="preserve"> </w:t>
            </w:r>
            <w:r>
              <w:rPr>
                <w:sz w:val="20"/>
              </w:rPr>
              <w:t>сказку,</w:t>
            </w:r>
          </w:p>
          <w:p w:rsidR="00BB18F3" w:rsidRDefault="00BB18F3" w:rsidP="00BB18F3">
            <w:pPr>
              <w:pStyle w:val="TableParagraph"/>
              <w:ind w:left="720" w:right="101"/>
              <w:rPr>
                <w:sz w:val="20"/>
              </w:rPr>
            </w:pPr>
            <w:r>
              <w:rPr>
                <w:sz w:val="20"/>
              </w:rPr>
              <w:t>стихотворение, песню для постановки. Готовит необходимые атрибуты и декорации к спектаклю. Распределяет роли.</w:t>
            </w:r>
          </w:p>
          <w:p w:rsidR="00BB18F3" w:rsidRDefault="00BB18F3" w:rsidP="0074337D">
            <w:pPr>
              <w:pStyle w:val="TableParagraph"/>
              <w:numPr>
                <w:ilvl w:val="0"/>
                <w:numId w:val="215"/>
              </w:numPr>
              <w:tabs>
                <w:tab w:val="left" w:pos="717"/>
                <w:tab w:val="left" w:pos="718"/>
              </w:tabs>
              <w:ind w:right="678"/>
              <w:rPr>
                <w:sz w:val="20"/>
              </w:rPr>
            </w:pPr>
            <w:r>
              <w:rPr>
                <w:sz w:val="20"/>
              </w:rPr>
              <w:t>Организует своѐ рабочее место и приводит его в порядок поокончании работы.</w:t>
            </w:r>
          </w:p>
          <w:p w:rsidR="00BB18F3" w:rsidRDefault="00BB18F3" w:rsidP="0074337D">
            <w:pPr>
              <w:pStyle w:val="TableParagraph"/>
              <w:numPr>
                <w:ilvl w:val="0"/>
                <w:numId w:val="215"/>
              </w:numPr>
              <w:tabs>
                <w:tab w:val="left" w:pos="717"/>
                <w:tab w:val="left" w:pos="718"/>
              </w:tabs>
              <w:spacing w:before="1"/>
              <w:ind w:right="331"/>
              <w:rPr>
                <w:sz w:val="20"/>
              </w:rPr>
            </w:pPr>
            <w:r>
              <w:rPr>
                <w:sz w:val="20"/>
              </w:rPr>
              <w:t>Осуществляет простые виды трудовой деятельности в природе, по уходуза растениями, на участке и в группе в соответствии ссезоном.</w:t>
            </w:r>
          </w:p>
          <w:p w:rsidR="00BB18F3" w:rsidRDefault="00BB18F3" w:rsidP="0074337D">
            <w:pPr>
              <w:pStyle w:val="TableParagraph"/>
              <w:numPr>
                <w:ilvl w:val="0"/>
                <w:numId w:val="215"/>
              </w:numPr>
              <w:tabs>
                <w:tab w:val="left" w:pos="717"/>
                <w:tab w:val="left" w:pos="718"/>
              </w:tabs>
              <w:ind w:right="634"/>
              <w:rPr>
                <w:sz w:val="20"/>
              </w:rPr>
            </w:pPr>
            <w:r>
              <w:rPr>
                <w:sz w:val="20"/>
              </w:rPr>
              <w:t>Ухаживает за своими вещами (ставит на место обувь, моет, протирает и чистит еѐ по мере загрязнения, своевременно сушит мокрыевещи).</w:t>
            </w:r>
          </w:p>
          <w:p w:rsidR="00BB18F3" w:rsidRDefault="00BB18F3" w:rsidP="0074337D">
            <w:pPr>
              <w:pStyle w:val="TableParagraph"/>
              <w:numPr>
                <w:ilvl w:val="0"/>
                <w:numId w:val="215"/>
              </w:numPr>
              <w:tabs>
                <w:tab w:val="left" w:pos="717"/>
                <w:tab w:val="left" w:pos="718"/>
              </w:tabs>
              <w:ind w:right="70"/>
              <w:rPr>
                <w:sz w:val="20"/>
              </w:rPr>
            </w:pPr>
            <w:r>
              <w:rPr>
                <w:sz w:val="20"/>
              </w:rPr>
              <w:t>Расширяет представления о труде взрослых, специфике профессий,связанных с местными условиями, с профессией и местом работыродителей.</w:t>
            </w:r>
          </w:p>
          <w:p w:rsidR="00BB18F3" w:rsidRDefault="00BB18F3" w:rsidP="0074337D">
            <w:pPr>
              <w:pStyle w:val="TableParagraph"/>
              <w:numPr>
                <w:ilvl w:val="0"/>
                <w:numId w:val="215"/>
              </w:numPr>
              <w:tabs>
                <w:tab w:val="left" w:pos="717"/>
                <w:tab w:val="left" w:pos="718"/>
              </w:tabs>
              <w:ind w:right="606"/>
              <w:rPr>
                <w:sz w:val="20"/>
              </w:rPr>
            </w:pPr>
            <w:r>
              <w:rPr>
                <w:sz w:val="20"/>
              </w:rPr>
              <w:t>Стремится поддерживать порядок в группе и на участке детского сада, самостоятельно убирает игрушки, оборудование,  делает это без напоминанийсо сторонывзрослых.</w:t>
            </w:r>
          </w:p>
          <w:p w:rsidR="00BB18F3" w:rsidRDefault="00BB18F3" w:rsidP="0074337D">
            <w:pPr>
              <w:pStyle w:val="TableParagraph"/>
              <w:numPr>
                <w:ilvl w:val="0"/>
                <w:numId w:val="215"/>
              </w:numPr>
              <w:tabs>
                <w:tab w:val="left" w:pos="717"/>
                <w:tab w:val="left" w:pos="718"/>
              </w:tabs>
              <w:ind w:right="921"/>
              <w:rPr>
                <w:sz w:val="20"/>
              </w:rPr>
            </w:pPr>
            <w:r>
              <w:rPr>
                <w:sz w:val="20"/>
              </w:rPr>
              <w:t>Самостоятельно изменяет конструкцию в высоту, ширину,длину, преобразовывает плоскостной материал в объѐмныеформы.</w:t>
            </w:r>
          </w:p>
          <w:p w:rsidR="00BB18F3" w:rsidRDefault="00BB18F3" w:rsidP="0074337D">
            <w:pPr>
              <w:pStyle w:val="TableParagraph"/>
              <w:numPr>
                <w:ilvl w:val="0"/>
                <w:numId w:val="215"/>
              </w:numPr>
              <w:tabs>
                <w:tab w:val="left" w:pos="717"/>
                <w:tab w:val="left" w:pos="718"/>
              </w:tabs>
              <w:ind w:right="212"/>
              <w:rPr>
                <w:sz w:val="20"/>
              </w:rPr>
            </w:pPr>
            <w:r>
              <w:rPr>
                <w:sz w:val="20"/>
              </w:rPr>
              <w:t>Использует в процессе практического познания,экспериментирования специальные приборы, материалы (весы, термометр, лупа, линейка ит.п.).</w:t>
            </w:r>
          </w:p>
          <w:p w:rsidR="00BB18F3" w:rsidRDefault="00BB18F3" w:rsidP="0074337D">
            <w:pPr>
              <w:pStyle w:val="TableParagraph"/>
              <w:numPr>
                <w:ilvl w:val="0"/>
                <w:numId w:val="215"/>
              </w:numPr>
              <w:tabs>
                <w:tab w:val="left" w:pos="717"/>
                <w:tab w:val="left" w:pos="718"/>
              </w:tabs>
              <w:ind w:right="392"/>
              <w:rPr>
                <w:sz w:val="20"/>
              </w:rPr>
            </w:pPr>
            <w:r>
              <w:rPr>
                <w:sz w:val="20"/>
              </w:rPr>
              <w:t>Создаѐт макет знакомого помещения в уменьшенном масштабе, используя разнообразныйматериал.</w:t>
            </w:r>
          </w:p>
          <w:p w:rsidR="00BB18F3" w:rsidRDefault="00BB18F3" w:rsidP="0074337D">
            <w:pPr>
              <w:pStyle w:val="TableParagraph"/>
              <w:numPr>
                <w:ilvl w:val="0"/>
                <w:numId w:val="215"/>
              </w:numPr>
              <w:tabs>
                <w:tab w:val="left" w:pos="717"/>
                <w:tab w:val="left" w:pos="718"/>
              </w:tabs>
              <w:ind w:right="741"/>
              <w:rPr>
                <w:sz w:val="20"/>
              </w:rPr>
            </w:pPr>
            <w:r>
              <w:rPr>
                <w:sz w:val="20"/>
              </w:rPr>
              <w:t>Создаѐт постройку, конструкцию по заданному чертежу, комментируя последовательностьдействий.</w:t>
            </w:r>
          </w:p>
          <w:p w:rsidR="00BB18F3" w:rsidRDefault="00BB18F3" w:rsidP="0074337D">
            <w:pPr>
              <w:pStyle w:val="TableParagraph"/>
              <w:numPr>
                <w:ilvl w:val="0"/>
                <w:numId w:val="215"/>
              </w:numPr>
              <w:tabs>
                <w:tab w:val="left" w:pos="717"/>
                <w:tab w:val="left" w:pos="718"/>
              </w:tabs>
              <w:rPr>
                <w:sz w:val="20"/>
              </w:rPr>
            </w:pPr>
            <w:r>
              <w:rPr>
                <w:sz w:val="20"/>
              </w:rPr>
              <w:t>Придумывает свои знаки и символы и самостоятельно использует их виграх.</w:t>
            </w:r>
          </w:p>
          <w:p w:rsidR="00BB18F3" w:rsidRDefault="00BB18F3" w:rsidP="0074337D">
            <w:pPr>
              <w:pStyle w:val="TableParagraph"/>
              <w:numPr>
                <w:ilvl w:val="0"/>
                <w:numId w:val="215"/>
              </w:numPr>
              <w:tabs>
                <w:tab w:val="left" w:pos="717"/>
                <w:tab w:val="left" w:pos="718"/>
              </w:tabs>
              <w:spacing w:before="1"/>
              <w:ind w:right="148"/>
              <w:rPr>
                <w:sz w:val="20"/>
              </w:rPr>
            </w:pPr>
            <w:r>
              <w:rPr>
                <w:sz w:val="20"/>
              </w:rPr>
              <w:t>Проводит под руководством взрослого (воспитателя, родителя )исследования о предметах, обобщает результаты, сообщает о нихсверстникам.</w:t>
            </w:r>
          </w:p>
          <w:p w:rsidR="00BB18F3" w:rsidRDefault="00BB18F3" w:rsidP="0074337D">
            <w:pPr>
              <w:pStyle w:val="TableParagraph"/>
              <w:numPr>
                <w:ilvl w:val="0"/>
                <w:numId w:val="215"/>
              </w:numPr>
              <w:tabs>
                <w:tab w:val="left" w:pos="717"/>
                <w:tab w:val="left" w:pos="718"/>
              </w:tabs>
              <w:ind w:right="651"/>
              <w:rPr>
                <w:sz w:val="20"/>
              </w:rPr>
            </w:pPr>
            <w:r>
              <w:rPr>
                <w:sz w:val="20"/>
              </w:rPr>
              <w:t>Видит конструкцию предмета и анализирует еѐ с учѐтомпрактического назначения.</w:t>
            </w:r>
          </w:p>
          <w:p w:rsidR="00BB18F3" w:rsidRDefault="00BB18F3" w:rsidP="0074337D">
            <w:pPr>
              <w:pStyle w:val="TableParagraph"/>
              <w:numPr>
                <w:ilvl w:val="0"/>
                <w:numId w:val="215"/>
              </w:numPr>
              <w:tabs>
                <w:tab w:val="left" w:pos="717"/>
                <w:tab w:val="left" w:pos="718"/>
              </w:tabs>
              <w:ind w:right="207"/>
              <w:rPr>
                <w:sz w:val="20"/>
              </w:rPr>
            </w:pPr>
            <w:r>
              <w:rPr>
                <w:sz w:val="20"/>
              </w:rPr>
              <w:t>Применяет самостоятельно знания о природе при анализе новых ситуаций (в самостоятельных проектах и исследованиях).</w:t>
            </w:r>
          </w:p>
          <w:p w:rsidR="00BB18F3" w:rsidRDefault="00BB18F3" w:rsidP="0074337D">
            <w:pPr>
              <w:pStyle w:val="TableParagraph"/>
              <w:numPr>
                <w:ilvl w:val="0"/>
                <w:numId w:val="215"/>
              </w:numPr>
              <w:tabs>
                <w:tab w:val="left" w:pos="717"/>
                <w:tab w:val="left" w:pos="718"/>
              </w:tabs>
              <w:ind w:right="88"/>
              <w:rPr>
                <w:sz w:val="20"/>
              </w:rPr>
            </w:pPr>
            <w:r>
              <w:rPr>
                <w:sz w:val="20"/>
              </w:rPr>
              <w:t>Создаѐт индивидуальные и коллективные рисунки, декоративныепредметные и сюжетные композиции на темы окружающей жизни, литературныхпроизведений.</w:t>
            </w:r>
          </w:p>
          <w:p w:rsidR="00BB18F3" w:rsidRDefault="00BB18F3" w:rsidP="0074337D">
            <w:pPr>
              <w:pStyle w:val="TableParagraph"/>
              <w:numPr>
                <w:ilvl w:val="0"/>
                <w:numId w:val="215"/>
              </w:numPr>
              <w:tabs>
                <w:tab w:val="left" w:pos="717"/>
                <w:tab w:val="left" w:pos="718"/>
              </w:tabs>
              <w:ind w:right="14"/>
              <w:rPr>
                <w:sz w:val="20"/>
              </w:rPr>
            </w:pPr>
            <w:r>
              <w:rPr>
                <w:sz w:val="20"/>
              </w:rPr>
              <w:t>Лепит различные предметы, передавая их форму, пропорции, позы идвижения фигур.</w:t>
            </w:r>
          </w:p>
          <w:p w:rsidR="00BB18F3" w:rsidRDefault="00BB18F3" w:rsidP="0074337D">
            <w:pPr>
              <w:pStyle w:val="TableParagraph"/>
              <w:numPr>
                <w:ilvl w:val="0"/>
                <w:numId w:val="215"/>
              </w:numPr>
              <w:tabs>
                <w:tab w:val="left" w:pos="717"/>
                <w:tab w:val="left" w:pos="718"/>
              </w:tabs>
              <w:rPr>
                <w:sz w:val="20"/>
              </w:rPr>
            </w:pPr>
            <w:r>
              <w:rPr>
                <w:sz w:val="20"/>
              </w:rPr>
              <w:t>Создаѐт сюжетные композиции из 2 - 3 и болееизображений.</w:t>
            </w:r>
          </w:p>
          <w:p w:rsidR="00BB18F3" w:rsidRDefault="00BB18F3" w:rsidP="0074337D">
            <w:pPr>
              <w:pStyle w:val="TableParagraph"/>
              <w:numPr>
                <w:ilvl w:val="0"/>
                <w:numId w:val="215"/>
              </w:numPr>
              <w:tabs>
                <w:tab w:val="left" w:pos="717"/>
                <w:tab w:val="left" w:pos="718"/>
              </w:tabs>
              <w:rPr>
                <w:sz w:val="20"/>
              </w:rPr>
            </w:pPr>
            <w:r>
              <w:rPr>
                <w:sz w:val="20"/>
              </w:rPr>
              <w:t>Выполняет декоративные композиции способами налепа ирельефа.</w:t>
            </w:r>
          </w:p>
          <w:p w:rsidR="00BB18F3" w:rsidRDefault="00BB18F3" w:rsidP="0074337D">
            <w:pPr>
              <w:pStyle w:val="TableParagraph"/>
              <w:numPr>
                <w:ilvl w:val="0"/>
                <w:numId w:val="215"/>
              </w:numPr>
              <w:tabs>
                <w:tab w:val="left" w:pos="717"/>
                <w:tab w:val="left" w:pos="718"/>
              </w:tabs>
              <w:ind w:right="11"/>
              <w:rPr>
                <w:sz w:val="20"/>
              </w:rPr>
            </w:pPr>
            <w:r>
              <w:rPr>
                <w:sz w:val="20"/>
              </w:rPr>
              <w:t>Создаѐт изображения различных предметов, используя бумагу разнойфактуры и усвоенные способы вырезания иобрывания.</w:t>
            </w:r>
          </w:p>
          <w:p w:rsidR="00BB18F3" w:rsidRDefault="00BB18F3" w:rsidP="0074337D">
            <w:pPr>
              <w:pStyle w:val="TableParagraph"/>
              <w:numPr>
                <w:ilvl w:val="0"/>
                <w:numId w:val="215"/>
              </w:numPr>
              <w:tabs>
                <w:tab w:val="left" w:pos="717"/>
                <w:tab w:val="left" w:pos="718"/>
              </w:tabs>
              <w:spacing w:line="229" w:lineRule="exact"/>
              <w:rPr>
                <w:sz w:val="20"/>
              </w:rPr>
            </w:pPr>
            <w:r>
              <w:rPr>
                <w:sz w:val="20"/>
              </w:rPr>
              <w:t>Создаѐт сюжетные и декоративныекомпозиции.</w:t>
            </w:r>
          </w:p>
          <w:p w:rsidR="00BB18F3" w:rsidRDefault="00BB18F3" w:rsidP="0074337D">
            <w:pPr>
              <w:pStyle w:val="TableParagraph"/>
              <w:numPr>
                <w:ilvl w:val="0"/>
                <w:numId w:val="215"/>
              </w:numPr>
              <w:tabs>
                <w:tab w:val="left" w:pos="717"/>
                <w:tab w:val="left" w:pos="718"/>
              </w:tabs>
              <w:ind w:right="740"/>
              <w:rPr>
                <w:sz w:val="20"/>
              </w:rPr>
            </w:pPr>
            <w:r>
              <w:rPr>
                <w:sz w:val="20"/>
              </w:rPr>
              <w:t>Подражает (в игре на детских музыкальных инструментах) различным звуковым явлениям окружающей немузыкальной звуковой действительности, самостоятельно выбираяинструмент.</w:t>
            </w:r>
          </w:p>
          <w:p w:rsidR="00BB18F3" w:rsidRDefault="00BB18F3" w:rsidP="0074337D">
            <w:pPr>
              <w:pStyle w:val="TableParagraph"/>
              <w:numPr>
                <w:ilvl w:val="0"/>
                <w:numId w:val="215"/>
              </w:numPr>
              <w:tabs>
                <w:tab w:val="left" w:pos="717"/>
                <w:tab w:val="left" w:pos="718"/>
              </w:tabs>
              <w:ind w:right="481"/>
              <w:rPr>
                <w:sz w:val="20"/>
              </w:rPr>
            </w:pPr>
            <w:r>
              <w:rPr>
                <w:sz w:val="20"/>
              </w:rPr>
              <w:t>Воплощает и передаѐт содержание одного образа, одного чувства,одного настроения различнымисредствами.</w:t>
            </w:r>
          </w:p>
          <w:p w:rsidR="00E4059D" w:rsidRDefault="00BB18F3" w:rsidP="0074337D">
            <w:pPr>
              <w:pStyle w:val="TableParagraph"/>
              <w:numPr>
                <w:ilvl w:val="0"/>
                <w:numId w:val="215"/>
              </w:numPr>
              <w:tabs>
                <w:tab w:val="left" w:pos="717"/>
                <w:tab w:val="left" w:pos="718"/>
              </w:tabs>
              <w:ind w:right="666"/>
              <w:rPr>
                <w:sz w:val="20"/>
              </w:rPr>
            </w:pPr>
            <w:r>
              <w:rPr>
                <w:sz w:val="20"/>
              </w:rPr>
              <w:t xml:space="preserve">«Озвучивает» средствами пластики содержание воображаемыхобразов прослушанного музыкального произведения в контексте определѐнной </w:t>
            </w:r>
          </w:p>
          <w:p w:rsidR="00790BE7" w:rsidRPr="00963F01" w:rsidRDefault="00F3445E" w:rsidP="00257D51">
            <w:pPr>
              <w:pStyle w:val="TableParagraph"/>
              <w:tabs>
                <w:tab w:val="left" w:pos="717"/>
                <w:tab w:val="left" w:pos="718"/>
              </w:tabs>
              <w:ind w:left="720" w:right="666"/>
              <w:rPr>
                <w:sz w:val="20"/>
              </w:rPr>
            </w:pPr>
            <w:r w:rsidRPr="00F3445E">
              <w:rPr>
                <w:sz w:val="20"/>
              </w:rPr>
              <w:t>темы программы (темы месяцев).</w:t>
            </w:r>
          </w:p>
          <w:p w:rsidR="00F3445E" w:rsidRDefault="00F3445E" w:rsidP="0074337D">
            <w:pPr>
              <w:pStyle w:val="TableParagraph"/>
              <w:numPr>
                <w:ilvl w:val="0"/>
                <w:numId w:val="215"/>
              </w:numPr>
              <w:tabs>
                <w:tab w:val="left" w:pos="717"/>
                <w:tab w:val="left" w:pos="718"/>
              </w:tabs>
              <w:ind w:right="666"/>
              <w:rPr>
                <w:sz w:val="20"/>
              </w:rPr>
            </w:pPr>
            <w:r w:rsidRPr="00F3445E">
              <w:rPr>
                <w:sz w:val="20"/>
              </w:rPr>
              <w:t>Проявляет инициативность, самостоятельность, навыки сотрудничества в разных видах двигательной активности.</w:t>
            </w:r>
          </w:p>
          <w:p w:rsidR="006E2DB1" w:rsidRDefault="006E2DB1" w:rsidP="006E2DB1">
            <w:pPr>
              <w:pStyle w:val="TableParagraph"/>
              <w:tabs>
                <w:tab w:val="left" w:pos="717"/>
                <w:tab w:val="left" w:pos="718"/>
              </w:tabs>
              <w:ind w:right="666"/>
              <w:rPr>
                <w:sz w:val="20"/>
              </w:rPr>
            </w:pPr>
          </w:p>
          <w:p w:rsidR="00E004A5" w:rsidRPr="00F3445E" w:rsidRDefault="00E004A5" w:rsidP="006E2DB1">
            <w:pPr>
              <w:pStyle w:val="TableParagraph"/>
              <w:tabs>
                <w:tab w:val="left" w:pos="717"/>
                <w:tab w:val="left" w:pos="718"/>
              </w:tabs>
              <w:ind w:right="666"/>
              <w:rPr>
                <w:sz w:val="20"/>
              </w:rPr>
            </w:pPr>
          </w:p>
        </w:tc>
      </w:tr>
      <w:tr w:rsidR="00963F01" w:rsidTr="00E4059D">
        <w:trPr>
          <w:trHeight w:val="693"/>
        </w:trPr>
        <w:tc>
          <w:tcPr>
            <w:tcW w:w="2552" w:type="dxa"/>
            <w:tcBorders>
              <w:bottom w:val="single" w:sz="4" w:space="0" w:color="auto"/>
            </w:tcBorders>
          </w:tcPr>
          <w:p w:rsidR="00963F01" w:rsidRPr="00963F01" w:rsidRDefault="00963F01" w:rsidP="00963F01">
            <w:pPr>
              <w:pStyle w:val="TableParagraph"/>
              <w:spacing w:line="219" w:lineRule="exact"/>
              <w:ind w:left="9"/>
              <w:jc w:val="both"/>
              <w:rPr>
                <w:sz w:val="20"/>
              </w:rPr>
            </w:pPr>
            <w:r w:rsidRPr="00963F01">
              <w:rPr>
                <w:sz w:val="20"/>
              </w:rPr>
              <w:t>Ребенок обладает установкой положительного отношения к миру, к разным видам</w:t>
            </w:r>
          </w:p>
          <w:p w:rsidR="00963F01" w:rsidRPr="00963F01" w:rsidRDefault="00963F01" w:rsidP="00963F01">
            <w:pPr>
              <w:pStyle w:val="TableParagraph"/>
              <w:spacing w:line="219" w:lineRule="exact"/>
              <w:ind w:left="9"/>
              <w:jc w:val="both"/>
              <w:rPr>
                <w:sz w:val="20"/>
              </w:rPr>
            </w:pPr>
            <w:r w:rsidRPr="00963F01">
              <w:rPr>
                <w:sz w:val="20"/>
              </w:rPr>
              <w:t>труда, другим людям и самому себе, обладает чувством собственного достоинства; активно взаимодействует со</w:t>
            </w:r>
          </w:p>
          <w:p w:rsidR="00963F01" w:rsidRPr="00963F01" w:rsidRDefault="00963F01" w:rsidP="00963F01">
            <w:pPr>
              <w:pStyle w:val="TableParagraph"/>
              <w:spacing w:line="219" w:lineRule="exact"/>
              <w:ind w:left="9"/>
              <w:jc w:val="both"/>
              <w:rPr>
                <w:sz w:val="20"/>
              </w:rPr>
            </w:pPr>
            <w:r w:rsidRPr="00963F01">
              <w:rPr>
                <w:sz w:val="20"/>
              </w:rPr>
              <w:t xml:space="preserve">сверстниками и взрослыми, </w:t>
            </w:r>
            <w:r w:rsidRPr="00963F01">
              <w:rPr>
                <w:sz w:val="20"/>
              </w:rPr>
              <w:lastRenderedPageBreak/>
              <w:t>участвует в совместных играх. Способен</w:t>
            </w:r>
          </w:p>
          <w:p w:rsidR="00963F01" w:rsidRPr="00963F01" w:rsidRDefault="00963F01" w:rsidP="00963F01">
            <w:pPr>
              <w:pStyle w:val="TableParagraph"/>
              <w:spacing w:line="219" w:lineRule="exact"/>
              <w:ind w:left="9"/>
              <w:jc w:val="both"/>
              <w:rPr>
                <w:sz w:val="20"/>
              </w:rPr>
            </w:pPr>
            <w:r w:rsidRPr="00963F01">
              <w:rPr>
                <w:sz w:val="20"/>
              </w:rPr>
              <w:t>договариваться, учитывать интересы и чувства других, сопереживать неудачам и радоваться успехам других, адекватно проявляет свои</w:t>
            </w:r>
          </w:p>
          <w:p w:rsidR="00963F01" w:rsidRDefault="00963F01" w:rsidP="00963F01">
            <w:pPr>
              <w:pStyle w:val="TableParagraph"/>
              <w:spacing w:line="219" w:lineRule="exact"/>
              <w:ind w:left="9"/>
              <w:jc w:val="both"/>
              <w:rPr>
                <w:sz w:val="20"/>
              </w:rPr>
            </w:pPr>
            <w:r w:rsidRPr="00963F01">
              <w:rPr>
                <w:sz w:val="20"/>
              </w:rPr>
              <w:t>чувства, в том числе чувство</w:t>
            </w:r>
          </w:p>
          <w:p w:rsidR="00963F01" w:rsidRPr="00963F01" w:rsidRDefault="00963F01" w:rsidP="00963F01">
            <w:pPr>
              <w:pStyle w:val="TableParagraph"/>
              <w:spacing w:line="219" w:lineRule="exact"/>
              <w:ind w:left="9"/>
              <w:jc w:val="both"/>
              <w:rPr>
                <w:sz w:val="20"/>
              </w:rPr>
            </w:pPr>
            <w:r w:rsidRPr="00963F01">
              <w:rPr>
                <w:sz w:val="20"/>
              </w:rPr>
              <w:t>веры в себя, старается</w:t>
            </w:r>
          </w:p>
          <w:p w:rsidR="00963F01" w:rsidRDefault="00963F01" w:rsidP="00963F01">
            <w:pPr>
              <w:pStyle w:val="TableParagraph"/>
              <w:spacing w:line="219" w:lineRule="exact"/>
              <w:ind w:left="9"/>
              <w:jc w:val="both"/>
              <w:rPr>
                <w:sz w:val="20"/>
              </w:rPr>
            </w:pPr>
            <w:r w:rsidRPr="00963F01">
              <w:rPr>
                <w:sz w:val="20"/>
              </w:rPr>
              <w:t>разрешать конфликты.</w:t>
            </w:r>
          </w:p>
          <w:p w:rsidR="004177F4" w:rsidRDefault="004177F4" w:rsidP="00963F01">
            <w:pPr>
              <w:pStyle w:val="TableParagraph"/>
              <w:spacing w:line="219" w:lineRule="exact"/>
              <w:ind w:left="9"/>
              <w:jc w:val="both"/>
              <w:rPr>
                <w:sz w:val="20"/>
              </w:rPr>
            </w:pPr>
          </w:p>
          <w:p w:rsidR="004177F4" w:rsidRDefault="004177F4" w:rsidP="00963F01">
            <w:pPr>
              <w:pStyle w:val="TableParagraph"/>
              <w:spacing w:line="219" w:lineRule="exact"/>
              <w:ind w:left="9"/>
              <w:jc w:val="both"/>
              <w:rPr>
                <w:sz w:val="20"/>
              </w:rPr>
            </w:pPr>
          </w:p>
        </w:tc>
        <w:tc>
          <w:tcPr>
            <w:tcW w:w="7516" w:type="dxa"/>
            <w:tcBorders>
              <w:bottom w:val="single" w:sz="4" w:space="0" w:color="auto"/>
            </w:tcBorders>
          </w:tcPr>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lastRenderedPageBreak/>
              <w:t>Управляет своим настроением, чувствами.</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Умеет дружить, оказывает помощь, делится игрушками.</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Использует в речи вежливые выражения «добрый день», «до завтра»,</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«извините», «не могли бы вы...», «будьте любезны» и т.д.</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Уважительно относится к себе, имеет чувство собственного достоинства; поддерживает уверенность в себе («Я могу!»).</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Умеет спокойно отстаивать своѐ мнение.</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Умеет слушать собеседника, не перебивая без надобности.</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Считается с мнением других и справедливо решает конфликты и ссоры.</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lastRenderedPageBreak/>
              <w:t>Проявляет  эстетические переживания в процессе общения с природой.</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Сотрудничает в коллективном музыкально-театральном творчестве, в том числе в совместной взросло-детской деятельности</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Владеет навыками коллективной работы (оценка своего и чужого исполнения, умение радоваться удаче другого, умение преодолевать скованность и зажим,</w:t>
            </w:r>
          </w:p>
          <w:p w:rsidR="00963F01" w:rsidRPr="00963F01" w:rsidRDefault="00963F01" w:rsidP="00963F01">
            <w:pPr>
              <w:pStyle w:val="TableParagraph"/>
              <w:tabs>
                <w:tab w:val="left" w:pos="717"/>
                <w:tab w:val="left" w:pos="718"/>
              </w:tabs>
              <w:spacing w:line="219" w:lineRule="exact"/>
              <w:ind w:left="720"/>
              <w:rPr>
                <w:sz w:val="20"/>
              </w:rPr>
            </w:pPr>
            <w:r w:rsidRPr="00963F01">
              <w:rPr>
                <w:sz w:val="20"/>
              </w:rPr>
              <w:t>нежелание выходить на сценическую площадку).</w:t>
            </w:r>
          </w:p>
        </w:tc>
      </w:tr>
      <w:tr w:rsidR="00963F01" w:rsidTr="00E4059D">
        <w:trPr>
          <w:trHeight w:val="693"/>
        </w:trPr>
        <w:tc>
          <w:tcPr>
            <w:tcW w:w="2552" w:type="dxa"/>
            <w:tcBorders>
              <w:bottom w:val="single" w:sz="4" w:space="0" w:color="auto"/>
            </w:tcBorders>
          </w:tcPr>
          <w:p w:rsidR="00963F01" w:rsidRPr="00963F01" w:rsidRDefault="00963F01" w:rsidP="00963F01">
            <w:pPr>
              <w:pStyle w:val="TableParagraph"/>
              <w:spacing w:line="219" w:lineRule="exact"/>
              <w:ind w:left="9"/>
              <w:jc w:val="both"/>
              <w:rPr>
                <w:sz w:val="20"/>
              </w:rPr>
            </w:pPr>
            <w:r w:rsidRPr="00963F01">
              <w:rPr>
                <w:sz w:val="20"/>
              </w:rPr>
              <w:lastRenderedPageBreak/>
              <w:t>Ребенок достаточно хорошо</w:t>
            </w:r>
          </w:p>
          <w:p w:rsidR="00963F01" w:rsidRPr="00963F01" w:rsidRDefault="00963F01" w:rsidP="00963F01">
            <w:pPr>
              <w:pStyle w:val="TableParagraph"/>
              <w:spacing w:line="219" w:lineRule="exact"/>
              <w:ind w:left="9"/>
              <w:jc w:val="both"/>
              <w:rPr>
                <w:sz w:val="20"/>
              </w:rPr>
            </w:pPr>
            <w:r w:rsidRPr="00963F01">
              <w:rPr>
                <w:sz w:val="20"/>
              </w:rPr>
              <w:t>владеет устной речью, может выражать свои мысли и</w:t>
            </w:r>
          </w:p>
          <w:p w:rsidR="00963F01" w:rsidRPr="00963F01" w:rsidRDefault="00963F01" w:rsidP="00963F01">
            <w:pPr>
              <w:pStyle w:val="TableParagraph"/>
              <w:spacing w:line="219" w:lineRule="exact"/>
              <w:ind w:left="9"/>
              <w:jc w:val="both"/>
              <w:rPr>
                <w:sz w:val="20"/>
              </w:rPr>
            </w:pPr>
            <w:r w:rsidRPr="00963F01">
              <w:rPr>
                <w:sz w:val="20"/>
              </w:rPr>
              <w:t>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tc>
        <w:tc>
          <w:tcPr>
            <w:tcW w:w="7516" w:type="dxa"/>
            <w:tcBorders>
              <w:bottom w:val="single" w:sz="4" w:space="0" w:color="auto"/>
            </w:tcBorders>
          </w:tcPr>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Вступает в речевое общение различными способами: сообщает о своих впечатлениях, переживаниях; задаѐт вопросы; побуждает партнѐра по общению к совместной деятельности, действию.</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Высказывается простыми распространѐнными предложениями, грамматически правильно строит сложные предложения.</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Строит связную речь без пауз, запинок, повторений, неточностей словоупотребления.</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Составляет предложения, делит предложения на слова.</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Использует обобщающие слова, антонимы, синонимы.</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Использует речь для планирования действий.</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Пересказывает и драматизирует небольшие литературные произведения.</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Различает понятия «звук», «слог», «слово», «предложение»; называет в последовательности слова в предложении, звуки и слоги в словах.</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Владеет средствами звукового анализа слов, определят качественные характеристики звуков в слове (гласный — согласный, твѐрдый — мягкий, ударный — безударный гласный, место звука в слове).</w:t>
            </w:r>
          </w:p>
          <w:p w:rsidR="00963F01" w:rsidRPr="00963F01" w:rsidRDefault="00963F01" w:rsidP="0074337D">
            <w:pPr>
              <w:pStyle w:val="TableParagraph"/>
              <w:numPr>
                <w:ilvl w:val="0"/>
                <w:numId w:val="215"/>
              </w:numPr>
              <w:tabs>
                <w:tab w:val="left" w:pos="717"/>
                <w:tab w:val="left" w:pos="718"/>
              </w:tabs>
              <w:spacing w:line="219" w:lineRule="exact"/>
              <w:rPr>
                <w:sz w:val="20"/>
              </w:rPr>
            </w:pPr>
            <w:r w:rsidRPr="00963F01">
              <w:rPr>
                <w:sz w:val="20"/>
              </w:rPr>
              <w:t>Проявляет самостоятельность в сочинении сюжетных рассказов, различных историй с использованием в них образных выражений, эпитетов, сравнений.</w:t>
            </w:r>
          </w:p>
          <w:p w:rsidR="00963F01" w:rsidRDefault="00963F01" w:rsidP="0074337D">
            <w:pPr>
              <w:pStyle w:val="TableParagraph"/>
              <w:numPr>
                <w:ilvl w:val="0"/>
                <w:numId w:val="215"/>
              </w:numPr>
              <w:tabs>
                <w:tab w:val="left" w:pos="717"/>
                <w:tab w:val="left" w:pos="718"/>
              </w:tabs>
              <w:spacing w:line="219" w:lineRule="exact"/>
              <w:rPr>
                <w:sz w:val="20"/>
              </w:rPr>
            </w:pPr>
            <w:r w:rsidRPr="00963F01">
              <w:rPr>
                <w:sz w:val="20"/>
              </w:rPr>
              <w:t>Различает на слух и правильно воспроизводит все звуковые единицы родного языка.</w:t>
            </w:r>
          </w:p>
          <w:p w:rsidR="004177F4" w:rsidRPr="00963F01" w:rsidRDefault="004177F4" w:rsidP="004177F4">
            <w:pPr>
              <w:pStyle w:val="TableParagraph"/>
              <w:tabs>
                <w:tab w:val="left" w:pos="717"/>
                <w:tab w:val="left" w:pos="718"/>
              </w:tabs>
              <w:spacing w:line="219" w:lineRule="exact"/>
              <w:ind w:left="720"/>
              <w:rPr>
                <w:sz w:val="20"/>
              </w:rPr>
            </w:pPr>
          </w:p>
        </w:tc>
      </w:tr>
      <w:tr w:rsidR="004177F4" w:rsidTr="00E004A5">
        <w:trPr>
          <w:trHeight w:val="2394"/>
        </w:trPr>
        <w:tc>
          <w:tcPr>
            <w:tcW w:w="2552" w:type="dxa"/>
            <w:tcBorders>
              <w:bottom w:val="single" w:sz="4" w:space="0" w:color="auto"/>
            </w:tcBorders>
          </w:tcPr>
          <w:p w:rsidR="004177F4" w:rsidRDefault="004177F4" w:rsidP="004177F4">
            <w:pPr>
              <w:pStyle w:val="TableParagraph"/>
              <w:spacing w:line="237" w:lineRule="auto"/>
              <w:ind w:left="9" w:right="54"/>
              <w:rPr>
                <w:sz w:val="20"/>
              </w:rPr>
            </w:pPr>
            <w:r>
              <w:rPr>
                <w:sz w:val="20"/>
              </w:rPr>
              <w:t>У ребенка развита крупная и мелкая моторика; он</w:t>
            </w:r>
          </w:p>
          <w:p w:rsidR="004177F4" w:rsidRDefault="004177F4" w:rsidP="004177F4">
            <w:pPr>
              <w:pStyle w:val="TableParagraph"/>
              <w:ind w:left="9" w:right="-7"/>
              <w:rPr>
                <w:sz w:val="20"/>
              </w:rPr>
            </w:pPr>
            <w:r>
              <w:rPr>
                <w:sz w:val="20"/>
              </w:rPr>
              <w:t>подвижен, вынослив, владеет основными движениями, может контролировать свои движения и управлять ими.</w:t>
            </w:r>
          </w:p>
        </w:tc>
        <w:tc>
          <w:tcPr>
            <w:tcW w:w="7516" w:type="dxa"/>
            <w:tcBorders>
              <w:bottom w:val="single" w:sz="4" w:space="0" w:color="auto"/>
            </w:tcBorders>
          </w:tcPr>
          <w:p w:rsidR="004177F4" w:rsidRPr="002F50C8" w:rsidRDefault="004177F4" w:rsidP="0074337D">
            <w:pPr>
              <w:pStyle w:val="TableParagraph"/>
              <w:numPr>
                <w:ilvl w:val="0"/>
                <w:numId w:val="216"/>
              </w:numPr>
              <w:tabs>
                <w:tab w:val="left" w:pos="115"/>
              </w:tabs>
              <w:spacing w:line="237" w:lineRule="auto"/>
              <w:ind w:right="442"/>
              <w:rPr>
                <w:sz w:val="20"/>
              </w:rPr>
            </w:pPr>
            <w:r w:rsidRPr="002F50C8">
              <w:rPr>
                <w:sz w:val="20"/>
              </w:rPr>
              <w:t>Владеетосновнымидвижениями,двигаетсяс</w:t>
            </w:r>
            <w:r w:rsidRPr="002F50C8">
              <w:rPr>
                <w:spacing w:val="-3"/>
                <w:sz w:val="20"/>
              </w:rPr>
              <w:t>правильной</w:t>
            </w:r>
            <w:r w:rsidRPr="002F50C8">
              <w:rPr>
                <w:sz w:val="20"/>
              </w:rPr>
              <w:t>координациейруки</w:t>
            </w:r>
            <w:r w:rsidRPr="002F50C8">
              <w:rPr>
                <w:spacing w:val="-3"/>
                <w:sz w:val="20"/>
              </w:rPr>
              <w:t>ног, легко,</w:t>
            </w:r>
            <w:r w:rsidRPr="002F50C8">
              <w:rPr>
                <w:sz w:val="20"/>
              </w:rPr>
              <w:t>ритмично,соответственнохарактерумузыкиилиподзвучащийударныйинструмент (барабан, бубен, бубенцы) или под мелодию блок-флейты.</w:t>
            </w:r>
          </w:p>
          <w:p w:rsidR="004177F4" w:rsidRDefault="004177F4" w:rsidP="0074337D">
            <w:pPr>
              <w:pStyle w:val="TableParagraph"/>
              <w:numPr>
                <w:ilvl w:val="0"/>
                <w:numId w:val="216"/>
              </w:numPr>
              <w:tabs>
                <w:tab w:val="left" w:pos="115"/>
              </w:tabs>
              <w:ind w:right="28"/>
              <w:rPr>
                <w:sz w:val="20"/>
              </w:rPr>
            </w:pPr>
            <w:r>
              <w:rPr>
                <w:sz w:val="20"/>
              </w:rPr>
              <w:t>Прыгаетнамягкоепокрытиесвысотыдо40см;мягкоприземляется,прыгаетвдлинус места;прыгаетчерезкороткуюидлиннуюскакалкуразнымиспособами.</w:t>
            </w:r>
          </w:p>
          <w:p w:rsidR="004177F4" w:rsidRDefault="004177F4" w:rsidP="0074337D">
            <w:pPr>
              <w:pStyle w:val="TableParagraph"/>
              <w:numPr>
                <w:ilvl w:val="0"/>
                <w:numId w:val="216"/>
              </w:numPr>
              <w:tabs>
                <w:tab w:val="left" w:pos="101"/>
              </w:tabs>
              <w:rPr>
                <w:sz w:val="20"/>
              </w:rPr>
            </w:pPr>
            <w:r>
              <w:rPr>
                <w:sz w:val="20"/>
              </w:rPr>
              <w:t>Перебрасываетнабивныемячи,метаетпредметыправойилевойрукой.</w:t>
            </w:r>
          </w:p>
          <w:p w:rsidR="004177F4" w:rsidRDefault="004177F4" w:rsidP="0074337D">
            <w:pPr>
              <w:pStyle w:val="TableParagraph"/>
              <w:numPr>
                <w:ilvl w:val="0"/>
                <w:numId w:val="216"/>
              </w:numPr>
              <w:tabs>
                <w:tab w:val="left" w:pos="120"/>
              </w:tabs>
              <w:ind w:right="52"/>
              <w:rPr>
                <w:sz w:val="20"/>
              </w:rPr>
            </w:pPr>
            <w:r>
              <w:rPr>
                <w:sz w:val="20"/>
              </w:rPr>
              <w:t>Выполняетфизическиеупражненияизразныхисходных</w:t>
            </w:r>
            <w:r>
              <w:rPr>
                <w:spacing w:val="-2"/>
                <w:sz w:val="20"/>
              </w:rPr>
              <w:t>положений</w:t>
            </w:r>
            <w:r>
              <w:rPr>
                <w:sz w:val="20"/>
              </w:rPr>
              <w:t xml:space="preserve">чѐткоиритмично, в заданном темпе, </w:t>
            </w:r>
            <w:r>
              <w:rPr>
                <w:spacing w:val="-2"/>
                <w:sz w:val="20"/>
              </w:rPr>
              <w:t xml:space="preserve">под </w:t>
            </w:r>
            <w:r>
              <w:rPr>
                <w:sz w:val="20"/>
              </w:rPr>
              <w:t>музыку, по словесной</w:t>
            </w:r>
            <w:r>
              <w:rPr>
                <w:spacing w:val="-3"/>
                <w:sz w:val="20"/>
              </w:rPr>
              <w:t>инструкции.</w:t>
            </w:r>
          </w:p>
          <w:p w:rsidR="004177F4" w:rsidRDefault="004177F4" w:rsidP="0074337D">
            <w:pPr>
              <w:pStyle w:val="TableParagraph"/>
              <w:numPr>
                <w:ilvl w:val="0"/>
                <w:numId w:val="216"/>
              </w:numPr>
              <w:tabs>
                <w:tab w:val="left" w:pos="105"/>
              </w:tabs>
              <w:spacing w:line="228" w:lineRule="exact"/>
              <w:rPr>
                <w:sz w:val="20"/>
              </w:rPr>
            </w:pPr>
            <w:r>
              <w:rPr>
                <w:sz w:val="20"/>
              </w:rPr>
              <w:t xml:space="preserve">Умеет сохранять </w:t>
            </w:r>
            <w:r>
              <w:rPr>
                <w:spacing w:val="-3"/>
                <w:sz w:val="20"/>
              </w:rPr>
              <w:t>правильную</w:t>
            </w:r>
            <w:r>
              <w:rPr>
                <w:sz w:val="20"/>
              </w:rPr>
              <w:t>осанку.</w:t>
            </w:r>
          </w:p>
          <w:p w:rsidR="004177F4" w:rsidRDefault="004177F4" w:rsidP="0074337D">
            <w:pPr>
              <w:pStyle w:val="TableParagraph"/>
              <w:numPr>
                <w:ilvl w:val="0"/>
                <w:numId w:val="216"/>
              </w:numPr>
              <w:tabs>
                <w:tab w:val="left" w:pos="115"/>
              </w:tabs>
              <w:ind w:right="54"/>
              <w:rPr>
                <w:sz w:val="20"/>
              </w:rPr>
            </w:pPr>
            <w:r>
              <w:rPr>
                <w:sz w:val="20"/>
              </w:rPr>
              <w:t>Ходитналыжахпеременным</w:t>
            </w:r>
            <w:r>
              <w:rPr>
                <w:spacing w:val="-3"/>
                <w:sz w:val="20"/>
              </w:rPr>
              <w:t>скользящим</w:t>
            </w:r>
            <w:r>
              <w:rPr>
                <w:sz w:val="20"/>
              </w:rPr>
              <w:t>шагом.Поднимаетсянагоркуиспускаетсяс неѐ, тормозит приспуске.</w:t>
            </w:r>
          </w:p>
          <w:p w:rsidR="00E004A5" w:rsidRPr="00E004A5" w:rsidRDefault="00E004A5" w:rsidP="0074337D">
            <w:pPr>
              <w:pStyle w:val="TableParagraph"/>
              <w:numPr>
                <w:ilvl w:val="0"/>
                <w:numId w:val="216"/>
              </w:numPr>
              <w:tabs>
                <w:tab w:val="left" w:pos="115"/>
              </w:tabs>
              <w:ind w:right="54"/>
              <w:rPr>
                <w:sz w:val="20"/>
              </w:rPr>
            </w:pPr>
            <w:r w:rsidRPr="00E004A5">
              <w:rPr>
                <w:sz w:val="20"/>
              </w:rPr>
              <w:t>Активно участвует в играх с элементами спорта (городки, бадминтон, баскетбол, футбол, хоккей, настольный теннис, шахматы).</w:t>
            </w:r>
          </w:p>
          <w:p w:rsidR="00E004A5" w:rsidRDefault="00E004A5" w:rsidP="0074337D">
            <w:pPr>
              <w:pStyle w:val="TableParagraph"/>
              <w:numPr>
                <w:ilvl w:val="0"/>
                <w:numId w:val="216"/>
              </w:numPr>
              <w:tabs>
                <w:tab w:val="left" w:pos="115"/>
              </w:tabs>
              <w:ind w:right="54"/>
              <w:rPr>
                <w:sz w:val="20"/>
              </w:rPr>
            </w:pPr>
            <w:r w:rsidRPr="00E004A5">
              <w:rPr>
                <w:sz w:val="20"/>
              </w:rPr>
              <w:t>Выполняет упражнение на равновесие: ступни на одной линии, руки в стороны.</w:t>
            </w:r>
          </w:p>
          <w:p w:rsidR="00E004A5" w:rsidRPr="00E004A5" w:rsidRDefault="00E004A5" w:rsidP="00E004A5">
            <w:pPr>
              <w:pStyle w:val="TableParagraph"/>
              <w:tabs>
                <w:tab w:val="left" w:pos="115"/>
              </w:tabs>
              <w:ind w:left="720" w:right="54"/>
              <w:rPr>
                <w:sz w:val="20"/>
              </w:rPr>
            </w:pPr>
          </w:p>
          <w:p w:rsidR="00AF377D" w:rsidRPr="00E004A5" w:rsidRDefault="00E004A5" w:rsidP="0074337D">
            <w:pPr>
              <w:pStyle w:val="TableParagraph"/>
              <w:numPr>
                <w:ilvl w:val="0"/>
                <w:numId w:val="216"/>
              </w:numPr>
              <w:tabs>
                <w:tab w:val="left" w:pos="115"/>
              </w:tabs>
              <w:ind w:right="54"/>
              <w:rPr>
                <w:sz w:val="20"/>
              </w:rPr>
            </w:pPr>
            <w:r w:rsidRPr="00E004A5">
              <w:rPr>
                <w:sz w:val="20"/>
              </w:rPr>
              <w:t>Выполняет лазание, висы, упражнения на металлических и пластиковых конструкциях.</w:t>
            </w:r>
          </w:p>
          <w:p w:rsidR="00AF377D" w:rsidRDefault="00AF377D" w:rsidP="0074337D">
            <w:pPr>
              <w:pStyle w:val="TableParagraph"/>
              <w:numPr>
                <w:ilvl w:val="0"/>
                <w:numId w:val="216"/>
              </w:numPr>
              <w:tabs>
                <w:tab w:val="left" w:pos="125"/>
              </w:tabs>
              <w:ind w:right="277"/>
              <w:rPr>
                <w:sz w:val="20"/>
              </w:rPr>
            </w:pPr>
            <w:r>
              <w:rPr>
                <w:sz w:val="20"/>
              </w:rPr>
              <w:t>Самостоятельностроитсяв</w:t>
            </w:r>
            <w:r>
              <w:rPr>
                <w:spacing w:val="-3"/>
                <w:sz w:val="20"/>
              </w:rPr>
              <w:t>колонны</w:t>
            </w:r>
            <w:r>
              <w:rPr>
                <w:sz w:val="20"/>
              </w:rPr>
              <w:t>поодному,подвое,вкруг,внесколькоколонн, звеньев,шеренгу,перестраиваетсяизоднойколонныв</w:t>
            </w:r>
            <w:r>
              <w:rPr>
                <w:spacing w:val="-3"/>
                <w:sz w:val="20"/>
              </w:rPr>
              <w:t>несколько</w:t>
            </w:r>
            <w:r>
              <w:rPr>
                <w:sz w:val="20"/>
              </w:rPr>
              <w:t>на</w:t>
            </w:r>
            <w:r>
              <w:rPr>
                <w:spacing w:val="-3"/>
                <w:sz w:val="20"/>
              </w:rPr>
              <w:t>ходу.</w:t>
            </w:r>
          </w:p>
          <w:p w:rsidR="00965614" w:rsidRDefault="00AF377D" w:rsidP="0074337D">
            <w:pPr>
              <w:pStyle w:val="TableParagraph"/>
              <w:numPr>
                <w:ilvl w:val="0"/>
                <w:numId w:val="216"/>
              </w:numPr>
              <w:tabs>
                <w:tab w:val="left" w:pos="115"/>
              </w:tabs>
              <w:ind w:right="537"/>
              <w:rPr>
                <w:sz w:val="20"/>
              </w:rPr>
            </w:pPr>
            <w:r>
              <w:rPr>
                <w:sz w:val="20"/>
              </w:rPr>
              <w:t>Выполняетупражнения:сидя,лѐжаспиной,животомнафитнес-мяче.Выполняет прыжки нафитболе.</w:t>
            </w:r>
          </w:p>
          <w:p w:rsidR="00E004A5" w:rsidRDefault="00AF377D" w:rsidP="0074337D">
            <w:pPr>
              <w:pStyle w:val="TableParagraph"/>
              <w:numPr>
                <w:ilvl w:val="0"/>
                <w:numId w:val="216"/>
              </w:numPr>
              <w:tabs>
                <w:tab w:val="left" w:pos="115"/>
              </w:tabs>
              <w:ind w:right="537"/>
              <w:rPr>
                <w:sz w:val="20"/>
              </w:rPr>
            </w:pPr>
            <w:r w:rsidRPr="00965614">
              <w:rPr>
                <w:sz w:val="20"/>
              </w:rPr>
              <w:t>Выполняетупражнениянагимнастическойстенке:</w:t>
            </w:r>
            <w:r w:rsidRPr="00965614">
              <w:rPr>
                <w:spacing w:val="-3"/>
                <w:sz w:val="20"/>
              </w:rPr>
              <w:t>прогибание</w:t>
            </w:r>
            <w:r w:rsidRPr="00965614">
              <w:rPr>
                <w:sz w:val="20"/>
              </w:rPr>
              <w:t>вперѐд-назад,</w:t>
            </w:r>
            <w:r w:rsidRPr="00965614">
              <w:rPr>
                <w:spacing w:val="-3"/>
                <w:sz w:val="20"/>
              </w:rPr>
              <w:t xml:space="preserve">уголок. </w:t>
            </w:r>
            <w:r w:rsidRPr="00965614">
              <w:rPr>
                <w:sz w:val="20"/>
              </w:rPr>
              <w:t>Развитыфизическиекачества</w:t>
            </w:r>
            <w:r w:rsidRPr="00965614">
              <w:rPr>
                <w:spacing w:val="-3"/>
                <w:sz w:val="20"/>
              </w:rPr>
              <w:t>(скорость,</w:t>
            </w:r>
            <w:r w:rsidRPr="00965614">
              <w:rPr>
                <w:sz w:val="20"/>
              </w:rPr>
              <w:t xml:space="preserve">гибкость,выносливость,сила,координация), улучшен индивидуальный результат в конце </w:t>
            </w:r>
            <w:r w:rsidRPr="00965614">
              <w:rPr>
                <w:spacing w:val="-3"/>
                <w:sz w:val="20"/>
              </w:rPr>
              <w:t>учебного</w:t>
            </w:r>
            <w:r w:rsidRPr="00965614">
              <w:rPr>
                <w:sz w:val="20"/>
              </w:rPr>
              <w:t>года.</w:t>
            </w:r>
          </w:p>
          <w:p w:rsidR="004177F4" w:rsidRPr="00E004A5" w:rsidRDefault="004177F4" w:rsidP="00E004A5"/>
        </w:tc>
      </w:tr>
      <w:tr w:rsidR="00AF377D" w:rsidTr="004177F4">
        <w:trPr>
          <w:trHeight w:val="3600"/>
        </w:trPr>
        <w:tc>
          <w:tcPr>
            <w:tcW w:w="2552" w:type="dxa"/>
            <w:tcBorders>
              <w:bottom w:val="single" w:sz="4" w:space="0" w:color="auto"/>
            </w:tcBorders>
          </w:tcPr>
          <w:p w:rsidR="00AF377D" w:rsidRDefault="00AF377D" w:rsidP="00AF377D">
            <w:pPr>
              <w:pStyle w:val="TableParagraph"/>
              <w:ind w:left="9" w:right="50"/>
              <w:rPr>
                <w:sz w:val="20"/>
              </w:rPr>
            </w:pPr>
            <w:r>
              <w:rPr>
                <w:sz w:val="20"/>
              </w:rPr>
              <w:lastRenderedPageBreak/>
              <w:t>Ребенок способен к волевым усилиям, может следовать социальным нормам</w:t>
            </w:r>
          </w:p>
          <w:p w:rsidR="00AF377D" w:rsidRDefault="00AF377D" w:rsidP="00AF377D">
            <w:pPr>
              <w:pStyle w:val="TableParagraph"/>
              <w:ind w:left="9" w:right="121"/>
              <w:rPr>
                <w:sz w:val="20"/>
              </w:rPr>
            </w:pPr>
            <w:r>
              <w:rPr>
                <w:sz w:val="20"/>
              </w:rPr>
              <w:t>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7516" w:type="dxa"/>
            <w:tcBorders>
              <w:bottom w:val="single" w:sz="4" w:space="0" w:color="auto"/>
            </w:tcBorders>
          </w:tcPr>
          <w:p w:rsidR="00AF377D" w:rsidRDefault="00AF377D" w:rsidP="0074337D">
            <w:pPr>
              <w:pStyle w:val="TableParagraph"/>
              <w:numPr>
                <w:ilvl w:val="0"/>
                <w:numId w:val="217"/>
              </w:numPr>
              <w:tabs>
                <w:tab w:val="left" w:pos="729"/>
                <w:tab w:val="left" w:pos="730"/>
              </w:tabs>
              <w:spacing w:line="229" w:lineRule="exact"/>
              <w:rPr>
                <w:sz w:val="20"/>
              </w:rPr>
            </w:pPr>
            <w:r>
              <w:rPr>
                <w:sz w:val="20"/>
              </w:rPr>
              <w:t>Проявляет</w:t>
            </w:r>
            <w:r>
              <w:rPr>
                <w:spacing w:val="-3"/>
                <w:sz w:val="20"/>
              </w:rPr>
              <w:t>интерес</w:t>
            </w:r>
            <w:r>
              <w:rPr>
                <w:sz w:val="20"/>
              </w:rPr>
              <w:t>кжизнидетейвшколеиихучебному</w:t>
            </w:r>
            <w:r>
              <w:rPr>
                <w:spacing w:val="-2"/>
                <w:sz w:val="20"/>
              </w:rPr>
              <w:t>процессу.</w:t>
            </w:r>
          </w:p>
          <w:p w:rsidR="00AF377D" w:rsidRDefault="00AF377D" w:rsidP="0074337D">
            <w:pPr>
              <w:pStyle w:val="TableParagraph"/>
              <w:numPr>
                <w:ilvl w:val="0"/>
                <w:numId w:val="217"/>
              </w:numPr>
              <w:tabs>
                <w:tab w:val="left" w:pos="729"/>
                <w:tab w:val="left" w:pos="730"/>
              </w:tabs>
              <w:spacing w:line="233" w:lineRule="exact"/>
              <w:rPr>
                <w:sz w:val="20"/>
              </w:rPr>
            </w:pPr>
            <w:r>
              <w:rPr>
                <w:sz w:val="20"/>
              </w:rPr>
              <w:t xml:space="preserve">Проявляет </w:t>
            </w:r>
            <w:r>
              <w:rPr>
                <w:spacing w:val="-3"/>
                <w:sz w:val="20"/>
              </w:rPr>
              <w:t xml:space="preserve">настойчивость </w:t>
            </w:r>
            <w:r>
              <w:rPr>
                <w:sz w:val="20"/>
              </w:rPr>
              <w:t>в достижении поставленныхцелей.</w:t>
            </w:r>
          </w:p>
          <w:p w:rsidR="00AF377D" w:rsidRDefault="00AF377D" w:rsidP="0074337D">
            <w:pPr>
              <w:pStyle w:val="TableParagraph"/>
              <w:numPr>
                <w:ilvl w:val="0"/>
                <w:numId w:val="217"/>
              </w:numPr>
              <w:tabs>
                <w:tab w:val="left" w:pos="729"/>
                <w:tab w:val="left" w:pos="730"/>
              </w:tabs>
              <w:spacing w:line="235" w:lineRule="auto"/>
              <w:ind w:right="71"/>
              <w:rPr>
                <w:sz w:val="20"/>
              </w:rPr>
            </w:pPr>
            <w:r>
              <w:rPr>
                <w:sz w:val="20"/>
              </w:rPr>
              <w:t>Выстраиваетсвоюдеятельность:ставитцельиудерживаетеѐвовремяработы, определяетпутидостижения</w:t>
            </w:r>
            <w:r>
              <w:rPr>
                <w:spacing w:val="-3"/>
                <w:sz w:val="20"/>
              </w:rPr>
              <w:t>задуманного,</w:t>
            </w:r>
            <w:r>
              <w:rPr>
                <w:sz w:val="20"/>
              </w:rPr>
              <w:t>контролируетпроцессдеятельности, получаетрезультат.</w:t>
            </w:r>
          </w:p>
          <w:p w:rsidR="00AF377D" w:rsidRDefault="00AF377D" w:rsidP="0074337D">
            <w:pPr>
              <w:pStyle w:val="TableParagraph"/>
              <w:numPr>
                <w:ilvl w:val="0"/>
                <w:numId w:val="217"/>
              </w:numPr>
              <w:tabs>
                <w:tab w:val="left" w:pos="729"/>
                <w:tab w:val="left" w:pos="730"/>
              </w:tabs>
              <w:spacing w:line="240" w:lineRule="exact"/>
              <w:rPr>
                <w:sz w:val="20"/>
              </w:rPr>
            </w:pPr>
            <w:r>
              <w:rPr>
                <w:sz w:val="20"/>
              </w:rPr>
              <w:t>Отличает друзей, знакомых инезнакомых.</w:t>
            </w:r>
          </w:p>
          <w:p w:rsidR="00AF377D" w:rsidRDefault="00AF377D" w:rsidP="0074337D">
            <w:pPr>
              <w:pStyle w:val="TableParagraph"/>
              <w:numPr>
                <w:ilvl w:val="0"/>
                <w:numId w:val="217"/>
              </w:numPr>
              <w:tabs>
                <w:tab w:val="left" w:pos="729"/>
                <w:tab w:val="left" w:pos="730"/>
              </w:tabs>
              <w:spacing w:before="3" w:line="228" w:lineRule="auto"/>
              <w:ind w:right="258"/>
              <w:rPr>
                <w:sz w:val="20"/>
              </w:rPr>
            </w:pPr>
            <w:r>
              <w:rPr>
                <w:sz w:val="20"/>
              </w:rPr>
              <w:t xml:space="preserve">Предвидитвозможностьнасильственногоповедениясосторонынезнакомого </w:t>
            </w:r>
            <w:r>
              <w:rPr>
                <w:spacing w:val="-3"/>
                <w:sz w:val="20"/>
              </w:rPr>
              <w:t>взрослого.</w:t>
            </w:r>
          </w:p>
          <w:p w:rsidR="00AF377D" w:rsidRDefault="00AF377D" w:rsidP="0074337D">
            <w:pPr>
              <w:pStyle w:val="TableParagraph"/>
              <w:numPr>
                <w:ilvl w:val="0"/>
                <w:numId w:val="217"/>
              </w:numPr>
              <w:tabs>
                <w:tab w:val="left" w:pos="729"/>
                <w:tab w:val="left" w:pos="730"/>
              </w:tabs>
              <w:spacing w:before="13" w:line="228" w:lineRule="auto"/>
              <w:ind w:right="667"/>
              <w:rPr>
                <w:sz w:val="20"/>
              </w:rPr>
            </w:pPr>
            <w:r>
              <w:rPr>
                <w:sz w:val="20"/>
              </w:rPr>
              <w:t>Знает,что</w:t>
            </w:r>
            <w:r>
              <w:rPr>
                <w:spacing w:val="-2"/>
                <w:sz w:val="20"/>
              </w:rPr>
              <w:t>при</w:t>
            </w:r>
            <w:r>
              <w:rPr>
                <w:sz w:val="20"/>
              </w:rPr>
              <w:t>возникновенииподобнойопасностинадогромко</w:t>
            </w:r>
            <w:r>
              <w:rPr>
                <w:spacing w:val="-3"/>
                <w:sz w:val="20"/>
              </w:rPr>
              <w:t xml:space="preserve">кричать, </w:t>
            </w:r>
            <w:r>
              <w:rPr>
                <w:sz w:val="20"/>
              </w:rPr>
              <w:t xml:space="preserve">призывая на помощь и привлекая </w:t>
            </w:r>
            <w:r>
              <w:rPr>
                <w:spacing w:val="-3"/>
                <w:sz w:val="20"/>
              </w:rPr>
              <w:t>внимание</w:t>
            </w:r>
            <w:r>
              <w:rPr>
                <w:sz w:val="20"/>
              </w:rPr>
              <w:t>окружающих.</w:t>
            </w:r>
          </w:p>
          <w:p w:rsidR="00AF377D" w:rsidRDefault="00AF377D" w:rsidP="0074337D">
            <w:pPr>
              <w:pStyle w:val="TableParagraph"/>
              <w:numPr>
                <w:ilvl w:val="0"/>
                <w:numId w:val="217"/>
              </w:numPr>
              <w:tabs>
                <w:tab w:val="left" w:pos="730"/>
              </w:tabs>
              <w:spacing w:before="9" w:line="232" w:lineRule="auto"/>
              <w:ind w:right="222"/>
              <w:jc w:val="both"/>
              <w:rPr>
                <w:sz w:val="20"/>
              </w:rPr>
            </w:pPr>
            <w:r>
              <w:rPr>
                <w:sz w:val="20"/>
              </w:rPr>
              <w:t>Понимает,какуюопасностьнесутоткрытыеокна,балконы,лифты,лестницы, нельзясамостоятельнооткрыватьокно,заходитьвлифт,выходитьнабалкон, устраивать</w:t>
            </w:r>
            <w:r>
              <w:rPr>
                <w:spacing w:val="-3"/>
                <w:sz w:val="20"/>
              </w:rPr>
              <w:t>игры</w:t>
            </w:r>
            <w:r>
              <w:rPr>
                <w:sz w:val="20"/>
              </w:rPr>
              <w:t>уоткрытого</w:t>
            </w:r>
            <w:r>
              <w:rPr>
                <w:spacing w:val="-3"/>
                <w:sz w:val="20"/>
              </w:rPr>
              <w:t>окна,</w:t>
            </w:r>
            <w:r>
              <w:rPr>
                <w:sz w:val="20"/>
              </w:rPr>
              <w:t>налестницеилестничнойплощадке.</w:t>
            </w:r>
          </w:p>
          <w:p w:rsidR="00AF377D" w:rsidRDefault="00AF377D" w:rsidP="0074337D">
            <w:pPr>
              <w:pStyle w:val="TableParagraph"/>
              <w:numPr>
                <w:ilvl w:val="0"/>
                <w:numId w:val="217"/>
              </w:numPr>
              <w:tabs>
                <w:tab w:val="left" w:pos="729"/>
                <w:tab w:val="left" w:pos="730"/>
              </w:tabs>
              <w:spacing w:before="12" w:line="230" w:lineRule="auto"/>
              <w:ind w:right="1271"/>
              <w:rPr>
                <w:sz w:val="20"/>
              </w:rPr>
            </w:pPr>
            <w:r>
              <w:rPr>
                <w:sz w:val="20"/>
              </w:rPr>
              <w:t>Чѐткознаетпредметы,которымидетямможнопользоваться,нос осторожностью, а какими нельзя ипочему.</w:t>
            </w:r>
          </w:p>
          <w:p w:rsidR="00AF377D" w:rsidRDefault="00AF377D" w:rsidP="0074337D">
            <w:pPr>
              <w:pStyle w:val="TableParagraph"/>
              <w:numPr>
                <w:ilvl w:val="0"/>
                <w:numId w:val="217"/>
              </w:numPr>
              <w:tabs>
                <w:tab w:val="left" w:pos="729"/>
                <w:tab w:val="left" w:pos="730"/>
              </w:tabs>
              <w:spacing w:before="5" w:line="235" w:lineRule="auto"/>
              <w:ind w:right="228"/>
              <w:rPr>
                <w:sz w:val="20"/>
              </w:rPr>
            </w:pPr>
            <w:r>
              <w:rPr>
                <w:sz w:val="20"/>
              </w:rPr>
              <w:t xml:space="preserve">Знает номера телефонов экстренных служб 01, 02, 03, 04 </w:t>
            </w:r>
            <w:r>
              <w:rPr>
                <w:spacing w:val="-3"/>
                <w:sz w:val="20"/>
              </w:rPr>
              <w:t xml:space="preserve">(единый </w:t>
            </w:r>
            <w:r>
              <w:rPr>
                <w:sz w:val="20"/>
              </w:rPr>
              <w:t>телефон Службыспасения112),атакженомераблизкихвзрослых,умеетпользоваться этими</w:t>
            </w:r>
            <w:r>
              <w:rPr>
                <w:spacing w:val="-3"/>
                <w:sz w:val="20"/>
              </w:rPr>
              <w:t>номерами.</w:t>
            </w:r>
          </w:p>
          <w:p w:rsidR="00AF377D" w:rsidRDefault="00AF377D" w:rsidP="0074337D">
            <w:pPr>
              <w:pStyle w:val="TableParagraph"/>
              <w:numPr>
                <w:ilvl w:val="0"/>
                <w:numId w:val="217"/>
              </w:numPr>
              <w:tabs>
                <w:tab w:val="left" w:pos="729"/>
                <w:tab w:val="left" w:pos="730"/>
              </w:tabs>
              <w:spacing w:before="3" w:line="235" w:lineRule="auto"/>
              <w:ind w:right="186"/>
              <w:rPr>
                <w:sz w:val="20"/>
              </w:rPr>
            </w:pPr>
            <w:r>
              <w:rPr>
                <w:sz w:val="20"/>
              </w:rPr>
              <w:t>Соблюдает элементарные требования взрослых: не пить некипячѐную воду, мытьрукипередедой,употреблятьвпищу</w:t>
            </w:r>
            <w:r>
              <w:rPr>
                <w:spacing w:val="-3"/>
                <w:sz w:val="20"/>
              </w:rPr>
              <w:t>толькохорошо</w:t>
            </w:r>
            <w:r>
              <w:rPr>
                <w:sz w:val="20"/>
              </w:rPr>
              <w:t xml:space="preserve">вымытыефруктыи </w:t>
            </w:r>
            <w:r>
              <w:rPr>
                <w:spacing w:val="-3"/>
                <w:sz w:val="20"/>
              </w:rPr>
              <w:t>овощи,</w:t>
            </w:r>
            <w:r>
              <w:rPr>
                <w:sz w:val="20"/>
              </w:rPr>
              <w:t>длятогочтобыуберечьсебяотболезней,а</w:t>
            </w:r>
            <w:r>
              <w:rPr>
                <w:spacing w:val="-3"/>
                <w:sz w:val="20"/>
              </w:rPr>
              <w:t>иногда</w:t>
            </w:r>
            <w:r>
              <w:rPr>
                <w:sz w:val="20"/>
              </w:rPr>
              <w:t>испастижизнь.</w:t>
            </w:r>
          </w:p>
          <w:p w:rsidR="00AF377D" w:rsidRDefault="00AF377D" w:rsidP="0074337D">
            <w:pPr>
              <w:pStyle w:val="TableParagraph"/>
              <w:numPr>
                <w:ilvl w:val="0"/>
                <w:numId w:val="217"/>
              </w:numPr>
              <w:tabs>
                <w:tab w:val="left" w:pos="729"/>
                <w:tab w:val="left" w:pos="730"/>
              </w:tabs>
              <w:spacing w:before="1" w:line="240" w:lineRule="exact"/>
              <w:rPr>
                <w:sz w:val="20"/>
              </w:rPr>
            </w:pPr>
            <w:r>
              <w:rPr>
                <w:sz w:val="20"/>
              </w:rPr>
              <w:t>Знает и называет некоторые ядовитые растения,</w:t>
            </w:r>
            <w:r>
              <w:rPr>
                <w:spacing w:val="-3"/>
                <w:sz w:val="20"/>
              </w:rPr>
              <w:t>ягоды.</w:t>
            </w:r>
          </w:p>
          <w:p w:rsidR="00AF377D" w:rsidRPr="002F50C8" w:rsidRDefault="00AF377D" w:rsidP="0074337D">
            <w:pPr>
              <w:pStyle w:val="TableParagraph"/>
              <w:numPr>
                <w:ilvl w:val="0"/>
                <w:numId w:val="217"/>
              </w:numPr>
              <w:tabs>
                <w:tab w:val="left" w:pos="729"/>
                <w:tab w:val="left" w:pos="730"/>
              </w:tabs>
              <w:spacing w:before="5" w:line="238" w:lineRule="exact"/>
              <w:ind w:right="74"/>
              <w:rPr>
                <w:sz w:val="20"/>
              </w:rPr>
            </w:pPr>
            <w:r w:rsidRPr="002F50C8">
              <w:rPr>
                <w:sz w:val="20"/>
              </w:rPr>
              <w:t>Соблюдает меры предосторожности в обращении с объектами природы, замечаетнекоторыесигналыопасностиу</w:t>
            </w:r>
            <w:r w:rsidRPr="002F50C8">
              <w:rPr>
                <w:spacing w:val="-3"/>
                <w:sz w:val="20"/>
              </w:rPr>
              <w:t>животных,</w:t>
            </w:r>
            <w:r w:rsidRPr="002F50C8">
              <w:rPr>
                <w:sz w:val="20"/>
              </w:rPr>
              <w:t>растений(шипы,</w:t>
            </w:r>
            <w:r w:rsidRPr="002F50C8">
              <w:rPr>
                <w:spacing w:val="-3"/>
                <w:sz w:val="20"/>
              </w:rPr>
              <w:t xml:space="preserve">колючки, звуки, </w:t>
            </w:r>
            <w:r w:rsidRPr="002F50C8">
              <w:rPr>
                <w:sz w:val="20"/>
              </w:rPr>
              <w:t>рогаидр.).</w:t>
            </w:r>
          </w:p>
          <w:p w:rsidR="00AF377D" w:rsidRDefault="00AF377D" w:rsidP="0074337D">
            <w:pPr>
              <w:pStyle w:val="TableParagraph"/>
              <w:numPr>
                <w:ilvl w:val="0"/>
                <w:numId w:val="217"/>
              </w:numPr>
              <w:tabs>
                <w:tab w:val="left" w:pos="729"/>
                <w:tab w:val="left" w:pos="730"/>
              </w:tabs>
              <w:spacing w:before="2" w:line="230" w:lineRule="auto"/>
              <w:ind w:right="562"/>
              <w:rPr>
                <w:sz w:val="20"/>
              </w:rPr>
            </w:pPr>
            <w:r>
              <w:rPr>
                <w:sz w:val="20"/>
              </w:rPr>
              <w:t>Знаетправилаповеденияна</w:t>
            </w:r>
            <w:r>
              <w:rPr>
                <w:spacing w:val="-3"/>
                <w:sz w:val="20"/>
              </w:rPr>
              <w:t>солнце,</w:t>
            </w:r>
            <w:r>
              <w:rPr>
                <w:sz w:val="20"/>
              </w:rPr>
              <w:t xml:space="preserve">водоѐмахвлетнийизимнийпериоды </w:t>
            </w:r>
            <w:r>
              <w:rPr>
                <w:spacing w:val="-3"/>
                <w:sz w:val="20"/>
              </w:rPr>
              <w:t>времени.</w:t>
            </w:r>
          </w:p>
          <w:p w:rsidR="00AF377D" w:rsidRPr="00E004A5" w:rsidRDefault="00AF377D" w:rsidP="0074337D">
            <w:pPr>
              <w:pStyle w:val="TableParagraph"/>
              <w:numPr>
                <w:ilvl w:val="0"/>
                <w:numId w:val="217"/>
              </w:numPr>
              <w:tabs>
                <w:tab w:val="left" w:pos="729"/>
                <w:tab w:val="left" w:pos="730"/>
              </w:tabs>
              <w:rPr>
                <w:sz w:val="20"/>
              </w:rPr>
            </w:pPr>
            <w:r>
              <w:rPr>
                <w:sz w:val="20"/>
              </w:rPr>
              <w:t>Знает правила игр, экипировку</w:t>
            </w:r>
            <w:r>
              <w:rPr>
                <w:spacing w:val="-3"/>
                <w:sz w:val="20"/>
              </w:rPr>
              <w:t>игроков.</w:t>
            </w:r>
          </w:p>
          <w:p w:rsidR="00E004A5" w:rsidRDefault="00E004A5" w:rsidP="00E004A5">
            <w:pPr>
              <w:pStyle w:val="TableParagraph"/>
              <w:tabs>
                <w:tab w:val="left" w:pos="729"/>
                <w:tab w:val="left" w:pos="730"/>
              </w:tabs>
              <w:rPr>
                <w:sz w:val="20"/>
              </w:rPr>
            </w:pPr>
          </w:p>
        </w:tc>
      </w:tr>
      <w:tr w:rsidR="00AF377D" w:rsidTr="00E004A5">
        <w:trPr>
          <w:trHeight w:val="5048"/>
        </w:trPr>
        <w:tc>
          <w:tcPr>
            <w:tcW w:w="2552" w:type="dxa"/>
            <w:tcBorders>
              <w:bottom w:val="single" w:sz="4" w:space="0" w:color="auto"/>
            </w:tcBorders>
          </w:tcPr>
          <w:p w:rsidR="00AF377D" w:rsidRPr="00AF377D" w:rsidRDefault="00AF377D" w:rsidP="00AF377D">
            <w:pPr>
              <w:pStyle w:val="TableParagraph"/>
              <w:ind w:left="9" w:right="50"/>
              <w:rPr>
                <w:sz w:val="20"/>
              </w:rPr>
            </w:pPr>
            <w:r w:rsidRPr="00AF377D">
              <w:rPr>
                <w:sz w:val="20"/>
              </w:rPr>
              <w:t>Ребенок проявляет любознательность, задает вопросы взрослым и сверстникам, интересуется причинно-следственными связями, пытается</w:t>
            </w:r>
          </w:p>
          <w:p w:rsidR="00AF377D" w:rsidRPr="00AF377D" w:rsidRDefault="00AF377D" w:rsidP="00AF377D">
            <w:pPr>
              <w:pStyle w:val="TableParagraph"/>
              <w:ind w:left="9" w:right="50"/>
              <w:rPr>
                <w:sz w:val="20"/>
              </w:rPr>
            </w:pPr>
            <w:r w:rsidRPr="00AF377D">
              <w:rPr>
                <w:sz w:val="20"/>
              </w:rPr>
              <w:t>самостоятельно придумывать объяснения явлениям природы и поступкам людей; склонен наблюдать,</w:t>
            </w:r>
          </w:p>
          <w:p w:rsidR="00AF377D" w:rsidRDefault="00AF377D" w:rsidP="00AF377D">
            <w:pPr>
              <w:pStyle w:val="TableParagraph"/>
              <w:ind w:left="9" w:right="50"/>
              <w:rPr>
                <w:sz w:val="20"/>
              </w:rPr>
            </w:pPr>
            <w:r w:rsidRPr="00AF377D">
              <w:rPr>
                <w:sz w:val="20"/>
              </w:rPr>
              <w:t>экспериментировать.</w:t>
            </w:r>
          </w:p>
        </w:tc>
        <w:tc>
          <w:tcPr>
            <w:tcW w:w="7516" w:type="dxa"/>
            <w:tcBorders>
              <w:bottom w:val="single" w:sz="4" w:space="0" w:color="auto"/>
            </w:tcBorders>
          </w:tcPr>
          <w:p w:rsidR="00AF377D" w:rsidRPr="00AF377D" w:rsidRDefault="00AF377D" w:rsidP="0074337D">
            <w:pPr>
              <w:pStyle w:val="TableParagraph"/>
              <w:numPr>
                <w:ilvl w:val="0"/>
                <w:numId w:val="217"/>
              </w:numPr>
              <w:tabs>
                <w:tab w:val="left" w:pos="729"/>
                <w:tab w:val="left" w:pos="730"/>
              </w:tabs>
              <w:spacing w:line="229" w:lineRule="exact"/>
              <w:rPr>
                <w:sz w:val="20"/>
              </w:rPr>
            </w:pPr>
            <w:r w:rsidRPr="00AF377D">
              <w:rPr>
                <w:sz w:val="20"/>
              </w:rPr>
              <w:t>Называет фамилию, имя, отчество родителей, домашний адрес, родственные связи и свою социальную роль в них (тѐтя, дядя, племянница, племянник, внук, внучка, прабабушка, прадедушка, двоюродные брат, сестра, родословная, наш род).</w:t>
            </w:r>
          </w:p>
          <w:p w:rsidR="00AF377D" w:rsidRPr="00AF377D" w:rsidRDefault="00AF377D" w:rsidP="0074337D">
            <w:pPr>
              <w:pStyle w:val="TableParagraph"/>
              <w:numPr>
                <w:ilvl w:val="0"/>
                <w:numId w:val="217"/>
              </w:numPr>
              <w:tabs>
                <w:tab w:val="left" w:pos="729"/>
                <w:tab w:val="left" w:pos="730"/>
              </w:tabs>
              <w:spacing w:line="229" w:lineRule="exact"/>
              <w:rPr>
                <w:sz w:val="20"/>
              </w:rPr>
            </w:pPr>
            <w:r w:rsidRPr="00AF377D">
              <w:rPr>
                <w:sz w:val="20"/>
              </w:rPr>
              <w:t xml:space="preserve">Устанавливает и объясняет причинные связи и зависимости: </w:t>
            </w:r>
          </w:p>
          <w:p w:rsidR="00AF377D" w:rsidRPr="00AF377D" w:rsidRDefault="00AF377D" w:rsidP="00965614">
            <w:pPr>
              <w:pStyle w:val="TableParagraph"/>
              <w:tabs>
                <w:tab w:val="left" w:pos="729"/>
                <w:tab w:val="left" w:pos="730"/>
              </w:tabs>
              <w:spacing w:line="229" w:lineRule="exact"/>
              <w:ind w:left="729"/>
              <w:rPr>
                <w:sz w:val="20"/>
              </w:rPr>
            </w:pPr>
            <w:r w:rsidRPr="00AF377D">
              <w:rPr>
                <w:sz w:val="20"/>
              </w:rPr>
              <w:t>- различие между человеком и животным;</w:t>
            </w:r>
          </w:p>
          <w:p w:rsidR="00AF377D" w:rsidRPr="00AF377D" w:rsidRDefault="00AF377D" w:rsidP="00965614">
            <w:pPr>
              <w:pStyle w:val="TableParagraph"/>
              <w:tabs>
                <w:tab w:val="left" w:pos="729"/>
                <w:tab w:val="left" w:pos="730"/>
              </w:tabs>
              <w:spacing w:line="229" w:lineRule="exact"/>
              <w:ind w:left="729"/>
              <w:rPr>
                <w:sz w:val="20"/>
              </w:rPr>
            </w:pPr>
            <w:r w:rsidRPr="00AF377D">
              <w:rPr>
                <w:sz w:val="20"/>
              </w:rPr>
              <w:t xml:space="preserve"> - между органами чувств и выполняемой им функцией; </w:t>
            </w:r>
          </w:p>
          <w:p w:rsidR="00AF377D" w:rsidRPr="00AF377D" w:rsidRDefault="00AF377D" w:rsidP="00965614">
            <w:pPr>
              <w:pStyle w:val="TableParagraph"/>
              <w:tabs>
                <w:tab w:val="left" w:pos="729"/>
                <w:tab w:val="left" w:pos="730"/>
              </w:tabs>
              <w:spacing w:line="229" w:lineRule="exact"/>
              <w:ind w:left="729"/>
              <w:rPr>
                <w:sz w:val="20"/>
              </w:rPr>
            </w:pPr>
            <w:r w:rsidRPr="00AF377D">
              <w:rPr>
                <w:sz w:val="20"/>
              </w:rPr>
              <w:t>- между возможными заболеваниями и отношением к своему организму.</w:t>
            </w:r>
          </w:p>
          <w:p w:rsidR="00AF377D" w:rsidRPr="00AF377D" w:rsidRDefault="00AF377D" w:rsidP="0074337D">
            <w:pPr>
              <w:pStyle w:val="TableParagraph"/>
              <w:numPr>
                <w:ilvl w:val="0"/>
                <w:numId w:val="217"/>
              </w:numPr>
              <w:tabs>
                <w:tab w:val="left" w:pos="729"/>
                <w:tab w:val="left" w:pos="730"/>
              </w:tabs>
              <w:spacing w:line="229" w:lineRule="exact"/>
              <w:rPr>
                <w:sz w:val="20"/>
              </w:rPr>
            </w:pPr>
            <w:r w:rsidRPr="00AF377D">
              <w:rPr>
                <w:sz w:val="20"/>
              </w:rPr>
              <w:t>Находит различия между людьми.</w:t>
            </w:r>
          </w:p>
          <w:p w:rsidR="00AF377D" w:rsidRPr="00AF377D" w:rsidRDefault="00AF377D" w:rsidP="0074337D">
            <w:pPr>
              <w:pStyle w:val="TableParagraph"/>
              <w:numPr>
                <w:ilvl w:val="0"/>
                <w:numId w:val="217"/>
              </w:numPr>
              <w:tabs>
                <w:tab w:val="left" w:pos="729"/>
                <w:tab w:val="left" w:pos="730"/>
              </w:tabs>
              <w:spacing w:line="229" w:lineRule="exact"/>
              <w:rPr>
                <w:sz w:val="20"/>
              </w:rPr>
            </w:pPr>
            <w:r w:rsidRPr="00AF377D">
              <w:rPr>
                <w:sz w:val="20"/>
              </w:rPr>
              <w:t>Имеет представления о мужественности и женственности, стереотипах мужского и женского поведения.</w:t>
            </w:r>
          </w:p>
          <w:p w:rsidR="00AF377D" w:rsidRPr="00AF377D" w:rsidRDefault="00AF377D" w:rsidP="0074337D">
            <w:pPr>
              <w:pStyle w:val="TableParagraph"/>
              <w:numPr>
                <w:ilvl w:val="0"/>
                <w:numId w:val="217"/>
              </w:numPr>
              <w:tabs>
                <w:tab w:val="left" w:pos="729"/>
                <w:tab w:val="left" w:pos="730"/>
              </w:tabs>
              <w:spacing w:line="229" w:lineRule="exact"/>
              <w:rPr>
                <w:sz w:val="20"/>
              </w:rPr>
            </w:pPr>
            <w:r w:rsidRPr="00AF377D">
              <w:rPr>
                <w:sz w:val="20"/>
              </w:rPr>
              <w:t>Имеет представления о природе и труде людей родного края.</w:t>
            </w:r>
          </w:p>
          <w:p w:rsidR="00AF377D" w:rsidRDefault="00AF377D" w:rsidP="0074337D">
            <w:pPr>
              <w:pStyle w:val="TableParagraph"/>
              <w:numPr>
                <w:ilvl w:val="0"/>
                <w:numId w:val="217"/>
              </w:numPr>
              <w:tabs>
                <w:tab w:val="left" w:pos="729"/>
                <w:tab w:val="left" w:pos="730"/>
              </w:tabs>
              <w:spacing w:line="229" w:lineRule="exact"/>
              <w:rPr>
                <w:sz w:val="20"/>
              </w:rPr>
            </w:pPr>
            <w:r w:rsidRPr="00AF377D">
              <w:rPr>
                <w:sz w:val="20"/>
              </w:rPr>
              <w:t>Знает о том, что армия — защитница нашей Родины, что в годы Великой Отечественной войны солдаты отважно сражались и победили фашистских захватчиков.</w:t>
            </w:r>
          </w:p>
          <w:p w:rsidR="00965614" w:rsidRPr="00965614" w:rsidRDefault="00965614" w:rsidP="0074337D">
            <w:pPr>
              <w:pStyle w:val="TableParagraph"/>
              <w:numPr>
                <w:ilvl w:val="0"/>
                <w:numId w:val="217"/>
              </w:numPr>
              <w:tabs>
                <w:tab w:val="left" w:pos="729"/>
                <w:tab w:val="left" w:pos="730"/>
              </w:tabs>
              <w:spacing w:line="229" w:lineRule="exact"/>
              <w:rPr>
                <w:sz w:val="20"/>
              </w:rPr>
            </w:pPr>
            <w:r w:rsidRPr="00965614">
              <w:rPr>
                <w:sz w:val="20"/>
              </w:rPr>
              <w:t>Прислушивается к себе, к собственным переживаниям, эмоциональным состояниям.</w:t>
            </w:r>
          </w:p>
          <w:p w:rsidR="00965614" w:rsidRPr="00965614" w:rsidRDefault="00965614" w:rsidP="0074337D">
            <w:pPr>
              <w:pStyle w:val="TableParagraph"/>
              <w:numPr>
                <w:ilvl w:val="0"/>
                <w:numId w:val="217"/>
              </w:numPr>
              <w:tabs>
                <w:tab w:val="left" w:pos="729"/>
                <w:tab w:val="left" w:pos="730"/>
              </w:tabs>
              <w:spacing w:line="229" w:lineRule="exact"/>
              <w:rPr>
                <w:sz w:val="20"/>
              </w:rPr>
            </w:pPr>
            <w:r w:rsidRPr="00965614">
              <w:rPr>
                <w:sz w:val="20"/>
              </w:rPr>
              <w:t>Осознаѐт себя гражданином РФ, уважительно и с гордостью относится к символике страны (флаг, герб, гимн), города, села.</w:t>
            </w:r>
          </w:p>
          <w:p w:rsidR="00E004A5" w:rsidRPr="00E004A5" w:rsidRDefault="00965614" w:rsidP="0074337D">
            <w:pPr>
              <w:pStyle w:val="a5"/>
              <w:numPr>
                <w:ilvl w:val="0"/>
                <w:numId w:val="217"/>
              </w:numPr>
              <w:rPr>
                <w:sz w:val="20"/>
              </w:rPr>
            </w:pPr>
            <w:r w:rsidRPr="00965614">
              <w:rPr>
                <w:sz w:val="20"/>
              </w:rPr>
              <w:t>Проявляет интерес к своей культуре и культуре народов, живущих рядом.</w:t>
            </w:r>
          </w:p>
          <w:p w:rsidR="00AF377D" w:rsidRDefault="00AF377D" w:rsidP="0074337D">
            <w:pPr>
              <w:numPr>
                <w:ilvl w:val="0"/>
                <w:numId w:val="218"/>
              </w:numPr>
              <w:tabs>
                <w:tab w:val="left" w:pos="120"/>
              </w:tabs>
              <w:ind w:right="2"/>
              <w:rPr>
                <w:sz w:val="20"/>
              </w:rPr>
            </w:pPr>
            <w:r w:rsidRPr="00AF377D">
              <w:rPr>
                <w:sz w:val="20"/>
              </w:rPr>
              <w:t xml:space="preserve">Понимает, что существует проблема загрязнения окружающей среды, какое влияние это оказывает на человека и </w:t>
            </w:r>
            <w:r w:rsidRPr="00AF377D">
              <w:rPr>
                <w:spacing w:val="-3"/>
                <w:sz w:val="20"/>
              </w:rPr>
              <w:t>живую</w:t>
            </w:r>
            <w:r w:rsidRPr="00AF377D">
              <w:rPr>
                <w:sz w:val="20"/>
              </w:rPr>
              <w:t>природу.</w:t>
            </w:r>
          </w:p>
          <w:p w:rsidR="00AF377D" w:rsidRPr="00AF377D" w:rsidRDefault="00AF377D" w:rsidP="0074337D">
            <w:pPr>
              <w:numPr>
                <w:ilvl w:val="0"/>
                <w:numId w:val="218"/>
              </w:numPr>
              <w:tabs>
                <w:tab w:val="left" w:pos="105"/>
              </w:tabs>
              <w:rPr>
                <w:sz w:val="20"/>
              </w:rPr>
            </w:pPr>
            <w:r w:rsidRPr="00AF377D">
              <w:rPr>
                <w:sz w:val="20"/>
              </w:rPr>
              <w:t>Знает некоторые дорожныезнаки.</w:t>
            </w:r>
          </w:p>
          <w:p w:rsidR="00AF377D" w:rsidRPr="00AF377D" w:rsidRDefault="00AF377D" w:rsidP="0074337D">
            <w:pPr>
              <w:numPr>
                <w:ilvl w:val="0"/>
                <w:numId w:val="218"/>
              </w:numPr>
              <w:tabs>
                <w:tab w:val="left" w:pos="101"/>
              </w:tabs>
              <w:rPr>
                <w:sz w:val="20"/>
              </w:rPr>
            </w:pPr>
            <w:r w:rsidRPr="00AF377D">
              <w:rPr>
                <w:sz w:val="20"/>
              </w:rPr>
              <w:t>Имеетпредставлениеоработеполицейского-регулировщикаиегофункциях.</w:t>
            </w:r>
          </w:p>
          <w:p w:rsidR="00AF377D" w:rsidRPr="00AF377D" w:rsidRDefault="00AF377D" w:rsidP="0074337D">
            <w:pPr>
              <w:numPr>
                <w:ilvl w:val="0"/>
                <w:numId w:val="218"/>
              </w:numPr>
              <w:tabs>
                <w:tab w:val="left" w:pos="105"/>
              </w:tabs>
              <w:jc w:val="both"/>
              <w:rPr>
                <w:sz w:val="20"/>
              </w:rPr>
            </w:pPr>
            <w:r w:rsidRPr="00AF377D">
              <w:rPr>
                <w:sz w:val="20"/>
              </w:rPr>
              <w:t xml:space="preserve">Знает, где и как </w:t>
            </w:r>
            <w:r w:rsidRPr="00AF377D">
              <w:rPr>
                <w:spacing w:val="-3"/>
                <w:sz w:val="20"/>
              </w:rPr>
              <w:t xml:space="preserve">правильно </w:t>
            </w:r>
            <w:r w:rsidRPr="00AF377D">
              <w:rPr>
                <w:sz w:val="20"/>
              </w:rPr>
              <w:t>кататься навелосипеде.</w:t>
            </w:r>
          </w:p>
          <w:p w:rsidR="00AF377D" w:rsidRPr="00AF377D" w:rsidRDefault="00AF377D" w:rsidP="0074337D">
            <w:pPr>
              <w:numPr>
                <w:ilvl w:val="0"/>
                <w:numId w:val="218"/>
              </w:numPr>
              <w:tabs>
                <w:tab w:val="left" w:pos="110"/>
              </w:tabs>
              <w:jc w:val="both"/>
              <w:rPr>
                <w:sz w:val="20"/>
              </w:rPr>
            </w:pPr>
            <w:r w:rsidRPr="00AF377D">
              <w:rPr>
                <w:sz w:val="20"/>
              </w:rPr>
              <w:t xml:space="preserve">Владеет способами познания (анализ, сравнение, классификация, сериация, суждение, </w:t>
            </w:r>
            <w:r w:rsidRPr="00AF377D">
              <w:rPr>
                <w:spacing w:val="-2"/>
                <w:sz w:val="20"/>
              </w:rPr>
              <w:t>обобщение,</w:t>
            </w:r>
            <w:r w:rsidRPr="00AF377D">
              <w:rPr>
                <w:sz w:val="20"/>
              </w:rPr>
              <w:t>выводы).</w:t>
            </w:r>
          </w:p>
          <w:p w:rsidR="00AF377D" w:rsidRPr="00AF377D" w:rsidRDefault="00AF377D" w:rsidP="0074337D">
            <w:pPr>
              <w:numPr>
                <w:ilvl w:val="0"/>
                <w:numId w:val="218"/>
              </w:numPr>
              <w:tabs>
                <w:tab w:val="left" w:pos="120"/>
              </w:tabs>
              <w:ind w:right="1"/>
              <w:jc w:val="both"/>
              <w:rPr>
                <w:sz w:val="20"/>
              </w:rPr>
            </w:pPr>
            <w:r w:rsidRPr="00AF377D">
              <w:rPr>
                <w:sz w:val="20"/>
              </w:rPr>
              <w:t xml:space="preserve">Пытается самостоятельно найти ответы на некоторые </w:t>
            </w:r>
            <w:r w:rsidRPr="00AF377D">
              <w:rPr>
                <w:spacing w:val="-3"/>
                <w:sz w:val="20"/>
              </w:rPr>
              <w:t xml:space="preserve">возникающие вопросы </w:t>
            </w:r>
            <w:r w:rsidRPr="00AF377D">
              <w:rPr>
                <w:sz w:val="20"/>
              </w:rPr>
              <w:t xml:space="preserve">путѐм экспериментирования,проявляеттворчество,высказываетдогадки,выдвигаетгипотезы, проверяет экспериментально; обсуждаетрезультаты, делает </w:t>
            </w:r>
            <w:r w:rsidRPr="00AF377D">
              <w:rPr>
                <w:spacing w:val="-3"/>
                <w:sz w:val="20"/>
              </w:rPr>
              <w:t>умозаключения.</w:t>
            </w:r>
          </w:p>
          <w:p w:rsidR="00AF377D" w:rsidRPr="00AF377D" w:rsidRDefault="00AF377D" w:rsidP="0074337D">
            <w:pPr>
              <w:numPr>
                <w:ilvl w:val="0"/>
                <w:numId w:val="218"/>
              </w:numPr>
              <w:tabs>
                <w:tab w:val="left" w:pos="101"/>
              </w:tabs>
              <w:jc w:val="both"/>
              <w:rPr>
                <w:sz w:val="20"/>
              </w:rPr>
            </w:pPr>
            <w:r w:rsidRPr="00AF377D">
              <w:rPr>
                <w:sz w:val="20"/>
              </w:rPr>
              <w:t>Классифицируетобъектыиявленияпосущественнымоснованиям.</w:t>
            </w:r>
          </w:p>
          <w:p w:rsidR="00AF377D" w:rsidRPr="00AF377D" w:rsidRDefault="00AF377D" w:rsidP="0074337D">
            <w:pPr>
              <w:numPr>
                <w:ilvl w:val="0"/>
                <w:numId w:val="218"/>
              </w:numPr>
              <w:tabs>
                <w:tab w:val="left" w:pos="101"/>
              </w:tabs>
              <w:jc w:val="both"/>
              <w:rPr>
                <w:sz w:val="20"/>
              </w:rPr>
            </w:pPr>
            <w:r w:rsidRPr="00AF377D">
              <w:rPr>
                <w:sz w:val="20"/>
              </w:rPr>
              <w:t>Проявляет творческие находки в продуктивнойдеятельности.</w:t>
            </w:r>
          </w:p>
          <w:p w:rsidR="00AF377D" w:rsidRPr="00AF377D" w:rsidRDefault="00AF377D" w:rsidP="0074337D">
            <w:pPr>
              <w:numPr>
                <w:ilvl w:val="0"/>
                <w:numId w:val="218"/>
              </w:numPr>
              <w:tabs>
                <w:tab w:val="left" w:pos="120"/>
              </w:tabs>
              <w:jc w:val="both"/>
              <w:rPr>
                <w:sz w:val="20"/>
              </w:rPr>
            </w:pPr>
            <w:r w:rsidRPr="00AF377D">
              <w:rPr>
                <w:sz w:val="20"/>
              </w:rPr>
              <w:lastRenderedPageBreak/>
              <w:t xml:space="preserve">Выделяет </w:t>
            </w:r>
            <w:r w:rsidRPr="00AF377D">
              <w:rPr>
                <w:spacing w:val="-3"/>
                <w:sz w:val="20"/>
              </w:rPr>
              <w:t xml:space="preserve">противоречия </w:t>
            </w:r>
            <w:r w:rsidRPr="00AF377D">
              <w:rPr>
                <w:sz w:val="20"/>
              </w:rPr>
              <w:t>в суждениях, использует разные способы проверки предположений.</w:t>
            </w:r>
          </w:p>
          <w:p w:rsidR="00AF377D" w:rsidRPr="00AF377D" w:rsidRDefault="00AF377D" w:rsidP="0074337D">
            <w:pPr>
              <w:numPr>
                <w:ilvl w:val="0"/>
                <w:numId w:val="218"/>
              </w:numPr>
              <w:tabs>
                <w:tab w:val="left" w:pos="101"/>
              </w:tabs>
              <w:jc w:val="both"/>
              <w:rPr>
                <w:sz w:val="20"/>
              </w:rPr>
            </w:pPr>
            <w:r w:rsidRPr="00AF377D">
              <w:rPr>
                <w:sz w:val="20"/>
              </w:rPr>
              <w:t>Моделируетчастныеиобщиесвязи(взаимозависимостивприроде).</w:t>
            </w:r>
          </w:p>
          <w:p w:rsidR="00AF377D" w:rsidRPr="00AF377D" w:rsidRDefault="00AF377D" w:rsidP="0074337D">
            <w:pPr>
              <w:numPr>
                <w:ilvl w:val="0"/>
                <w:numId w:val="218"/>
              </w:numPr>
              <w:tabs>
                <w:tab w:val="left" w:pos="105"/>
              </w:tabs>
              <w:rPr>
                <w:sz w:val="20"/>
              </w:rPr>
            </w:pPr>
            <w:r w:rsidRPr="00AF377D">
              <w:rPr>
                <w:sz w:val="20"/>
              </w:rPr>
              <w:t>Считаетдо10идальше(количественныйипорядковыйсчѐтвпределах20).</w:t>
            </w:r>
          </w:p>
          <w:p w:rsidR="00AF377D" w:rsidRPr="00AF377D" w:rsidRDefault="00AF377D" w:rsidP="0074337D">
            <w:pPr>
              <w:numPr>
                <w:ilvl w:val="0"/>
                <w:numId w:val="218"/>
              </w:numPr>
              <w:tabs>
                <w:tab w:val="left" w:pos="105"/>
              </w:tabs>
              <w:rPr>
                <w:sz w:val="20"/>
              </w:rPr>
            </w:pPr>
            <w:r w:rsidRPr="00AF377D">
              <w:rPr>
                <w:sz w:val="20"/>
              </w:rPr>
              <w:t>Соотносит цифру и количествопредметов.</w:t>
            </w:r>
          </w:p>
          <w:p w:rsidR="00AF377D" w:rsidRPr="00AF377D" w:rsidRDefault="00AF377D" w:rsidP="0074337D">
            <w:pPr>
              <w:numPr>
                <w:ilvl w:val="0"/>
                <w:numId w:val="218"/>
              </w:numPr>
              <w:tabs>
                <w:tab w:val="left" w:pos="125"/>
              </w:tabs>
              <w:rPr>
                <w:sz w:val="20"/>
              </w:rPr>
            </w:pPr>
            <w:r w:rsidRPr="00AF377D">
              <w:rPr>
                <w:sz w:val="20"/>
              </w:rPr>
              <w:t>Знает состав чисел первого десятка (из отдельных единиц) и состав чисел первого пятка из двухменьших.</w:t>
            </w:r>
          </w:p>
          <w:p w:rsidR="00AF377D" w:rsidRPr="00AF377D" w:rsidRDefault="00AF377D" w:rsidP="0074337D">
            <w:pPr>
              <w:numPr>
                <w:ilvl w:val="0"/>
                <w:numId w:val="218"/>
              </w:numPr>
              <w:tabs>
                <w:tab w:val="left" w:pos="105"/>
              </w:tabs>
              <w:spacing w:before="1"/>
              <w:ind w:right="1"/>
              <w:rPr>
                <w:sz w:val="20"/>
              </w:rPr>
            </w:pPr>
            <w:r w:rsidRPr="00AF377D">
              <w:rPr>
                <w:sz w:val="20"/>
              </w:rPr>
              <w:t>Составляет и решает задачи в одно действие на сложение и вычитание, пользуясь цифрами и арифметическими знаками (+, -,=).</w:t>
            </w:r>
          </w:p>
          <w:p w:rsidR="00AF377D" w:rsidRPr="00AF377D" w:rsidRDefault="00AF377D" w:rsidP="0074337D">
            <w:pPr>
              <w:numPr>
                <w:ilvl w:val="0"/>
                <w:numId w:val="218"/>
              </w:numPr>
              <w:tabs>
                <w:tab w:val="left" w:pos="120"/>
              </w:tabs>
              <w:rPr>
                <w:sz w:val="20"/>
              </w:rPr>
            </w:pPr>
            <w:r w:rsidRPr="00AF377D">
              <w:rPr>
                <w:sz w:val="20"/>
              </w:rPr>
              <w:t xml:space="preserve">Различает величины: длину, ширину, высоту, объѐм (вместимость), массу (вес </w:t>
            </w:r>
            <w:r w:rsidRPr="00AF377D">
              <w:rPr>
                <w:spacing w:val="-3"/>
                <w:sz w:val="20"/>
              </w:rPr>
              <w:t xml:space="preserve">предметов) </w:t>
            </w:r>
            <w:r w:rsidRPr="00AF377D">
              <w:rPr>
                <w:sz w:val="20"/>
              </w:rPr>
              <w:t>и способы ихизмерения.</w:t>
            </w:r>
          </w:p>
          <w:p w:rsidR="00AF377D" w:rsidRPr="00AF377D" w:rsidRDefault="00AF377D" w:rsidP="0074337D">
            <w:pPr>
              <w:numPr>
                <w:ilvl w:val="0"/>
                <w:numId w:val="218"/>
              </w:numPr>
              <w:tabs>
                <w:tab w:val="left" w:pos="120"/>
              </w:tabs>
              <w:ind w:right="4"/>
              <w:rPr>
                <w:sz w:val="20"/>
              </w:rPr>
            </w:pPr>
            <w:r w:rsidRPr="00AF377D">
              <w:rPr>
                <w:sz w:val="20"/>
              </w:rPr>
              <w:t xml:space="preserve">Различает и называет: отрезок, </w:t>
            </w:r>
            <w:r w:rsidRPr="00AF377D">
              <w:rPr>
                <w:spacing w:val="-3"/>
                <w:sz w:val="20"/>
              </w:rPr>
              <w:t xml:space="preserve">угол, </w:t>
            </w:r>
            <w:r w:rsidRPr="00AF377D">
              <w:rPr>
                <w:sz w:val="20"/>
              </w:rPr>
              <w:t xml:space="preserve">круг (овал), многоугольники </w:t>
            </w:r>
            <w:r w:rsidRPr="00AF377D">
              <w:rPr>
                <w:spacing w:val="-3"/>
                <w:sz w:val="20"/>
              </w:rPr>
              <w:t xml:space="preserve">(треугольники, </w:t>
            </w:r>
            <w:r w:rsidRPr="00AF377D">
              <w:rPr>
                <w:sz w:val="20"/>
              </w:rPr>
              <w:t xml:space="preserve">четырѐхугольники, </w:t>
            </w:r>
            <w:r w:rsidRPr="00AF377D">
              <w:rPr>
                <w:spacing w:val="-2"/>
                <w:sz w:val="20"/>
              </w:rPr>
              <w:t xml:space="preserve">пятиугольники), </w:t>
            </w:r>
            <w:r w:rsidRPr="00AF377D">
              <w:rPr>
                <w:sz w:val="20"/>
              </w:rPr>
              <w:t xml:space="preserve">шар, куб; </w:t>
            </w:r>
            <w:r w:rsidRPr="00AF377D">
              <w:rPr>
                <w:spacing w:val="-3"/>
                <w:sz w:val="20"/>
              </w:rPr>
              <w:t xml:space="preserve">проводит </w:t>
            </w:r>
            <w:r w:rsidRPr="00AF377D">
              <w:rPr>
                <w:sz w:val="20"/>
              </w:rPr>
              <w:t>ихсравнение.</w:t>
            </w:r>
          </w:p>
          <w:p w:rsidR="00AF377D" w:rsidRPr="00AF377D" w:rsidRDefault="00AF377D" w:rsidP="0074337D">
            <w:pPr>
              <w:numPr>
                <w:ilvl w:val="0"/>
                <w:numId w:val="218"/>
              </w:numPr>
              <w:tabs>
                <w:tab w:val="left" w:pos="125"/>
              </w:tabs>
              <w:ind w:right="2"/>
              <w:rPr>
                <w:sz w:val="20"/>
              </w:rPr>
            </w:pPr>
            <w:r w:rsidRPr="00AF377D">
              <w:rPr>
                <w:sz w:val="20"/>
              </w:rPr>
              <w:t>Определяетвременныеотношения(день-неделя-месяц),времяпочасамсточностью до 1ч.</w:t>
            </w:r>
          </w:p>
          <w:p w:rsidR="00AF377D" w:rsidRPr="00AF377D" w:rsidRDefault="00AF377D" w:rsidP="0074337D">
            <w:pPr>
              <w:numPr>
                <w:ilvl w:val="0"/>
                <w:numId w:val="218"/>
              </w:numPr>
              <w:tabs>
                <w:tab w:val="left" w:pos="101"/>
              </w:tabs>
              <w:rPr>
                <w:sz w:val="20"/>
              </w:rPr>
            </w:pPr>
            <w:r w:rsidRPr="00AF377D">
              <w:rPr>
                <w:sz w:val="20"/>
              </w:rPr>
              <w:t>Находитчастицелогомножестваицелоепоизвестнымчастям.</w:t>
            </w:r>
          </w:p>
          <w:p w:rsidR="00AF377D" w:rsidRPr="00AF377D" w:rsidRDefault="00AF377D" w:rsidP="0074337D">
            <w:pPr>
              <w:numPr>
                <w:ilvl w:val="0"/>
                <w:numId w:val="218"/>
              </w:numPr>
              <w:tabs>
                <w:tab w:val="left" w:pos="101"/>
              </w:tabs>
              <w:rPr>
                <w:sz w:val="20"/>
              </w:rPr>
            </w:pPr>
            <w:r w:rsidRPr="00AF377D">
              <w:rPr>
                <w:sz w:val="20"/>
              </w:rPr>
              <w:t>Имеет понятие о сохранении количества ивеличины.</w:t>
            </w:r>
          </w:p>
          <w:p w:rsidR="00AF377D" w:rsidRPr="00AF377D" w:rsidRDefault="00AF377D" w:rsidP="0074337D">
            <w:pPr>
              <w:numPr>
                <w:ilvl w:val="0"/>
                <w:numId w:val="218"/>
              </w:numPr>
              <w:tabs>
                <w:tab w:val="left" w:pos="105"/>
              </w:tabs>
              <w:rPr>
                <w:sz w:val="20"/>
              </w:rPr>
            </w:pPr>
            <w:r w:rsidRPr="00AF377D">
              <w:rPr>
                <w:sz w:val="20"/>
              </w:rPr>
              <w:t>Читаетпростуюсхему,способипоследовательностьвыполнениядействий</w:t>
            </w:r>
          </w:p>
          <w:p w:rsidR="00AF377D" w:rsidRPr="00AF377D" w:rsidRDefault="00AF377D" w:rsidP="0074337D">
            <w:pPr>
              <w:numPr>
                <w:ilvl w:val="0"/>
                <w:numId w:val="218"/>
              </w:numPr>
              <w:tabs>
                <w:tab w:val="left" w:pos="101"/>
              </w:tabs>
              <w:rPr>
                <w:sz w:val="20"/>
              </w:rPr>
            </w:pPr>
            <w:r w:rsidRPr="00AF377D">
              <w:rPr>
                <w:sz w:val="20"/>
              </w:rPr>
              <w:t>Различает жанры литературных</w:t>
            </w:r>
            <w:r w:rsidRPr="00AF377D">
              <w:rPr>
                <w:spacing w:val="-3"/>
                <w:sz w:val="20"/>
              </w:rPr>
              <w:t>произведений.</w:t>
            </w:r>
          </w:p>
          <w:p w:rsidR="00AF377D" w:rsidRPr="00AF377D" w:rsidRDefault="00AF377D" w:rsidP="0074337D">
            <w:pPr>
              <w:numPr>
                <w:ilvl w:val="0"/>
                <w:numId w:val="218"/>
              </w:numPr>
              <w:tabs>
                <w:tab w:val="left" w:pos="101"/>
              </w:tabs>
              <w:rPr>
                <w:sz w:val="20"/>
              </w:rPr>
            </w:pPr>
            <w:r w:rsidRPr="00AF377D">
              <w:rPr>
                <w:sz w:val="20"/>
              </w:rPr>
              <w:t>Называет любимые сказки ирассказы.</w:t>
            </w:r>
          </w:p>
          <w:p w:rsidR="00AF377D" w:rsidRPr="00AF377D" w:rsidRDefault="00AF377D" w:rsidP="0074337D">
            <w:pPr>
              <w:numPr>
                <w:ilvl w:val="0"/>
                <w:numId w:val="218"/>
              </w:numPr>
              <w:tabs>
                <w:tab w:val="left" w:pos="105"/>
              </w:tabs>
              <w:rPr>
                <w:sz w:val="20"/>
              </w:rPr>
            </w:pPr>
            <w:r w:rsidRPr="00AF377D">
              <w:rPr>
                <w:sz w:val="20"/>
              </w:rPr>
              <w:t>Знает2-3любимыхстихотворения,2-3</w:t>
            </w:r>
            <w:r w:rsidRPr="00AF377D">
              <w:rPr>
                <w:spacing w:val="-2"/>
                <w:sz w:val="20"/>
              </w:rPr>
              <w:t>считалки,</w:t>
            </w:r>
            <w:r w:rsidRPr="00AF377D">
              <w:rPr>
                <w:sz w:val="20"/>
              </w:rPr>
              <w:t>2-3загадки.</w:t>
            </w:r>
          </w:p>
          <w:p w:rsidR="00AF377D" w:rsidRPr="00AF377D" w:rsidRDefault="00AF377D" w:rsidP="0074337D">
            <w:pPr>
              <w:numPr>
                <w:ilvl w:val="0"/>
                <w:numId w:val="218"/>
              </w:numPr>
              <w:tabs>
                <w:tab w:val="left" w:pos="101"/>
              </w:tabs>
              <w:spacing w:before="1"/>
              <w:rPr>
                <w:sz w:val="20"/>
              </w:rPr>
            </w:pPr>
            <w:r w:rsidRPr="00AF377D">
              <w:rPr>
                <w:sz w:val="20"/>
              </w:rPr>
              <w:t>Называет2-3авторови2-3</w:t>
            </w:r>
            <w:r w:rsidRPr="00AF377D">
              <w:rPr>
                <w:spacing w:val="-2"/>
                <w:sz w:val="20"/>
              </w:rPr>
              <w:t>иллюстраторов</w:t>
            </w:r>
            <w:r w:rsidRPr="00AF377D">
              <w:rPr>
                <w:spacing w:val="-3"/>
                <w:sz w:val="20"/>
              </w:rPr>
              <w:t xml:space="preserve"> книг.</w:t>
            </w:r>
          </w:p>
          <w:p w:rsidR="00AF377D" w:rsidRPr="00AF377D" w:rsidRDefault="00AF377D" w:rsidP="0074337D">
            <w:pPr>
              <w:numPr>
                <w:ilvl w:val="0"/>
                <w:numId w:val="218"/>
              </w:numPr>
              <w:tabs>
                <w:tab w:val="left" w:pos="101"/>
              </w:tabs>
              <w:rPr>
                <w:sz w:val="20"/>
              </w:rPr>
            </w:pPr>
            <w:r w:rsidRPr="00AF377D">
              <w:rPr>
                <w:sz w:val="20"/>
              </w:rPr>
              <w:t>Выразительночитает</w:t>
            </w:r>
            <w:r w:rsidRPr="00AF377D">
              <w:rPr>
                <w:spacing w:val="-3"/>
                <w:sz w:val="20"/>
              </w:rPr>
              <w:t>стихотворение,</w:t>
            </w:r>
            <w:r w:rsidRPr="00AF377D">
              <w:rPr>
                <w:sz w:val="20"/>
              </w:rPr>
              <w:t>пересказываетотрывокизсказки,рассказа.</w:t>
            </w:r>
          </w:p>
          <w:p w:rsidR="00AF377D" w:rsidRPr="00AF377D" w:rsidRDefault="00AF377D" w:rsidP="0074337D">
            <w:pPr>
              <w:numPr>
                <w:ilvl w:val="0"/>
                <w:numId w:val="218"/>
              </w:numPr>
              <w:tabs>
                <w:tab w:val="left" w:pos="105"/>
              </w:tabs>
              <w:ind w:right="-15"/>
              <w:rPr>
                <w:sz w:val="20"/>
              </w:rPr>
            </w:pPr>
            <w:r w:rsidRPr="00AF377D">
              <w:rPr>
                <w:sz w:val="20"/>
              </w:rPr>
              <w:t>Дифференцирует и подбирает произведения живописи, детской литературы к прослушанноймузыке,анализируетсредствавыразительностистихов,репродукций.</w:t>
            </w:r>
          </w:p>
          <w:p w:rsidR="00AF377D" w:rsidRPr="00AF377D" w:rsidRDefault="00AF377D" w:rsidP="0074337D">
            <w:pPr>
              <w:numPr>
                <w:ilvl w:val="0"/>
                <w:numId w:val="218"/>
              </w:numPr>
              <w:tabs>
                <w:tab w:val="left" w:pos="105"/>
              </w:tabs>
              <w:ind w:right="1"/>
              <w:rPr>
                <w:sz w:val="20"/>
              </w:rPr>
            </w:pPr>
            <w:r w:rsidRPr="00AF377D">
              <w:rPr>
                <w:sz w:val="20"/>
              </w:rPr>
              <w:t xml:space="preserve">Ориентируется в средствах выразительности музыки, </w:t>
            </w:r>
            <w:r w:rsidRPr="00AF377D">
              <w:rPr>
                <w:spacing w:val="-3"/>
                <w:sz w:val="20"/>
              </w:rPr>
              <w:t xml:space="preserve">изобразительного </w:t>
            </w:r>
            <w:r w:rsidRPr="00AF377D">
              <w:rPr>
                <w:sz w:val="20"/>
              </w:rPr>
              <w:t>искусства, литературы,осваиваетсредствавыразительностивсобственнойдеятельности.</w:t>
            </w:r>
          </w:p>
          <w:p w:rsidR="00AF377D" w:rsidRPr="00AF377D" w:rsidRDefault="00AF377D" w:rsidP="0074337D">
            <w:pPr>
              <w:numPr>
                <w:ilvl w:val="0"/>
                <w:numId w:val="218"/>
              </w:numPr>
              <w:tabs>
                <w:tab w:val="left" w:pos="101"/>
              </w:tabs>
              <w:rPr>
                <w:sz w:val="20"/>
              </w:rPr>
            </w:pPr>
            <w:r w:rsidRPr="00AF377D">
              <w:rPr>
                <w:sz w:val="20"/>
              </w:rPr>
              <w:t>Имеет представление о строениичеловека.</w:t>
            </w:r>
          </w:p>
          <w:p w:rsidR="00965614" w:rsidRPr="00965614" w:rsidRDefault="00AF377D" w:rsidP="0074337D">
            <w:pPr>
              <w:numPr>
                <w:ilvl w:val="0"/>
                <w:numId w:val="218"/>
              </w:numPr>
              <w:tabs>
                <w:tab w:val="left" w:pos="105"/>
              </w:tabs>
              <w:spacing w:before="1"/>
              <w:rPr>
                <w:sz w:val="20"/>
              </w:rPr>
            </w:pPr>
            <w:r w:rsidRPr="00AF377D">
              <w:rPr>
                <w:sz w:val="20"/>
              </w:rPr>
              <w:t>Знает некоторые особенности функционирования своего</w:t>
            </w:r>
            <w:r w:rsidRPr="00AF377D">
              <w:rPr>
                <w:spacing w:val="-3"/>
                <w:sz w:val="20"/>
              </w:rPr>
              <w:t>организма.</w:t>
            </w:r>
          </w:p>
          <w:p w:rsidR="00AF377D" w:rsidRDefault="00AF377D" w:rsidP="0074337D">
            <w:pPr>
              <w:numPr>
                <w:ilvl w:val="0"/>
                <w:numId w:val="218"/>
              </w:numPr>
              <w:tabs>
                <w:tab w:val="left" w:pos="105"/>
              </w:tabs>
              <w:spacing w:before="1"/>
              <w:rPr>
                <w:sz w:val="20"/>
              </w:rPr>
            </w:pPr>
            <w:r w:rsidRPr="00965614">
              <w:rPr>
                <w:sz w:val="20"/>
              </w:rPr>
              <w:t>Соблюдает</w:t>
            </w:r>
            <w:r w:rsidRPr="00965614">
              <w:rPr>
                <w:spacing w:val="-3"/>
                <w:sz w:val="20"/>
              </w:rPr>
              <w:t>правила</w:t>
            </w:r>
            <w:r w:rsidRPr="00965614">
              <w:rPr>
                <w:sz w:val="20"/>
              </w:rPr>
              <w:t>уходазаорганамичувствисвоиморганизмом.</w:t>
            </w: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Default="00965614" w:rsidP="00965614">
            <w:pPr>
              <w:tabs>
                <w:tab w:val="left" w:pos="105"/>
              </w:tabs>
              <w:spacing w:before="1"/>
              <w:rPr>
                <w:sz w:val="20"/>
              </w:rPr>
            </w:pPr>
          </w:p>
          <w:p w:rsidR="00965614" w:rsidRPr="00965614" w:rsidRDefault="00965614" w:rsidP="00965614">
            <w:pPr>
              <w:tabs>
                <w:tab w:val="left" w:pos="105"/>
              </w:tabs>
              <w:spacing w:before="1"/>
              <w:rPr>
                <w:sz w:val="20"/>
              </w:rPr>
            </w:pPr>
          </w:p>
          <w:p w:rsidR="00AF377D" w:rsidRDefault="00AF377D" w:rsidP="00965614">
            <w:pPr>
              <w:pStyle w:val="TableParagraph"/>
              <w:tabs>
                <w:tab w:val="left" w:pos="729"/>
                <w:tab w:val="left" w:pos="730"/>
              </w:tabs>
              <w:spacing w:line="229" w:lineRule="exact"/>
              <w:rPr>
                <w:sz w:val="20"/>
              </w:rPr>
            </w:pPr>
          </w:p>
        </w:tc>
      </w:tr>
    </w:tbl>
    <w:p w:rsidR="00C91CC1" w:rsidRPr="001967EB" w:rsidRDefault="00C91CC1">
      <w:pPr>
        <w:pStyle w:val="a3"/>
        <w:spacing w:before="3"/>
        <w:ind w:left="0"/>
        <w:rPr>
          <w:b/>
          <w:sz w:val="24"/>
          <w:szCs w:val="24"/>
        </w:rPr>
      </w:pPr>
    </w:p>
    <w:p w:rsidR="00C91CC1" w:rsidRDefault="00BB18F3">
      <w:pPr>
        <w:rPr>
          <w:sz w:val="20"/>
        </w:rPr>
        <w:sectPr w:rsidR="00C91CC1">
          <w:pgSz w:w="11910" w:h="16840"/>
          <w:pgMar w:top="1120" w:right="0" w:bottom="1160" w:left="500" w:header="0" w:footer="976" w:gutter="0"/>
          <w:cols w:space="720"/>
        </w:sectPr>
      </w:pPr>
      <w:r>
        <w:rPr>
          <w:sz w:val="20"/>
        </w:rPr>
        <w:br w:type="textWrapping" w:clear="all"/>
      </w:r>
    </w:p>
    <w:p w:rsidR="00C91CC1" w:rsidRPr="00891280" w:rsidRDefault="00F55979" w:rsidP="00066C33">
      <w:pPr>
        <w:tabs>
          <w:tab w:val="left" w:pos="1770"/>
        </w:tabs>
        <w:jc w:val="center"/>
        <w:rPr>
          <w:b/>
          <w:sz w:val="24"/>
          <w:szCs w:val="24"/>
        </w:rPr>
      </w:pPr>
      <w:r w:rsidRPr="00891280">
        <w:rPr>
          <w:b/>
          <w:sz w:val="24"/>
          <w:szCs w:val="24"/>
        </w:rPr>
        <w:lastRenderedPageBreak/>
        <w:t>Формируемая часть ООП ДОУ:</w:t>
      </w:r>
    </w:p>
    <w:p w:rsidR="00066C33" w:rsidRPr="00891280" w:rsidRDefault="00066C33" w:rsidP="00066C33">
      <w:pPr>
        <w:tabs>
          <w:tab w:val="left" w:pos="1770"/>
        </w:tabs>
        <w:jc w:val="center"/>
        <w:rPr>
          <w:b/>
          <w:sz w:val="24"/>
          <w:szCs w:val="24"/>
        </w:rPr>
      </w:pPr>
    </w:p>
    <w:p w:rsidR="00C91CC1" w:rsidRPr="00891280" w:rsidRDefault="00F55979">
      <w:pPr>
        <w:pStyle w:val="a3"/>
        <w:spacing w:line="263" w:lineRule="exact"/>
        <w:ind w:left="1485"/>
        <w:rPr>
          <w:b/>
          <w:sz w:val="24"/>
          <w:szCs w:val="24"/>
        </w:rPr>
      </w:pPr>
      <w:r w:rsidRPr="00891280">
        <w:rPr>
          <w:b/>
          <w:sz w:val="24"/>
          <w:szCs w:val="24"/>
          <w:u w:val="single"/>
        </w:rPr>
        <w:t>Планируемые результаты освоения УМК:</w:t>
      </w:r>
    </w:p>
    <w:p w:rsidR="00C91CC1" w:rsidRPr="00891280" w:rsidRDefault="00F55979">
      <w:pPr>
        <w:ind w:left="776" w:right="848" w:firstLine="708"/>
        <w:jc w:val="both"/>
        <w:rPr>
          <w:i/>
          <w:sz w:val="24"/>
          <w:szCs w:val="24"/>
        </w:rPr>
      </w:pPr>
      <w:r w:rsidRPr="00891280">
        <w:rPr>
          <w:i/>
          <w:sz w:val="24"/>
          <w:szCs w:val="24"/>
        </w:rPr>
        <w:t>Лексический минимум по учебно - методическому пособию для русскоязычных детей по татарскому языку. Всего-167 слов.</w:t>
      </w:r>
    </w:p>
    <w:p w:rsidR="00C91CC1" w:rsidRPr="00891280" w:rsidRDefault="00F55979">
      <w:pPr>
        <w:pStyle w:val="a3"/>
        <w:ind w:left="776" w:right="842" w:firstLine="708"/>
        <w:jc w:val="both"/>
        <w:rPr>
          <w:sz w:val="24"/>
          <w:szCs w:val="24"/>
        </w:rPr>
      </w:pPr>
      <w:r w:rsidRPr="00891280">
        <w:rPr>
          <w:sz w:val="24"/>
          <w:szCs w:val="24"/>
          <w:u w:val="single"/>
        </w:rPr>
        <w:t xml:space="preserve">5 лет. </w:t>
      </w:r>
      <w:r w:rsidRPr="00891280">
        <w:rPr>
          <w:i/>
          <w:sz w:val="24"/>
          <w:szCs w:val="24"/>
        </w:rPr>
        <w:t xml:space="preserve">Активные слова: </w:t>
      </w:r>
      <w:r w:rsidRPr="00891280">
        <w:rPr>
          <w:sz w:val="24"/>
          <w:szCs w:val="24"/>
        </w:rPr>
        <w:t>Әти - папа, әни-мама, кыз-девочка, малай-мальчик, мин-я, исәнмесез- здравствуйте, сау булыгыз- досвидания, исәнме-здравствуй,эт-собака, песи- кошка, әйе-да, юк-нет, сау бул-досвидания,пока, әби-бабушка, бабай-дедушка, әйбәт- хорошо, ипи-хлеб, алма-яблоко, сөт-молоко, чәй-чай, рәхмәт-спасибо, мә-на, тәмле- вкусный, кил монда-иди сюда, утыр-садись, бир-дай, аша-кушай, эч-пей, туп-мяч, зур- большой, кечкенә-маленький, матур- красивый, куян-заяц, аю-медведь, хәлләр ничек?-как дела?,уйна- играй, пычрак-грязный (ая), чиста-чистый(ая), ю- мой,бер-один, ике-два, өч- три, дүрт-четыре, биш-пять.(49слов)</w:t>
      </w:r>
    </w:p>
    <w:p w:rsidR="00C91CC1" w:rsidRPr="00891280" w:rsidRDefault="00F55979">
      <w:pPr>
        <w:pStyle w:val="a3"/>
        <w:spacing w:before="1"/>
        <w:ind w:left="776" w:right="844" w:firstLine="708"/>
        <w:jc w:val="both"/>
        <w:rPr>
          <w:sz w:val="24"/>
          <w:szCs w:val="24"/>
        </w:rPr>
      </w:pPr>
      <w:r w:rsidRPr="00891280">
        <w:rPr>
          <w:i/>
          <w:sz w:val="24"/>
          <w:szCs w:val="24"/>
        </w:rPr>
        <w:t xml:space="preserve">Пассивные слова: </w:t>
      </w:r>
      <w:r w:rsidRPr="00891280">
        <w:rPr>
          <w:sz w:val="24"/>
          <w:szCs w:val="24"/>
        </w:rPr>
        <w:t>утырыгыз- садитесь, бу кем?-это кто?, кем юк?-кого нет?, син кем?-ты кто?, кем анда?- кто там?, басыгыз-встаньте, ал-бери, ничә?-сколько?, нинди?-какой? (13 слов)</w:t>
      </w:r>
    </w:p>
    <w:p w:rsidR="00C91CC1" w:rsidRPr="00891280" w:rsidRDefault="00F55979">
      <w:pPr>
        <w:pStyle w:val="a3"/>
        <w:ind w:left="776" w:right="843" w:firstLine="708"/>
        <w:jc w:val="both"/>
        <w:rPr>
          <w:sz w:val="24"/>
          <w:szCs w:val="24"/>
        </w:rPr>
      </w:pPr>
      <w:r w:rsidRPr="00891280">
        <w:rPr>
          <w:sz w:val="24"/>
          <w:szCs w:val="24"/>
          <w:u w:val="single"/>
        </w:rPr>
        <w:t xml:space="preserve">6 лет. </w:t>
      </w:r>
      <w:r w:rsidRPr="00891280">
        <w:rPr>
          <w:i/>
          <w:sz w:val="24"/>
          <w:szCs w:val="24"/>
        </w:rPr>
        <w:t xml:space="preserve">Активные слова: </w:t>
      </w:r>
      <w:r w:rsidRPr="00891280">
        <w:rPr>
          <w:sz w:val="24"/>
          <w:szCs w:val="24"/>
        </w:rPr>
        <w:t>кишер-морковь, нинди?-какой?, баллы-сладкий, ничә?-сколько? Суган-лук, бәрәңге-картошка, алты- шесть, җиде-семь, сигез-восемь, тугыз-девять, ун- десять, кыяр-огурец, кәбестә-капуста, кызыл- красный, сары-жѐлтый, яшел-зелѐный, кирәк- надо, юа- моет, нәрсә кирәк?-что надо, аш-суп, ботка-каша, кашык-ложка, тәлинкә-тарелка, чынаяк-чашка, зәңгәр-синий, күлмәк-платье, чалбар-брюки, ки-одень, сал-сними, йокла- спи, бит-лицо, кул-рука, өстәл-стол, урындык-стул, карават-кровать, яратам-люблю, бар- иди (38 слов).</w:t>
      </w:r>
    </w:p>
    <w:p w:rsidR="00C91CC1" w:rsidRPr="00891280" w:rsidRDefault="00F55979">
      <w:pPr>
        <w:pStyle w:val="a3"/>
        <w:ind w:left="776" w:right="843" w:firstLine="708"/>
        <w:jc w:val="both"/>
        <w:rPr>
          <w:sz w:val="24"/>
          <w:szCs w:val="24"/>
        </w:rPr>
      </w:pPr>
      <w:r w:rsidRPr="00891280">
        <w:rPr>
          <w:i/>
          <w:sz w:val="24"/>
          <w:szCs w:val="24"/>
        </w:rPr>
        <w:t xml:space="preserve">Пассивные слова: </w:t>
      </w:r>
      <w:r w:rsidRPr="00891280">
        <w:rPr>
          <w:sz w:val="24"/>
          <w:szCs w:val="24"/>
        </w:rPr>
        <w:t>бу нәрсә?-это что?, хәерле көн-добрый день, нәрсә бар?-что есть?, күп- много (7 слов)</w:t>
      </w:r>
    </w:p>
    <w:p w:rsidR="00C91CC1" w:rsidRPr="00891280" w:rsidRDefault="00F55979">
      <w:pPr>
        <w:pStyle w:val="a3"/>
        <w:ind w:left="776" w:right="843" w:firstLine="708"/>
        <w:jc w:val="both"/>
        <w:rPr>
          <w:sz w:val="24"/>
          <w:szCs w:val="24"/>
        </w:rPr>
      </w:pPr>
      <w:r w:rsidRPr="00891280">
        <w:rPr>
          <w:sz w:val="24"/>
          <w:szCs w:val="24"/>
          <w:u w:val="single"/>
        </w:rPr>
        <w:t xml:space="preserve">7 лет. </w:t>
      </w:r>
      <w:r w:rsidRPr="00891280">
        <w:rPr>
          <w:i/>
          <w:sz w:val="24"/>
          <w:szCs w:val="24"/>
        </w:rPr>
        <w:t xml:space="preserve">Активные слова: </w:t>
      </w:r>
      <w:r w:rsidRPr="00891280">
        <w:rPr>
          <w:sz w:val="24"/>
          <w:szCs w:val="24"/>
        </w:rPr>
        <w:t>син кем?-ты кто?, хәерле көн-добрый день, тычкан-мышь, бу кем?- это кто?,бу нәрсә?-это что?нишли?-что делает?, йоклый-спит, утыра-сидит, ашый- кушает, эчә- пьѐт, нишлисең?-что делаешь?, ашыйм-кушаю, эчәм-пью, уйный-играет, уйныйм-играю, барам- иду, кая барасың?-куда идѐшь?,син нишлисең?-ты что делаешь?, сикер-прыгай, сикерәм-прыгаю, сикерә-прыгает,йөгерә-бежит,төлке-лиса, йөгер-беги, йөгерәм-бегу, чәк-чәк-чак-чак, өчпочмак- треугольник, яшь-лет, бүре-волк, керпе-ѐжик, тавык-курица, әтәч-петух, үрдәк-утка, чана-санки, шуа-катается, шуам-катаюсь, бие- танцуй, бии-танцует, биим-танцую, ак-белый,кара-чѐрный, җырла-пой, җырлыйм-пою, зур рәхмәт-большое спасибо, китап укый-читает книгу, рәсем ясыйм- рисую, укыйм-читаю, дәфтәр-тетрадь (58 слов).</w:t>
      </w:r>
    </w:p>
    <w:p w:rsidR="00C91CC1" w:rsidRPr="00891280" w:rsidRDefault="00F55979">
      <w:pPr>
        <w:spacing w:line="263" w:lineRule="exact"/>
        <w:ind w:left="1485"/>
        <w:jc w:val="both"/>
        <w:rPr>
          <w:sz w:val="24"/>
          <w:szCs w:val="24"/>
        </w:rPr>
      </w:pPr>
      <w:r w:rsidRPr="00891280">
        <w:rPr>
          <w:i/>
          <w:sz w:val="24"/>
          <w:szCs w:val="24"/>
        </w:rPr>
        <w:t>Пассивные слова</w:t>
      </w:r>
      <w:r w:rsidRPr="00891280">
        <w:rPr>
          <w:sz w:val="24"/>
          <w:szCs w:val="24"/>
        </w:rPr>
        <w:t>: нәрсә яратасың?- что любишь? (2 слова)</w:t>
      </w:r>
    </w:p>
    <w:p w:rsidR="00C91CC1" w:rsidRPr="00891280" w:rsidRDefault="00F55979">
      <w:pPr>
        <w:spacing w:before="3"/>
        <w:ind w:left="776" w:right="845" w:firstLine="708"/>
        <w:jc w:val="both"/>
        <w:rPr>
          <w:i/>
          <w:sz w:val="24"/>
          <w:szCs w:val="24"/>
        </w:rPr>
      </w:pPr>
      <w:r w:rsidRPr="00891280">
        <w:rPr>
          <w:i/>
          <w:sz w:val="24"/>
          <w:szCs w:val="24"/>
        </w:rPr>
        <w:t>Планируемые результаты освоения региональной образовательной программы дошкольного образования «Сөенеч-Радость познания» Р.К. Шаеховой представлены на страницах 12-23.</w:t>
      </w:r>
    </w:p>
    <w:p w:rsidR="00C91CC1" w:rsidRDefault="00C91CC1">
      <w:pPr>
        <w:pStyle w:val="a3"/>
        <w:spacing w:before="10"/>
        <w:ind w:left="0"/>
        <w:rPr>
          <w:sz w:val="26"/>
        </w:rPr>
      </w:pPr>
    </w:p>
    <w:p w:rsidR="00C91CC1" w:rsidRPr="00891280" w:rsidRDefault="002F3974" w:rsidP="0074337D">
      <w:pPr>
        <w:pStyle w:val="21"/>
        <w:numPr>
          <w:ilvl w:val="1"/>
          <w:numId w:val="193"/>
        </w:numPr>
        <w:tabs>
          <w:tab w:val="left" w:pos="1134"/>
        </w:tabs>
        <w:ind w:left="1276" w:hanging="405"/>
        <w:rPr>
          <w:sz w:val="24"/>
          <w:szCs w:val="24"/>
        </w:rPr>
      </w:pPr>
      <w:r w:rsidRPr="00891280">
        <w:rPr>
          <w:sz w:val="24"/>
          <w:szCs w:val="24"/>
        </w:rPr>
        <w:t xml:space="preserve">1.3. </w:t>
      </w:r>
      <w:r w:rsidR="00F55979" w:rsidRPr="00891280">
        <w:rPr>
          <w:sz w:val="24"/>
          <w:szCs w:val="24"/>
        </w:rPr>
        <w:t>Развивающее оценивание качества образовательной деятельности по</w:t>
      </w:r>
      <w:r w:rsidR="00F3611D">
        <w:rPr>
          <w:sz w:val="24"/>
          <w:szCs w:val="24"/>
        </w:rPr>
        <w:t xml:space="preserve"> </w:t>
      </w:r>
      <w:r w:rsidR="00F55979" w:rsidRPr="00891280">
        <w:rPr>
          <w:sz w:val="24"/>
          <w:szCs w:val="24"/>
        </w:rPr>
        <w:t>Программе</w:t>
      </w:r>
    </w:p>
    <w:p w:rsidR="00C91CC1" w:rsidRPr="00891280" w:rsidRDefault="00C91CC1" w:rsidP="00891280">
      <w:pPr>
        <w:pStyle w:val="a3"/>
        <w:spacing w:before="6"/>
        <w:ind w:left="0"/>
        <w:rPr>
          <w:b/>
          <w:sz w:val="24"/>
          <w:szCs w:val="24"/>
        </w:rPr>
      </w:pPr>
    </w:p>
    <w:p w:rsidR="00C91CC1" w:rsidRPr="00891280" w:rsidRDefault="00F55979" w:rsidP="00891280">
      <w:pPr>
        <w:pStyle w:val="a3"/>
        <w:ind w:left="776" w:right="850" w:firstLine="708"/>
        <w:jc w:val="both"/>
        <w:rPr>
          <w:sz w:val="24"/>
          <w:szCs w:val="24"/>
        </w:rPr>
      </w:pPr>
      <w:r w:rsidRPr="00891280">
        <w:rPr>
          <w:sz w:val="24"/>
          <w:szCs w:val="24"/>
        </w:rPr>
        <w:t>Освоение основной образовательной программы не сопровождается проведением промежуточной и итоговой аттестаций воспитанников.</w:t>
      </w:r>
    </w:p>
    <w:p w:rsidR="00C91CC1" w:rsidRPr="00891280" w:rsidRDefault="00F55979" w:rsidP="00891280">
      <w:pPr>
        <w:pStyle w:val="a3"/>
        <w:ind w:left="776" w:right="848" w:firstLine="708"/>
        <w:jc w:val="both"/>
        <w:rPr>
          <w:sz w:val="24"/>
          <w:szCs w:val="24"/>
        </w:rPr>
      </w:pPr>
      <w:r w:rsidRPr="00891280">
        <w:rPr>
          <w:sz w:val="24"/>
          <w:szCs w:val="24"/>
        </w:rPr>
        <w:t>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w:t>
      </w:r>
      <w:r w:rsidR="00F3611D">
        <w:rPr>
          <w:sz w:val="24"/>
          <w:szCs w:val="24"/>
        </w:rPr>
        <w:t xml:space="preserve"> </w:t>
      </w:r>
      <w:r w:rsidRPr="00891280">
        <w:rPr>
          <w:sz w:val="24"/>
          <w:szCs w:val="24"/>
        </w:rPr>
        <w:t>потребности.</w:t>
      </w:r>
    </w:p>
    <w:p w:rsidR="002C34D6" w:rsidRPr="00891280" w:rsidRDefault="00F55979" w:rsidP="00891280">
      <w:pPr>
        <w:pStyle w:val="a3"/>
        <w:spacing w:before="1"/>
        <w:ind w:left="776" w:right="852" w:firstLine="708"/>
        <w:jc w:val="both"/>
        <w:rPr>
          <w:sz w:val="24"/>
          <w:szCs w:val="24"/>
        </w:rPr>
      </w:pPr>
      <w:r w:rsidRPr="00891280">
        <w:rPr>
          <w:sz w:val="24"/>
          <w:szCs w:val="24"/>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r w:rsidR="002C34D6" w:rsidRPr="00891280">
        <w:rPr>
          <w:sz w:val="24"/>
          <w:szCs w:val="24"/>
        </w:rPr>
        <w:t>.</w:t>
      </w:r>
    </w:p>
    <w:p w:rsidR="00891280" w:rsidRDefault="00B8301F" w:rsidP="00891280">
      <w:pPr>
        <w:pStyle w:val="a3"/>
        <w:spacing w:before="1"/>
        <w:ind w:left="776" w:right="852" w:firstLine="708"/>
        <w:jc w:val="both"/>
        <w:rPr>
          <w:color w:val="000000"/>
          <w:sz w:val="24"/>
          <w:szCs w:val="24"/>
        </w:rPr>
      </w:pPr>
      <w:r w:rsidRPr="00891280">
        <w:rPr>
          <w:color w:val="000000"/>
          <w:sz w:val="24"/>
          <w:szCs w:val="24"/>
        </w:rPr>
        <w:t>Монитор</w:t>
      </w:r>
      <w:r w:rsidR="00891280">
        <w:rPr>
          <w:color w:val="000000"/>
          <w:sz w:val="24"/>
          <w:szCs w:val="24"/>
        </w:rPr>
        <w:t>инг проводится два раза в год (</w:t>
      </w:r>
      <w:r w:rsidRPr="00891280">
        <w:rPr>
          <w:color w:val="000000"/>
          <w:sz w:val="24"/>
          <w:szCs w:val="24"/>
        </w:rPr>
        <w:t>в начале и в конце учебного года).</w:t>
      </w:r>
    </w:p>
    <w:p w:rsidR="00E75A19" w:rsidRPr="00891280" w:rsidRDefault="00E75A19" w:rsidP="00891280">
      <w:pPr>
        <w:pStyle w:val="a3"/>
        <w:spacing w:before="1"/>
        <w:ind w:left="776" w:right="852" w:firstLine="708"/>
        <w:jc w:val="both"/>
        <w:rPr>
          <w:color w:val="000000"/>
          <w:sz w:val="24"/>
          <w:szCs w:val="24"/>
        </w:rPr>
      </w:pPr>
      <w:r w:rsidRPr="00891280">
        <w:rPr>
          <w:sz w:val="24"/>
          <w:szCs w:val="24"/>
        </w:rPr>
        <w:t>На основании полученных результатов в начале учебного года педагог</w:t>
      </w:r>
      <w:r w:rsidR="003210A7" w:rsidRPr="00891280">
        <w:rPr>
          <w:sz w:val="24"/>
          <w:szCs w:val="24"/>
        </w:rPr>
        <w:t>и</w:t>
      </w:r>
      <w:r w:rsidRPr="00891280">
        <w:rPr>
          <w:sz w:val="24"/>
          <w:szCs w:val="24"/>
        </w:rPr>
        <w:t xml:space="preserve"> группы </w:t>
      </w:r>
      <w:r w:rsidRPr="00891280">
        <w:rPr>
          <w:sz w:val="24"/>
          <w:szCs w:val="24"/>
        </w:rPr>
        <w:lastRenderedPageBreak/>
        <w:t>проектируют образовательную деятельность с детьми, а также планирует индивидуальную работу с теми детьми, которые требуют особой педагогической поддержки.</w:t>
      </w:r>
      <w:r w:rsidR="00F3611D">
        <w:rPr>
          <w:sz w:val="24"/>
          <w:szCs w:val="24"/>
        </w:rPr>
        <w:t xml:space="preserve"> </w:t>
      </w:r>
      <w:r w:rsidRPr="00891280">
        <w:rPr>
          <w:sz w:val="24"/>
          <w:szCs w:val="24"/>
        </w:rPr>
        <w:t xml:space="preserve">В конце учебного года организуется итоговая диагностика. Проводится сравнительный </w:t>
      </w:r>
      <w:r w:rsidR="003210A7" w:rsidRPr="00891280">
        <w:rPr>
          <w:sz w:val="24"/>
          <w:szCs w:val="24"/>
        </w:rPr>
        <w:t xml:space="preserve">анализ </w:t>
      </w:r>
      <w:r w:rsidRPr="00891280">
        <w:rPr>
          <w:sz w:val="24"/>
          <w:szCs w:val="24"/>
        </w:rPr>
        <w:t xml:space="preserve">результатов на начало и конец учебного года, показывающий </w:t>
      </w:r>
      <w:r w:rsidR="003210A7" w:rsidRPr="00891280">
        <w:rPr>
          <w:color w:val="333333"/>
          <w:sz w:val="24"/>
          <w:szCs w:val="24"/>
          <w:shd w:val="clear" w:color="auto" w:fill="FFFFFF"/>
        </w:rPr>
        <w:t>эффективность</w:t>
      </w:r>
      <w:r w:rsidR="003210A7" w:rsidRPr="00891280">
        <w:rPr>
          <w:rFonts w:ascii="Arial" w:hAnsi="Arial" w:cs="Arial"/>
          <w:color w:val="333333"/>
          <w:sz w:val="24"/>
          <w:szCs w:val="24"/>
          <w:shd w:val="clear" w:color="auto" w:fill="FFFFFF"/>
        </w:rPr>
        <w:t> </w:t>
      </w:r>
      <w:r w:rsidRPr="00891280">
        <w:rPr>
          <w:sz w:val="24"/>
          <w:szCs w:val="24"/>
        </w:rPr>
        <w:t>педагогических воздействий.</w:t>
      </w:r>
    </w:p>
    <w:p w:rsidR="00C91CC1" w:rsidRPr="00891280" w:rsidRDefault="00F55979" w:rsidP="00891280">
      <w:pPr>
        <w:pStyle w:val="a3"/>
        <w:ind w:left="776" w:right="844" w:firstLine="708"/>
        <w:jc w:val="both"/>
        <w:rPr>
          <w:sz w:val="24"/>
          <w:szCs w:val="24"/>
        </w:rPr>
      </w:pPr>
      <w:r w:rsidRPr="00891280">
        <w:rPr>
          <w:sz w:val="24"/>
          <w:szCs w:val="24"/>
        </w:rPr>
        <w:t>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w:t>
      </w:r>
    </w:p>
    <w:p w:rsidR="00C91CC1" w:rsidRPr="00891280" w:rsidRDefault="00F55979" w:rsidP="00891280">
      <w:pPr>
        <w:pStyle w:val="a3"/>
        <w:ind w:left="776" w:right="846" w:firstLine="708"/>
        <w:jc w:val="both"/>
        <w:rPr>
          <w:sz w:val="24"/>
          <w:szCs w:val="24"/>
        </w:rPr>
      </w:pPr>
      <w:r w:rsidRPr="00891280">
        <w:rPr>
          <w:sz w:val="24"/>
          <w:szCs w:val="24"/>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C91CC1" w:rsidRPr="00891280" w:rsidRDefault="00F55979" w:rsidP="00891280">
      <w:pPr>
        <w:pStyle w:val="a3"/>
        <w:ind w:left="776" w:right="845" w:firstLine="708"/>
        <w:jc w:val="both"/>
        <w:rPr>
          <w:sz w:val="24"/>
          <w:szCs w:val="24"/>
        </w:rPr>
      </w:pPr>
      <w:r w:rsidRPr="00891280">
        <w:rPr>
          <w:sz w:val="24"/>
          <w:szCs w:val="24"/>
        </w:rPr>
        <w:t>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 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C91CC1" w:rsidRPr="00891280" w:rsidRDefault="00F55979" w:rsidP="00891280">
      <w:pPr>
        <w:pStyle w:val="a3"/>
        <w:ind w:left="776" w:right="843" w:firstLine="708"/>
        <w:jc w:val="both"/>
        <w:rPr>
          <w:sz w:val="24"/>
          <w:szCs w:val="24"/>
        </w:rPr>
      </w:pPr>
      <w:r w:rsidRPr="00891280">
        <w:rPr>
          <w:sz w:val="24"/>
          <w:szCs w:val="24"/>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w:t>
      </w:r>
    </w:p>
    <w:p w:rsidR="00C91CC1" w:rsidRPr="00891280" w:rsidRDefault="00F55979" w:rsidP="00891280">
      <w:pPr>
        <w:pStyle w:val="a3"/>
        <w:ind w:left="776" w:right="852"/>
        <w:jc w:val="both"/>
        <w:rPr>
          <w:sz w:val="24"/>
          <w:szCs w:val="24"/>
        </w:rPr>
      </w:pPr>
      <w:r w:rsidRPr="00891280">
        <w:rPr>
          <w:sz w:val="24"/>
          <w:szCs w:val="24"/>
        </w:rPr>
        <w:t>для построения более эффективного взаимодействия с ребенком в период адаптации к новым условиям развития на следующем уровне образования.</w:t>
      </w:r>
    </w:p>
    <w:p w:rsidR="00611E1A" w:rsidRPr="00891280" w:rsidRDefault="00F55979" w:rsidP="00891280">
      <w:pPr>
        <w:pStyle w:val="a3"/>
        <w:spacing w:before="2"/>
        <w:ind w:left="709" w:right="844" w:firstLine="775"/>
        <w:jc w:val="both"/>
        <w:rPr>
          <w:sz w:val="24"/>
          <w:szCs w:val="24"/>
        </w:rPr>
      </w:pPr>
      <w:r w:rsidRPr="00891280">
        <w:rPr>
          <w:sz w:val="24"/>
          <w:szCs w:val="24"/>
        </w:rPr>
        <w:t>Программа предоставляет ДОУ право самостоятельного выбора инструментов педагогической и психологической диагностики развития детей, в том числе, его динамики.</w:t>
      </w:r>
    </w:p>
    <w:p w:rsidR="00136B71" w:rsidRPr="00891280" w:rsidRDefault="00F55979" w:rsidP="00891280">
      <w:pPr>
        <w:ind w:left="709" w:right="778"/>
        <w:jc w:val="both"/>
        <w:rPr>
          <w:sz w:val="24"/>
          <w:szCs w:val="24"/>
        </w:rPr>
      </w:pPr>
      <w:r w:rsidRPr="00891280">
        <w:rPr>
          <w:sz w:val="24"/>
          <w:szCs w:val="24"/>
        </w:rPr>
        <w:t>Диагностика педагогического процесса в детск</w:t>
      </w:r>
      <w:r w:rsidR="00136B71" w:rsidRPr="00891280">
        <w:rPr>
          <w:sz w:val="24"/>
          <w:szCs w:val="24"/>
        </w:rPr>
        <w:t>их садах</w:t>
      </w:r>
      <w:r w:rsidRPr="00891280">
        <w:rPr>
          <w:sz w:val="24"/>
          <w:szCs w:val="24"/>
        </w:rPr>
        <w:t xml:space="preserve"> базируется на методическом пособии Н.Верещагиной «Диагностика педагогического процесса дошкольной образовательной организации», 2014г.</w:t>
      </w:r>
      <w:r w:rsidR="00136B71" w:rsidRPr="00891280">
        <w:rPr>
          <w:kern w:val="36"/>
          <w:sz w:val="24"/>
          <w:szCs w:val="24"/>
        </w:rPr>
        <w:t xml:space="preserve"> Мониторинг образовательного процесса в ДОУ, разработан с учетом примерной основной образовательной программы дошкольного образования «От рождения до школы» под ред.Н.Е.Вераксы, Т.С.Комаровой, М.А.Васильевой. </w:t>
      </w:r>
      <w:r w:rsidR="006B454E" w:rsidRPr="00891280">
        <w:rPr>
          <w:sz w:val="24"/>
          <w:szCs w:val="24"/>
        </w:rPr>
        <w:t>В</w:t>
      </w:r>
      <w:r w:rsidR="00136B71" w:rsidRPr="00891280">
        <w:rPr>
          <w:sz w:val="24"/>
          <w:szCs w:val="24"/>
        </w:rPr>
        <w:t xml:space="preserve"> дальнейшем </w:t>
      </w:r>
      <w:r w:rsidR="006B454E" w:rsidRPr="00891280">
        <w:rPr>
          <w:sz w:val="24"/>
          <w:szCs w:val="24"/>
        </w:rPr>
        <w:t xml:space="preserve"> планируется</w:t>
      </w:r>
      <w:r w:rsidR="00F52B71" w:rsidRPr="00891280">
        <w:rPr>
          <w:sz w:val="24"/>
          <w:szCs w:val="24"/>
        </w:rPr>
        <w:t xml:space="preserve"> за основу модели оценки достижений детей взять систему мониторинга, разработанную авторским коллективом под руководством доктора педагогических наук Л.Г. Петерсон.</w:t>
      </w:r>
      <w:r w:rsidR="00136B71" w:rsidRPr="00891280">
        <w:rPr>
          <w:sz w:val="24"/>
          <w:szCs w:val="24"/>
        </w:rPr>
        <w:t xml:space="preserve"> Предлагаемая система мониторинга, приведена в соответствие с требованиями ФГОС ДО, дополнена критериями оценки по  содержанию регионального компонента Республики  Татарстан (Учебно –методический комплект по обучению детей татарскому языку (авторы Зарипова З.М., Кидрячева Р.Г., Исаева Р.С. и др.), Региональная программа дошкольного образования (автор Шаехова Р.К., к.п.н.))</w:t>
      </w:r>
      <w:r w:rsidR="00136B71" w:rsidRPr="00891280">
        <w:rPr>
          <w:b/>
          <w:sz w:val="24"/>
          <w:szCs w:val="24"/>
        </w:rPr>
        <w:t>(</w:t>
      </w:r>
      <w:r w:rsidR="00136B71" w:rsidRPr="00891280">
        <w:rPr>
          <w:sz w:val="24"/>
          <w:szCs w:val="24"/>
        </w:rPr>
        <w:t>Приказ Министерства образования и науки Российской Федерации от 17.10.</w:t>
      </w:r>
      <w:r w:rsidR="00136B71" w:rsidRPr="008A3EF4">
        <w:rPr>
          <w:sz w:val="24"/>
          <w:szCs w:val="24"/>
        </w:rPr>
        <w:t>2013 № 1155).</w:t>
      </w:r>
    </w:p>
    <w:p w:rsidR="00C91CC1" w:rsidRPr="00891280" w:rsidRDefault="00F55979" w:rsidP="00891280">
      <w:pPr>
        <w:pStyle w:val="a3"/>
        <w:ind w:left="776" w:right="843" w:firstLine="766"/>
        <w:jc w:val="both"/>
        <w:rPr>
          <w:sz w:val="24"/>
          <w:szCs w:val="24"/>
        </w:rPr>
      </w:pPr>
      <w:r w:rsidRPr="00891280">
        <w:rPr>
          <w:sz w:val="24"/>
          <w:szCs w:val="24"/>
        </w:rPr>
        <w:t>Уровень знаний детей по изучению детей татарскому языку проводится согласно методическим рекомендациям «Балалар бакчасында рус балаларына татар теле өйрәтү: программа, методик киңәшләр, диагностика / авт.-төз. : З.М. Зарипова, Р.С. Исаева, Р.Г. Кидрячева џ. б. – Казан: Беренче полиграфия компаниясе, 2013. – 112 б.</w:t>
      </w:r>
    </w:p>
    <w:p w:rsidR="00C91CC1" w:rsidRPr="00891280" w:rsidRDefault="00F55979" w:rsidP="00891280">
      <w:pPr>
        <w:pStyle w:val="a3"/>
        <w:spacing w:before="1"/>
        <w:ind w:left="776" w:right="847" w:firstLine="708"/>
        <w:jc w:val="both"/>
        <w:rPr>
          <w:sz w:val="24"/>
          <w:szCs w:val="24"/>
        </w:rPr>
      </w:pPr>
      <w:r w:rsidRPr="00891280">
        <w:rPr>
          <w:sz w:val="24"/>
          <w:szCs w:val="24"/>
        </w:rPr>
        <w:t xml:space="preserve">Уровень знаний детей по изучению детей родному татарскому языку проводится </w:t>
      </w:r>
      <w:r w:rsidRPr="00891280">
        <w:rPr>
          <w:sz w:val="24"/>
          <w:szCs w:val="24"/>
        </w:rPr>
        <w:lastRenderedPageBreak/>
        <w:t>согласно методическим рекомендациям «Туган телдә сөйләшәбез» - «Говорим на родном языке» / авторы Хазратова Ф.В., Зарипова З.М. џ. б. – Казан: Фолиант, 2013 г.</w:t>
      </w:r>
    </w:p>
    <w:p w:rsidR="00C91CC1" w:rsidRPr="00891280" w:rsidRDefault="00F55979" w:rsidP="00891280">
      <w:pPr>
        <w:pStyle w:val="a3"/>
        <w:ind w:left="776" w:right="845" w:firstLine="766"/>
        <w:jc w:val="both"/>
        <w:rPr>
          <w:sz w:val="24"/>
          <w:szCs w:val="24"/>
        </w:rPr>
      </w:pPr>
      <w:r w:rsidRPr="00891280">
        <w:rPr>
          <w:sz w:val="24"/>
          <w:szCs w:val="24"/>
        </w:rPr>
        <w:t>Уровень знаний детей по формированию основ безопасного поведения детей на улицах и дорогах, при изучении Правил безопасного поведения на дорогах проводится по рекомендациям В.Н. Попова, начальника отдела БДД ГБУ «Научный центр безопасности жизнедеятельности», где анкета-тест для подготовительного дошкольного возраста включает в себя 9 диагностических блоков, состоящих из 47 вопросов с сюжетными картинками, Казань, 2017 г. Также по методическим рекомендациям «Методика проведения мониторинга уровня сформированности готовности детей дошкольного возраста к соблюдению правил безопасного поведения на дорогах», сост. О.В. Куленева, Е.А. Ярусова, Г.Х. Насрутдинова, Казань 2015 г., где даны диагностические блоки, которые включают в себя вопросы по всем возрастнымгруппам.</w:t>
      </w:r>
    </w:p>
    <w:p w:rsidR="00C91CC1" w:rsidRPr="00891280" w:rsidRDefault="00F55979" w:rsidP="00891280">
      <w:pPr>
        <w:pStyle w:val="a3"/>
        <w:ind w:left="776" w:right="842" w:firstLine="708"/>
        <w:jc w:val="both"/>
        <w:rPr>
          <w:sz w:val="24"/>
          <w:szCs w:val="24"/>
        </w:rPr>
      </w:pPr>
      <w:r w:rsidRPr="00891280">
        <w:rPr>
          <w:sz w:val="24"/>
          <w:szCs w:val="24"/>
        </w:rPr>
        <w:t>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w:t>
      </w:r>
    </w:p>
    <w:p w:rsidR="00C91CC1" w:rsidRPr="00891280" w:rsidRDefault="00F55979" w:rsidP="00891280">
      <w:pPr>
        <w:pStyle w:val="a3"/>
        <w:ind w:left="776" w:right="848" w:firstLine="708"/>
        <w:jc w:val="both"/>
        <w:rPr>
          <w:sz w:val="24"/>
          <w:szCs w:val="24"/>
        </w:rPr>
      </w:pPr>
      <w:r w:rsidRPr="00891280">
        <w:rPr>
          <w:sz w:val="24"/>
          <w:szCs w:val="24"/>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w:t>
      </w:r>
      <w:r w:rsidR="00094F3C">
        <w:rPr>
          <w:sz w:val="24"/>
          <w:szCs w:val="24"/>
        </w:rPr>
        <w:t>е</w:t>
      </w:r>
      <w:r w:rsidRPr="00891280">
        <w:rPr>
          <w:sz w:val="24"/>
          <w:szCs w:val="24"/>
        </w:rPr>
        <w:t xml:space="preserve">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w:t>
      </w:r>
      <w:r w:rsidR="00F3611D">
        <w:rPr>
          <w:sz w:val="24"/>
          <w:szCs w:val="24"/>
        </w:rPr>
        <w:t xml:space="preserve"> </w:t>
      </w:r>
      <w:r w:rsidRPr="00891280">
        <w:rPr>
          <w:sz w:val="24"/>
          <w:szCs w:val="24"/>
        </w:rPr>
        <w:t>помощью.</w:t>
      </w:r>
    </w:p>
    <w:p w:rsidR="00C91CC1" w:rsidRPr="00891280" w:rsidRDefault="00F55979" w:rsidP="00891280">
      <w:pPr>
        <w:pStyle w:val="a3"/>
        <w:ind w:left="776" w:right="853" w:firstLine="708"/>
        <w:jc w:val="both"/>
        <w:rPr>
          <w:sz w:val="24"/>
          <w:szCs w:val="24"/>
        </w:rPr>
      </w:pPr>
      <w:r w:rsidRPr="00891280">
        <w:rPr>
          <w:sz w:val="24"/>
          <w:szCs w:val="24"/>
        </w:rPr>
        <w:t>Если педагог сомневается в оценивании, то ему необходимо провести дополнительно наблюдение за ребенком в определенных видах свободной деятельности.</w:t>
      </w:r>
    </w:p>
    <w:p w:rsidR="00C91CC1" w:rsidRPr="00891280" w:rsidRDefault="00F55979" w:rsidP="00891280">
      <w:pPr>
        <w:pStyle w:val="a3"/>
        <w:spacing w:before="1"/>
        <w:ind w:left="776" w:right="852" w:firstLine="708"/>
        <w:jc w:val="both"/>
        <w:rPr>
          <w:sz w:val="24"/>
          <w:szCs w:val="24"/>
        </w:rPr>
      </w:pPr>
      <w:r w:rsidRPr="00891280">
        <w:rPr>
          <w:sz w:val="24"/>
          <w:szCs w:val="24"/>
        </w:rPr>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вней.</w:t>
      </w:r>
    </w:p>
    <w:p w:rsidR="00C91CC1" w:rsidRPr="00891280" w:rsidRDefault="00F55979" w:rsidP="00891280">
      <w:pPr>
        <w:pStyle w:val="a3"/>
        <w:ind w:left="776" w:right="846" w:firstLine="708"/>
        <w:jc w:val="both"/>
        <w:rPr>
          <w:sz w:val="24"/>
          <w:szCs w:val="24"/>
        </w:rPr>
      </w:pPr>
      <w:r w:rsidRPr="00891280">
        <w:rPr>
          <w:sz w:val="24"/>
          <w:szCs w:val="24"/>
        </w:rPr>
        <w:t>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w:t>
      </w:r>
      <w:r w:rsidR="00F3611D">
        <w:rPr>
          <w:sz w:val="24"/>
          <w:szCs w:val="24"/>
        </w:rPr>
        <w:t xml:space="preserve"> </w:t>
      </w:r>
      <w:r w:rsidRPr="00891280">
        <w:rPr>
          <w:sz w:val="24"/>
          <w:szCs w:val="24"/>
        </w:rPr>
        <w:t>текущего образовательного процесса и составить индивидуальную картину развития ребенка в соответствии с заданными целевыми ориентирами.</w:t>
      </w:r>
    </w:p>
    <w:p w:rsidR="00C91CC1" w:rsidRPr="00891280" w:rsidRDefault="00F55979" w:rsidP="00891280">
      <w:pPr>
        <w:pStyle w:val="a3"/>
        <w:spacing w:before="2"/>
        <w:ind w:left="776" w:right="844" w:firstLine="708"/>
        <w:jc w:val="both"/>
        <w:rPr>
          <w:sz w:val="24"/>
          <w:szCs w:val="24"/>
        </w:rPr>
      </w:pPr>
      <w:r w:rsidRPr="00891280">
        <w:rPr>
          <w:sz w:val="24"/>
          <w:szCs w:val="24"/>
        </w:rPr>
        <w:t xml:space="preserve">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w:t>
      </w:r>
      <w:r w:rsidRPr="00891280">
        <w:rPr>
          <w:sz w:val="24"/>
          <w:szCs w:val="24"/>
        </w:rPr>
        <w:lastRenderedPageBreak/>
        <w:t>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проводят квалифицированные специалисты (педагоги- психологи, психологи) организации, осуществляющей образовательную деятельность, или Центра психолого-педагогической, медицинской и социальной помощи.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rsidR="00C91CC1" w:rsidRPr="00891280" w:rsidRDefault="00F55979" w:rsidP="00891280">
      <w:pPr>
        <w:pStyle w:val="a3"/>
        <w:ind w:left="776" w:right="849" w:firstLine="708"/>
        <w:jc w:val="both"/>
        <w:rPr>
          <w:sz w:val="24"/>
          <w:szCs w:val="24"/>
        </w:rPr>
      </w:pPr>
      <w:r w:rsidRPr="00891280">
        <w:rPr>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Участие ребѐнка в психологической диагностике допускается только с согласия его родителей (законных представителей).</w:t>
      </w:r>
    </w:p>
    <w:p w:rsidR="00C91CC1" w:rsidRPr="00891280" w:rsidRDefault="00F55979" w:rsidP="00891280">
      <w:pPr>
        <w:pStyle w:val="a3"/>
        <w:ind w:left="776" w:right="848" w:firstLine="708"/>
        <w:jc w:val="both"/>
        <w:rPr>
          <w:sz w:val="24"/>
          <w:szCs w:val="24"/>
        </w:rPr>
      </w:pPr>
      <w:r w:rsidRPr="00891280">
        <w:rPr>
          <w:sz w:val="24"/>
          <w:szCs w:val="24"/>
        </w:rPr>
        <w:t>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w:t>
      </w:r>
    </w:p>
    <w:p w:rsidR="00C91CC1" w:rsidRPr="00891280" w:rsidRDefault="00F55979" w:rsidP="00891280">
      <w:pPr>
        <w:pStyle w:val="a3"/>
        <w:spacing w:before="1"/>
        <w:ind w:left="776" w:right="845" w:firstLine="708"/>
        <w:jc w:val="both"/>
        <w:rPr>
          <w:sz w:val="24"/>
          <w:szCs w:val="24"/>
        </w:rPr>
      </w:pPr>
      <w:r w:rsidRPr="00891280">
        <w:rPr>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 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Оценка качества реализации Программы основывается, прежде всего, на изучении психолого-педагогических условий и предметно-развивающейсреды.</w:t>
      </w:r>
    </w:p>
    <w:p w:rsidR="00C91CC1" w:rsidRPr="00891280" w:rsidRDefault="00F55979" w:rsidP="00891280">
      <w:pPr>
        <w:pStyle w:val="a3"/>
        <w:ind w:left="776" w:right="847" w:firstLine="766"/>
        <w:jc w:val="both"/>
        <w:rPr>
          <w:sz w:val="24"/>
          <w:szCs w:val="24"/>
        </w:rPr>
      </w:pPr>
      <w:r w:rsidRPr="00891280">
        <w:rPr>
          <w:sz w:val="24"/>
          <w:szCs w:val="24"/>
        </w:rPr>
        <w:t>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учѐта особенностей и коррекции недостатков их развития.</w:t>
      </w:r>
    </w:p>
    <w:p w:rsidR="00C91CC1" w:rsidRPr="00891280" w:rsidRDefault="00F55979" w:rsidP="00891280">
      <w:pPr>
        <w:pStyle w:val="a3"/>
        <w:spacing w:before="1"/>
        <w:ind w:left="776" w:right="845" w:firstLine="708"/>
        <w:jc w:val="both"/>
        <w:rPr>
          <w:sz w:val="24"/>
          <w:szCs w:val="24"/>
        </w:rPr>
      </w:pPr>
      <w:r w:rsidRPr="00891280">
        <w:rPr>
          <w:sz w:val="24"/>
          <w:szCs w:val="24"/>
        </w:rPr>
        <w:t>При оценивании предметно-развивающей среды необходимо учитывать, чтобы при организации пространства групповых помещений была обеспечена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Важно, чтобы предметно-развивающая среда была содержательно-насыщенной, трансформируемой, полифункциональной, вариативной, доступной и</w:t>
      </w:r>
      <w:r w:rsidR="00F3611D">
        <w:rPr>
          <w:sz w:val="24"/>
          <w:szCs w:val="24"/>
        </w:rPr>
        <w:t xml:space="preserve"> </w:t>
      </w:r>
      <w:r w:rsidRPr="00891280">
        <w:rPr>
          <w:sz w:val="24"/>
          <w:szCs w:val="24"/>
        </w:rPr>
        <w:t>безопасной.</w:t>
      </w:r>
    </w:p>
    <w:p w:rsidR="00C91CC1" w:rsidRPr="00891280" w:rsidRDefault="00F55979" w:rsidP="00891280">
      <w:pPr>
        <w:pStyle w:val="a3"/>
        <w:ind w:left="776" w:right="845" w:firstLine="708"/>
        <w:jc w:val="both"/>
        <w:rPr>
          <w:sz w:val="24"/>
          <w:szCs w:val="24"/>
        </w:rPr>
      </w:pPr>
      <w:r w:rsidRPr="00891280">
        <w:rPr>
          <w:sz w:val="24"/>
          <w:szCs w:val="24"/>
        </w:rPr>
        <w:t>Для качественного образовательного процесса необходимо обеспечить психолого- педагогические условия, включающие:</w:t>
      </w:r>
    </w:p>
    <w:p w:rsidR="00C91CC1" w:rsidRPr="00891280" w:rsidRDefault="00F55979" w:rsidP="0074337D">
      <w:pPr>
        <w:pStyle w:val="a5"/>
        <w:numPr>
          <w:ilvl w:val="2"/>
          <w:numId w:val="193"/>
        </w:numPr>
        <w:tabs>
          <w:tab w:val="left" w:pos="1735"/>
        </w:tabs>
        <w:ind w:right="850" w:firstLine="708"/>
        <w:jc w:val="both"/>
        <w:rPr>
          <w:sz w:val="24"/>
          <w:szCs w:val="24"/>
        </w:rPr>
      </w:pPr>
      <w:r w:rsidRPr="00891280">
        <w:rPr>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w:t>
      </w:r>
      <w:r w:rsidR="00F3611D">
        <w:rPr>
          <w:sz w:val="24"/>
          <w:szCs w:val="24"/>
        </w:rPr>
        <w:t xml:space="preserve"> </w:t>
      </w:r>
      <w:r w:rsidRPr="00891280">
        <w:rPr>
          <w:sz w:val="24"/>
          <w:szCs w:val="24"/>
        </w:rPr>
        <w:t>способностях.</w:t>
      </w:r>
    </w:p>
    <w:p w:rsidR="00C91CC1" w:rsidRPr="00891280" w:rsidRDefault="00F55979" w:rsidP="0074337D">
      <w:pPr>
        <w:pStyle w:val="a5"/>
        <w:numPr>
          <w:ilvl w:val="2"/>
          <w:numId w:val="193"/>
        </w:numPr>
        <w:tabs>
          <w:tab w:val="left" w:pos="1735"/>
        </w:tabs>
        <w:ind w:right="846" w:firstLine="708"/>
        <w:jc w:val="both"/>
        <w:rPr>
          <w:sz w:val="24"/>
          <w:szCs w:val="24"/>
        </w:rPr>
      </w:pPr>
      <w:r w:rsidRPr="00891280">
        <w:rPr>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w:t>
      </w:r>
      <w:r w:rsidR="00F3611D">
        <w:rPr>
          <w:sz w:val="24"/>
          <w:szCs w:val="24"/>
        </w:rPr>
        <w:t xml:space="preserve"> </w:t>
      </w:r>
      <w:r w:rsidRPr="00891280">
        <w:rPr>
          <w:sz w:val="24"/>
          <w:szCs w:val="24"/>
        </w:rPr>
        <w:t>детей).</w:t>
      </w:r>
    </w:p>
    <w:p w:rsidR="00C91CC1" w:rsidRPr="00891280" w:rsidRDefault="00F55979" w:rsidP="0074337D">
      <w:pPr>
        <w:pStyle w:val="a5"/>
        <w:numPr>
          <w:ilvl w:val="2"/>
          <w:numId w:val="193"/>
        </w:numPr>
        <w:tabs>
          <w:tab w:val="left" w:pos="1735"/>
        </w:tabs>
        <w:ind w:right="845" w:firstLine="708"/>
        <w:jc w:val="both"/>
        <w:rPr>
          <w:sz w:val="24"/>
          <w:szCs w:val="24"/>
        </w:rPr>
      </w:pPr>
      <w:r w:rsidRPr="00891280">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ребѐнка и учитывающего социальную ситуацию его</w:t>
      </w:r>
      <w:r w:rsidR="00F3611D">
        <w:rPr>
          <w:sz w:val="24"/>
          <w:szCs w:val="24"/>
        </w:rPr>
        <w:t xml:space="preserve"> </w:t>
      </w:r>
      <w:r w:rsidRPr="00891280">
        <w:rPr>
          <w:sz w:val="24"/>
          <w:szCs w:val="24"/>
        </w:rPr>
        <w:t>развития.</w:t>
      </w:r>
    </w:p>
    <w:p w:rsidR="00C91CC1" w:rsidRPr="00891280" w:rsidRDefault="00F55979" w:rsidP="0074337D">
      <w:pPr>
        <w:pStyle w:val="a5"/>
        <w:numPr>
          <w:ilvl w:val="2"/>
          <w:numId w:val="193"/>
        </w:numPr>
        <w:tabs>
          <w:tab w:val="left" w:pos="1735"/>
        </w:tabs>
        <w:ind w:right="855" w:firstLine="708"/>
        <w:jc w:val="both"/>
        <w:rPr>
          <w:sz w:val="24"/>
          <w:szCs w:val="24"/>
        </w:rPr>
      </w:pPr>
      <w:r w:rsidRPr="00891280">
        <w:rPr>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w:t>
      </w:r>
      <w:r w:rsidR="00F3611D">
        <w:rPr>
          <w:sz w:val="24"/>
          <w:szCs w:val="24"/>
        </w:rPr>
        <w:t xml:space="preserve"> </w:t>
      </w:r>
      <w:r w:rsidRPr="00891280">
        <w:rPr>
          <w:sz w:val="24"/>
          <w:szCs w:val="24"/>
        </w:rPr>
        <w:t>деятельности.</w:t>
      </w:r>
    </w:p>
    <w:p w:rsidR="00C91CC1" w:rsidRPr="00891280" w:rsidRDefault="00F55979" w:rsidP="0074337D">
      <w:pPr>
        <w:pStyle w:val="a5"/>
        <w:numPr>
          <w:ilvl w:val="2"/>
          <w:numId w:val="193"/>
        </w:numPr>
        <w:tabs>
          <w:tab w:val="left" w:pos="1735"/>
        </w:tabs>
        <w:ind w:right="853" w:firstLine="708"/>
        <w:jc w:val="both"/>
        <w:rPr>
          <w:sz w:val="24"/>
          <w:szCs w:val="24"/>
        </w:rPr>
      </w:pPr>
      <w:r w:rsidRPr="00891280">
        <w:rPr>
          <w:sz w:val="24"/>
          <w:szCs w:val="24"/>
        </w:rPr>
        <w:t>Поддержка инициативы и самостоятельности детей в специфических для них видах деятельности.</w:t>
      </w:r>
    </w:p>
    <w:p w:rsidR="00C91CC1" w:rsidRPr="00891280" w:rsidRDefault="00F55979" w:rsidP="0074337D">
      <w:pPr>
        <w:pStyle w:val="a5"/>
        <w:numPr>
          <w:ilvl w:val="2"/>
          <w:numId w:val="193"/>
        </w:numPr>
        <w:tabs>
          <w:tab w:val="left" w:pos="1735"/>
        </w:tabs>
        <w:ind w:right="848" w:firstLine="708"/>
        <w:jc w:val="both"/>
        <w:rPr>
          <w:sz w:val="24"/>
          <w:szCs w:val="24"/>
        </w:rPr>
      </w:pPr>
      <w:r w:rsidRPr="00891280">
        <w:rPr>
          <w:sz w:val="24"/>
          <w:szCs w:val="24"/>
        </w:rPr>
        <w:t>Возможность выбора детьми материалов, видов активности, участников совместной деятельности и</w:t>
      </w:r>
      <w:r w:rsidR="00F3611D">
        <w:rPr>
          <w:sz w:val="24"/>
          <w:szCs w:val="24"/>
        </w:rPr>
        <w:t xml:space="preserve"> </w:t>
      </w:r>
      <w:r w:rsidRPr="00891280">
        <w:rPr>
          <w:sz w:val="24"/>
          <w:szCs w:val="24"/>
        </w:rPr>
        <w:t>общения.</w:t>
      </w:r>
    </w:p>
    <w:p w:rsidR="00C91CC1" w:rsidRPr="00891280" w:rsidRDefault="00F55979" w:rsidP="0074337D">
      <w:pPr>
        <w:pStyle w:val="a5"/>
        <w:numPr>
          <w:ilvl w:val="2"/>
          <w:numId w:val="193"/>
        </w:numPr>
        <w:tabs>
          <w:tab w:val="left" w:pos="1735"/>
        </w:tabs>
        <w:ind w:left="1734"/>
        <w:jc w:val="both"/>
        <w:rPr>
          <w:sz w:val="24"/>
          <w:szCs w:val="24"/>
        </w:rPr>
      </w:pPr>
      <w:r w:rsidRPr="00891280">
        <w:rPr>
          <w:sz w:val="24"/>
          <w:szCs w:val="24"/>
        </w:rPr>
        <w:t>Защита детей от всех форм физического и психического</w:t>
      </w:r>
      <w:r w:rsidR="00F3611D">
        <w:rPr>
          <w:sz w:val="24"/>
          <w:szCs w:val="24"/>
        </w:rPr>
        <w:t xml:space="preserve"> </w:t>
      </w:r>
      <w:r w:rsidRPr="00891280">
        <w:rPr>
          <w:sz w:val="24"/>
          <w:szCs w:val="24"/>
        </w:rPr>
        <w:t>насилия.</w:t>
      </w:r>
    </w:p>
    <w:p w:rsidR="00C91CC1" w:rsidRPr="00891280" w:rsidRDefault="00F55979" w:rsidP="0074337D">
      <w:pPr>
        <w:pStyle w:val="a5"/>
        <w:numPr>
          <w:ilvl w:val="2"/>
          <w:numId w:val="193"/>
        </w:numPr>
        <w:tabs>
          <w:tab w:val="left" w:pos="1735"/>
        </w:tabs>
        <w:spacing w:before="68"/>
        <w:ind w:right="852" w:firstLine="708"/>
        <w:jc w:val="both"/>
        <w:rPr>
          <w:sz w:val="24"/>
          <w:szCs w:val="24"/>
        </w:rPr>
      </w:pPr>
      <w:r w:rsidRPr="00891280">
        <w:rPr>
          <w:sz w:val="24"/>
          <w:szCs w:val="24"/>
        </w:rPr>
        <w:t>Поддержка родителей (законных представителей) в воспитании детей, охране и укреплении их здоровья, вовлечение семей непосредственно в образовательную</w:t>
      </w:r>
      <w:r w:rsidR="00F3611D">
        <w:rPr>
          <w:sz w:val="24"/>
          <w:szCs w:val="24"/>
        </w:rPr>
        <w:t xml:space="preserve"> </w:t>
      </w:r>
      <w:r w:rsidRPr="00891280">
        <w:rPr>
          <w:sz w:val="24"/>
          <w:szCs w:val="24"/>
        </w:rPr>
        <w:t>деятельность.</w:t>
      </w:r>
    </w:p>
    <w:p w:rsidR="00C91CC1" w:rsidRPr="00891280" w:rsidRDefault="00F55979" w:rsidP="00891280">
      <w:pPr>
        <w:pStyle w:val="a3"/>
        <w:spacing w:before="2"/>
        <w:ind w:left="776" w:right="846" w:firstLine="708"/>
        <w:jc w:val="both"/>
        <w:rPr>
          <w:sz w:val="24"/>
          <w:szCs w:val="24"/>
        </w:rPr>
      </w:pPr>
      <w:r w:rsidRPr="00891280">
        <w:rPr>
          <w:sz w:val="24"/>
          <w:szCs w:val="24"/>
        </w:rPr>
        <w:t xml:space="preserve">Для оценки психолого-педагогических условий необходимо осуществлять (на основе </w:t>
      </w:r>
      <w:r w:rsidRPr="00891280">
        <w:rPr>
          <w:sz w:val="24"/>
          <w:szCs w:val="24"/>
        </w:rPr>
        <w:lastRenderedPageBreak/>
        <w:t>разработанной системы критериев и показателей наблюдения) мониторинг взаимодействия педагога с детьми в образовательном процессе и создания им необходимой образовательной среды.</w:t>
      </w:r>
    </w:p>
    <w:p w:rsidR="00C91CC1" w:rsidRDefault="00F55979" w:rsidP="00891280">
      <w:pPr>
        <w:pStyle w:val="a3"/>
        <w:spacing w:before="1"/>
        <w:ind w:left="776" w:right="845" w:firstLine="708"/>
        <w:jc w:val="both"/>
        <w:rPr>
          <w:sz w:val="24"/>
          <w:szCs w:val="24"/>
        </w:rPr>
      </w:pPr>
      <w:r w:rsidRPr="00891280">
        <w:rPr>
          <w:sz w:val="24"/>
          <w:szCs w:val="24"/>
        </w:rPr>
        <w:t>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психолого–педагогических</w:t>
      </w:r>
      <w:r w:rsidR="00F3611D">
        <w:rPr>
          <w:sz w:val="24"/>
          <w:szCs w:val="24"/>
        </w:rPr>
        <w:t xml:space="preserve"> </w:t>
      </w:r>
      <w:r w:rsidRPr="00891280">
        <w:rPr>
          <w:sz w:val="24"/>
          <w:szCs w:val="24"/>
        </w:rPr>
        <w:t>условий.</w:t>
      </w:r>
    </w:p>
    <w:p w:rsidR="00DE4622" w:rsidRDefault="00DE4622" w:rsidP="00891280">
      <w:pPr>
        <w:pStyle w:val="a3"/>
        <w:spacing w:before="1"/>
        <w:ind w:left="776" w:right="845" w:firstLine="708"/>
        <w:jc w:val="both"/>
        <w:rPr>
          <w:sz w:val="24"/>
          <w:szCs w:val="24"/>
        </w:rPr>
      </w:pPr>
    </w:p>
    <w:p w:rsidR="00DE4622" w:rsidRPr="00891280" w:rsidRDefault="00DE4622" w:rsidP="00891280">
      <w:pPr>
        <w:pStyle w:val="a3"/>
        <w:spacing w:before="1"/>
        <w:ind w:left="776" w:right="845" w:firstLine="708"/>
        <w:jc w:val="both"/>
        <w:rPr>
          <w:sz w:val="24"/>
          <w:szCs w:val="24"/>
        </w:rPr>
      </w:pPr>
    </w:p>
    <w:p w:rsidR="00C91CC1" w:rsidRDefault="00C91CC1">
      <w:pPr>
        <w:pStyle w:val="a3"/>
        <w:spacing w:before="5"/>
        <w:ind w:left="0"/>
      </w:pPr>
    </w:p>
    <w:p w:rsidR="00C91CC1" w:rsidRPr="00CB2EE6" w:rsidRDefault="00F55979" w:rsidP="0074337D">
      <w:pPr>
        <w:pStyle w:val="21"/>
        <w:numPr>
          <w:ilvl w:val="4"/>
          <w:numId w:val="191"/>
        </w:numPr>
        <w:tabs>
          <w:tab w:val="left" w:pos="4381"/>
        </w:tabs>
        <w:ind w:hanging="232"/>
        <w:rPr>
          <w:sz w:val="24"/>
          <w:szCs w:val="24"/>
        </w:rPr>
      </w:pPr>
      <w:r w:rsidRPr="00CB2EE6">
        <w:rPr>
          <w:sz w:val="24"/>
          <w:szCs w:val="24"/>
        </w:rPr>
        <w:t>СОДЕРЖАТЕЛЬНЫЙ</w:t>
      </w:r>
      <w:r w:rsidR="00D94703">
        <w:rPr>
          <w:sz w:val="24"/>
          <w:szCs w:val="24"/>
        </w:rPr>
        <w:t xml:space="preserve"> </w:t>
      </w:r>
      <w:r w:rsidRPr="00CB2EE6">
        <w:rPr>
          <w:sz w:val="24"/>
          <w:szCs w:val="24"/>
        </w:rPr>
        <w:t>РАЗДЕЛ</w:t>
      </w:r>
    </w:p>
    <w:p w:rsidR="00C91CC1" w:rsidRPr="00CB2EE6" w:rsidRDefault="00C91CC1">
      <w:pPr>
        <w:pStyle w:val="a3"/>
        <w:spacing w:before="3"/>
        <w:ind w:left="0"/>
        <w:rPr>
          <w:b/>
          <w:sz w:val="24"/>
          <w:szCs w:val="24"/>
        </w:rPr>
      </w:pPr>
    </w:p>
    <w:p w:rsidR="00C91CC1" w:rsidRPr="00CB2EE6" w:rsidRDefault="00553D74" w:rsidP="0074337D">
      <w:pPr>
        <w:pStyle w:val="a5"/>
        <w:numPr>
          <w:ilvl w:val="5"/>
          <w:numId w:val="191"/>
        </w:numPr>
        <w:tabs>
          <w:tab w:val="left" w:pos="4904"/>
        </w:tabs>
        <w:ind w:right="69" w:hanging="4904"/>
        <w:jc w:val="center"/>
        <w:rPr>
          <w:b/>
          <w:sz w:val="24"/>
          <w:szCs w:val="24"/>
        </w:rPr>
      </w:pPr>
      <w:r w:rsidRPr="00CB2EE6">
        <w:rPr>
          <w:b/>
          <w:sz w:val="24"/>
          <w:szCs w:val="24"/>
        </w:rPr>
        <w:t xml:space="preserve">2.1. </w:t>
      </w:r>
      <w:r w:rsidR="00F55979" w:rsidRPr="00CB2EE6">
        <w:rPr>
          <w:b/>
          <w:sz w:val="24"/>
          <w:szCs w:val="24"/>
        </w:rPr>
        <w:t>Общие</w:t>
      </w:r>
      <w:r w:rsidR="00F3611D">
        <w:rPr>
          <w:b/>
          <w:sz w:val="24"/>
          <w:szCs w:val="24"/>
        </w:rPr>
        <w:t xml:space="preserve"> </w:t>
      </w:r>
      <w:r w:rsidR="00F55979" w:rsidRPr="00CB2EE6">
        <w:rPr>
          <w:b/>
          <w:sz w:val="24"/>
          <w:szCs w:val="24"/>
        </w:rPr>
        <w:t>положения</w:t>
      </w:r>
    </w:p>
    <w:p w:rsidR="00C91CC1" w:rsidRPr="00CB2EE6" w:rsidRDefault="00C91CC1">
      <w:pPr>
        <w:pStyle w:val="a3"/>
        <w:spacing w:before="6"/>
        <w:ind w:left="0"/>
        <w:rPr>
          <w:b/>
          <w:sz w:val="24"/>
          <w:szCs w:val="24"/>
        </w:rPr>
      </w:pPr>
    </w:p>
    <w:p w:rsidR="00C91CC1" w:rsidRPr="00CB2EE6" w:rsidRDefault="00F55979">
      <w:pPr>
        <w:pStyle w:val="a3"/>
        <w:spacing w:line="264" w:lineRule="exact"/>
        <w:ind w:left="1343"/>
        <w:jc w:val="both"/>
        <w:rPr>
          <w:sz w:val="24"/>
          <w:szCs w:val="24"/>
        </w:rPr>
      </w:pPr>
      <w:r w:rsidRPr="00CB2EE6">
        <w:rPr>
          <w:sz w:val="24"/>
          <w:szCs w:val="24"/>
        </w:rPr>
        <w:t>В содержательном разделе представлены:</w:t>
      </w:r>
    </w:p>
    <w:p w:rsidR="00C91CC1" w:rsidRPr="00CB2EE6" w:rsidRDefault="00F55979" w:rsidP="0074337D">
      <w:pPr>
        <w:pStyle w:val="a5"/>
        <w:numPr>
          <w:ilvl w:val="1"/>
          <w:numId w:val="184"/>
        </w:numPr>
        <w:tabs>
          <w:tab w:val="left" w:pos="1630"/>
        </w:tabs>
        <w:ind w:right="847" w:firstLine="566"/>
        <w:jc w:val="both"/>
        <w:rPr>
          <w:sz w:val="24"/>
          <w:szCs w:val="24"/>
        </w:rPr>
      </w:pPr>
      <w:r w:rsidRPr="00CB2EE6">
        <w:rPr>
          <w:sz w:val="24"/>
          <w:szCs w:val="24"/>
        </w:rPr>
        <w:t>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данногосодержания;</w:t>
      </w:r>
    </w:p>
    <w:p w:rsidR="00C91CC1" w:rsidRPr="00CB2EE6" w:rsidRDefault="00F55979" w:rsidP="0074337D">
      <w:pPr>
        <w:pStyle w:val="a5"/>
        <w:numPr>
          <w:ilvl w:val="1"/>
          <w:numId w:val="184"/>
        </w:numPr>
        <w:tabs>
          <w:tab w:val="left" w:pos="1591"/>
        </w:tabs>
        <w:ind w:right="847" w:firstLine="566"/>
        <w:jc w:val="both"/>
        <w:rPr>
          <w:sz w:val="24"/>
          <w:szCs w:val="24"/>
        </w:rPr>
      </w:pPr>
      <w:r w:rsidRPr="00CB2EE6">
        <w:rPr>
          <w:sz w:val="24"/>
          <w:szCs w:val="24"/>
        </w:rPr>
        <w:t>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иинтересов;</w:t>
      </w:r>
    </w:p>
    <w:p w:rsidR="00C91CC1" w:rsidRPr="00CB2EE6" w:rsidRDefault="00F55979" w:rsidP="0074337D">
      <w:pPr>
        <w:pStyle w:val="a5"/>
        <w:numPr>
          <w:ilvl w:val="1"/>
          <w:numId w:val="184"/>
        </w:numPr>
        <w:tabs>
          <w:tab w:val="left" w:pos="1692"/>
        </w:tabs>
        <w:ind w:right="849" w:firstLine="566"/>
        <w:jc w:val="both"/>
        <w:rPr>
          <w:sz w:val="24"/>
          <w:szCs w:val="24"/>
        </w:rPr>
      </w:pPr>
      <w:r w:rsidRPr="00CB2EE6">
        <w:rPr>
          <w:sz w:val="24"/>
          <w:szCs w:val="24"/>
        </w:rPr>
        <w:t>адаптивная программа коррекционно-развивающей работы с детьми с общим недоразвитиемречи.</w:t>
      </w:r>
    </w:p>
    <w:p w:rsidR="00554FA6" w:rsidRDefault="00553D74" w:rsidP="00553D74">
      <w:pPr>
        <w:widowControl/>
        <w:suppressAutoHyphens/>
        <w:autoSpaceDE/>
        <w:autoSpaceDN/>
        <w:ind w:left="851" w:right="778"/>
        <w:jc w:val="both"/>
        <w:rPr>
          <w:sz w:val="24"/>
          <w:szCs w:val="24"/>
        </w:rPr>
      </w:pPr>
      <w:r w:rsidRPr="00CB2EE6">
        <w:rPr>
          <w:sz w:val="24"/>
          <w:szCs w:val="24"/>
        </w:rPr>
        <w:t>В соответствии с положениями Стандарта и принципами Программы ДОО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детского сада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 При организации образовательной деятельности по направлениям, обозначенным образовательными областями, необходимо следовать принципам Программы, в частности принципам поддержки разнообразия детства, индивидуализации дошкольного образования, возрастной адекватности образования и другим. Определяя содержание образовательной деятельности в соответствии с этими принципами, следует принимать во внимание разнообразие интересов и мотивов детей, значительные индивидуальные различия между детьми, неравномерность формирования разных способностей у ребенка, а также особенности социокультурной среды, в которой проживают семьи воспитанников, и особенности места расположения ДОО.</w:t>
      </w:r>
    </w:p>
    <w:p w:rsidR="00553D74" w:rsidRDefault="00553D74" w:rsidP="00553D74">
      <w:pPr>
        <w:widowControl/>
        <w:suppressAutoHyphens/>
        <w:autoSpaceDE/>
        <w:autoSpaceDN/>
        <w:ind w:left="851" w:right="778"/>
        <w:jc w:val="both"/>
        <w:rPr>
          <w:sz w:val="24"/>
          <w:szCs w:val="24"/>
        </w:rPr>
      </w:pPr>
      <w:r w:rsidRPr="00CB2EE6">
        <w:rPr>
          <w:sz w:val="24"/>
          <w:szCs w:val="24"/>
        </w:rPr>
        <w:t xml:space="preserve"> </w:t>
      </w:r>
    </w:p>
    <w:p w:rsidR="00554FA6" w:rsidRPr="00F856F0" w:rsidRDefault="00554FA6" w:rsidP="00554FA6">
      <w:pPr>
        <w:widowControl/>
        <w:suppressAutoHyphens/>
        <w:autoSpaceDE/>
        <w:autoSpaceDN/>
        <w:ind w:left="851" w:right="778"/>
        <w:jc w:val="center"/>
        <w:rPr>
          <w:b/>
          <w:sz w:val="24"/>
          <w:szCs w:val="24"/>
        </w:rPr>
      </w:pPr>
      <w:r w:rsidRPr="00F856F0">
        <w:rPr>
          <w:b/>
          <w:sz w:val="24"/>
          <w:szCs w:val="24"/>
        </w:rPr>
        <w:t>2.1.1. Соотношение обязательной части Программы и части, формируемой участниками образовательных отношений</w:t>
      </w:r>
    </w:p>
    <w:p w:rsidR="00554FA6" w:rsidRPr="00F856F0" w:rsidRDefault="00554FA6" w:rsidP="00554FA6">
      <w:pPr>
        <w:widowControl/>
        <w:suppressAutoHyphens/>
        <w:autoSpaceDE/>
        <w:autoSpaceDN/>
        <w:ind w:left="851" w:right="778"/>
        <w:jc w:val="both"/>
        <w:rPr>
          <w:sz w:val="24"/>
          <w:szCs w:val="24"/>
        </w:rPr>
      </w:pPr>
      <w:r w:rsidRPr="00F856F0">
        <w:rPr>
          <w:sz w:val="24"/>
          <w:szCs w:val="24"/>
        </w:rPr>
        <w:t>Объем обязательной части основной образовательной программы (далее –ОЧ) составляет не менее 60% от ее общего объема. Объем части основной образовательной программы, формируемой участниками образовательных отношений (далее- ЧФУОО), составляет не более 40% от ее общего объема.</w:t>
      </w:r>
    </w:p>
    <w:p w:rsidR="00C91CC1" w:rsidRDefault="00C91CC1" w:rsidP="00553D74">
      <w:pPr>
        <w:pStyle w:val="a3"/>
        <w:spacing w:before="4"/>
        <w:ind w:left="0" w:firstLine="720"/>
      </w:pPr>
    </w:p>
    <w:p w:rsidR="00554FA6" w:rsidRDefault="00554FA6" w:rsidP="0074337D">
      <w:pPr>
        <w:pStyle w:val="21"/>
        <w:numPr>
          <w:ilvl w:val="5"/>
          <w:numId w:val="191"/>
        </w:numPr>
        <w:tabs>
          <w:tab w:val="left" w:pos="2246"/>
        </w:tabs>
        <w:ind w:left="1560" w:right="920" w:hanging="137"/>
        <w:jc w:val="center"/>
        <w:rPr>
          <w:sz w:val="24"/>
          <w:szCs w:val="24"/>
        </w:rPr>
      </w:pPr>
    </w:p>
    <w:p w:rsidR="00554FA6" w:rsidRDefault="00554FA6" w:rsidP="0074337D">
      <w:pPr>
        <w:pStyle w:val="21"/>
        <w:numPr>
          <w:ilvl w:val="5"/>
          <w:numId w:val="191"/>
        </w:numPr>
        <w:tabs>
          <w:tab w:val="left" w:pos="2246"/>
        </w:tabs>
        <w:ind w:left="1560" w:right="920" w:hanging="137"/>
        <w:jc w:val="center"/>
        <w:rPr>
          <w:sz w:val="24"/>
          <w:szCs w:val="24"/>
        </w:rPr>
      </w:pPr>
    </w:p>
    <w:p w:rsidR="00C91CC1" w:rsidRPr="00F856F0" w:rsidRDefault="001C3424" w:rsidP="00F856F0">
      <w:pPr>
        <w:pStyle w:val="21"/>
        <w:numPr>
          <w:ilvl w:val="5"/>
          <w:numId w:val="191"/>
        </w:numPr>
        <w:tabs>
          <w:tab w:val="left" w:pos="2246"/>
        </w:tabs>
        <w:ind w:left="1560" w:right="920" w:hanging="137"/>
        <w:jc w:val="center"/>
        <w:rPr>
          <w:sz w:val="24"/>
          <w:szCs w:val="24"/>
        </w:rPr>
      </w:pPr>
      <w:r w:rsidRPr="00F856F0">
        <w:rPr>
          <w:sz w:val="24"/>
          <w:szCs w:val="24"/>
        </w:rPr>
        <w:lastRenderedPageBreak/>
        <w:t xml:space="preserve">2.2. </w:t>
      </w:r>
      <w:r w:rsidR="00F856F0" w:rsidRPr="00F856F0">
        <w:rPr>
          <w:bCs w:val="0"/>
          <w:color w:val="000000"/>
        </w:rPr>
        <w:t>Система воспитательно-образовательной работы по пяти образовательным</w:t>
      </w:r>
      <w:r w:rsidR="006C3220">
        <w:rPr>
          <w:color w:val="000000"/>
        </w:rPr>
        <w:t xml:space="preserve">  </w:t>
      </w:r>
      <w:r w:rsidR="00F856F0" w:rsidRPr="00F856F0">
        <w:rPr>
          <w:bCs w:val="0"/>
          <w:color w:val="000000"/>
        </w:rPr>
        <w:t>областям</w:t>
      </w:r>
      <w:r w:rsidR="00F856F0" w:rsidRPr="00F856F0">
        <w:rPr>
          <w:color w:val="000000"/>
        </w:rPr>
        <w:br/>
      </w:r>
      <w:r w:rsidR="00F856F0" w:rsidRPr="00F856F0">
        <w:rPr>
          <w:bCs w:val="0"/>
          <w:color w:val="000000"/>
        </w:rPr>
        <w:t>2.2.1. Описание образовательной деятельности в соответствии с направлениями</w:t>
      </w:r>
      <w:r w:rsidR="00F856F0" w:rsidRPr="00F856F0">
        <w:rPr>
          <w:color w:val="000000"/>
        </w:rPr>
        <w:br/>
      </w:r>
      <w:r w:rsidR="00F856F0" w:rsidRPr="00F856F0">
        <w:rPr>
          <w:bCs w:val="0"/>
          <w:color w:val="000000"/>
        </w:rPr>
        <w:t>развития ребенка, представленными в пяти образовательных областях</w:t>
      </w:r>
    </w:p>
    <w:tbl>
      <w:tblPr>
        <w:tblStyle w:val="ad"/>
        <w:tblW w:w="0" w:type="auto"/>
        <w:tblInd w:w="1101" w:type="dxa"/>
        <w:tblLook w:val="04A0"/>
      </w:tblPr>
      <w:tblGrid>
        <w:gridCol w:w="708"/>
        <w:gridCol w:w="4547"/>
        <w:gridCol w:w="4525"/>
      </w:tblGrid>
      <w:tr w:rsidR="00F856F0" w:rsidTr="00F856F0">
        <w:trPr>
          <w:trHeight w:val="165"/>
        </w:trPr>
        <w:tc>
          <w:tcPr>
            <w:tcW w:w="708" w:type="dxa"/>
            <w:vMerge w:val="restart"/>
          </w:tcPr>
          <w:p w:rsidR="00F856F0" w:rsidRDefault="00F856F0" w:rsidP="00F856F0">
            <w:pPr>
              <w:pStyle w:val="21"/>
              <w:numPr>
                <w:ilvl w:val="5"/>
                <w:numId w:val="191"/>
              </w:numPr>
              <w:tabs>
                <w:tab w:val="left" w:pos="2246"/>
              </w:tabs>
              <w:ind w:left="0" w:right="920"/>
              <w:jc w:val="center"/>
              <w:rPr>
                <w:sz w:val="24"/>
                <w:szCs w:val="24"/>
              </w:rPr>
            </w:pPr>
          </w:p>
        </w:tc>
        <w:tc>
          <w:tcPr>
            <w:tcW w:w="9072" w:type="dxa"/>
            <w:gridSpan w:val="2"/>
            <w:tcBorders>
              <w:bottom w:val="single" w:sz="4" w:space="0" w:color="auto"/>
            </w:tcBorders>
          </w:tcPr>
          <w:p w:rsidR="00F856F0" w:rsidRPr="00F856F0" w:rsidRDefault="00F856F0" w:rsidP="00F856F0">
            <w:pPr>
              <w:pStyle w:val="21"/>
              <w:numPr>
                <w:ilvl w:val="5"/>
                <w:numId w:val="191"/>
              </w:numPr>
              <w:tabs>
                <w:tab w:val="left" w:pos="2246"/>
              </w:tabs>
              <w:ind w:left="0" w:right="920"/>
              <w:jc w:val="center"/>
              <w:rPr>
                <w:sz w:val="20"/>
                <w:szCs w:val="20"/>
              </w:rPr>
            </w:pPr>
            <w:r w:rsidRPr="00F856F0">
              <w:rPr>
                <w:sz w:val="20"/>
                <w:szCs w:val="20"/>
              </w:rPr>
              <w:t>Формы работы по образовательным областям</w:t>
            </w:r>
          </w:p>
        </w:tc>
      </w:tr>
      <w:tr w:rsidR="00F856F0" w:rsidTr="00F856F0">
        <w:trPr>
          <w:trHeight w:val="105"/>
        </w:trPr>
        <w:tc>
          <w:tcPr>
            <w:tcW w:w="708" w:type="dxa"/>
            <w:vMerge/>
          </w:tcPr>
          <w:p w:rsidR="00F856F0" w:rsidRDefault="00F856F0" w:rsidP="00F856F0">
            <w:pPr>
              <w:pStyle w:val="21"/>
              <w:numPr>
                <w:ilvl w:val="5"/>
                <w:numId w:val="191"/>
              </w:numPr>
              <w:tabs>
                <w:tab w:val="left" w:pos="2246"/>
              </w:tabs>
              <w:ind w:left="0" w:right="920"/>
              <w:jc w:val="center"/>
              <w:rPr>
                <w:sz w:val="24"/>
                <w:szCs w:val="24"/>
              </w:rPr>
            </w:pPr>
          </w:p>
        </w:tc>
        <w:tc>
          <w:tcPr>
            <w:tcW w:w="4547" w:type="dxa"/>
            <w:tcBorders>
              <w:top w:val="single" w:sz="4" w:space="0" w:color="auto"/>
            </w:tcBorders>
          </w:tcPr>
          <w:p w:rsidR="00F856F0" w:rsidRPr="00F856F0" w:rsidRDefault="00F856F0" w:rsidP="00F856F0">
            <w:pPr>
              <w:pStyle w:val="21"/>
              <w:numPr>
                <w:ilvl w:val="5"/>
                <w:numId w:val="191"/>
              </w:numPr>
              <w:tabs>
                <w:tab w:val="left" w:pos="2246"/>
              </w:tabs>
              <w:ind w:left="0" w:right="920"/>
              <w:jc w:val="center"/>
              <w:rPr>
                <w:b w:val="0"/>
                <w:sz w:val="20"/>
                <w:szCs w:val="20"/>
              </w:rPr>
            </w:pPr>
            <w:r w:rsidRPr="00F856F0">
              <w:rPr>
                <w:b w:val="0"/>
                <w:color w:val="000000"/>
                <w:sz w:val="20"/>
                <w:szCs w:val="20"/>
              </w:rPr>
              <w:t>Младший дошкольный возраст</w:t>
            </w:r>
          </w:p>
        </w:tc>
        <w:tc>
          <w:tcPr>
            <w:tcW w:w="4525" w:type="dxa"/>
            <w:tcBorders>
              <w:top w:val="single" w:sz="4" w:space="0" w:color="auto"/>
            </w:tcBorders>
          </w:tcPr>
          <w:p w:rsidR="00F856F0" w:rsidRPr="00F856F0" w:rsidRDefault="00F856F0" w:rsidP="00F856F0">
            <w:pPr>
              <w:pStyle w:val="21"/>
              <w:numPr>
                <w:ilvl w:val="5"/>
                <w:numId w:val="191"/>
              </w:numPr>
              <w:tabs>
                <w:tab w:val="left" w:pos="2246"/>
              </w:tabs>
              <w:ind w:left="0" w:right="920"/>
              <w:rPr>
                <w:b w:val="0"/>
                <w:sz w:val="20"/>
                <w:szCs w:val="20"/>
              </w:rPr>
            </w:pPr>
            <w:r>
              <w:rPr>
                <w:b w:val="0"/>
                <w:color w:val="000000"/>
                <w:sz w:val="20"/>
                <w:szCs w:val="20"/>
              </w:rPr>
              <w:t xml:space="preserve">Старший </w:t>
            </w:r>
            <w:r w:rsidRPr="00F856F0">
              <w:rPr>
                <w:b w:val="0"/>
                <w:color w:val="000000"/>
                <w:sz w:val="20"/>
                <w:szCs w:val="20"/>
              </w:rPr>
              <w:t>дошкольный возраст</w:t>
            </w:r>
          </w:p>
        </w:tc>
      </w:tr>
      <w:tr w:rsidR="00F856F0" w:rsidTr="0081142E">
        <w:trPr>
          <w:cantSplit/>
          <w:trHeight w:val="1134"/>
        </w:trPr>
        <w:tc>
          <w:tcPr>
            <w:tcW w:w="708" w:type="dxa"/>
            <w:textDirection w:val="btLr"/>
            <w:vAlign w:val="center"/>
          </w:tcPr>
          <w:p w:rsidR="00F856F0" w:rsidRPr="0081142E" w:rsidRDefault="0081142E" w:rsidP="0081142E">
            <w:pPr>
              <w:jc w:val="center"/>
              <w:rPr>
                <w:sz w:val="20"/>
                <w:szCs w:val="20"/>
              </w:rPr>
            </w:pPr>
            <w:r w:rsidRPr="0081142E">
              <w:rPr>
                <w:sz w:val="20"/>
                <w:szCs w:val="20"/>
              </w:rPr>
              <w:t>Физическое   развитие</w:t>
            </w:r>
          </w:p>
        </w:tc>
        <w:tc>
          <w:tcPr>
            <w:tcW w:w="4547" w:type="dxa"/>
          </w:tcPr>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Игровая беседа с элементами</w:t>
            </w:r>
            <w:r>
              <w:rPr>
                <w:b w:val="0"/>
                <w:sz w:val="20"/>
                <w:szCs w:val="20"/>
              </w:rPr>
              <w:t xml:space="preserve"> </w:t>
            </w:r>
            <w:r w:rsidR="0088632A" w:rsidRPr="0088632A">
              <w:rPr>
                <w:b w:val="0"/>
                <w:sz w:val="20"/>
                <w:szCs w:val="20"/>
              </w:rPr>
              <w:t>движений</w:t>
            </w:r>
          </w:p>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Игра</w:t>
            </w:r>
          </w:p>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Утренняя гимнастика</w:t>
            </w:r>
          </w:p>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Интегративная деятельность</w:t>
            </w:r>
          </w:p>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Упражнения</w:t>
            </w:r>
          </w:p>
          <w:p w:rsidR="0088632A" w:rsidRPr="0088632A" w:rsidRDefault="000B799A" w:rsidP="000B799A">
            <w:pPr>
              <w:pStyle w:val="21"/>
              <w:tabs>
                <w:tab w:val="left" w:pos="2246"/>
              </w:tabs>
              <w:ind w:left="0" w:right="920"/>
              <w:rPr>
                <w:b w:val="0"/>
                <w:sz w:val="20"/>
                <w:szCs w:val="20"/>
              </w:rPr>
            </w:pPr>
            <w:r>
              <w:rPr>
                <w:b w:val="0"/>
                <w:sz w:val="20"/>
                <w:szCs w:val="20"/>
              </w:rPr>
              <w:t>-</w:t>
            </w:r>
            <w:r w:rsidR="0088632A" w:rsidRPr="0088632A">
              <w:rPr>
                <w:b w:val="0"/>
                <w:sz w:val="20"/>
                <w:szCs w:val="20"/>
              </w:rPr>
              <w:t>Экспериментирование</w:t>
            </w:r>
          </w:p>
          <w:p w:rsidR="0088632A" w:rsidRPr="0088632A" w:rsidRDefault="0081142E" w:rsidP="0081142E">
            <w:pPr>
              <w:pStyle w:val="21"/>
              <w:tabs>
                <w:tab w:val="left" w:pos="2246"/>
              </w:tabs>
              <w:ind w:left="0" w:right="920"/>
              <w:rPr>
                <w:b w:val="0"/>
                <w:sz w:val="20"/>
                <w:szCs w:val="20"/>
              </w:rPr>
            </w:pPr>
            <w:r>
              <w:rPr>
                <w:b w:val="0"/>
                <w:sz w:val="20"/>
                <w:szCs w:val="20"/>
              </w:rPr>
              <w:t>-</w:t>
            </w:r>
            <w:r w:rsidR="0088632A" w:rsidRPr="0088632A">
              <w:rPr>
                <w:b w:val="0"/>
                <w:sz w:val="20"/>
                <w:szCs w:val="20"/>
              </w:rPr>
              <w:t>Ситуативный разговор</w:t>
            </w:r>
          </w:p>
          <w:p w:rsidR="0088632A" w:rsidRPr="0088632A" w:rsidRDefault="0081142E" w:rsidP="0081142E">
            <w:pPr>
              <w:pStyle w:val="21"/>
              <w:tabs>
                <w:tab w:val="center" w:pos="1705"/>
              </w:tabs>
              <w:ind w:left="0" w:right="920"/>
              <w:rPr>
                <w:b w:val="0"/>
                <w:sz w:val="20"/>
                <w:szCs w:val="20"/>
              </w:rPr>
            </w:pPr>
            <w:r>
              <w:rPr>
                <w:b w:val="0"/>
                <w:sz w:val="20"/>
                <w:szCs w:val="20"/>
              </w:rPr>
              <w:t>-</w:t>
            </w:r>
            <w:r w:rsidR="0088632A" w:rsidRPr="0088632A">
              <w:rPr>
                <w:b w:val="0"/>
                <w:sz w:val="20"/>
                <w:szCs w:val="20"/>
              </w:rPr>
              <w:t>Беседа</w:t>
            </w:r>
            <w:r w:rsidR="000B799A">
              <w:rPr>
                <w:b w:val="0"/>
                <w:sz w:val="20"/>
                <w:szCs w:val="20"/>
              </w:rPr>
              <w:tab/>
            </w:r>
          </w:p>
          <w:p w:rsidR="0088632A" w:rsidRPr="0088632A" w:rsidRDefault="0081142E" w:rsidP="0081142E">
            <w:pPr>
              <w:pStyle w:val="21"/>
              <w:tabs>
                <w:tab w:val="left" w:pos="2246"/>
              </w:tabs>
              <w:ind w:left="0" w:right="920"/>
              <w:rPr>
                <w:b w:val="0"/>
                <w:sz w:val="20"/>
                <w:szCs w:val="20"/>
              </w:rPr>
            </w:pPr>
            <w:r>
              <w:rPr>
                <w:b w:val="0"/>
                <w:sz w:val="20"/>
                <w:szCs w:val="20"/>
              </w:rPr>
              <w:t>-</w:t>
            </w:r>
            <w:r w:rsidR="0088632A" w:rsidRPr="0088632A">
              <w:rPr>
                <w:b w:val="0"/>
                <w:sz w:val="20"/>
                <w:szCs w:val="20"/>
              </w:rPr>
              <w:t>Рассказ</w:t>
            </w:r>
          </w:p>
          <w:p w:rsidR="0088632A" w:rsidRPr="0088632A" w:rsidRDefault="0081142E" w:rsidP="0081142E">
            <w:pPr>
              <w:pStyle w:val="21"/>
              <w:tabs>
                <w:tab w:val="left" w:pos="2246"/>
              </w:tabs>
              <w:ind w:left="0" w:right="920"/>
              <w:rPr>
                <w:b w:val="0"/>
                <w:sz w:val="20"/>
                <w:szCs w:val="20"/>
              </w:rPr>
            </w:pPr>
            <w:r>
              <w:rPr>
                <w:b w:val="0"/>
                <w:sz w:val="20"/>
                <w:szCs w:val="20"/>
              </w:rPr>
              <w:t>-</w:t>
            </w:r>
            <w:r w:rsidR="0088632A" w:rsidRPr="0088632A">
              <w:rPr>
                <w:b w:val="0"/>
                <w:sz w:val="20"/>
                <w:szCs w:val="20"/>
              </w:rPr>
              <w:t>Чтение</w:t>
            </w:r>
          </w:p>
          <w:p w:rsidR="00F856F0" w:rsidRDefault="0081142E" w:rsidP="0081142E">
            <w:pPr>
              <w:pStyle w:val="21"/>
              <w:tabs>
                <w:tab w:val="left" w:pos="2246"/>
              </w:tabs>
              <w:ind w:left="0" w:right="920"/>
              <w:rPr>
                <w:sz w:val="24"/>
                <w:szCs w:val="24"/>
              </w:rPr>
            </w:pPr>
            <w:r>
              <w:rPr>
                <w:b w:val="0"/>
                <w:sz w:val="20"/>
                <w:szCs w:val="20"/>
              </w:rPr>
              <w:t>-</w:t>
            </w:r>
            <w:r w:rsidR="0088632A" w:rsidRPr="0088632A">
              <w:rPr>
                <w:b w:val="0"/>
                <w:sz w:val="20"/>
                <w:szCs w:val="20"/>
              </w:rPr>
              <w:t>Проблемная ситуация</w:t>
            </w:r>
          </w:p>
        </w:tc>
        <w:tc>
          <w:tcPr>
            <w:tcW w:w="4525" w:type="dxa"/>
          </w:tcPr>
          <w:p w:rsidR="000B799A" w:rsidRPr="000B799A" w:rsidRDefault="000B799A" w:rsidP="000B799A">
            <w:pPr>
              <w:pStyle w:val="21"/>
              <w:tabs>
                <w:tab w:val="left" w:pos="2246"/>
              </w:tabs>
              <w:ind w:left="0" w:right="920"/>
              <w:rPr>
                <w:b w:val="0"/>
                <w:sz w:val="20"/>
                <w:szCs w:val="20"/>
              </w:rPr>
            </w:pPr>
            <w:r>
              <w:rPr>
                <w:b w:val="0"/>
                <w:color w:val="000000"/>
                <w:sz w:val="20"/>
                <w:szCs w:val="20"/>
              </w:rPr>
              <w:t xml:space="preserve"> -Физкультурное занятие   </w:t>
            </w:r>
          </w:p>
          <w:p w:rsidR="000B799A" w:rsidRPr="000B799A" w:rsidRDefault="000B799A" w:rsidP="000B799A">
            <w:pPr>
              <w:pStyle w:val="21"/>
              <w:tabs>
                <w:tab w:val="left" w:pos="2246"/>
              </w:tabs>
              <w:ind w:left="0" w:right="920"/>
              <w:rPr>
                <w:b w:val="0"/>
                <w:sz w:val="20"/>
                <w:szCs w:val="20"/>
              </w:rPr>
            </w:pPr>
            <w:r>
              <w:rPr>
                <w:b w:val="0"/>
                <w:color w:val="000000"/>
                <w:sz w:val="20"/>
                <w:szCs w:val="20"/>
              </w:rPr>
              <w:t>-</w:t>
            </w:r>
            <w:r w:rsidRPr="000B799A">
              <w:rPr>
                <w:b w:val="0"/>
                <w:color w:val="000000"/>
                <w:sz w:val="20"/>
                <w:szCs w:val="20"/>
              </w:rPr>
              <w:t>Утренняя гимнастика</w:t>
            </w:r>
            <w:r w:rsidRPr="000B799A">
              <w:rPr>
                <w:b w:val="0"/>
                <w:color w:val="000000"/>
                <w:sz w:val="20"/>
                <w:szCs w:val="20"/>
              </w:rPr>
              <w:br/>
            </w:r>
            <w:r>
              <w:rPr>
                <w:b w:val="0"/>
                <w:color w:val="000000"/>
                <w:sz w:val="20"/>
                <w:szCs w:val="20"/>
              </w:rPr>
              <w:t>-</w:t>
            </w:r>
            <w:r w:rsidRPr="000B799A">
              <w:rPr>
                <w:b w:val="0"/>
                <w:color w:val="000000"/>
                <w:sz w:val="20"/>
                <w:szCs w:val="20"/>
              </w:rPr>
              <w:t>Игра</w:t>
            </w:r>
          </w:p>
          <w:p w:rsidR="000B799A" w:rsidRDefault="000B799A" w:rsidP="000B799A">
            <w:pPr>
              <w:pStyle w:val="21"/>
              <w:tabs>
                <w:tab w:val="left" w:pos="2246"/>
              </w:tabs>
              <w:ind w:left="0" w:right="920"/>
              <w:rPr>
                <w:b w:val="0"/>
                <w:color w:val="000000"/>
                <w:sz w:val="20"/>
                <w:szCs w:val="20"/>
              </w:rPr>
            </w:pPr>
            <w:r>
              <w:rPr>
                <w:rFonts w:ascii="Symbol" w:hAnsi="Symbol"/>
                <w:b w:val="0"/>
                <w:color w:val="000000"/>
                <w:sz w:val="20"/>
                <w:szCs w:val="20"/>
              </w:rPr>
              <w:t></w:t>
            </w:r>
            <w:r>
              <w:rPr>
                <w:rFonts w:ascii="Symbol" w:hAnsi="Symbol"/>
                <w:b w:val="0"/>
                <w:color w:val="000000"/>
                <w:sz w:val="20"/>
                <w:szCs w:val="20"/>
              </w:rPr>
              <w:t></w:t>
            </w:r>
            <w:r w:rsidRPr="000B799A">
              <w:rPr>
                <w:b w:val="0"/>
                <w:color w:val="000000"/>
                <w:sz w:val="20"/>
                <w:szCs w:val="20"/>
              </w:rPr>
              <w:t>Беседа</w:t>
            </w:r>
            <w:r w:rsidRPr="000B799A">
              <w:rPr>
                <w:b w:val="0"/>
                <w:color w:val="000000"/>
                <w:sz w:val="20"/>
                <w:szCs w:val="20"/>
              </w:rPr>
              <w:br/>
            </w:r>
            <w:r>
              <w:rPr>
                <w:b w:val="0"/>
                <w:color w:val="000000"/>
                <w:sz w:val="20"/>
                <w:szCs w:val="20"/>
              </w:rPr>
              <w:t xml:space="preserve"> -</w:t>
            </w:r>
            <w:r w:rsidRPr="000B799A">
              <w:rPr>
                <w:b w:val="0"/>
                <w:color w:val="000000"/>
                <w:sz w:val="20"/>
                <w:szCs w:val="20"/>
              </w:rPr>
              <w:t>Рассказ</w:t>
            </w:r>
            <w:r w:rsidRPr="000B799A">
              <w:rPr>
                <w:b w:val="0"/>
                <w:color w:val="000000"/>
                <w:sz w:val="20"/>
                <w:szCs w:val="20"/>
              </w:rPr>
              <w:br/>
            </w:r>
            <w:r>
              <w:rPr>
                <w:rFonts w:ascii="Symbol" w:hAnsi="Symbol"/>
                <w:b w:val="0"/>
                <w:color w:val="000000"/>
                <w:sz w:val="20"/>
                <w:szCs w:val="20"/>
              </w:rPr>
              <w:t></w:t>
            </w:r>
            <w:r w:rsidRPr="000B799A">
              <w:rPr>
                <w:rFonts w:ascii="Symbol" w:hAnsi="Symbol"/>
                <w:b w:val="0"/>
                <w:color w:val="000000"/>
                <w:sz w:val="20"/>
                <w:szCs w:val="20"/>
              </w:rPr>
              <w:t></w:t>
            </w:r>
            <w:r w:rsidRPr="000B799A">
              <w:rPr>
                <w:b w:val="0"/>
                <w:color w:val="000000"/>
                <w:sz w:val="20"/>
                <w:szCs w:val="20"/>
              </w:rPr>
              <w:t>Чтение</w:t>
            </w:r>
            <w:r w:rsidRPr="000B799A">
              <w:rPr>
                <w:b w:val="0"/>
                <w:color w:val="000000"/>
                <w:sz w:val="20"/>
                <w:szCs w:val="20"/>
              </w:rPr>
              <w:br/>
            </w:r>
            <w:r w:rsidRPr="000B799A">
              <w:rPr>
                <w:rFonts w:ascii="Symbol" w:hAnsi="Symbol"/>
                <w:b w:val="0"/>
                <w:color w:val="000000"/>
                <w:sz w:val="20"/>
                <w:szCs w:val="20"/>
              </w:rPr>
              <w:t></w:t>
            </w:r>
            <w:r>
              <w:rPr>
                <w:rFonts w:ascii="Symbol" w:hAnsi="Symbol"/>
                <w:b w:val="0"/>
                <w:color w:val="000000"/>
                <w:sz w:val="20"/>
                <w:szCs w:val="20"/>
              </w:rPr>
              <w:t></w:t>
            </w:r>
            <w:r w:rsidRPr="000B799A">
              <w:rPr>
                <w:b w:val="0"/>
                <w:color w:val="000000"/>
                <w:sz w:val="20"/>
                <w:szCs w:val="20"/>
              </w:rPr>
              <w:t>Рассматривание.</w:t>
            </w:r>
            <w:r w:rsidRPr="000B799A">
              <w:rPr>
                <w:b w:val="0"/>
                <w:color w:val="000000"/>
                <w:sz w:val="20"/>
                <w:szCs w:val="20"/>
              </w:rPr>
              <w:br/>
            </w:r>
            <w:r>
              <w:rPr>
                <w:b w:val="0"/>
                <w:color w:val="000000"/>
                <w:sz w:val="20"/>
                <w:szCs w:val="20"/>
              </w:rPr>
              <w:t>-</w:t>
            </w:r>
            <w:r w:rsidRPr="000B799A">
              <w:rPr>
                <w:b w:val="0"/>
                <w:color w:val="000000"/>
                <w:sz w:val="20"/>
                <w:szCs w:val="20"/>
              </w:rPr>
              <w:t>Интегративная деятельность</w:t>
            </w:r>
            <w:r w:rsidRPr="000B799A">
              <w:rPr>
                <w:b w:val="0"/>
                <w:color w:val="000000"/>
                <w:sz w:val="20"/>
                <w:szCs w:val="20"/>
              </w:rPr>
              <w:br/>
            </w:r>
            <w:r w:rsidRPr="000B799A">
              <w:rPr>
                <w:rFonts w:ascii="Symbol" w:hAnsi="Symbol"/>
                <w:b w:val="0"/>
                <w:color w:val="000000"/>
                <w:sz w:val="20"/>
                <w:szCs w:val="20"/>
              </w:rPr>
              <w:t></w:t>
            </w:r>
            <w:r>
              <w:rPr>
                <w:rFonts w:ascii="Symbol" w:hAnsi="Symbol"/>
                <w:b w:val="0"/>
                <w:color w:val="000000"/>
                <w:sz w:val="20"/>
                <w:szCs w:val="20"/>
              </w:rPr>
              <w:t></w:t>
            </w:r>
            <w:r w:rsidRPr="000B799A">
              <w:rPr>
                <w:b w:val="0"/>
                <w:color w:val="000000"/>
                <w:sz w:val="20"/>
                <w:szCs w:val="20"/>
              </w:rPr>
              <w:t>Контрольно-диагностическая</w:t>
            </w:r>
            <w:r w:rsidRPr="000B799A">
              <w:rPr>
                <w:b w:val="0"/>
                <w:color w:val="000000"/>
                <w:sz w:val="20"/>
                <w:szCs w:val="20"/>
              </w:rPr>
              <w:br/>
              <w:t>деятельность</w:t>
            </w:r>
            <w:r w:rsidRPr="000B799A">
              <w:rPr>
                <w:b w:val="0"/>
                <w:color w:val="000000"/>
                <w:sz w:val="20"/>
                <w:szCs w:val="20"/>
              </w:rPr>
              <w:br/>
            </w:r>
            <w:r>
              <w:rPr>
                <w:b w:val="0"/>
                <w:color w:val="000000"/>
                <w:sz w:val="20"/>
                <w:szCs w:val="20"/>
              </w:rPr>
              <w:t>-</w:t>
            </w:r>
            <w:r w:rsidRPr="000B799A">
              <w:rPr>
                <w:b w:val="0"/>
                <w:color w:val="000000"/>
                <w:sz w:val="20"/>
                <w:szCs w:val="20"/>
              </w:rPr>
              <w:t>Спортивные и физкультурные досуги</w:t>
            </w:r>
            <w:r w:rsidRPr="000B799A">
              <w:rPr>
                <w:b w:val="0"/>
                <w:color w:val="000000"/>
                <w:sz w:val="20"/>
                <w:szCs w:val="20"/>
              </w:rPr>
              <w:br/>
            </w:r>
            <w:r w:rsidRPr="000B799A">
              <w:rPr>
                <w:rFonts w:ascii="Symbol" w:hAnsi="Symbol"/>
                <w:b w:val="0"/>
                <w:color w:val="000000"/>
                <w:sz w:val="20"/>
                <w:szCs w:val="20"/>
              </w:rPr>
              <w:t></w:t>
            </w:r>
            <w:r>
              <w:rPr>
                <w:rFonts w:ascii="Symbol" w:hAnsi="Symbol"/>
                <w:b w:val="0"/>
                <w:color w:val="000000"/>
                <w:sz w:val="20"/>
                <w:szCs w:val="20"/>
              </w:rPr>
              <w:t></w:t>
            </w:r>
            <w:r w:rsidRPr="000B799A">
              <w:rPr>
                <w:b w:val="0"/>
                <w:color w:val="000000"/>
                <w:sz w:val="20"/>
                <w:szCs w:val="20"/>
              </w:rPr>
              <w:t>Спортивные состязания</w:t>
            </w:r>
            <w:r w:rsidRPr="000B799A">
              <w:rPr>
                <w:b w:val="0"/>
                <w:color w:val="000000"/>
                <w:sz w:val="20"/>
                <w:szCs w:val="20"/>
              </w:rPr>
              <w:br/>
            </w:r>
            <w:r w:rsidRPr="000B799A">
              <w:rPr>
                <w:rFonts w:ascii="Symbol" w:hAnsi="Symbol"/>
                <w:b w:val="0"/>
                <w:color w:val="000000"/>
                <w:sz w:val="20"/>
                <w:szCs w:val="20"/>
              </w:rPr>
              <w:t></w:t>
            </w:r>
            <w:r>
              <w:rPr>
                <w:rFonts w:ascii="Symbol" w:hAnsi="Symbol"/>
                <w:b w:val="0"/>
                <w:color w:val="000000"/>
                <w:sz w:val="20"/>
                <w:szCs w:val="20"/>
              </w:rPr>
              <w:t></w:t>
            </w:r>
            <w:r w:rsidRPr="000B799A">
              <w:rPr>
                <w:b w:val="0"/>
                <w:color w:val="000000"/>
                <w:sz w:val="20"/>
                <w:szCs w:val="20"/>
              </w:rPr>
              <w:t>Совм</w:t>
            </w:r>
            <w:r>
              <w:rPr>
                <w:b w:val="0"/>
                <w:color w:val="000000"/>
                <w:sz w:val="20"/>
                <w:szCs w:val="20"/>
              </w:rPr>
              <w:t xml:space="preserve">естная деятельность взрослого и   </w:t>
            </w:r>
            <w:r w:rsidRPr="000B799A">
              <w:rPr>
                <w:b w:val="0"/>
                <w:color w:val="000000"/>
                <w:sz w:val="20"/>
                <w:szCs w:val="20"/>
              </w:rPr>
              <w:t>детей тематического характера</w:t>
            </w:r>
            <w:r w:rsidRPr="000B799A">
              <w:rPr>
                <w:b w:val="0"/>
                <w:color w:val="000000"/>
                <w:sz w:val="20"/>
                <w:szCs w:val="20"/>
              </w:rPr>
              <w:br/>
            </w:r>
            <w:r>
              <w:rPr>
                <w:b w:val="0"/>
                <w:color w:val="000000"/>
                <w:sz w:val="20"/>
                <w:szCs w:val="20"/>
              </w:rPr>
              <w:t>-Проектная деятельность</w:t>
            </w:r>
          </w:p>
          <w:p w:rsidR="00F856F0" w:rsidRPr="000B799A" w:rsidRDefault="000B799A" w:rsidP="000B799A">
            <w:pPr>
              <w:pStyle w:val="21"/>
              <w:tabs>
                <w:tab w:val="left" w:pos="2246"/>
              </w:tabs>
              <w:ind w:left="0" w:right="920"/>
              <w:rPr>
                <w:rFonts w:ascii="Symbol" w:hAnsi="Symbol"/>
                <w:b w:val="0"/>
                <w:color w:val="000000"/>
                <w:sz w:val="20"/>
                <w:szCs w:val="20"/>
              </w:rPr>
            </w:pPr>
            <w:r>
              <w:rPr>
                <w:b w:val="0"/>
                <w:color w:val="000000"/>
                <w:sz w:val="20"/>
                <w:szCs w:val="20"/>
              </w:rPr>
              <w:t>-</w:t>
            </w:r>
            <w:r w:rsidRPr="000B799A">
              <w:rPr>
                <w:b w:val="0"/>
                <w:color w:val="000000"/>
                <w:sz w:val="20"/>
                <w:szCs w:val="20"/>
              </w:rPr>
              <w:t>Проблемная ситуация</w:t>
            </w:r>
          </w:p>
        </w:tc>
      </w:tr>
      <w:tr w:rsidR="00F856F0" w:rsidTr="0081142E">
        <w:trPr>
          <w:cantSplit/>
          <w:trHeight w:val="1134"/>
        </w:trPr>
        <w:tc>
          <w:tcPr>
            <w:tcW w:w="708" w:type="dxa"/>
            <w:textDirection w:val="btLr"/>
            <w:vAlign w:val="bottom"/>
          </w:tcPr>
          <w:p w:rsidR="00F856F0" w:rsidRPr="0081142E" w:rsidRDefault="0081142E" w:rsidP="0081142E">
            <w:pPr>
              <w:pStyle w:val="21"/>
              <w:numPr>
                <w:ilvl w:val="5"/>
                <w:numId w:val="191"/>
              </w:numPr>
              <w:tabs>
                <w:tab w:val="left" w:pos="2246"/>
              </w:tabs>
              <w:ind w:left="113" w:right="920"/>
              <w:jc w:val="center"/>
              <w:rPr>
                <w:b w:val="0"/>
                <w:sz w:val="20"/>
                <w:szCs w:val="20"/>
              </w:rPr>
            </w:pPr>
            <w:r w:rsidRPr="0081142E">
              <w:rPr>
                <w:b w:val="0"/>
                <w:sz w:val="20"/>
                <w:szCs w:val="20"/>
              </w:rPr>
              <w:t>Социально-коммуникативное развитие</w:t>
            </w:r>
          </w:p>
        </w:tc>
        <w:tc>
          <w:tcPr>
            <w:tcW w:w="4547" w:type="dxa"/>
          </w:tcPr>
          <w:p w:rsidR="00F856F0" w:rsidRPr="0081142E" w:rsidRDefault="0081142E" w:rsidP="0081142E">
            <w:pPr>
              <w:pStyle w:val="21"/>
              <w:numPr>
                <w:ilvl w:val="5"/>
                <w:numId w:val="191"/>
              </w:numPr>
              <w:tabs>
                <w:tab w:val="left" w:pos="2246"/>
              </w:tabs>
              <w:ind w:left="0" w:right="920"/>
              <w:rPr>
                <w:b w:val="0"/>
                <w:sz w:val="20"/>
                <w:szCs w:val="20"/>
              </w:rPr>
            </w:pPr>
            <w:r w:rsidRPr="0081142E">
              <w:rPr>
                <w:b w:val="0"/>
                <w:sz w:val="20"/>
                <w:szCs w:val="20"/>
              </w:rPr>
              <w:sym w:font="Symbol" w:char="F02D"/>
            </w:r>
            <w:r w:rsidRPr="0081142E">
              <w:rPr>
                <w:b w:val="0"/>
                <w:sz w:val="20"/>
                <w:szCs w:val="20"/>
              </w:rPr>
              <w:t xml:space="preserve"> Игровое упражнение</w:t>
            </w:r>
            <w:r w:rsidRPr="0081142E">
              <w:rPr>
                <w:b w:val="0"/>
                <w:sz w:val="20"/>
                <w:szCs w:val="20"/>
              </w:rPr>
              <w:br/>
            </w:r>
            <w:r w:rsidRPr="0081142E">
              <w:rPr>
                <w:b w:val="0"/>
                <w:sz w:val="20"/>
                <w:szCs w:val="20"/>
              </w:rPr>
              <w:sym w:font="Symbol" w:char="F02D"/>
            </w:r>
            <w:r w:rsidRPr="0081142E">
              <w:rPr>
                <w:b w:val="0"/>
                <w:sz w:val="20"/>
                <w:szCs w:val="20"/>
              </w:rPr>
              <w:t xml:space="preserve"> Индивидуальная игра</w:t>
            </w:r>
            <w:r w:rsidRPr="0081142E">
              <w:rPr>
                <w:b w:val="0"/>
                <w:sz w:val="20"/>
                <w:szCs w:val="20"/>
              </w:rPr>
              <w:br/>
            </w:r>
            <w:r w:rsidRPr="0081142E">
              <w:rPr>
                <w:b w:val="0"/>
                <w:sz w:val="20"/>
                <w:szCs w:val="20"/>
              </w:rPr>
              <w:sym w:font="Symbol" w:char="F02D"/>
            </w:r>
            <w:r w:rsidRPr="0081142E">
              <w:rPr>
                <w:b w:val="0"/>
                <w:sz w:val="20"/>
                <w:szCs w:val="20"/>
              </w:rPr>
              <w:t xml:space="preserve"> Совместная с воспитателем игра</w:t>
            </w:r>
            <w:r w:rsidRPr="0081142E">
              <w:rPr>
                <w:b w:val="0"/>
                <w:sz w:val="20"/>
                <w:szCs w:val="20"/>
              </w:rPr>
              <w:br/>
            </w:r>
            <w:r w:rsidRPr="0081142E">
              <w:rPr>
                <w:b w:val="0"/>
                <w:sz w:val="20"/>
                <w:szCs w:val="20"/>
              </w:rPr>
              <w:sym w:font="Symbol" w:char="F02D"/>
            </w:r>
            <w:r w:rsidRPr="0081142E">
              <w:rPr>
                <w:b w:val="0"/>
                <w:sz w:val="20"/>
                <w:szCs w:val="20"/>
              </w:rPr>
              <w:t xml:space="preserve"> Совместная со сверстниками</w:t>
            </w:r>
            <w:r w:rsidRPr="0081142E">
              <w:rPr>
                <w:b w:val="0"/>
                <w:sz w:val="20"/>
                <w:szCs w:val="20"/>
              </w:rPr>
              <w:br/>
              <w:t>игра (парная, в малой группе)</w:t>
            </w:r>
            <w:r w:rsidRPr="0081142E">
              <w:rPr>
                <w:b w:val="0"/>
                <w:sz w:val="20"/>
                <w:szCs w:val="20"/>
              </w:rPr>
              <w:br/>
            </w:r>
            <w:r w:rsidRPr="0081142E">
              <w:rPr>
                <w:b w:val="0"/>
                <w:sz w:val="20"/>
                <w:szCs w:val="20"/>
              </w:rPr>
              <w:sym w:font="Symbol" w:char="F02D"/>
            </w:r>
            <w:r w:rsidRPr="0081142E">
              <w:rPr>
                <w:b w:val="0"/>
                <w:sz w:val="20"/>
                <w:szCs w:val="20"/>
              </w:rPr>
              <w:t xml:space="preserve"> Игра</w:t>
            </w:r>
            <w:r w:rsidRPr="0081142E">
              <w:rPr>
                <w:b w:val="0"/>
                <w:sz w:val="20"/>
                <w:szCs w:val="20"/>
              </w:rPr>
              <w:br/>
            </w:r>
            <w:r w:rsidRPr="0081142E">
              <w:rPr>
                <w:b w:val="0"/>
                <w:sz w:val="20"/>
                <w:szCs w:val="20"/>
              </w:rPr>
              <w:sym w:font="Symbol" w:char="F02D"/>
            </w:r>
            <w:r w:rsidRPr="0081142E">
              <w:rPr>
                <w:b w:val="0"/>
                <w:sz w:val="20"/>
                <w:szCs w:val="20"/>
              </w:rPr>
              <w:t xml:space="preserve"> Чтение</w:t>
            </w:r>
            <w:r w:rsidRPr="0081142E">
              <w:rPr>
                <w:b w:val="0"/>
                <w:sz w:val="20"/>
                <w:szCs w:val="20"/>
              </w:rPr>
              <w:br/>
            </w:r>
            <w:r w:rsidRPr="0081142E">
              <w:rPr>
                <w:b w:val="0"/>
                <w:sz w:val="20"/>
                <w:szCs w:val="20"/>
              </w:rPr>
              <w:sym w:font="Symbol" w:char="F02D"/>
            </w:r>
            <w:r w:rsidRPr="0081142E">
              <w:rPr>
                <w:b w:val="0"/>
                <w:sz w:val="20"/>
                <w:szCs w:val="20"/>
              </w:rPr>
              <w:t xml:space="preserve"> Беседа</w:t>
            </w:r>
            <w:r w:rsidRPr="0081142E">
              <w:rPr>
                <w:b w:val="0"/>
                <w:sz w:val="20"/>
                <w:szCs w:val="20"/>
              </w:rPr>
              <w:br/>
            </w:r>
            <w:r w:rsidRPr="0081142E">
              <w:rPr>
                <w:b w:val="0"/>
                <w:sz w:val="20"/>
                <w:szCs w:val="20"/>
              </w:rPr>
              <w:sym w:font="Symbol" w:char="F02D"/>
            </w:r>
            <w:r w:rsidRPr="0081142E">
              <w:rPr>
                <w:b w:val="0"/>
                <w:sz w:val="20"/>
                <w:szCs w:val="20"/>
              </w:rPr>
              <w:t xml:space="preserve"> Наблюдение</w:t>
            </w:r>
            <w:r w:rsidRPr="0081142E">
              <w:rPr>
                <w:b w:val="0"/>
                <w:sz w:val="20"/>
                <w:szCs w:val="20"/>
              </w:rPr>
              <w:br/>
            </w:r>
            <w:r w:rsidRPr="0081142E">
              <w:rPr>
                <w:b w:val="0"/>
                <w:sz w:val="20"/>
                <w:szCs w:val="20"/>
              </w:rPr>
              <w:sym w:font="Symbol" w:char="F02D"/>
            </w:r>
            <w:r w:rsidRPr="0081142E">
              <w:rPr>
                <w:b w:val="0"/>
                <w:sz w:val="20"/>
                <w:szCs w:val="20"/>
              </w:rPr>
              <w:t xml:space="preserve"> Рассматривание</w:t>
            </w:r>
            <w:r w:rsidRPr="0081142E">
              <w:rPr>
                <w:b w:val="0"/>
                <w:sz w:val="20"/>
                <w:szCs w:val="20"/>
              </w:rPr>
              <w:br/>
            </w:r>
            <w:r w:rsidRPr="0081142E">
              <w:rPr>
                <w:b w:val="0"/>
                <w:sz w:val="20"/>
                <w:szCs w:val="20"/>
              </w:rPr>
              <w:sym w:font="Symbol" w:char="F02D"/>
            </w:r>
            <w:r w:rsidRPr="0081142E">
              <w:rPr>
                <w:b w:val="0"/>
                <w:sz w:val="20"/>
                <w:szCs w:val="20"/>
              </w:rPr>
              <w:t xml:space="preserve"> Чтение</w:t>
            </w:r>
            <w:r w:rsidRPr="0081142E">
              <w:rPr>
                <w:b w:val="0"/>
                <w:sz w:val="20"/>
                <w:szCs w:val="20"/>
              </w:rPr>
              <w:br/>
            </w:r>
            <w:r w:rsidRPr="0081142E">
              <w:rPr>
                <w:b w:val="0"/>
                <w:sz w:val="20"/>
                <w:szCs w:val="20"/>
              </w:rPr>
              <w:sym w:font="Symbol" w:char="F02D"/>
            </w:r>
            <w:r w:rsidRPr="0081142E">
              <w:rPr>
                <w:b w:val="0"/>
                <w:sz w:val="20"/>
                <w:szCs w:val="20"/>
              </w:rPr>
              <w:t xml:space="preserve"> Педагогическая ситуация</w:t>
            </w:r>
            <w:r w:rsidRPr="0081142E">
              <w:rPr>
                <w:b w:val="0"/>
                <w:sz w:val="20"/>
                <w:szCs w:val="20"/>
              </w:rPr>
              <w:br/>
            </w:r>
            <w:r w:rsidRPr="0081142E">
              <w:rPr>
                <w:b w:val="0"/>
                <w:sz w:val="20"/>
                <w:szCs w:val="20"/>
              </w:rPr>
              <w:sym w:font="Symbol" w:char="F02D"/>
            </w:r>
            <w:r w:rsidRPr="0081142E">
              <w:rPr>
                <w:b w:val="0"/>
                <w:sz w:val="20"/>
                <w:szCs w:val="20"/>
              </w:rPr>
              <w:t xml:space="preserve"> Праздник</w:t>
            </w:r>
            <w:r w:rsidRPr="0081142E">
              <w:rPr>
                <w:b w:val="0"/>
                <w:sz w:val="20"/>
                <w:szCs w:val="20"/>
              </w:rPr>
              <w:br/>
            </w:r>
            <w:r w:rsidRPr="0081142E">
              <w:rPr>
                <w:b w:val="0"/>
                <w:sz w:val="20"/>
                <w:szCs w:val="20"/>
              </w:rPr>
              <w:sym w:font="Symbol" w:char="F02D"/>
            </w:r>
            <w:r w:rsidRPr="0081142E">
              <w:rPr>
                <w:b w:val="0"/>
                <w:sz w:val="20"/>
                <w:szCs w:val="20"/>
              </w:rPr>
              <w:t xml:space="preserve"> Экскурсия</w:t>
            </w:r>
            <w:r w:rsidRPr="0081142E">
              <w:rPr>
                <w:b w:val="0"/>
                <w:sz w:val="20"/>
                <w:szCs w:val="20"/>
              </w:rPr>
              <w:br/>
            </w:r>
            <w:r w:rsidRPr="0081142E">
              <w:rPr>
                <w:b w:val="0"/>
                <w:sz w:val="20"/>
                <w:szCs w:val="20"/>
              </w:rPr>
              <w:sym w:font="Symbol" w:char="F02D"/>
            </w:r>
            <w:r w:rsidRPr="0081142E">
              <w:rPr>
                <w:b w:val="0"/>
                <w:sz w:val="20"/>
                <w:szCs w:val="20"/>
              </w:rPr>
              <w:t xml:space="preserve"> Ситуация морального выбора</w:t>
            </w:r>
            <w:r w:rsidRPr="0081142E">
              <w:rPr>
                <w:b w:val="0"/>
                <w:sz w:val="20"/>
                <w:szCs w:val="20"/>
              </w:rPr>
              <w:br/>
            </w:r>
            <w:r w:rsidRPr="0081142E">
              <w:rPr>
                <w:b w:val="0"/>
                <w:sz w:val="20"/>
                <w:szCs w:val="20"/>
              </w:rPr>
              <w:sym w:font="Symbol" w:char="F02D"/>
            </w:r>
            <w:r w:rsidRPr="0081142E">
              <w:rPr>
                <w:b w:val="0"/>
                <w:sz w:val="20"/>
                <w:szCs w:val="20"/>
              </w:rPr>
              <w:t xml:space="preserve"> Поручение</w:t>
            </w:r>
            <w:r w:rsidRPr="0081142E">
              <w:rPr>
                <w:b w:val="0"/>
                <w:sz w:val="20"/>
                <w:szCs w:val="20"/>
              </w:rPr>
              <w:br/>
            </w:r>
            <w:r w:rsidRPr="0081142E">
              <w:rPr>
                <w:b w:val="0"/>
                <w:sz w:val="20"/>
                <w:szCs w:val="20"/>
              </w:rPr>
              <w:sym w:font="Symbol" w:char="F02D"/>
            </w:r>
            <w:r w:rsidRPr="0081142E">
              <w:rPr>
                <w:b w:val="0"/>
                <w:sz w:val="20"/>
                <w:szCs w:val="20"/>
              </w:rPr>
              <w:t xml:space="preserve"> Дежурство.</w:t>
            </w:r>
          </w:p>
        </w:tc>
        <w:tc>
          <w:tcPr>
            <w:tcW w:w="4525" w:type="dxa"/>
          </w:tcPr>
          <w:p w:rsidR="00F856F0" w:rsidRPr="000B799A" w:rsidRDefault="000B799A" w:rsidP="000B799A">
            <w:pPr>
              <w:pStyle w:val="21"/>
              <w:numPr>
                <w:ilvl w:val="5"/>
                <w:numId w:val="191"/>
              </w:numPr>
              <w:tabs>
                <w:tab w:val="clear" w:pos="360"/>
              </w:tabs>
              <w:ind w:left="0" w:right="920"/>
              <w:rPr>
                <w:b w:val="0"/>
                <w:sz w:val="20"/>
                <w:szCs w:val="20"/>
              </w:rPr>
            </w:pPr>
            <w:r w:rsidRPr="000B799A">
              <w:rPr>
                <w:b w:val="0"/>
                <w:sz w:val="20"/>
                <w:szCs w:val="20"/>
              </w:rPr>
              <w:sym w:font="Symbol" w:char="F02D"/>
            </w:r>
            <w:r w:rsidRPr="000B799A">
              <w:rPr>
                <w:b w:val="0"/>
                <w:sz w:val="20"/>
                <w:szCs w:val="20"/>
              </w:rPr>
              <w:t xml:space="preserve"> Индивидуальная игра</w:t>
            </w:r>
            <w:r w:rsidRPr="000B799A">
              <w:rPr>
                <w:b w:val="0"/>
                <w:sz w:val="20"/>
                <w:szCs w:val="20"/>
              </w:rPr>
              <w:br/>
            </w:r>
            <w:r w:rsidRPr="000B799A">
              <w:rPr>
                <w:b w:val="0"/>
                <w:sz w:val="20"/>
                <w:szCs w:val="20"/>
              </w:rPr>
              <w:sym w:font="Symbol" w:char="F02D"/>
            </w:r>
            <w:r w:rsidRPr="000B799A">
              <w:rPr>
                <w:b w:val="0"/>
                <w:sz w:val="20"/>
                <w:szCs w:val="20"/>
              </w:rPr>
              <w:t xml:space="preserve"> Совместная с воспитателем игра</w:t>
            </w:r>
            <w:r w:rsidRPr="000B799A">
              <w:rPr>
                <w:b w:val="0"/>
                <w:sz w:val="20"/>
                <w:szCs w:val="20"/>
              </w:rPr>
              <w:br/>
            </w:r>
            <w:r w:rsidRPr="000B799A">
              <w:rPr>
                <w:b w:val="0"/>
                <w:sz w:val="20"/>
                <w:szCs w:val="20"/>
              </w:rPr>
              <w:sym w:font="Symbol" w:char="F02D"/>
            </w:r>
            <w:r w:rsidRPr="000B799A">
              <w:rPr>
                <w:b w:val="0"/>
                <w:sz w:val="20"/>
                <w:szCs w:val="20"/>
              </w:rPr>
              <w:t xml:space="preserve"> Совместная со сверстниками игра</w:t>
            </w:r>
            <w:r w:rsidRPr="000B799A">
              <w:rPr>
                <w:b w:val="0"/>
                <w:sz w:val="20"/>
                <w:szCs w:val="20"/>
              </w:rPr>
              <w:br/>
            </w:r>
            <w:r w:rsidRPr="000B799A">
              <w:rPr>
                <w:b w:val="0"/>
                <w:sz w:val="20"/>
                <w:szCs w:val="20"/>
              </w:rPr>
              <w:sym w:font="Symbol" w:char="F02D"/>
            </w:r>
            <w:r w:rsidRPr="000B799A">
              <w:rPr>
                <w:b w:val="0"/>
                <w:sz w:val="20"/>
                <w:szCs w:val="20"/>
              </w:rPr>
              <w:t xml:space="preserve"> Игра</w:t>
            </w:r>
            <w:r w:rsidRPr="000B799A">
              <w:rPr>
                <w:b w:val="0"/>
                <w:sz w:val="20"/>
                <w:szCs w:val="20"/>
              </w:rPr>
              <w:br/>
            </w:r>
            <w:r w:rsidRPr="000B799A">
              <w:rPr>
                <w:b w:val="0"/>
                <w:sz w:val="20"/>
                <w:szCs w:val="20"/>
              </w:rPr>
              <w:sym w:font="Symbol" w:char="F02D"/>
            </w:r>
            <w:r w:rsidRPr="000B799A">
              <w:rPr>
                <w:b w:val="0"/>
                <w:sz w:val="20"/>
                <w:szCs w:val="20"/>
              </w:rPr>
              <w:t xml:space="preserve"> Чтение</w:t>
            </w:r>
            <w:r w:rsidRPr="000B799A">
              <w:rPr>
                <w:b w:val="0"/>
                <w:sz w:val="20"/>
                <w:szCs w:val="20"/>
              </w:rPr>
              <w:br/>
            </w:r>
            <w:r w:rsidRPr="000B799A">
              <w:rPr>
                <w:b w:val="0"/>
                <w:sz w:val="20"/>
                <w:szCs w:val="20"/>
              </w:rPr>
              <w:sym w:font="Symbol" w:char="F02D"/>
            </w:r>
            <w:r w:rsidRPr="000B799A">
              <w:rPr>
                <w:b w:val="0"/>
                <w:sz w:val="20"/>
                <w:szCs w:val="20"/>
              </w:rPr>
              <w:t xml:space="preserve"> Беседа</w:t>
            </w:r>
            <w:r w:rsidRPr="000B799A">
              <w:rPr>
                <w:b w:val="0"/>
                <w:sz w:val="20"/>
                <w:szCs w:val="20"/>
              </w:rPr>
              <w:br/>
            </w:r>
            <w:r w:rsidRPr="000B799A">
              <w:rPr>
                <w:b w:val="0"/>
                <w:sz w:val="20"/>
                <w:szCs w:val="20"/>
              </w:rPr>
              <w:sym w:font="Symbol" w:char="F02D"/>
            </w:r>
            <w:r w:rsidRPr="000B799A">
              <w:rPr>
                <w:b w:val="0"/>
                <w:sz w:val="20"/>
                <w:szCs w:val="20"/>
              </w:rPr>
              <w:t xml:space="preserve"> Наблюдение</w:t>
            </w:r>
            <w:r w:rsidRPr="000B799A">
              <w:rPr>
                <w:b w:val="0"/>
                <w:sz w:val="20"/>
                <w:szCs w:val="20"/>
              </w:rPr>
              <w:br/>
            </w:r>
            <w:r w:rsidRPr="000B799A">
              <w:rPr>
                <w:b w:val="0"/>
                <w:sz w:val="20"/>
                <w:szCs w:val="20"/>
              </w:rPr>
              <w:sym w:font="Symbol" w:char="F02D"/>
            </w:r>
            <w:r w:rsidRPr="000B799A">
              <w:rPr>
                <w:b w:val="0"/>
                <w:sz w:val="20"/>
                <w:szCs w:val="20"/>
              </w:rPr>
              <w:t xml:space="preserve"> Педагогическая ситуация.</w:t>
            </w:r>
            <w:r w:rsidRPr="000B799A">
              <w:rPr>
                <w:b w:val="0"/>
                <w:sz w:val="20"/>
                <w:szCs w:val="20"/>
              </w:rPr>
              <w:br/>
            </w:r>
            <w:r w:rsidRPr="000B799A">
              <w:rPr>
                <w:b w:val="0"/>
                <w:sz w:val="20"/>
                <w:szCs w:val="20"/>
              </w:rPr>
              <w:sym w:font="Symbol" w:char="F02D"/>
            </w:r>
            <w:r w:rsidRPr="000B799A">
              <w:rPr>
                <w:b w:val="0"/>
                <w:sz w:val="20"/>
                <w:szCs w:val="20"/>
              </w:rPr>
              <w:t xml:space="preserve"> Экскурсия</w:t>
            </w:r>
            <w:r w:rsidRPr="000B799A">
              <w:rPr>
                <w:b w:val="0"/>
                <w:sz w:val="20"/>
                <w:szCs w:val="20"/>
              </w:rPr>
              <w:br/>
            </w:r>
            <w:r w:rsidRPr="000B799A">
              <w:rPr>
                <w:b w:val="0"/>
                <w:sz w:val="20"/>
                <w:szCs w:val="20"/>
              </w:rPr>
              <w:sym w:font="Symbol" w:char="F02D"/>
            </w:r>
            <w:r w:rsidRPr="000B799A">
              <w:rPr>
                <w:b w:val="0"/>
                <w:sz w:val="20"/>
                <w:szCs w:val="20"/>
              </w:rPr>
              <w:t xml:space="preserve"> Ситуация морального выбора.</w:t>
            </w:r>
            <w:r w:rsidRPr="000B799A">
              <w:rPr>
                <w:b w:val="0"/>
                <w:sz w:val="20"/>
                <w:szCs w:val="20"/>
              </w:rPr>
              <w:br/>
            </w:r>
            <w:r w:rsidRPr="000B799A">
              <w:rPr>
                <w:b w:val="0"/>
                <w:sz w:val="20"/>
                <w:szCs w:val="20"/>
              </w:rPr>
              <w:sym w:font="Symbol" w:char="F02D"/>
            </w:r>
            <w:r w:rsidRPr="000B799A">
              <w:rPr>
                <w:b w:val="0"/>
                <w:sz w:val="20"/>
                <w:szCs w:val="20"/>
              </w:rPr>
              <w:t xml:space="preserve"> Проектная деятельность</w:t>
            </w:r>
            <w:r w:rsidRPr="000B799A">
              <w:rPr>
                <w:b w:val="0"/>
                <w:sz w:val="20"/>
                <w:szCs w:val="20"/>
              </w:rPr>
              <w:br/>
            </w:r>
            <w:r w:rsidRPr="000B799A">
              <w:rPr>
                <w:b w:val="0"/>
                <w:sz w:val="20"/>
                <w:szCs w:val="20"/>
              </w:rPr>
              <w:sym w:font="Symbol" w:char="F02D"/>
            </w:r>
            <w:r w:rsidRPr="000B799A">
              <w:rPr>
                <w:b w:val="0"/>
                <w:sz w:val="20"/>
                <w:szCs w:val="20"/>
              </w:rPr>
              <w:t xml:space="preserve"> Интегративная деятельность</w:t>
            </w:r>
            <w:r w:rsidRPr="000B799A">
              <w:rPr>
                <w:b w:val="0"/>
                <w:sz w:val="20"/>
                <w:szCs w:val="20"/>
              </w:rPr>
              <w:br/>
            </w:r>
            <w:r w:rsidRPr="000B799A">
              <w:rPr>
                <w:b w:val="0"/>
                <w:sz w:val="20"/>
                <w:szCs w:val="20"/>
              </w:rPr>
              <w:sym w:font="Symbol" w:char="F02D"/>
            </w:r>
            <w:r w:rsidRPr="000B799A">
              <w:rPr>
                <w:b w:val="0"/>
                <w:sz w:val="20"/>
                <w:szCs w:val="20"/>
              </w:rPr>
              <w:t xml:space="preserve"> Праздник</w:t>
            </w:r>
            <w:r w:rsidRPr="000B799A">
              <w:rPr>
                <w:b w:val="0"/>
                <w:sz w:val="20"/>
                <w:szCs w:val="20"/>
              </w:rPr>
              <w:br/>
            </w:r>
            <w:r w:rsidRPr="000B799A">
              <w:rPr>
                <w:b w:val="0"/>
                <w:sz w:val="20"/>
                <w:szCs w:val="20"/>
              </w:rPr>
              <w:sym w:font="Symbol" w:char="F02D"/>
            </w:r>
            <w:r w:rsidRPr="000B799A">
              <w:rPr>
                <w:b w:val="0"/>
                <w:sz w:val="20"/>
                <w:szCs w:val="20"/>
              </w:rPr>
              <w:t xml:space="preserve"> Совместные действия</w:t>
            </w:r>
            <w:r w:rsidRPr="000B799A">
              <w:rPr>
                <w:b w:val="0"/>
                <w:sz w:val="20"/>
                <w:szCs w:val="20"/>
              </w:rPr>
              <w:br/>
            </w:r>
            <w:r w:rsidRPr="000B799A">
              <w:rPr>
                <w:b w:val="0"/>
                <w:sz w:val="20"/>
                <w:szCs w:val="20"/>
              </w:rPr>
              <w:sym w:font="Symbol" w:char="F02D"/>
            </w:r>
            <w:r w:rsidRPr="000B799A">
              <w:rPr>
                <w:b w:val="0"/>
                <w:sz w:val="20"/>
                <w:szCs w:val="20"/>
              </w:rPr>
              <w:t xml:space="preserve"> Рассматривание.</w:t>
            </w:r>
            <w:r w:rsidRPr="000B799A">
              <w:rPr>
                <w:b w:val="0"/>
                <w:sz w:val="20"/>
                <w:szCs w:val="20"/>
              </w:rPr>
              <w:br/>
            </w:r>
            <w:r w:rsidRPr="000B799A">
              <w:rPr>
                <w:b w:val="0"/>
                <w:sz w:val="20"/>
                <w:szCs w:val="20"/>
              </w:rPr>
              <w:sym w:font="Symbol" w:char="F02D"/>
            </w:r>
            <w:r w:rsidRPr="000B799A">
              <w:rPr>
                <w:b w:val="0"/>
                <w:sz w:val="20"/>
                <w:szCs w:val="20"/>
              </w:rPr>
              <w:t xml:space="preserve"> Проектная деятельность</w:t>
            </w:r>
            <w:r w:rsidRPr="000B799A">
              <w:rPr>
                <w:b w:val="0"/>
                <w:sz w:val="20"/>
                <w:szCs w:val="20"/>
              </w:rPr>
              <w:br/>
            </w:r>
            <w:r w:rsidRPr="000B799A">
              <w:rPr>
                <w:b w:val="0"/>
                <w:sz w:val="20"/>
                <w:szCs w:val="20"/>
              </w:rPr>
              <w:sym w:font="Symbol" w:char="F02D"/>
            </w:r>
            <w:r w:rsidRPr="000B799A">
              <w:rPr>
                <w:b w:val="0"/>
                <w:sz w:val="20"/>
                <w:szCs w:val="20"/>
              </w:rPr>
              <w:t xml:space="preserve"> Просмотр и анализ мультфильмов,</w:t>
            </w:r>
            <w:r w:rsidRPr="000B799A">
              <w:rPr>
                <w:b w:val="0"/>
                <w:sz w:val="20"/>
                <w:szCs w:val="20"/>
              </w:rPr>
              <w:br/>
              <w:t>видеофильмов, телепередач.</w:t>
            </w:r>
            <w:r w:rsidRPr="000B799A">
              <w:rPr>
                <w:b w:val="0"/>
                <w:sz w:val="20"/>
                <w:szCs w:val="20"/>
              </w:rPr>
              <w:br/>
            </w:r>
            <w:r w:rsidRPr="000B799A">
              <w:rPr>
                <w:b w:val="0"/>
                <w:sz w:val="20"/>
                <w:szCs w:val="20"/>
              </w:rPr>
              <w:sym w:font="Symbol" w:char="F02D"/>
            </w:r>
            <w:r w:rsidRPr="000B799A">
              <w:rPr>
                <w:b w:val="0"/>
                <w:sz w:val="20"/>
                <w:szCs w:val="20"/>
              </w:rPr>
              <w:t xml:space="preserve"> Экспериментирование</w:t>
            </w:r>
            <w:r w:rsidRPr="000B799A">
              <w:rPr>
                <w:b w:val="0"/>
                <w:sz w:val="20"/>
                <w:szCs w:val="20"/>
              </w:rPr>
              <w:br/>
            </w:r>
            <w:r w:rsidRPr="000B799A">
              <w:rPr>
                <w:b w:val="0"/>
                <w:sz w:val="20"/>
                <w:szCs w:val="20"/>
              </w:rPr>
              <w:sym w:font="Symbol" w:char="F02D"/>
            </w:r>
            <w:r w:rsidRPr="000B799A">
              <w:rPr>
                <w:b w:val="0"/>
                <w:sz w:val="20"/>
                <w:szCs w:val="20"/>
              </w:rPr>
              <w:t xml:space="preserve"> Поручение и задание</w:t>
            </w:r>
            <w:r w:rsidRPr="000B799A">
              <w:rPr>
                <w:b w:val="0"/>
                <w:sz w:val="20"/>
                <w:szCs w:val="20"/>
              </w:rPr>
              <w:br/>
            </w:r>
            <w:r w:rsidRPr="000B799A">
              <w:rPr>
                <w:b w:val="0"/>
                <w:sz w:val="20"/>
                <w:szCs w:val="20"/>
              </w:rPr>
              <w:sym w:font="Symbol" w:char="F02D"/>
            </w:r>
            <w:r w:rsidRPr="000B799A">
              <w:rPr>
                <w:b w:val="0"/>
                <w:sz w:val="20"/>
                <w:szCs w:val="20"/>
              </w:rPr>
              <w:t xml:space="preserve"> Дежурство.</w:t>
            </w:r>
            <w:r w:rsidRPr="000B799A">
              <w:rPr>
                <w:b w:val="0"/>
                <w:sz w:val="20"/>
                <w:szCs w:val="20"/>
              </w:rPr>
              <w:br/>
            </w:r>
            <w:r w:rsidRPr="000B799A">
              <w:rPr>
                <w:b w:val="0"/>
                <w:sz w:val="20"/>
                <w:szCs w:val="20"/>
              </w:rPr>
              <w:sym w:font="Symbol" w:char="F02D"/>
            </w:r>
            <w:r w:rsidRPr="000B799A">
              <w:rPr>
                <w:b w:val="0"/>
                <w:sz w:val="20"/>
                <w:szCs w:val="20"/>
              </w:rPr>
              <w:t xml:space="preserve"> Совместная деятельность</w:t>
            </w:r>
            <w:r w:rsidRPr="000B799A">
              <w:rPr>
                <w:b w:val="0"/>
                <w:sz w:val="20"/>
                <w:szCs w:val="20"/>
              </w:rPr>
              <w:br/>
              <w:t>взрослого и детей тематического</w:t>
            </w:r>
            <w:r w:rsidRPr="000B799A">
              <w:rPr>
                <w:b w:val="0"/>
                <w:sz w:val="20"/>
                <w:szCs w:val="20"/>
              </w:rPr>
              <w:br/>
              <w:t>характера</w:t>
            </w:r>
            <w:r w:rsidRPr="000B799A">
              <w:rPr>
                <w:b w:val="0"/>
                <w:sz w:val="20"/>
                <w:szCs w:val="20"/>
              </w:rPr>
              <w:br/>
            </w:r>
            <w:r w:rsidRPr="000B799A">
              <w:rPr>
                <w:b w:val="0"/>
                <w:sz w:val="20"/>
                <w:szCs w:val="20"/>
              </w:rPr>
              <w:sym w:font="Symbol" w:char="F02D"/>
            </w:r>
            <w:r w:rsidRPr="000B799A">
              <w:rPr>
                <w:b w:val="0"/>
                <w:sz w:val="20"/>
                <w:szCs w:val="20"/>
              </w:rPr>
              <w:t xml:space="preserve"> Проектная деятельность</w:t>
            </w:r>
          </w:p>
        </w:tc>
      </w:tr>
      <w:tr w:rsidR="00F856F0" w:rsidTr="0081142E">
        <w:trPr>
          <w:cantSplit/>
          <w:trHeight w:val="1134"/>
        </w:trPr>
        <w:tc>
          <w:tcPr>
            <w:tcW w:w="708" w:type="dxa"/>
            <w:textDirection w:val="btLr"/>
            <w:vAlign w:val="bottom"/>
          </w:tcPr>
          <w:p w:rsidR="00F856F0" w:rsidRPr="0081142E" w:rsidRDefault="0081142E" w:rsidP="0081142E">
            <w:pPr>
              <w:pStyle w:val="21"/>
              <w:numPr>
                <w:ilvl w:val="5"/>
                <w:numId w:val="191"/>
              </w:numPr>
              <w:tabs>
                <w:tab w:val="left" w:pos="2246"/>
              </w:tabs>
              <w:ind w:left="113" w:right="920"/>
              <w:jc w:val="center"/>
              <w:rPr>
                <w:b w:val="0"/>
                <w:sz w:val="20"/>
                <w:szCs w:val="20"/>
              </w:rPr>
            </w:pPr>
            <w:r w:rsidRPr="0081142E">
              <w:rPr>
                <w:b w:val="0"/>
                <w:sz w:val="20"/>
                <w:szCs w:val="20"/>
              </w:rPr>
              <w:lastRenderedPageBreak/>
              <w:t>речевое развитие</w:t>
            </w:r>
          </w:p>
        </w:tc>
        <w:tc>
          <w:tcPr>
            <w:tcW w:w="4547" w:type="dxa"/>
          </w:tcPr>
          <w:p w:rsidR="00F856F0" w:rsidRPr="0081142E" w:rsidRDefault="0081142E" w:rsidP="0081142E">
            <w:pPr>
              <w:pStyle w:val="21"/>
              <w:numPr>
                <w:ilvl w:val="5"/>
                <w:numId w:val="191"/>
              </w:numPr>
              <w:tabs>
                <w:tab w:val="left" w:pos="2246"/>
              </w:tabs>
              <w:ind w:left="0" w:right="920"/>
              <w:rPr>
                <w:b w:val="0"/>
                <w:sz w:val="20"/>
                <w:szCs w:val="20"/>
              </w:rPr>
            </w:pPr>
            <w:r w:rsidRPr="0081142E">
              <w:rPr>
                <w:b w:val="0"/>
                <w:sz w:val="20"/>
                <w:szCs w:val="20"/>
              </w:rPr>
              <w:sym w:font="Symbol" w:char="F02D"/>
            </w:r>
            <w:r w:rsidRPr="0081142E">
              <w:rPr>
                <w:b w:val="0"/>
                <w:sz w:val="20"/>
                <w:szCs w:val="20"/>
              </w:rPr>
              <w:t xml:space="preserve"> Рассматривание</w:t>
            </w:r>
            <w:r w:rsidRPr="0081142E">
              <w:rPr>
                <w:b w:val="0"/>
                <w:sz w:val="20"/>
                <w:szCs w:val="20"/>
              </w:rPr>
              <w:br/>
            </w:r>
            <w:r w:rsidRPr="0081142E">
              <w:rPr>
                <w:b w:val="0"/>
                <w:sz w:val="20"/>
                <w:szCs w:val="20"/>
              </w:rPr>
              <w:sym w:font="Symbol" w:char="F02D"/>
            </w:r>
            <w:r w:rsidRPr="0081142E">
              <w:rPr>
                <w:b w:val="0"/>
                <w:sz w:val="20"/>
                <w:szCs w:val="20"/>
              </w:rPr>
              <w:t xml:space="preserve"> Игровая ситуация</w:t>
            </w:r>
            <w:r w:rsidRPr="0081142E">
              <w:rPr>
                <w:b w:val="0"/>
                <w:sz w:val="20"/>
                <w:szCs w:val="20"/>
              </w:rPr>
              <w:br/>
            </w:r>
            <w:r w:rsidRPr="0081142E">
              <w:rPr>
                <w:b w:val="0"/>
                <w:sz w:val="20"/>
                <w:szCs w:val="20"/>
              </w:rPr>
              <w:sym w:font="Symbol" w:char="F02D"/>
            </w:r>
            <w:r w:rsidRPr="0081142E">
              <w:rPr>
                <w:b w:val="0"/>
                <w:sz w:val="20"/>
                <w:szCs w:val="20"/>
              </w:rPr>
              <w:t xml:space="preserve"> Дидактическая игра</w:t>
            </w:r>
            <w:r w:rsidRPr="0081142E">
              <w:rPr>
                <w:b w:val="0"/>
                <w:sz w:val="20"/>
                <w:szCs w:val="20"/>
              </w:rPr>
              <w:br/>
            </w:r>
            <w:r w:rsidRPr="0081142E">
              <w:rPr>
                <w:b w:val="0"/>
                <w:sz w:val="20"/>
                <w:szCs w:val="20"/>
              </w:rPr>
              <w:sym w:font="Symbol" w:char="F02D"/>
            </w:r>
            <w:r w:rsidRPr="0081142E">
              <w:rPr>
                <w:b w:val="0"/>
                <w:sz w:val="20"/>
                <w:szCs w:val="20"/>
              </w:rPr>
              <w:t xml:space="preserve"> Ситуация общения</w:t>
            </w:r>
            <w:r w:rsidRPr="0081142E">
              <w:rPr>
                <w:b w:val="0"/>
                <w:sz w:val="20"/>
                <w:szCs w:val="20"/>
              </w:rPr>
              <w:br/>
            </w:r>
            <w:r w:rsidRPr="0081142E">
              <w:rPr>
                <w:b w:val="0"/>
                <w:sz w:val="20"/>
                <w:szCs w:val="20"/>
              </w:rPr>
              <w:sym w:font="Symbol" w:char="F02D"/>
            </w:r>
            <w:r w:rsidRPr="0081142E">
              <w:rPr>
                <w:b w:val="0"/>
                <w:sz w:val="20"/>
                <w:szCs w:val="20"/>
              </w:rPr>
              <w:t xml:space="preserve"> Беседа (в том числе в процессе</w:t>
            </w:r>
            <w:r w:rsidRPr="0081142E">
              <w:rPr>
                <w:b w:val="0"/>
                <w:sz w:val="20"/>
                <w:szCs w:val="20"/>
              </w:rPr>
              <w:br/>
              <w:t>наблюдения за объектами природы,</w:t>
            </w:r>
            <w:r w:rsidRPr="0081142E">
              <w:rPr>
                <w:b w:val="0"/>
                <w:sz w:val="20"/>
                <w:szCs w:val="20"/>
              </w:rPr>
              <w:br/>
              <w:t>трудом взрослых)</w:t>
            </w:r>
            <w:r w:rsidRPr="0081142E">
              <w:rPr>
                <w:b w:val="0"/>
                <w:sz w:val="20"/>
                <w:szCs w:val="20"/>
              </w:rPr>
              <w:br/>
            </w:r>
            <w:r w:rsidRPr="0081142E">
              <w:rPr>
                <w:b w:val="0"/>
                <w:sz w:val="20"/>
                <w:szCs w:val="20"/>
              </w:rPr>
              <w:sym w:font="Symbol" w:char="F02D"/>
            </w:r>
            <w:r w:rsidRPr="0081142E">
              <w:rPr>
                <w:b w:val="0"/>
                <w:sz w:val="20"/>
                <w:szCs w:val="20"/>
              </w:rPr>
              <w:t xml:space="preserve"> Интегративная деятельность</w:t>
            </w:r>
            <w:r w:rsidRPr="0081142E">
              <w:rPr>
                <w:b w:val="0"/>
                <w:sz w:val="20"/>
                <w:szCs w:val="20"/>
              </w:rPr>
              <w:br/>
            </w:r>
            <w:r w:rsidRPr="0081142E">
              <w:rPr>
                <w:b w:val="0"/>
                <w:sz w:val="20"/>
                <w:szCs w:val="20"/>
              </w:rPr>
              <w:sym w:font="Symbol" w:char="F02D"/>
            </w:r>
            <w:r w:rsidRPr="0081142E">
              <w:rPr>
                <w:b w:val="0"/>
                <w:sz w:val="20"/>
                <w:szCs w:val="20"/>
              </w:rPr>
              <w:t xml:space="preserve"> Хороводная игра с пением</w:t>
            </w:r>
            <w:r w:rsidRPr="0081142E">
              <w:rPr>
                <w:b w:val="0"/>
                <w:sz w:val="20"/>
                <w:szCs w:val="20"/>
              </w:rPr>
              <w:br/>
            </w:r>
            <w:r w:rsidRPr="0081142E">
              <w:rPr>
                <w:b w:val="0"/>
                <w:sz w:val="20"/>
                <w:szCs w:val="20"/>
              </w:rPr>
              <w:sym w:font="Symbol" w:char="F02D"/>
            </w:r>
            <w:r w:rsidRPr="0081142E">
              <w:rPr>
                <w:b w:val="0"/>
                <w:sz w:val="20"/>
                <w:szCs w:val="20"/>
              </w:rPr>
              <w:t xml:space="preserve"> Игра-драматизация</w:t>
            </w:r>
            <w:r w:rsidRPr="0081142E">
              <w:rPr>
                <w:b w:val="0"/>
                <w:sz w:val="20"/>
                <w:szCs w:val="20"/>
              </w:rPr>
              <w:br/>
            </w:r>
            <w:r w:rsidRPr="0081142E">
              <w:rPr>
                <w:b w:val="0"/>
                <w:sz w:val="20"/>
                <w:szCs w:val="20"/>
              </w:rPr>
              <w:sym w:font="Symbol" w:char="F02D"/>
            </w:r>
            <w:r w:rsidRPr="0081142E">
              <w:rPr>
                <w:b w:val="0"/>
                <w:sz w:val="20"/>
                <w:szCs w:val="20"/>
              </w:rPr>
              <w:t xml:space="preserve"> Чтение</w:t>
            </w:r>
            <w:r w:rsidRPr="0081142E">
              <w:rPr>
                <w:b w:val="0"/>
                <w:sz w:val="20"/>
                <w:szCs w:val="20"/>
              </w:rPr>
              <w:br/>
            </w:r>
            <w:r w:rsidRPr="0081142E">
              <w:rPr>
                <w:b w:val="0"/>
                <w:sz w:val="20"/>
                <w:szCs w:val="20"/>
              </w:rPr>
              <w:sym w:font="Symbol" w:char="F02D"/>
            </w:r>
            <w:r w:rsidRPr="0081142E">
              <w:rPr>
                <w:b w:val="0"/>
                <w:sz w:val="20"/>
                <w:szCs w:val="20"/>
              </w:rPr>
              <w:t xml:space="preserve"> Обсуждение</w:t>
            </w:r>
            <w:r w:rsidRPr="0081142E">
              <w:rPr>
                <w:b w:val="0"/>
                <w:sz w:val="20"/>
                <w:szCs w:val="20"/>
              </w:rPr>
              <w:br/>
            </w:r>
            <w:r w:rsidRPr="0081142E">
              <w:rPr>
                <w:b w:val="0"/>
                <w:sz w:val="20"/>
                <w:szCs w:val="20"/>
              </w:rPr>
              <w:sym w:font="Symbol" w:char="F02D"/>
            </w:r>
            <w:r w:rsidRPr="0081142E">
              <w:rPr>
                <w:b w:val="0"/>
                <w:sz w:val="20"/>
                <w:szCs w:val="20"/>
              </w:rPr>
              <w:t xml:space="preserve"> Рассказ</w:t>
            </w:r>
            <w:r w:rsidRPr="0081142E">
              <w:rPr>
                <w:b w:val="0"/>
                <w:sz w:val="20"/>
                <w:szCs w:val="20"/>
              </w:rPr>
              <w:br/>
            </w:r>
            <w:r w:rsidRPr="0081142E">
              <w:rPr>
                <w:b w:val="0"/>
                <w:sz w:val="20"/>
                <w:szCs w:val="20"/>
              </w:rPr>
              <w:sym w:font="Symbol" w:char="F02D"/>
            </w:r>
            <w:r w:rsidRPr="0081142E">
              <w:rPr>
                <w:b w:val="0"/>
                <w:sz w:val="20"/>
                <w:szCs w:val="20"/>
              </w:rPr>
              <w:t xml:space="preserve"> Игра</w:t>
            </w:r>
          </w:p>
        </w:tc>
        <w:tc>
          <w:tcPr>
            <w:tcW w:w="4525" w:type="dxa"/>
          </w:tcPr>
          <w:p w:rsidR="00F856F0" w:rsidRPr="000B799A" w:rsidRDefault="000B799A" w:rsidP="000B799A">
            <w:pPr>
              <w:pStyle w:val="21"/>
              <w:numPr>
                <w:ilvl w:val="5"/>
                <w:numId w:val="191"/>
              </w:numPr>
              <w:tabs>
                <w:tab w:val="left" w:pos="2246"/>
              </w:tabs>
              <w:ind w:left="0" w:right="459"/>
              <w:rPr>
                <w:b w:val="0"/>
                <w:sz w:val="20"/>
                <w:szCs w:val="20"/>
              </w:rPr>
            </w:pPr>
            <w:r w:rsidRPr="000B799A">
              <w:rPr>
                <w:b w:val="0"/>
                <w:sz w:val="20"/>
                <w:szCs w:val="20"/>
              </w:rPr>
              <w:sym w:font="Symbol" w:char="F02D"/>
            </w:r>
            <w:r w:rsidRPr="000B799A">
              <w:rPr>
                <w:b w:val="0"/>
                <w:sz w:val="20"/>
                <w:szCs w:val="20"/>
              </w:rPr>
              <w:t xml:space="preserve"> Чтение</w:t>
            </w:r>
            <w:r w:rsidRPr="000B799A">
              <w:rPr>
                <w:b w:val="0"/>
                <w:sz w:val="20"/>
                <w:szCs w:val="20"/>
              </w:rPr>
              <w:br/>
            </w:r>
            <w:r w:rsidRPr="000B799A">
              <w:rPr>
                <w:b w:val="0"/>
                <w:sz w:val="20"/>
                <w:szCs w:val="20"/>
              </w:rPr>
              <w:sym w:font="Symbol" w:char="F02D"/>
            </w:r>
            <w:r w:rsidRPr="000B799A">
              <w:rPr>
                <w:b w:val="0"/>
                <w:sz w:val="20"/>
                <w:szCs w:val="20"/>
              </w:rPr>
              <w:t xml:space="preserve"> Беседа</w:t>
            </w:r>
            <w:r w:rsidRPr="000B799A">
              <w:rPr>
                <w:b w:val="0"/>
                <w:sz w:val="20"/>
                <w:szCs w:val="20"/>
              </w:rPr>
              <w:br/>
            </w:r>
            <w:r w:rsidRPr="000B799A">
              <w:rPr>
                <w:b w:val="0"/>
                <w:sz w:val="20"/>
                <w:szCs w:val="20"/>
              </w:rPr>
              <w:sym w:font="Symbol" w:char="F02D"/>
            </w:r>
            <w:r w:rsidRPr="000B799A">
              <w:rPr>
                <w:b w:val="0"/>
                <w:sz w:val="20"/>
                <w:szCs w:val="20"/>
              </w:rPr>
              <w:t xml:space="preserve"> Рассматривание</w:t>
            </w:r>
            <w:r w:rsidRPr="000B799A">
              <w:rPr>
                <w:b w:val="0"/>
                <w:sz w:val="20"/>
                <w:szCs w:val="20"/>
              </w:rPr>
              <w:br/>
            </w:r>
            <w:r w:rsidRPr="000B799A">
              <w:rPr>
                <w:b w:val="0"/>
                <w:sz w:val="20"/>
                <w:szCs w:val="20"/>
              </w:rPr>
              <w:sym w:font="Symbol" w:char="F02D"/>
            </w:r>
            <w:r w:rsidRPr="000B799A">
              <w:rPr>
                <w:b w:val="0"/>
                <w:sz w:val="20"/>
                <w:szCs w:val="20"/>
              </w:rPr>
              <w:t xml:space="preserve"> Решение проблемных ситуаций.</w:t>
            </w:r>
            <w:r w:rsidRPr="000B799A">
              <w:rPr>
                <w:b w:val="0"/>
                <w:sz w:val="20"/>
                <w:szCs w:val="20"/>
              </w:rPr>
              <w:br/>
            </w:r>
            <w:r w:rsidRPr="000B799A">
              <w:rPr>
                <w:b w:val="0"/>
                <w:sz w:val="20"/>
                <w:szCs w:val="20"/>
              </w:rPr>
              <w:sym w:font="Symbol" w:char="F02D"/>
            </w:r>
            <w:r w:rsidRPr="000B799A">
              <w:rPr>
                <w:b w:val="0"/>
                <w:sz w:val="20"/>
                <w:szCs w:val="20"/>
              </w:rPr>
              <w:t xml:space="preserve"> Разговор с детьми</w:t>
            </w:r>
            <w:r w:rsidRPr="000B799A">
              <w:rPr>
                <w:b w:val="0"/>
                <w:sz w:val="20"/>
                <w:szCs w:val="20"/>
              </w:rPr>
              <w:br/>
            </w:r>
            <w:r w:rsidRPr="000B799A">
              <w:rPr>
                <w:b w:val="0"/>
                <w:sz w:val="20"/>
                <w:szCs w:val="20"/>
              </w:rPr>
              <w:sym w:font="Symbol" w:char="F02D"/>
            </w:r>
            <w:r w:rsidRPr="000B799A">
              <w:rPr>
                <w:b w:val="0"/>
                <w:sz w:val="20"/>
                <w:szCs w:val="20"/>
              </w:rPr>
              <w:t xml:space="preserve"> Игра</w:t>
            </w:r>
            <w:r w:rsidRPr="000B799A">
              <w:rPr>
                <w:b w:val="0"/>
                <w:sz w:val="20"/>
                <w:szCs w:val="20"/>
              </w:rPr>
              <w:br/>
            </w:r>
            <w:r w:rsidRPr="000B799A">
              <w:rPr>
                <w:b w:val="0"/>
                <w:sz w:val="20"/>
                <w:szCs w:val="20"/>
              </w:rPr>
              <w:sym w:font="Symbol" w:char="F02D"/>
            </w:r>
            <w:r w:rsidRPr="000B799A">
              <w:rPr>
                <w:b w:val="0"/>
                <w:sz w:val="20"/>
                <w:szCs w:val="20"/>
              </w:rPr>
              <w:t xml:space="preserve"> Проектная деятельность</w:t>
            </w:r>
            <w:r w:rsidRPr="000B799A">
              <w:rPr>
                <w:b w:val="0"/>
                <w:sz w:val="20"/>
                <w:szCs w:val="20"/>
              </w:rPr>
              <w:br/>
            </w:r>
            <w:r w:rsidRPr="000B799A">
              <w:rPr>
                <w:b w:val="0"/>
                <w:sz w:val="20"/>
                <w:szCs w:val="20"/>
              </w:rPr>
              <w:sym w:font="Symbol" w:char="F02D"/>
            </w:r>
            <w:r w:rsidRPr="000B799A">
              <w:rPr>
                <w:b w:val="0"/>
                <w:sz w:val="20"/>
                <w:szCs w:val="20"/>
              </w:rPr>
              <w:t xml:space="preserve"> Создание коллекций</w:t>
            </w:r>
            <w:r w:rsidRPr="000B799A">
              <w:rPr>
                <w:b w:val="0"/>
                <w:sz w:val="20"/>
                <w:szCs w:val="20"/>
              </w:rPr>
              <w:br/>
            </w:r>
            <w:r w:rsidRPr="000B799A">
              <w:rPr>
                <w:b w:val="0"/>
                <w:sz w:val="20"/>
                <w:szCs w:val="20"/>
              </w:rPr>
              <w:sym w:font="Symbol" w:char="F02D"/>
            </w:r>
            <w:r w:rsidRPr="000B799A">
              <w:rPr>
                <w:b w:val="0"/>
                <w:sz w:val="20"/>
                <w:szCs w:val="20"/>
              </w:rPr>
              <w:t xml:space="preserve"> Интегративная деятельность</w:t>
            </w:r>
            <w:r w:rsidRPr="000B799A">
              <w:rPr>
                <w:b w:val="0"/>
                <w:sz w:val="20"/>
                <w:szCs w:val="20"/>
              </w:rPr>
              <w:br/>
            </w:r>
            <w:r w:rsidRPr="000B799A">
              <w:rPr>
                <w:b w:val="0"/>
                <w:sz w:val="20"/>
                <w:szCs w:val="20"/>
              </w:rPr>
              <w:sym w:font="Symbol" w:char="F02D"/>
            </w:r>
            <w:r w:rsidRPr="000B799A">
              <w:rPr>
                <w:b w:val="0"/>
                <w:sz w:val="20"/>
                <w:szCs w:val="20"/>
              </w:rPr>
              <w:t xml:space="preserve"> Обсуждение</w:t>
            </w:r>
            <w:r w:rsidRPr="000B799A">
              <w:rPr>
                <w:b w:val="0"/>
                <w:sz w:val="20"/>
                <w:szCs w:val="20"/>
              </w:rPr>
              <w:br/>
            </w:r>
            <w:r w:rsidRPr="000B799A">
              <w:rPr>
                <w:b w:val="0"/>
                <w:sz w:val="20"/>
                <w:szCs w:val="20"/>
              </w:rPr>
              <w:sym w:font="Symbol" w:char="F02D"/>
            </w:r>
            <w:r w:rsidRPr="000B799A">
              <w:rPr>
                <w:b w:val="0"/>
                <w:sz w:val="20"/>
                <w:szCs w:val="20"/>
              </w:rPr>
              <w:t xml:space="preserve"> Рассказ</w:t>
            </w:r>
            <w:r w:rsidRPr="000B799A">
              <w:rPr>
                <w:b w:val="0"/>
                <w:sz w:val="20"/>
                <w:szCs w:val="20"/>
              </w:rPr>
              <w:br/>
            </w:r>
            <w:r w:rsidRPr="000B799A">
              <w:rPr>
                <w:b w:val="0"/>
                <w:sz w:val="20"/>
                <w:szCs w:val="20"/>
              </w:rPr>
              <w:sym w:font="Symbol" w:char="F02D"/>
            </w:r>
            <w:r w:rsidRPr="000B799A">
              <w:rPr>
                <w:b w:val="0"/>
                <w:sz w:val="20"/>
                <w:szCs w:val="20"/>
              </w:rPr>
              <w:t xml:space="preserve"> Инсценирование</w:t>
            </w:r>
            <w:r w:rsidRPr="000B799A">
              <w:rPr>
                <w:b w:val="0"/>
                <w:sz w:val="20"/>
                <w:szCs w:val="20"/>
              </w:rPr>
              <w:br/>
            </w:r>
            <w:r w:rsidRPr="000B799A">
              <w:rPr>
                <w:b w:val="0"/>
                <w:sz w:val="20"/>
                <w:szCs w:val="20"/>
              </w:rPr>
              <w:sym w:font="Symbol" w:char="F02D"/>
            </w:r>
            <w:r w:rsidRPr="000B799A">
              <w:rPr>
                <w:b w:val="0"/>
                <w:sz w:val="20"/>
                <w:szCs w:val="20"/>
              </w:rPr>
              <w:t xml:space="preserve"> Ситуативный разговор с детьми</w:t>
            </w:r>
            <w:r w:rsidRPr="000B799A">
              <w:rPr>
                <w:b w:val="0"/>
                <w:sz w:val="20"/>
                <w:szCs w:val="20"/>
              </w:rPr>
              <w:br/>
            </w:r>
            <w:r w:rsidRPr="000B799A">
              <w:rPr>
                <w:b w:val="0"/>
                <w:sz w:val="20"/>
                <w:szCs w:val="20"/>
              </w:rPr>
              <w:sym w:font="Symbol" w:char="F02D"/>
            </w:r>
            <w:r w:rsidRPr="000B799A">
              <w:rPr>
                <w:b w:val="0"/>
                <w:sz w:val="20"/>
                <w:szCs w:val="20"/>
              </w:rPr>
              <w:t xml:space="preserve"> Сочинение загадок</w:t>
            </w:r>
            <w:r w:rsidRPr="000B799A">
              <w:rPr>
                <w:b w:val="0"/>
                <w:sz w:val="20"/>
                <w:szCs w:val="20"/>
              </w:rPr>
              <w:br/>
            </w:r>
            <w:r w:rsidRPr="000B799A">
              <w:rPr>
                <w:b w:val="0"/>
                <w:sz w:val="20"/>
                <w:szCs w:val="20"/>
              </w:rPr>
              <w:sym w:font="Symbol" w:char="F02D"/>
            </w:r>
            <w:r w:rsidRPr="000B799A">
              <w:rPr>
                <w:b w:val="0"/>
                <w:sz w:val="20"/>
                <w:szCs w:val="20"/>
              </w:rPr>
              <w:t xml:space="preserve"> Проблемная ситуация</w:t>
            </w:r>
            <w:r w:rsidRPr="000B799A">
              <w:rPr>
                <w:b w:val="0"/>
                <w:sz w:val="20"/>
                <w:szCs w:val="20"/>
              </w:rPr>
              <w:br/>
            </w:r>
            <w:r w:rsidRPr="000B799A">
              <w:rPr>
                <w:b w:val="0"/>
                <w:sz w:val="20"/>
                <w:szCs w:val="20"/>
              </w:rPr>
              <w:sym w:font="Symbol" w:char="F02D"/>
            </w:r>
            <w:r w:rsidRPr="000B799A">
              <w:rPr>
                <w:b w:val="0"/>
                <w:sz w:val="20"/>
                <w:szCs w:val="20"/>
              </w:rPr>
              <w:t xml:space="preserve"> </w:t>
            </w:r>
            <w:r>
              <w:rPr>
                <w:b w:val="0"/>
                <w:sz w:val="20"/>
                <w:szCs w:val="20"/>
              </w:rPr>
              <w:t xml:space="preserve">Использование различных видов </w:t>
            </w:r>
            <w:r w:rsidRPr="000B799A">
              <w:rPr>
                <w:b w:val="0"/>
                <w:sz w:val="20"/>
                <w:szCs w:val="20"/>
              </w:rPr>
              <w:t>театра</w:t>
            </w:r>
          </w:p>
        </w:tc>
      </w:tr>
      <w:tr w:rsidR="00F856F0" w:rsidTr="0081142E">
        <w:trPr>
          <w:cantSplit/>
          <w:trHeight w:val="701"/>
        </w:trPr>
        <w:tc>
          <w:tcPr>
            <w:tcW w:w="708" w:type="dxa"/>
            <w:tcBorders>
              <w:bottom w:val="single" w:sz="4" w:space="0" w:color="auto"/>
            </w:tcBorders>
            <w:textDirection w:val="btLr"/>
            <w:vAlign w:val="bottom"/>
          </w:tcPr>
          <w:p w:rsidR="00F856F0" w:rsidRPr="0081142E" w:rsidRDefault="0081142E" w:rsidP="0081142E">
            <w:pPr>
              <w:pStyle w:val="21"/>
              <w:numPr>
                <w:ilvl w:val="5"/>
                <w:numId w:val="191"/>
              </w:numPr>
              <w:tabs>
                <w:tab w:val="left" w:pos="2246"/>
              </w:tabs>
              <w:ind w:left="113" w:right="920"/>
              <w:jc w:val="center"/>
              <w:rPr>
                <w:b w:val="0"/>
                <w:sz w:val="20"/>
                <w:szCs w:val="20"/>
              </w:rPr>
            </w:pPr>
            <w:r w:rsidRPr="0081142E">
              <w:rPr>
                <w:b w:val="0"/>
                <w:sz w:val="20"/>
                <w:szCs w:val="20"/>
              </w:rPr>
              <w:t>познавательное развитие</w:t>
            </w:r>
          </w:p>
        </w:tc>
        <w:tc>
          <w:tcPr>
            <w:tcW w:w="4547" w:type="dxa"/>
            <w:tcBorders>
              <w:bottom w:val="single" w:sz="4" w:space="0" w:color="auto"/>
            </w:tcBorders>
          </w:tcPr>
          <w:p w:rsidR="0081142E" w:rsidRPr="0081142E" w:rsidRDefault="0081142E" w:rsidP="0081142E">
            <w:pPr>
              <w:pStyle w:val="21"/>
              <w:numPr>
                <w:ilvl w:val="5"/>
                <w:numId w:val="191"/>
              </w:numPr>
              <w:tabs>
                <w:tab w:val="left" w:pos="2246"/>
              </w:tabs>
              <w:ind w:left="0" w:right="920"/>
              <w:rPr>
                <w:b w:val="0"/>
                <w:sz w:val="20"/>
                <w:szCs w:val="20"/>
              </w:rPr>
            </w:pPr>
            <w:r w:rsidRPr="0081142E">
              <w:rPr>
                <w:b w:val="0"/>
                <w:sz w:val="20"/>
                <w:szCs w:val="20"/>
              </w:rPr>
              <w:sym w:font="Symbol" w:char="F02D"/>
            </w:r>
            <w:r w:rsidRPr="0081142E">
              <w:rPr>
                <w:b w:val="0"/>
                <w:sz w:val="20"/>
                <w:szCs w:val="20"/>
              </w:rPr>
              <w:t xml:space="preserve"> Рассматривание</w:t>
            </w:r>
            <w:r w:rsidRPr="0081142E">
              <w:rPr>
                <w:b w:val="0"/>
                <w:sz w:val="20"/>
                <w:szCs w:val="20"/>
              </w:rPr>
              <w:br/>
            </w:r>
            <w:r w:rsidRPr="0081142E">
              <w:rPr>
                <w:b w:val="0"/>
                <w:sz w:val="20"/>
                <w:szCs w:val="20"/>
              </w:rPr>
              <w:sym w:font="Symbol" w:char="F02D"/>
            </w:r>
            <w:r w:rsidRPr="0081142E">
              <w:rPr>
                <w:b w:val="0"/>
                <w:sz w:val="20"/>
                <w:szCs w:val="20"/>
              </w:rPr>
              <w:t xml:space="preserve"> Наблюдение</w:t>
            </w:r>
            <w:r w:rsidRPr="0081142E">
              <w:rPr>
                <w:b w:val="0"/>
                <w:sz w:val="20"/>
                <w:szCs w:val="20"/>
              </w:rPr>
              <w:br/>
            </w:r>
            <w:r w:rsidRPr="0081142E">
              <w:rPr>
                <w:b w:val="0"/>
                <w:sz w:val="20"/>
                <w:szCs w:val="20"/>
              </w:rPr>
              <w:sym w:font="Symbol" w:char="F02D"/>
            </w:r>
            <w:r w:rsidRPr="0081142E">
              <w:rPr>
                <w:b w:val="0"/>
                <w:sz w:val="20"/>
                <w:szCs w:val="20"/>
              </w:rPr>
              <w:t xml:space="preserve"> Игра-экспериментирование.</w:t>
            </w:r>
            <w:r w:rsidRPr="0081142E">
              <w:rPr>
                <w:b w:val="0"/>
                <w:sz w:val="20"/>
                <w:szCs w:val="20"/>
              </w:rPr>
              <w:br/>
            </w:r>
            <w:r w:rsidRPr="0081142E">
              <w:rPr>
                <w:b w:val="0"/>
                <w:sz w:val="20"/>
                <w:szCs w:val="20"/>
              </w:rPr>
              <w:sym w:font="Symbol" w:char="F02D"/>
            </w:r>
            <w:r w:rsidRPr="0081142E">
              <w:rPr>
                <w:b w:val="0"/>
                <w:sz w:val="20"/>
                <w:szCs w:val="20"/>
              </w:rPr>
              <w:t xml:space="preserve"> Исследовательская</w:t>
            </w:r>
            <w:r w:rsidRPr="0081142E">
              <w:rPr>
                <w:b w:val="0"/>
                <w:sz w:val="20"/>
                <w:szCs w:val="20"/>
              </w:rPr>
              <w:br/>
            </w:r>
            <w:r w:rsidRPr="0081142E">
              <w:rPr>
                <w:b w:val="0"/>
                <w:sz w:val="20"/>
                <w:szCs w:val="20"/>
              </w:rPr>
              <w:sym w:font="Symbol" w:char="F02D"/>
            </w:r>
            <w:r w:rsidRPr="0081142E">
              <w:rPr>
                <w:b w:val="0"/>
                <w:sz w:val="20"/>
                <w:szCs w:val="20"/>
              </w:rPr>
              <w:t xml:space="preserve"> деятельность</w:t>
            </w:r>
            <w:r w:rsidRPr="0081142E">
              <w:rPr>
                <w:b w:val="0"/>
                <w:sz w:val="20"/>
                <w:szCs w:val="20"/>
              </w:rPr>
              <w:br/>
            </w:r>
            <w:r w:rsidRPr="0081142E">
              <w:rPr>
                <w:b w:val="0"/>
                <w:sz w:val="20"/>
                <w:szCs w:val="20"/>
              </w:rPr>
              <w:sym w:font="Symbol" w:char="F02D"/>
            </w:r>
            <w:r w:rsidRPr="0081142E">
              <w:rPr>
                <w:b w:val="0"/>
                <w:sz w:val="20"/>
                <w:szCs w:val="20"/>
              </w:rPr>
              <w:t xml:space="preserve"> Конструирование.</w:t>
            </w:r>
            <w:r w:rsidRPr="0081142E">
              <w:rPr>
                <w:b w:val="0"/>
                <w:sz w:val="20"/>
                <w:szCs w:val="20"/>
              </w:rPr>
              <w:br/>
            </w:r>
            <w:r w:rsidRPr="0081142E">
              <w:rPr>
                <w:b w:val="0"/>
                <w:sz w:val="20"/>
                <w:szCs w:val="20"/>
              </w:rPr>
              <w:sym w:font="Symbol" w:char="F02D"/>
            </w:r>
            <w:r w:rsidRPr="0081142E">
              <w:rPr>
                <w:b w:val="0"/>
                <w:sz w:val="20"/>
                <w:szCs w:val="20"/>
              </w:rPr>
              <w:t xml:space="preserve"> Развивающая игра</w:t>
            </w:r>
            <w:r w:rsidRPr="0081142E">
              <w:rPr>
                <w:b w:val="0"/>
                <w:sz w:val="20"/>
                <w:szCs w:val="20"/>
              </w:rPr>
              <w:br/>
            </w:r>
            <w:r w:rsidRPr="0081142E">
              <w:rPr>
                <w:b w:val="0"/>
                <w:sz w:val="20"/>
                <w:szCs w:val="20"/>
              </w:rPr>
              <w:sym w:font="Symbol" w:char="F02D"/>
            </w:r>
            <w:r w:rsidRPr="0081142E">
              <w:rPr>
                <w:b w:val="0"/>
                <w:sz w:val="20"/>
                <w:szCs w:val="20"/>
              </w:rPr>
              <w:t xml:space="preserve"> Экскурсия</w:t>
            </w:r>
            <w:r w:rsidRPr="0081142E">
              <w:rPr>
                <w:b w:val="0"/>
                <w:sz w:val="20"/>
                <w:szCs w:val="20"/>
              </w:rPr>
              <w:br/>
            </w:r>
            <w:r w:rsidRPr="0081142E">
              <w:rPr>
                <w:b w:val="0"/>
                <w:sz w:val="20"/>
                <w:szCs w:val="20"/>
              </w:rPr>
              <w:sym w:font="Symbol" w:char="F02D"/>
            </w:r>
            <w:r w:rsidRPr="0081142E">
              <w:rPr>
                <w:b w:val="0"/>
                <w:sz w:val="20"/>
                <w:szCs w:val="20"/>
              </w:rPr>
              <w:t xml:space="preserve"> Ситуативный разговор</w:t>
            </w:r>
            <w:r w:rsidRPr="0081142E">
              <w:rPr>
                <w:b w:val="0"/>
                <w:sz w:val="20"/>
                <w:szCs w:val="20"/>
              </w:rPr>
              <w:br/>
            </w:r>
            <w:r w:rsidRPr="0081142E">
              <w:rPr>
                <w:b w:val="0"/>
                <w:sz w:val="20"/>
                <w:szCs w:val="20"/>
              </w:rPr>
              <w:sym w:font="Symbol" w:char="F02D"/>
            </w:r>
            <w:r w:rsidRPr="0081142E">
              <w:rPr>
                <w:b w:val="0"/>
                <w:sz w:val="20"/>
                <w:szCs w:val="20"/>
              </w:rPr>
              <w:t xml:space="preserve"> Рассказ</w:t>
            </w:r>
            <w:r w:rsidRPr="0081142E">
              <w:rPr>
                <w:b w:val="0"/>
                <w:sz w:val="20"/>
                <w:szCs w:val="20"/>
              </w:rPr>
              <w:br/>
            </w:r>
            <w:r w:rsidRPr="0081142E">
              <w:rPr>
                <w:b w:val="0"/>
                <w:sz w:val="20"/>
                <w:szCs w:val="20"/>
              </w:rPr>
              <w:sym w:font="Symbol" w:char="F02D"/>
            </w:r>
            <w:r w:rsidRPr="0081142E">
              <w:rPr>
                <w:b w:val="0"/>
                <w:sz w:val="20"/>
                <w:szCs w:val="20"/>
              </w:rPr>
              <w:t xml:space="preserve"> Интегративная деятельность</w:t>
            </w:r>
            <w:r w:rsidRPr="0081142E">
              <w:rPr>
                <w:b w:val="0"/>
                <w:sz w:val="20"/>
                <w:szCs w:val="20"/>
              </w:rPr>
              <w:br/>
            </w:r>
            <w:r w:rsidRPr="0081142E">
              <w:rPr>
                <w:b w:val="0"/>
                <w:sz w:val="20"/>
                <w:szCs w:val="20"/>
              </w:rPr>
              <w:sym w:font="Symbol" w:char="F02D"/>
            </w:r>
            <w:r w:rsidRPr="0081142E">
              <w:rPr>
                <w:b w:val="0"/>
                <w:sz w:val="20"/>
                <w:szCs w:val="20"/>
              </w:rPr>
              <w:t xml:space="preserve"> Беседа</w:t>
            </w:r>
            <w:r w:rsidRPr="0081142E">
              <w:rPr>
                <w:b w:val="0"/>
                <w:sz w:val="20"/>
                <w:szCs w:val="20"/>
              </w:rPr>
              <w:br/>
            </w:r>
            <w:r w:rsidRPr="0081142E">
              <w:rPr>
                <w:b w:val="0"/>
                <w:sz w:val="20"/>
                <w:szCs w:val="20"/>
              </w:rPr>
              <w:sym w:font="Symbol" w:char="F02D"/>
            </w:r>
            <w:r w:rsidRPr="0081142E">
              <w:rPr>
                <w:b w:val="0"/>
                <w:sz w:val="20"/>
                <w:szCs w:val="20"/>
              </w:rPr>
              <w:t xml:space="preserve"> Проблемная ситуация</w:t>
            </w:r>
          </w:p>
          <w:p w:rsidR="0081142E" w:rsidRPr="0081142E" w:rsidRDefault="0081142E" w:rsidP="0081142E">
            <w:pPr>
              <w:rPr>
                <w:sz w:val="20"/>
                <w:szCs w:val="20"/>
              </w:rPr>
            </w:pPr>
          </w:p>
          <w:p w:rsidR="0081142E" w:rsidRPr="0081142E" w:rsidRDefault="0081142E" w:rsidP="0081142E"/>
        </w:tc>
        <w:tc>
          <w:tcPr>
            <w:tcW w:w="4525" w:type="dxa"/>
            <w:tcBorders>
              <w:bottom w:val="single" w:sz="4" w:space="0" w:color="auto"/>
            </w:tcBorders>
          </w:tcPr>
          <w:p w:rsidR="00F856F0" w:rsidRPr="000B799A" w:rsidRDefault="0081142E" w:rsidP="0081142E">
            <w:pPr>
              <w:pStyle w:val="21"/>
              <w:numPr>
                <w:ilvl w:val="5"/>
                <w:numId w:val="191"/>
              </w:numPr>
              <w:tabs>
                <w:tab w:val="left" w:pos="2246"/>
              </w:tabs>
              <w:ind w:left="0" w:right="920"/>
              <w:rPr>
                <w:b w:val="0"/>
                <w:sz w:val="20"/>
                <w:szCs w:val="20"/>
              </w:rPr>
            </w:pPr>
            <w:r w:rsidRPr="0081142E">
              <w:rPr>
                <w:b w:val="0"/>
                <w:sz w:val="20"/>
                <w:szCs w:val="20"/>
              </w:rPr>
              <w:sym w:font="Symbol" w:char="F02D"/>
            </w:r>
            <w:r w:rsidRPr="0081142E">
              <w:rPr>
                <w:b w:val="0"/>
                <w:sz w:val="20"/>
                <w:szCs w:val="20"/>
              </w:rPr>
              <w:t xml:space="preserve"> Создание коллекций</w:t>
            </w:r>
            <w:r w:rsidRPr="0081142E">
              <w:rPr>
                <w:b w:val="0"/>
                <w:sz w:val="20"/>
                <w:szCs w:val="20"/>
              </w:rPr>
              <w:br/>
            </w:r>
            <w:r w:rsidRPr="0081142E">
              <w:rPr>
                <w:b w:val="0"/>
                <w:sz w:val="20"/>
                <w:szCs w:val="20"/>
              </w:rPr>
              <w:sym w:font="Symbol" w:char="F02D"/>
            </w:r>
            <w:r w:rsidRPr="0081142E">
              <w:rPr>
                <w:b w:val="0"/>
                <w:sz w:val="20"/>
                <w:szCs w:val="20"/>
              </w:rPr>
              <w:t xml:space="preserve"> Проектная деятельность</w:t>
            </w:r>
            <w:r w:rsidRPr="0081142E">
              <w:rPr>
                <w:b w:val="0"/>
                <w:sz w:val="20"/>
                <w:szCs w:val="20"/>
              </w:rPr>
              <w:br/>
            </w:r>
            <w:r w:rsidRPr="0081142E">
              <w:rPr>
                <w:b w:val="0"/>
                <w:sz w:val="20"/>
                <w:szCs w:val="20"/>
              </w:rPr>
              <w:sym w:font="Symbol" w:char="F02D"/>
            </w:r>
            <w:r w:rsidRPr="0081142E">
              <w:rPr>
                <w:b w:val="0"/>
                <w:sz w:val="20"/>
                <w:szCs w:val="20"/>
              </w:rPr>
              <w:t xml:space="preserve"> Исследовательская деятельность.</w:t>
            </w:r>
            <w:r w:rsidRPr="0081142E">
              <w:rPr>
                <w:b w:val="0"/>
                <w:sz w:val="20"/>
                <w:szCs w:val="20"/>
              </w:rPr>
              <w:br/>
            </w:r>
            <w:r w:rsidRPr="0081142E">
              <w:rPr>
                <w:b w:val="0"/>
                <w:sz w:val="20"/>
                <w:szCs w:val="20"/>
              </w:rPr>
              <w:sym w:font="Symbol" w:char="F02D"/>
            </w:r>
            <w:r w:rsidRPr="0081142E">
              <w:rPr>
                <w:b w:val="0"/>
                <w:sz w:val="20"/>
                <w:szCs w:val="20"/>
              </w:rPr>
              <w:t xml:space="preserve"> Конструирование</w:t>
            </w:r>
            <w:r w:rsidRPr="0081142E">
              <w:rPr>
                <w:b w:val="0"/>
                <w:sz w:val="20"/>
                <w:szCs w:val="20"/>
              </w:rPr>
              <w:br/>
            </w:r>
            <w:r w:rsidRPr="0081142E">
              <w:rPr>
                <w:b w:val="0"/>
                <w:sz w:val="20"/>
                <w:szCs w:val="20"/>
              </w:rPr>
              <w:sym w:font="Symbol" w:char="F02D"/>
            </w:r>
            <w:r w:rsidRPr="0081142E">
              <w:rPr>
                <w:b w:val="0"/>
                <w:sz w:val="20"/>
                <w:szCs w:val="20"/>
              </w:rPr>
              <w:t xml:space="preserve"> Экспериментирование</w:t>
            </w:r>
            <w:r w:rsidRPr="0081142E">
              <w:rPr>
                <w:b w:val="0"/>
                <w:sz w:val="20"/>
                <w:szCs w:val="20"/>
              </w:rPr>
              <w:br/>
            </w:r>
            <w:r w:rsidRPr="0081142E">
              <w:rPr>
                <w:b w:val="0"/>
                <w:sz w:val="20"/>
                <w:szCs w:val="20"/>
              </w:rPr>
              <w:sym w:font="Symbol" w:char="F02D"/>
            </w:r>
            <w:r w:rsidRPr="0081142E">
              <w:rPr>
                <w:b w:val="0"/>
                <w:sz w:val="20"/>
                <w:szCs w:val="20"/>
              </w:rPr>
              <w:t xml:space="preserve"> Развивающая игра</w:t>
            </w:r>
            <w:r w:rsidRPr="0081142E">
              <w:rPr>
                <w:b w:val="0"/>
                <w:sz w:val="20"/>
                <w:szCs w:val="20"/>
              </w:rPr>
              <w:br/>
            </w:r>
            <w:r w:rsidRPr="0081142E">
              <w:rPr>
                <w:b w:val="0"/>
                <w:sz w:val="20"/>
                <w:szCs w:val="20"/>
              </w:rPr>
              <w:sym w:font="Symbol" w:char="F02D"/>
            </w:r>
            <w:r w:rsidRPr="0081142E">
              <w:rPr>
                <w:b w:val="0"/>
                <w:sz w:val="20"/>
                <w:szCs w:val="20"/>
              </w:rPr>
              <w:t xml:space="preserve"> Наблюдение</w:t>
            </w:r>
            <w:r w:rsidRPr="0081142E">
              <w:rPr>
                <w:b w:val="0"/>
                <w:sz w:val="20"/>
                <w:szCs w:val="20"/>
              </w:rPr>
              <w:br/>
            </w:r>
            <w:r w:rsidRPr="0081142E">
              <w:rPr>
                <w:b w:val="0"/>
                <w:sz w:val="20"/>
                <w:szCs w:val="20"/>
              </w:rPr>
              <w:sym w:font="Symbol" w:char="F02D"/>
            </w:r>
            <w:r w:rsidRPr="0081142E">
              <w:rPr>
                <w:b w:val="0"/>
                <w:sz w:val="20"/>
                <w:szCs w:val="20"/>
              </w:rPr>
              <w:t xml:space="preserve"> Проблемная ситуация</w:t>
            </w:r>
            <w:r w:rsidRPr="0081142E">
              <w:rPr>
                <w:b w:val="0"/>
                <w:sz w:val="20"/>
                <w:szCs w:val="20"/>
              </w:rPr>
              <w:br/>
            </w:r>
            <w:r w:rsidRPr="0081142E">
              <w:rPr>
                <w:b w:val="0"/>
                <w:sz w:val="20"/>
                <w:szCs w:val="20"/>
              </w:rPr>
              <w:sym w:font="Symbol" w:char="F02D"/>
            </w:r>
            <w:r w:rsidRPr="0081142E">
              <w:rPr>
                <w:b w:val="0"/>
                <w:sz w:val="20"/>
                <w:szCs w:val="20"/>
              </w:rPr>
              <w:t xml:space="preserve"> Рассказ</w:t>
            </w:r>
            <w:r w:rsidRPr="0081142E">
              <w:rPr>
                <w:b w:val="0"/>
                <w:sz w:val="20"/>
                <w:szCs w:val="20"/>
              </w:rPr>
              <w:br/>
            </w:r>
            <w:r w:rsidRPr="0081142E">
              <w:rPr>
                <w:b w:val="0"/>
                <w:sz w:val="20"/>
                <w:szCs w:val="20"/>
              </w:rPr>
              <w:sym w:font="Symbol" w:char="F02D"/>
            </w:r>
            <w:r w:rsidRPr="0081142E">
              <w:rPr>
                <w:b w:val="0"/>
                <w:sz w:val="20"/>
                <w:szCs w:val="20"/>
              </w:rPr>
              <w:t xml:space="preserve"> Беседа</w:t>
            </w:r>
            <w:r w:rsidRPr="0081142E">
              <w:rPr>
                <w:b w:val="0"/>
                <w:sz w:val="20"/>
                <w:szCs w:val="20"/>
              </w:rPr>
              <w:br/>
            </w:r>
            <w:r w:rsidRPr="0081142E">
              <w:rPr>
                <w:b w:val="0"/>
                <w:sz w:val="20"/>
                <w:szCs w:val="20"/>
              </w:rPr>
              <w:sym w:font="Symbol" w:char="F02D"/>
            </w:r>
            <w:r w:rsidRPr="0081142E">
              <w:rPr>
                <w:b w:val="0"/>
                <w:sz w:val="20"/>
                <w:szCs w:val="20"/>
              </w:rPr>
              <w:t xml:space="preserve"> Интегративная деятельность</w:t>
            </w:r>
            <w:r w:rsidRPr="0081142E">
              <w:rPr>
                <w:b w:val="0"/>
                <w:sz w:val="20"/>
                <w:szCs w:val="20"/>
              </w:rPr>
              <w:br/>
            </w:r>
            <w:r w:rsidRPr="0081142E">
              <w:rPr>
                <w:b w:val="0"/>
                <w:sz w:val="20"/>
                <w:szCs w:val="20"/>
              </w:rPr>
              <w:sym w:font="Symbol" w:char="F02D"/>
            </w:r>
            <w:r w:rsidRPr="0081142E">
              <w:rPr>
                <w:b w:val="0"/>
                <w:sz w:val="20"/>
                <w:szCs w:val="20"/>
              </w:rPr>
              <w:t xml:space="preserve"> Экскурсии</w:t>
            </w:r>
            <w:r w:rsidRPr="0081142E">
              <w:rPr>
                <w:b w:val="0"/>
                <w:sz w:val="20"/>
                <w:szCs w:val="20"/>
              </w:rPr>
              <w:br/>
            </w:r>
            <w:r w:rsidRPr="0081142E">
              <w:rPr>
                <w:b w:val="0"/>
                <w:sz w:val="20"/>
                <w:szCs w:val="20"/>
              </w:rPr>
              <w:sym w:font="Symbol" w:char="F02D"/>
            </w:r>
            <w:r w:rsidRPr="0081142E">
              <w:rPr>
                <w:b w:val="0"/>
                <w:sz w:val="20"/>
                <w:szCs w:val="20"/>
              </w:rPr>
              <w:t xml:space="preserve"> Коллекционирование</w:t>
            </w:r>
            <w:r w:rsidRPr="0081142E">
              <w:rPr>
                <w:b w:val="0"/>
                <w:sz w:val="20"/>
                <w:szCs w:val="20"/>
              </w:rPr>
              <w:br/>
            </w:r>
            <w:r w:rsidRPr="0081142E">
              <w:rPr>
                <w:b w:val="0"/>
                <w:sz w:val="20"/>
                <w:szCs w:val="20"/>
              </w:rPr>
              <w:sym w:font="Symbol" w:char="F02D"/>
            </w:r>
            <w:r w:rsidRPr="0081142E">
              <w:rPr>
                <w:b w:val="0"/>
                <w:sz w:val="20"/>
                <w:szCs w:val="20"/>
              </w:rPr>
              <w:t xml:space="preserve"> Моделирование</w:t>
            </w:r>
            <w:r w:rsidRPr="0081142E">
              <w:rPr>
                <w:b w:val="0"/>
                <w:sz w:val="20"/>
                <w:szCs w:val="20"/>
              </w:rPr>
              <w:br/>
            </w:r>
            <w:r w:rsidRPr="0081142E">
              <w:rPr>
                <w:b w:val="0"/>
                <w:sz w:val="20"/>
                <w:szCs w:val="20"/>
              </w:rPr>
              <w:sym w:font="Symbol" w:char="F02D"/>
            </w:r>
            <w:r w:rsidRPr="0081142E">
              <w:rPr>
                <w:b w:val="0"/>
                <w:sz w:val="20"/>
                <w:szCs w:val="20"/>
              </w:rPr>
              <w:t xml:space="preserve"> Реализация проекта</w:t>
            </w:r>
            <w:r w:rsidRPr="0081142E">
              <w:rPr>
                <w:b w:val="0"/>
                <w:sz w:val="20"/>
                <w:szCs w:val="20"/>
              </w:rPr>
              <w:br/>
            </w:r>
            <w:r w:rsidRPr="0081142E">
              <w:rPr>
                <w:b w:val="0"/>
                <w:sz w:val="20"/>
                <w:szCs w:val="20"/>
              </w:rPr>
              <w:sym w:font="Symbol" w:char="F02D"/>
            </w:r>
            <w:r w:rsidRPr="0081142E">
              <w:rPr>
                <w:b w:val="0"/>
                <w:sz w:val="20"/>
                <w:szCs w:val="20"/>
              </w:rPr>
              <w:t xml:space="preserve"> Игры с правилами</w:t>
            </w:r>
          </w:p>
        </w:tc>
      </w:tr>
      <w:tr w:rsidR="0081142E" w:rsidTr="00C84DD3">
        <w:trPr>
          <w:cantSplit/>
          <w:trHeight w:val="3459"/>
        </w:trPr>
        <w:tc>
          <w:tcPr>
            <w:tcW w:w="708" w:type="dxa"/>
            <w:tcBorders>
              <w:top w:val="single" w:sz="4" w:space="0" w:color="auto"/>
            </w:tcBorders>
            <w:textDirection w:val="btLr"/>
            <w:vAlign w:val="bottom"/>
          </w:tcPr>
          <w:p w:rsidR="0081142E" w:rsidRPr="00C84DD3" w:rsidRDefault="00C84DD3" w:rsidP="0081142E">
            <w:pPr>
              <w:pStyle w:val="21"/>
              <w:numPr>
                <w:ilvl w:val="5"/>
                <w:numId w:val="191"/>
              </w:numPr>
              <w:tabs>
                <w:tab w:val="left" w:pos="2246"/>
              </w:tabs>
              <w:ind w:left="113" w:right="920"/>
              <w:jc w:val="center"/>
              <w:rPr>
                <w:b w:val="0"/>
                <w:sz w:val="20"/>
                <w:szCs w:val="20"/>
              </w:rPr>
            </w:pPr>
            <w:r w:rsidRPr="00C84DD3">
              <w:rPr>
                <w:b w:val="0"/>
                <w:sz w:val="20"/>
                <w:szCs w:val="20"/>
              </w:rPr>
              <w:t xml:space="preserve">художественно-эстетическое развитие </w:t>
            </w:r>
          </w:p>
        </w:tc>
        <w:tc>
          <w:tcPr>
            <w:tcW w:w="4547" w:type="dxa"/>
            <w:tcBorders>
              <w:top w:val="single" w:sz="4" w:space="0" w:color="auto"/>
            </w:tcBorders>
          </w:tcPr>
          <w:p w:rsidR="0081142E" w:rsidRPr="00C84DD3" w:rsidRDefault="0081142E" w:rsidP="0081142E">
            <w:pPr>
              <w:rPr>
                <w:sz w:val="20"/>
                <w:szCs w:val="20"/>
              </w:rPr>
            </w:pP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Рассматривание эстетическипривлекательных предметов</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Игра</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Организация выставок</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Изготовление украшений</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Слушание соответствующей</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возрасту народной,</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классической, детской музыки</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Экспериментирование со</w:t>
            </w:r>
            <w:r w:rsidRPr="0081142E">
              <w:rPr>
                <w:color w:val="000000"/>
                <w:sz w:val="20"/>
                <w:szCs w:val="20"/>
              </w:rPr>
              <w:br/>
              <w:t>звуками</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Музыкально-дидактическая игра</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Разучивание музыкальных игр и</w:t>
            </w:r>
            <w:r w:rsidRPr="0081142E">
              <w:rPr>
                <w:color w:val="000000"/>
                <w:sz w:val="20"/>
                <w:szCs w:val="20"/>
              </w:rPr>
              <w:br/>
              <w:t>танцев</w:t>
            </w:r>
            <w:r w:rsidRPr="0081142E">
              <w:rPr>
                <w:color w:val="000000"/>
                <w:sz w:val="20"/>
                <w:szCs w:val="20"/>
              </w:rPr>
              <w:br/>
            </w:r>
            <w:r w:rsidRPr="0081142E">
              <w:rPr>
                <w:rFonts w:ascii="Symbol" w:hAnsi="Symbol"/>
                <w:color w:val="000000"/>
                <w:sz w:val="20"/>
                <w:szCs w:val="20"/>
              </w:rPr>
              <w:sym w:font="Symbol" w:char="F02D"/>
            </w:r>
            <w:r w:rsidRPr="0081142E">
              <w:rPr>
                <w:rFonts w:ascii="Symbol" w:hAnsi="Symbol"/>
                <w:color w:val="000000"/>
                <w:sz w:val="20"/>
                <w:szCs w:val="20"/>
              </w:rPr>
              <w:t></w:t>
            </w:r>
            <w:r w:rsidRPr="0081142E">
              <w:rPr>
                <w:color w:val="000000"/>
                <w:sz w:val="20"/>
                <w:szCs w:val="20"/>
              </w:rPr>
              <w:t>Совместное пение</w:t>
            </w:r>
          </w:p>
        </w:tc>
        <w:tc>
          <w:tcPr>
            <w:tcW w:w="4525" w:type="dxa"/>
            <w:tcBorders>
              <w:top w:val="single" w:sz="4" w:space="0" w:color="auto"/>
            </w:tcBorders>
          </w:tcPr>
          <w:p w:rsidR="0081142E" w:rsidRPr="000B799A" w:rsidRDefault="00C84DD3" w:rsidP="00C84DD3">
            <w:pPr>
              <w:pStyle w:val="21"/>
              <w:numPr>
                <w:ilvl w:val="5"/>
                <w:numId w:val="191"/>
              </w:numPr>
              <w:tabs>
                <w:tab w:val="left" w:pos="2246"/>
              </w:tabs>
              <w:ind w:left="0" w:right="-108"/>
              <w:rPr>
                <w:b w:val="0"/>
                <w:sz w:val="20"/>
                <w:szCs w:val="20"/>
              </w:rPr>
            </w:pPr>
            <w:r w:rsidRPr="00C84DD3">
              <w:rPr>
                <w:b w:val="0"/>
                <w:sz w:val="20"/>
                <w:szCs w:val="20"/>
              </w:rPr>
              <w:sym w:font="Symbol" w:char="F02D"/>
            </w:r>
            <w:r w:rsidRPr="00C84DD3">
              <w:rPr>
                <w:b w:val="0"/>
                <w:sz w:val="20"/>
                <w:szCs w:val="20"/>
              </w:rPr>
              <w:t xml:space="preserve"> Изготовление украшений для</w:t>
            </w:r>
            <w:r w:rsidRPr="00C84DD3">
              <w:rPr>
                <w:b w:val="0"/>
                <w:sz w:val="20"/>
                <w:szCs w:val="20"/>
              </w:rPr>
              <w:br/>
              <w:t>группового помещения к праздникам,</w:t>
            </w:r>
            <w:r w:rsidRPr="00C84DD3">
              <w:rPr>
                <w:b w:val="0"/>
                <w:sz w:val="20"/>
                <w:szCs w:val="20"/>
              </w:rPr>
              <w:br/>
              <w:t>предметов</w:t>
            </w:r>
            <w:r>
              <w:rPr>
                <w:b w:val="0"/>
                <w:sz w:val="20"/>
                <w:szCs w:val="20"/>
              </w:rPr>
              <w:t xml:space="preserve"> для игры, сувениров, предметов </w:t>
            </w:r>
            <w:r w:rsidRPr="00C84DD3">
              <w:rPr>
                <w:b w:val="0"/>
                <w:sz w:val="20"/>
                <w:szCs w:val="20"/>
              </w:rPr>
              <w:t xml:space="preserve">для </w:t>
            </w:r>
            <w:r>
              <w:rPr>
                <w:b w:val="0"/>
                <w:sz w:val="20"/>
                <w:szCs w:val="20"/>
              </w:rPr>
              <w:t xml:space="preserve">познавательно-исследовательской </w:t>
            </w:r>
            <w:r w:rsidRPr="00C84DD3">
              <w:rPr>
                <w:b w:val="0"/>
                <w:sz w:val="20"/>
                <w:szCs w:val="20"/>
              </w:rPr>
              <w:t>деятельности</w:t>
            </w:r>
            <w:r w:rsidRPr="00C84DD3">
              <w:rPr>
                <w:b w:val="0"/>
                <w:sz w:val="20"/>
                <w:szCs w:val="20"/>
              </w:rPr>
              <w:br/>
            </w:r>
            <w:r w:rsidRPr="00C84DD3">
              <w:rPr>
                <w:b w:val="0"/>
                <w:sz w:val="20"/>
                <w:szCs w:val="20"/>
              </w:rPr>
              <w:sym w:font="Symbol" w:char="F02D"/>
            </w:r>
            <w:r w:rsidRPr="00C84DD3">
              <w:rPr>
                <w:b w:val="0"/>
                <w:sz w:val="20"/>
                <w:szCs w:val="20"/>
              </w:rPr>
              <w:t xml:space="preserve"> С</w:t>
            </w:r>
            <w:r>
              <w:rPr>
                <w:b w:val="0"/>
                <w:sz w:val="20"/>
                <w:szCs w:val="20"/>
              </w:rPr>
              <w:t xml:space="preserve">оздание макетов, коллекций и их </w:t>
            </w:r>
            <w:r w:rsidRPr="00C84DD3">
              <w:rPr>
                <w:b w:val="0"/>
                <w:sz w:val="20"/>
                <w:szCs w:val="20"/>
              </w:rPr>
              <w:t>оформление</w:t>
            </w:r>
            <w:r w:rsidRPr="00C84DD3">
              <w:rPr>
                <w:b w:val="0"/>
                <w:sz w:val="20"/>
                <w:szCs w:val="20"/>
              </w:rPr>
              <w:br/>
            </w:r>
            <w:r w:rsidRPr="00C84DD3">
              <w:rPr>
                <w:b w:val="0"/>
                <w:sz w:val="20"/>
                <w:szCs w:val="20"/>
              </w:rPr>
              <w:sym w:font="Symbol" w:char="F02D"/>
            </w:r>
            <w:r w:rsidRPr="00C84DD3">
              <w:rPr>
                <w:b w:val="0"/>
                <w:sz w:val="20"/>
                <w:szCs w:val="20"/>
              </w:rPr>
              <w:t>Рассматривани</w:t>
            </w:r>
            <w:r>
              <w:rPr>
                <w:b w:val="0"/>
                <w:sz w:val="20"/>
                <w:szCs w:val="20"/>
              </w:rPr>
              <w:t xml:space="preserve">е </w:t>
            </w:r>
            <w:r w:rsidRPr="00C84DD3">
              <w:rPr>
                <w:b w:val="0"/>
                <w:sz w:val="20"/>
                <w:szCs w:val="20"/>
              </w:rPr>
              <w:t>эстетически</w:t>
            </w:r>
            <w:r w:rsidRPr="00C84DD3">
              <w:rPr>
                <w:b w:val="0"/>
                <w:sz w:val="20"/>
                <w:szCs w:val="20"/>
              </w:rPr>
              <w:br/>
              <w:t>привлекательных предметов</w:t>
            </w:r>
            <w:r w:rsidRPr="00C84DD3">
              <w:rPr>
                <w:b w:val="0"/>
                <w:sz w:val="20"/>
                <w:szCs w:val="20"/>
              </w:rPr>
              <w:br/>
            </w:r>
            <w:r w:rsidRPr="00C84DD3">
              <w:rPr>
                <w:b w:val="0"/>
                <w:sz w:val="20"/>
                <w:szCs w:val="20"/>
              </w:rPr>
              <w:sym w:font="Symbol" w:char="F02D"/>
            </w:r>
            <w:r w:rsidRPr="00C84DD3">
              <w:rPr>
                <w:b w:val="0"/>
                <w:sz w:val="20"/>
                <w:szCs w:val="20"/>
              </w:rPr>
              <w:t>Игра</w:t>
            </w:r>
            <w:r w:rsidRPr="00C84DD3">
              <w:rPr>
                <w:b w:val="0"/>
                <w:sz w:val="20"/>
                <w:szCs w:val="20"/>
              </w:rPr>
              <w:br/>
            </w:r>
            <w:r w:rsidRPr="00C84DD3">
              <w:rPr>
                <w:b w:val="0"/>
                <w:sz w:val="20"/>
                <w:szCs w:val="20"/>
              </w:rPr>
              <w:sym w:font="Symbol" w:char="F02D"/>
            </w:r>
            <w:r w:rsidRPr="00C84DD3">
              <w:rPr>
                <w:b w:val="0"/>
                <w:sz w:val="20"/>
                <w:szCs w:val="20"/>
              </w:rPr>
              <w:t>Организация выставок</w:t>
            </w:r>
            <w:r w:rsidRPr="00C84DD3">
              <w:rPr>
                <w:b w:val="0"/>
                <w:sz w:val="20"/>
                <w:szCs w:val="20"/>
              </w:rPr>
              <w:br/>
            </w:r>
            <w:r w:rsidRPr="00C84DD3">
              <w:rPr>
                <w:b w:val="0"/>
                <w:sz w:val="20"/>
                <w:szCs w:val="20"/>
              </w:rPr>
              <w:sym w:font="Symbol" w:char="F02D"/>
            </w:r>
            <w:r w:rsidRPr="00C84DD3">
              <w:rPr>
                <w:b w:val="0"/>
                <w:sz w:val="20"/>
                <w:szCs w:val="20"/>
              </w:rPr>
              <w:t>Слушание соответствующей</w:t>
            </w:r>
            <w:r w:rsidRPr="00C84DD3">
              <w:rPr>
                <w:b w:val="0"/>
                <w:sz w:val="20"/>
                <w:szCs w:val="20"/>
              </w:rPr>
              <w:br/>
              <w:t>возрасту народной, классической, детской</w:t>
            </w:r>
            <w:r w:rsidRPr="00C84DD3">
              <w:rPr>
                <w:b w:val="0"/>
                <w:sz w:val="20"/>
                <w:szCs w:val="20"/>
              </w:rPr>
              <w:br/>
              <w:t>музыки</w:t>
            </w:r>
          </w:p>
        </w:tc>
      </w:tr>
    </w:tbl>
    <w:p w:rsidR="00F856F0" w:rsidRPr="00F856F0" w:rsidRDefault="00F856F0" w:rsidP="00F856F0">
      <w:pPr>
        <w:pStyle w:val="21"/>
        <w:numPr>
          <w:ilvl w:val="5"/>
          <w:numId w:val="191"/>
        </w:numPr>
        <w:tabs>
          <w:tab w:val="left" w:pos="2246"/>
        </w:tabs>
        <w:ind w:left="1560" w:right="920" w:hanging="137"/>
        <w:jc w:val="center"/>
        <w:rPr>
          <w:sz w:val="24"/>
          <w:szCs w:val="24"/>
        </w:rPr>
      </w:pPr>
    </w:p>
    <w:p w:rsidR="00C84DD3" w:rsidRPr="00C84DD3" w:rsidRDefault="00C84DD3" w:rsidP="00C84DD3">
      <w:pPr>
        <w:pStyle w:val="a3"/>
        <w:ind w:left="776" w:right="848" w:firstLine="708"/>
        <w:jc w:val="both"/>
        <w:rPr>
          <w:sz w:val="24"/>
          <w:szCs w:val="24"/>
        </w:rPr>
      </w:pPr>
      <w:r w:rsidRPr="00C84DD3">
        <w:rPr>
          <w:sz w:val="24"/>
          <w:szCs w:val="24"/>
        </w:rPr>
        <w:t>Конкретное содержание указанных образовательных областей зависит от возрастных</w:t>
      </w:r>
    </w:p>
    <w:p w:rsidR="00C84DD3" w:rsidRDefault="00C84DD3" w:rsidP="00C84DD3">
      <w:pPr>
        <w:pStyle w:val="a3"/>
        <w:ind w:left="776" w:right="848" w:firstLine="708"/>
        <w:jc w:val="both"/>
        <w:rPr>
          <w:color w:val="000000"/>
        </w:rPr>
      </w:pPr>
      <w:r w:rsidRPr="00C84DD3">
        <w:rPr>
          <w:sz w:val="24"/>
          <w:szCs w:val="24"/>
        </w:rPr>
        <w:t>и индивидуальных особенностей детей, определяется целями и задачами программы и</w:t>
      </w:r>
      <w:r>
        <w:rPr>
          <w:color w:val="000000"/>
        </w:rPr>
        <w:t>реализуется в различных видах деятельности (общении, игре, познавательноисследовательской деятельности - как сквозных механизмах развития ребенка)</w:t>
      </w:r>
    </w:p>
    <w:p w:rsidR="00C84DD3" w:rsidRDefault="00C84DD3" w:rsidP="00C84DD3">
      <w:pPr>
        <w:pStyle w:val="a3"/>
        <w:ind w:left="776" w:right="848" w:firstLine="708"/>
        <w:jc w:val="both"/>
        <w:rPr>
          <w:color w:val="000000"/>
        </w:rPr>
      </w:pPr>
    </w:p>
    <w:tbl>
      <w:tblPr>
        <w:tblStyle w:val="ad"/>
        <w:tblW w:w="0" w:type="auto"/>
        <w:tblInd w:w="776" w:type="dxa"/>
        <w:tblLook w:val="04A0"/>
      </w:tblPr>
      <w:tblGrid>
        <w:gridCol w:w="9964"/>
      </w:tblGrid>
      <w:tr w:rsidR="00C84DD3" w:rsidTr="00B00026">
        <w:tc>
          <w:tcPr>
            <w:tcW w:w="9964" w:type="dxa"/>
          </w:tcPr>
          <w:p w:rsidR="00C84DD3" w:rsidRDefault="00C84DD3" w:rsidP="00C84DD3">
            <w:pPr>
              <w:pStyle w:val="a3"/>
              <w:tabs>
                <w:tab w:val="left" w:pos="2520"/>
              </w:tabs>
              <w:ind w:left="0" w:right="848"/>
              <w:jc w:val="both"/>
              <w:rPr>
                <w:color w:val="000000"/>
              </w:rPr>
            </w:pPr>
            <w:r>
              <w:rPr>
                <w:color w:val="000000"/>
              </w:rPr>
              <w:tab/>
            </w:r>
            <w:r>
              <w:rPr>
                <w:b/>
                <w:bCs/>
                <w:color w:val="000000"/>
              </w:rPr>
              <w:t>Для детей дошкольного возраста (2 года – 7 лет)</w:t>
            </w:r>
          </w:p>
        </w:tc>
      </w:tr>
      <w:tr w:rsidR="00C84DD3" w:rsidTr="00B00026">
        <w:tc>
          <w:tcPr>
            <w:tcW w:w="9964" w:type="dxa"/>
          </w:tcPr>
          <w:p w:rsidR="00C84DD3" w:rsidRPr="00C84DD3" w:rsidRDefault="00C84DD3" w:rsidP="00C84DD3">
            <w:pPr>
              <w:pStyle w:val="a3"/>
              <w:ind w:left="0" w:right="848"/>
              <w:jc w:val="both"/>
              <w:rPr>
                <w:color w:val="000000"/>
                <w:sz w:val="20"/>
                <w:szCs w:val="20"/>
              </w:rPr>
            </w:pP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игровая, включая сюжетно-ролевую игру, игру с правилами и другие виды игры,</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коммуникативная (общение и взаимодействие со взрослыми и сверстниками),</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познавательно-исследовательская (исследования объектов окружающего мира и</w:t>
            </w:r>
            <w:r w:rsidRPr="00C84DD3">
              <w:rPr>
                <w:color w:val="000000"/>
                <w:sz w:val="20"/>
                <w:szCs w:val="20"/>
              </w:rPr>
              <w:br/>
              <w:t>экспериментирования с ними),</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восприятие художественной литературы и фольклора,</w:t>
            </w:r>
            <w:r w:rsidRPr="00C84DD3">
              <w:rPr>
                <w:color w:val="000000"/>
                <w:sz w:val="20"/>
                <w:szCs w:val="20"/>
              </w:rPr>
              <w:br/>
            </w:r>
            <w:r w:rsidRPr="00C84DD3">
              <w:rPr>
                <w:rFonts w:ascii="Symbol" w:hAnsi="Symbol"/>
                <w:color w:val="000000"/>
                <w:sz w:val="20"/>
                <w:szCs w:val="20"/>
              </w:rPr>
              <w:lastRenderedPageBreak/>
              <w:sym w:font="Symbol" w:char="F02D"/>
            </w:r>
            <w:r w:rsidRPr="00C84DD3">
              <w:rPr>
                <w:rFonts w:ascii="Symbol" w:hAnsi="Symbol"/>
                <w:color w:val="000000"/>
                <w:sz w:val="20"/>
                <w:szCs w:val="20"/>
              </w:rPr>
              <w:t></w:t>
            </w:r>
            <w:r w:rsidRPr="00C84DD3">
              <w:rPr>
                <w:color w:val="000000"/>
                <w:sz w:val="20"/>
                <w:szCs w:val="20"/>
              </w:rPr>
              <w:t>самообслуживание и элементарный бытовой труд (в помещении и на улице),</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конструирование из разного материала, включая конструкторы, модули, бумагу,</w:t>
            </w:r>
            <w:r w:rsidRPr="00C84DD3">
              <w:rPr>
                <w:color w:val="000000"/>
                <w:sz w:val="20"/>
                <w:szCs w:val="20"/>
              </w:rPr>
              <w:br/>
              <w:t>природный и иной материал,</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изобразительная (рисование, лепка, аппликация),</w:t>
            </w:r>
            <w:r w:rsidRPr="00C84DD3">
              <w:rPr>
                <w:color w:val="000000"/>
                <w:sz w:val="20"/>
                <w:szCs w:val="20"/>
              </w:rPr>
              <w:br/>
            </w:r>
            <w:r w:rsidRPr="00C84DD3">
              <w:rPr>
                <w:rFonts w:ascii="Symbol" w:hAnsi="Symbol"/>
                <w:color w:val="000000"/>
                <w:sz w:val="20"/>
                <w:szCs w:val="20"/>
              </w:rPr>
              <w:sym w:font="Symbol" w:char="F02D"/>
            </w:r>
            <w:r w:rsidRPr="00C84DD3">
              <w:rPr>
                <w:rFonts w:ascii="Symbol" w:hAnsi="Symbol"/>
                <w:color w:val="000000"/>
                <w:sz w:val="20"/>
                <w:szCs w:val="20"/>
              </w:rPr>
              <w:t></w:t>
            </w:r>
            <w:r w:rsidRPr="00C84DD3">
              <w:rPr>
                <w:color w:val="000000"/>
                <w:sz w:val="20"/>
                <w:szCs w:val="20"/>
              </w:rPr>
              <w:t>музыкальная (восприятие и понимание смысла музыкальных произведений, пение,</w:t>
            </w:r>
            <w:r w:rsidRPr="00C84DD3">
              <w:rPr>
                <w:color w:val="000000"/>
                <w:sz w:val="20"/>
                <w:szCs w:val="20"/>
              </w:rPr>
              <w:br/>
              <w:t>музыкально-ритмические движения, игры на детских музыкальных инструментах);</w:t>
            </w:r>
          </w:p>
        </w:tc>
      </w:tr>
    </w:tbl>
    <w:p w:rsidR="00C84DD3" w:rsidRDefault="00C84DD3" w:rsidP="00C84DD3">
      <w:pPr>
        <w:pStyle w:val="a3"/>
        <w:ind w:left="776" w:right="848" w:firstLine="708"/>
        <w:jc w:val="both"/>
        <w:rPr>
          <w:color w:val="000000"/>
        </w:rPr>
      </w:pPr>
    </w:p>
    <w:p w:rsidR="00C84DD3" w:rsidRDefault="00C84DD3" w:rsidP="00C84DD3">
      <w:pPr>
        <w:pStyle w:val="a3"/>
        <w:ind w:left="776" w:right="848" w:firstLine="708"/>
        <w:jc w:val="center"/>
        <w:rPr>
          <w:b/>
          <w:bCs/>
          <w:color w:val="000000"/>
        </w:rPr>
      </w:pPr>
      <w:r>
        <w:rPr>
          <w:b/>
          <w:bCs/>
          <w:color w:val="000000"/>
        </w:rPr>
        <w:t>Проектирование образовательного процесса в соответствии с контингентом</w:t>
      </w:r>
      <w:r>
        <w:rPr>
          <w:color w:val="000000"/>
        </w:rPr>
        <w:br/>
      </w:r>
      <w:r>
        <w:rPr>
          <w:b/>
          <w:bCs/>
          <w:color w:val="000000"/>
        </w:rPr>
        <w:t>воспитанников, их индивидуальными и возрастными особенностями, состоянием</w:t>
      </w:r>
      <w:r>
        <w:rPr>
          <w:color w:val="000000"/>
        </w:rPr>
        <w:br/>
      </w:r>
      <w:r>
        <w:rPr>
          <w:b/>
          <w:bCs/>
          <w:color w:val="000000"/>
        </w:rPr>
        <w:t>здоровья</w:t>
      </w:r>
    </w:p>
    <w:p w:rsidR="00C84DD3" w:rsidRDefault="00C84DD3" w:rsidP="00C84DD3">
      <w:pPr>
        <w:pStyle w:val="a3"/>
        <w:ind w:left="776" w:right="848" w:firstLine="708"/>
        <w:jc w:val="both"/>
        <w:rPr>
          <w:color w:val="000000"/>
        </w:rPr>
      </w:pPr>
      <w:r>
        <w:rPr>
          <w:color w:val="000000"/>
        </w:rPr>
        <w:br/>
        <w:t>Оптимальные условия для развития ребенка – это продуманное соотношение</w:t>
      </w:r>
      <w:r>
        <w:rPr>
          <w:color w:val="000000"/>
        </w:rPr>
        <w:br/>
        <w:t>свободной, регламентируемой и нерегламентированной (совместная деятельность педагогов</w:t>
      </w:r>
      <w:r>
        <w:rPr>
          <w:color w:val="000000"/>
        </w:rPr>
        <w:br/>
        <w:t>и детей и самостоятельная деятельность детей) форм деятельности ребенка Образовательная</w:t>
      </w:r>
      <w:r>
        <w:rPr>
          <w:color w:val="000000"/>
        </w:rPr>
        <w:br/>
        <w:t>деятельность вне организованных занятий обеспечивает максимальный учет особенностей и</w:t>
      </w:r>
      <w:r>
        <w:rPr>
          <w:color w:val="000000"/>
        </w:rPr>
        <w:br/>
        <w:t>возможностей ребенка, его интересы и склонности. В течение дня во всех возрастных группах предусмотрен определенный баланс различных видов деятельности.</w:t>
      </w:r>
    </w:p>
    <w:p w:rsidR="006C3220" w:rsidRDefault="006C3220" w:rsidP="00C84DD3">
      <w:pPr>
        <w:pStyle w:val="a3"/>
        <w:ind w:left="776" w:right="848" w:firstLine="708"/>
        <w:jc w:val="both"/>
        <w:rPr>
          <w:color w:val="000000"/>
        </w:rPr>
      </w:pPr>
    </w:p>
    <w:p w:rsidR="00FC3592" w:rsidRDefault="00FC3592" w:rsidP="006C3220">
      <w:pPr>
        <w:pStyle w:val="a3"/>
        <w:ind w:left="776" w:right="848"/>
        <w:jc w:val="both"/>
        <w:rPr>
          <w:color w:val="000000"/>
        </w:rPr>
      </w:pPr>
      <w:r>
        <w:rPr>
          <w:b/>
          <w:bCs/>
          <w:color w:val="000000"/>
        </w:rPr>
        <w:t>Здоровьесберегающие технологии, реализуемые в МБДОУ «Детский сад № 280»</w:t>
      </w:r>
    </w:p>
    <w:tbl>
      <w:tblPr>
        <w:tblStyle w:val="ad"/>
        <w:tblW w:w="0" w:type="auto"/>
        <w:tblInd w:w="776" w:type="dxa"/>
        <w:tblLayout w:type="fixed"/>
        <w:tblLook w:val="04A0"/>
      </w:tblPr>
      <w:tblGrid>
        <w:gridCol w:w="1265"/>
        <w:gridCol w:w="5580"/>
        <w:gridCol w:w="3119"/>
      </w:tblGrid>
      <w:tr w:rsidR="00C84DD3" w:rsidTr="00B00026">
        <w:tc>
          <w:tcPr>
            <w:tcW w:w="1265" w:type="dxa"/>
          </w:tcPr>
          <w:p w:rsidR="00C84DD3" w:rsidRPr="00FC3592" w:rsidRDefault="00FC3592" w:rsidP="00C84DD3">
            <w:pPr>
              <w:pStyle w:val="a3"/>
              <w:ind w:left="0" w:right="848"/>
              <w:jc w:val="both"/>
              <w:rPr>
                <w:color w:val="000000"/>
                <w:sz w:val="20"/>
                <w:szCs w:val="20"/>
              </w:rPr>
            </w:pPr>
            <w:r w:rsidRPr="00FC3592">
              <w:rPr>
                <w:b/>
                <w:bCs/>
                <w:color w:val="000000"/>
                <w:sz w:val="20"/>
                <w:szCs w:val="20"/>
              </w:rPr>
              <w:t>№</w:t>
            </w:r>
          </w:p>
        </w:tc>
        <w:tc>
          <w:tcPr>
            <w:tcW w:w="5580" w:type="dxa"/>
          </w:tcPr>
          <w:p w:rsidR="00C84DD3" w:rsidRPr="00FC3592" w:rsidRDefault="00FC3592" w:rsidP="00FC3592">
            <w:pPr>
              <w:pStyle w:val="a3"/>
              <w:tabs>
                <w:tab w:val="left" w:pos="1185"/>
              </w:tabs>
              <w:ind w:left="0" w:right="848"/>
              <w:jc w:val="both"/>
              <w:rPr>
                <w:color w:val="000000"/>
                <w:sz w:val="20"/>
                <w:szCs w:val="20"/>
              </w:rPr>
            </w:pPr>
            <w:r>
              <w:rPr>
                <w:color w:val="000000"/>
                <w:sz w:val="20"/>
                <w:szCs w:val="20"/>
              </w:rPr>
              <w:tab/>
            </w:r>
            <w:r>
              <w:rPr>
                <w:b/>
                <w:bCs/>
                <w:color w:val="000000"/>
              </w:rPr>
              <w:t>Виды</w:t>
            </w:r>
          </w:p>
        </w:tc>
        <w:tc>
          <w:tcPr>
            <w:tcW w:w="3119" w:type="dxa"/>
          </w:tcPr>
          <w:p w:rsidR="00C84DD3" w:rsidRPr="00FC3592" w:rsidRDefault="00FC3592" w:rsidP="00C84DD3">
            <w:pPr>
              <w:pStyle w:val="a3"/>
              <w:ind w:left="0" w:right="848"/>
              <w:jc w:val="both"/>
              <w:rPr>
                <w:color w:val="000000"/>
                <w:sz w:val="20"/>
                <w:szCs w:val="20"/>
              </w:rPr>
            </w:pPr>
            <w:r>
              <w:rPr>
                <w:b/>
                <w:bCs/>
                <w:color w:val="000000"/>
              </w:rPr>
              <w:t>Особенности</w:t>
            </w:r>
            <w:r>
              <w:rPr>
                <w:color w:val="000000"/>
              </w:rPr>
              <w:br/>
            </w:r>
            <w:r>
              <w:rPr>
                <w:b/>
                <w:bCs/>
                <w:color w:val="000000"/>
              </w:rPr>
              <w:t>организации</w:t>
            </w:r>
          </w:p>
        </w:tc>
      </w:tr>
      <w:tr w:rsidR="00FC3592" w:rsidTr="00B00026">
        <w:tc>
          <w:tcPr>
            <w:tcW w:w="1265" w:type="dxa"/>
          </w:tcPr>
          <w:p w:rsidR="00FC3592" w:rsidRPr="00FC3592" w:rsidRDefault="00FC3592" w:rsidP="00C84DD3">
            <w:pPr>
              <w:pStyle w:val="a3"/>
              <w:ind w:left="0" w:right="848"/>
              <w:jc w:val="both"/>
              <w:rPr>
                <w:color w:val="000000"/>
                <w:sz w:val="20"/>
                <w:szCs w:val="20"/>
              </w:rPr>
            </w:pPr>
          </w:p>
        </w:tc>
        <w:tc>
          <w:tcPr>
            <w:tcW w:w="8699" w:type="dxa"/>
            <w:gridSpan w:val="2"/>
          </w:tcPr>
          <w:p w:rsidR="00FC3592" w:rsidRPr="00FC3592" w:rsidRDefault="00FC3592" w:rsidP="00FC3592">
            <w:pPr>
              <w:pStyle w:val="a3"/>
              <w:ind w:left="0" w:right="848"/>
              <w:jc w:val="center"/>
              <w:rPr>
                <w:color w:val="000000"/>
                <w:sz w:val="20"/>
                <w:szCs w:val="20"/>
              </w:rPr>
            </w:pPr>
            <w:r w:rsidRPr="00FC3592">
              <w:rPr>
                <w:b/>
                <w:bCs/>
                <w:color w:val="000000"/>
                <w:sz w:val="20"/>
                <w:szCs w:val="20"/>
              </w:rPr>
              <w:t>Медико-профилактические</w:t>
            </w:r>
          </w:p>
        </w:tc>
      </w:tr>
      <w:tr w:rsidR="00FC3592" w:rsidTr="00B00026">
        <w:tc>
          <w:tcPr>
            <w:tcW w:w="1265" w:type="dxa"/>
          </w:tcPr>
          <w:p w:rsidR="00FC3592" w:rsidRPr="00FC3592" w:rsidRDefault="00FC3592" w:rsidP="00C84DD3">
            <w:pPr>
              <w:pStyle w:val="a3"/>
              <w:ind w:left="0" w:right="848"/>
              <w:jc w:val="both"/>
              <w:rPr>
                <w:color w:val="000000"/>
                <w:sz w:val="20"/>
                <w:szCs w:val="20"/>
              </w:rPr>
            </w:pPr>
          </w:p>
        </w:tc>
        <w:tc>
          <w:tcPr>
            <w:tcW w:w="8699" w:type="dxa"/>
            <w:gridSpan w:val="2"/>
          </w:tcPr>
          <w:p w:rsidR="00FC3592" w:rsidRPr="00FC3592" w:rsidRDefault="00FC3592" w:rsidP="00FC3592">
            <w:pPr>
              <w:pStyle w:val="a3"/>
              <w:ind w:left="0" w:right="848"/>
              <w:jc w:val="center"/>
              <w:rPr>
                <w:color w:val="000000"/>
                <w:sz w:val="20"/>
                <w:szCs w:val="20"/>
              </w:rPr>
            </w:pPr>
            <w:r w:rsidRPr="00FC3592">
              <w:rPr>
                <w:b/>
                <w:bCs/>
                <w:iCs/>
                <w:color w:val="000000"/>
                <w:sz w:val="20"/>
                <w:szCs w:val="20"/>
              </w:rPr>
              <w:t xml:space="preserve">Закаливание </w:t>
            </w:r>
            <w:r w:rsidRPr="00FC3592">
              <w:rPr>
                <w:b/>
                <w:bCs/>
                <w:color w:val="000000"/>
                <w:sz w:val="20"/>
                <w:szCs w:val="20"/>
              </w:rPr>
              <w:t>в соответствии с медицинскими показаниями</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1</w:t>
            </w:r>
          </w:p>
        </w:tc>
        <w:tc>
          <w:tcPr>
            <w:tcW w:w="5580" w:type="dxa"/>
          </w:tcPr>
          <w:p w:rsidR="00C84DD3" w:rsidRPr="00FC3592" w:rsidRDefault="00FC3592" w:rsidP="00FC3592">
            <w:pPr>
              <w:pStyle w:val="a3"/>
              <w:ind w:left="0"/>
              <w:jc w:val="both"/>
              <w:rPr>
                <w:color w:val="000000"/>
                <w:sz w:val="20"/>
                <w:szCs w:val="20"/>
              </w:rPr>
            </w:pPr>
            <w:r w:rsidRPr="00FC3592">
              <w:rPr>
                <w:color w:val="000000"/>
                <w:sz w:val="20"/>
                <w:szCs w:val="20"/>
              </w:rPr>
              <w:t>обширное умывани</w:t>
            </w:r>
            <w:r>
              <w:rPr>
                <w:color w:val="000000"/>
                <w:sz w:val="20"/>
                <w:szCs w:val="20"/>
              </w:rPr>
              <w:t xml:space="preserve">е после дневного сна (мытье рук </w:t>
            </w:r>
            <w:r w:rsidRPr="00FC3592">
              <w:rPr>
                <w:color w:val="000000"/>
                <w:sz w:val="20"/>
                <w:szCs w:val="20"/>
              </w:rPr>
              <w:t>до локтя)</w:t>
            </w:r>
          </w:p>
        </w:tc>
        <w:tc>
          <w:tcPr>
            <w:tcW w:w="3119" w:type="dxa"/>
          </w:tcPr>
          <w:p w:rsidR="00C84DD3" w:rsidRPr="00FC3592" w:rsidRDefault="00FC3592" w:rsidP="00FC3592">
            <w:pPr>
              <w:pStyle w:val="a3"/>
              <w:ind w:left="0" w:right="848"/>
              <w:rPr>
                <w:color w:val="000000"/>
                <w:sz w:val="20"/>
                <w:szCs w:val="20"/>
              </w:rPr>
            </w:pPr>
            <w:r>
              <w:rPr>
                <w:color w:val="000000"/>
                <w:sz w:val="20"/>
                <w:szCs w:val="20"/>
              </w:rPr>
              <w:t xml:space="preserve">Все группы  </w:t>
            </w:r>
            <w:r w:rsidRPr="00FC3592">
              <w:rPr>
                <w:color w:val="000000"/>
                <w:sz w:val="20"/>
                <w:szCs w:val="20"/>
              </w:rPr>
              <w:t>ежедневно</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2</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хождение по ребристым дорожкам после сна</w:t>
            </w:r>
          </w:p>
        </w:tc>
        <w:tc>
          <w:tcPr>
            <w:tcW w:w="3119" w:type="dxa"/>
          </w:tcPr>
          <w:p w:rsidR="00C84DD3" w:rsidRPr="00FC3592" w:rsidRDefault="00FC3592" w:rsidP="00FC3592">
            <w:pPr>
              <w:pStyle w:val="a3"/>
              <w:ind w:left="0" w:right="848"/>
              <w:rPr>
                <w:color w:val="000000"/>
                <w:sz w:val="20"/>
                <w:szCs w:val="20"/>
              </w:rPr>
            </w:pPr>
            <w:r w:rsidRPr="00FC3592">
              <w:rPr>
                <w:color w:val="000000"/>
                <w:sz w:val="20"/>
                <w:szCs w:val="20"/>
              </w:rPr>
              <w:t>Все групп</w:t>
            </w:r>
            <w:r>
              <w:rPr>
                <w:color w:val="000000"/>
                <w:sz w:val="20"/>
                <w:szCs w:val="20"/>
              </w:rPr>
              <w:t xml:space="preserve">ы  </w:t>
            </w:r>
            <w:r w:rsidRPr="00FC3592">
              <w:rPr>
                <w:color w:val="000000"/>
                <w:sz w:val="20"/>
                <w:szCs w:val="20"/>
              </w:rPr>
              <w:t>ежедневно</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3</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облегченная одежда</w:t>
            </w:r>
          </w:p>
        </w:tc>
        <w:tc>
          <w:tcPr>
            <w:tcW w:w="3119" w:type="dxa"/>
          </w:tcPr>
          <w:p w:rsidR="00C84DD3" w:rsidRPr="00FC3592" w:rsidRDefault="00FC3592" w:rsidP="00FC3592">
            <w:pPr>
              <w:pStyle w:val="a3"/>
              <w:ind w:left="0" w:right="848"/>
              <w:rPr>
                <w:color w:val="000000"/>
                <w:sz w:val="20"/>
                <w:szCs w:val="20"/>
              </w:rPr>
            </w:pPr>
            <w:r>
              <w:rPr>
                <w:color w:val="000000"/>
                <w:sz w:val="20"/>
                <w:szCs w:val="20"/>
              </w:rPr>
              <w:t xml:space="preserve">Все группы   </w:t>
            </w:r>
            <w:r w:rsidRPr="00FC3592">
              <w:rPr>
                <w:color w:val="000000"/>
                <w:sz w:val="20"/>
                <w:szCs w:val="20"/>
              </w:rPr>
              <w:t>ежедневно</w:t>
            </w:r>
          </w:p>
        </w:tc>
      </w:tr>
      <w:tr w:rsidR="00FC3592" w:rsidTr="00B00026">
        <w:tc>
          <w:tcPr>
            <w:tcW w:w="1265" w:type="dxa"/>
          </w:tcPr>
          <w:p w:rsidR="00FC3592" w:rsidRPr="00FC3592" w:rsidRDefault="00FC3592" w:rsidP="00C84DD3">
            <w:pPr>
              <w:pStyle w:val="a3"/>
              <w:ind w:left="0" w:right="848"/>
              <w:jc w:val="both"/>
              <w:rPr>
                <w:color w:val="000000"/>
                <w:sz w:val="20"/>
                <w:szCs w:val="20"/>
              </w:rPr>
            </w:pPr>
          </w:p>
        </w:tc>
        <w:tc>
          <w:tcPr>
            <w:tcW w:w="8699" w:type="dxa"/>
            <w:gridSpan w:val="2"/>
          </w:tcPr>
          <w:p w:rsidR="00FC3592" w:rsidRPr="00FC3592" w:rsidRDefault="00FC3592" w:rsidP="00FC3592">
            <w:pPr>
              <w:pStyle w:val="a3"/>
              <w:ind w:left="0" w:right="848"/>
              <w:jc w:val="center"/>
              <w:rPr>
                <w:i/>
                <w:color w:val="000000"/>
                <w:sz w:val="20"/>
                <w:szCs w:val="20"/>
              </w:rPr>
            </w:pPr>
            <w:r w:rsidRPr="00FC3592">
              <w:rPr>
                <w:b/>
                <w:i/>
                <w:color w:val="000000"/>
                <w:sz w:val="20"/>
                <w:szCs w:val="20"/>
              </w:rPr>
              <w:t>Профилактические мероприятия</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1</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витаминотерапия</w:t>
            </w:r>
          </w:p>
        </w:tc>
        <w:tc>
          <w:tcPr>
            <w:tcW w:w="3119" w:type="dxa"/>
          </w:tcPr>
          <w:p w:rsidR="00C84DD3" w:rsidRPr="00FC3592" w:rsidRDefault="00FC3592" w:rsidP="00C84DD3">
            <w:pPr>
              <w:pStyle w:val="a3"/>
              <w:ind w:left="0" w:right="848"/>
              <w:jc w:val="both"/>
              <w:rPr>
                <w:color w:val="000000"/>
                <w:sz w:val="20"/>
                <w:szCs w:val="20"/>
              </w:rPr>
            </w:pPr>
            <w:r>
              <w:rPr>
                <w:color w:val="000000"/>
                <w:sz w:val="20"/>
                <w:szCs w:val="20"/>
              </w:rPr>
              <w:t xml:space="preserve">2 раза в год (осень,  </w:t>
            </w:r>
            <w:r w:rsidRPr="00FC3592">
              <w:rPr>
                <w:color w:val="000000"/>
                <w:sz w:val="20"/>
                <w:szCs w:val="20"/>
              </w:rPr>
              <w:t>весна)</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2</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витаминизация 3-х блюд</w:t>
            </w:r>
          </w:p>
        </w:tc>
        <w:tc>
          <w:tcPr>
            <w:tcW w:w="3119" w:type="dxa"/>
          </w:tcPr>
          <w:p w:rsidR="00C84DD3" w:rsidRPr="00FC3592" w:rsidRDefault="00FC3592" w:rsidP="00C84DD3">
            <w:pPr>
              <w:pStyle w:val="a3"/>
              <w:ind w:left="0" w:right="848"/>
              <w:jc w:val="both"/>
              <w:rPr>
                <w:color w:val="000000"/>
                <w:sz w:val="20"/>
                <w:szCs w:val="20"/>
              </w:rPr>
            </w:pPr>
            <w:r w:rsidRPr="00FC3592">
              <w:rPr>
                <w:color w:val="000000"/>
                <w:sz w:val="20"/>
                <w:szCs w:val="20"/>
              </w:rPr>
              <w:t>ежедневно</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3</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употребление фитонцидов (лук, чеснок)</w:t>
            </w:r>
          </w:p>
        </w:tc>
        <w:tc>
          <w:tcPr>
            <w:tcW w:w="3119" w:type="dxa"/>
          </w:tcPr>
          <w:p w:rsidR="00C84DD3" w:rsidRPr="00FC3592" w:rsidRDefault="00FC3592" w:rsidP="00C84DD3">
            <w:pPr>
              <w:pStyle w:val="a3"/>
              <w:ind w:left="0" w:right="848"/>
              <w:jc w:val="both"/>
              <w:rPr>
                <w:color w:val="000000"/>
                <w:sz w:val="20"/>
                <w:szCs w:val="20"/>
              </w:rPr>
            </w:pPr>
            <w:r w:rsidRPr="00FC3592">
              <w:rPr>
                <w:color w:val="000000"/>
                <w:sz w:val="20"/>
                <w:szCs w:val="20"/>
              </w:rPr>
              <w:t>осенне-</w:t>
            </w:r>
            <w:r>
              <w:rPr>
                <w:color w:val="000000"/>
                <w:sz w:val="20"/>
                <w:szCs w:val="20"/>
              </w:rPr>
              <w:t xml:space="preserve">зимний  </w:t>
            </w:r>
            <w:r w:rsidRPr="00FC3592">
              <w:rPr>
                <w:color w:val="000000"/>
                <w:sz w:val="20"/>
                <w:szCs w:val="20"/>
              </w:rPr>
              <w:t>период</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4</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полоскание рта после еды</w:t>
            </w:r>
          </w:p>
        </w:tc>
        <w:tc>
          <w:tcPr>
            <w:tcW w:w="3119" w:type="dxa"/>
          </w:tcPr>
          <w:p w:rsidR="00C84DD3" w:rsidRPr="00FC3592" w:rsidRDefault="00FC3592" w:rsidP="00C84DD3">
            <w:pPr>
              <w:pStyle w:val="a3"/>
              <w:ind w:left="0" w:right="848"/>
              <w:jc w:val="both"/>
              <w:rPr>
                <w:color w:val="000000"/>
                <w:sz w:val="20"/>
                <w:szCs w:val="20"/>
              </w:rPr>
            </w:pPr>
            <w:r w:rsidRPr="00FC3592">
              <w:rPr>
                <w:color w:val="000000"/>
                <w:sz w:val="20"/>
                <w:szCs w:val="20"/>
              </w:rPr>
              <w:t>ежедневно</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5</w:t>
            </w:r>
          </w:p>
        </w:tc>
        <w:tc>
          <w:tcPr>
            <w:tcW w:w="5580" w:type="dxa"/>
          </w:tcPr>
          <w:p w:rsidR="00C84DD3" w:rsidRPr="00FC3592" w:rsidRDefault="00FC3592" w:rsidP="00C84DD3">
            <w:pPr>
              <w:pStyle w:val="a3"/>
              <w:ind w:left="0" w:right="848"/>
              <w:jc w:val="both"/>
              <w:rPr>
                <w:color w:val="000000"/>
                <w:sz w:val="20"/>
                <w:szCs w:val="20"/>
              </w:rPr>
            </w:pPr>
            <w:r w:rsidRPr="00FC3592">
              <w:rPr>
                <w:color w:val="000000"/>
                <w:sz w:val="20"/>
                <w:szCs w:val="20"/>
              </w:rPr>
              <w:t>чесночные бусы</w:t>
            </w:r>
          </w:p>
        </w:tc>
        <w:tc>
          <w:tcPr>
            <w:tcW w:w="3119" w:type="dxa"/>
          </w:tcPr>
          <w:p w:rsidR="00C84DD3" w:rsidRPr="00FC3592" w:rsidRDefault="00FC3592" w:rsidP="00C84DD3">
            <w:pPr>
              <w:pStyle w:val="a3"/>
              <w:ind w:left="0" w:right="848"/>
              <w:jc w:val="both"/>
              <w:rPr>
                <w:color w:val="000000"/>
                <w:sz w:val="20"/>
                <w:szCs w:val="20"/>
              </w:rPr>
            </w:pPr>
            <w:r>
              <w:rPr>
                <w:color w:val="000000"/>
                <w:sz w:val="20"/>
                <w:szCs w:val="20"/>
              </w:rPr>
              <w:t xml:space="preserve">осенне-зимний   </w:t>
            </w:r>
            <w:r w:rsidRPr="00FC3592">
              <w:rPr>
                <w:color w:val="000000"/>
                <w:sz w:val="20"/>
                <w:szCs w:val="20"/>
              </w:rPr>
              <w:t>период</w:t>
            </w:r>
          </w:p>
        </w:tc>
      </w:tr>
      <w:tr w:rsidR="00FC3592" w:rsidTr="00B00026">
        <w:tc>
          <w:tcPr>
            <w:tcW w:w="1265" w:type="dxa"/>
          </w:tcPr>
          <w:p w:rsidR="00FC3592" w:rsidRPr="00FC3592" w:rsidRDefault="00FC3592" w:rsidP="00C84DD3">
            <w:pPr>
              <w:pStyle w:val="a3"/>
              <w:ind w:left="0" w:right="848"/>
              <w:jc w:val="both"/>
              <w:rPr>
                <w:color w:val="000000"/>
                <w:sz w:val="20"/>
                <w:szCs w:val="20"/>
              </w:rPr>
            </w:pPr>
          </w:p>
        </w:tc>
        <w:tc>
          <w:tcPr>
            <w:tcW w:w="8699" w:type="dxa"/>
            <w:gridSpan w:val="2"/>
          </w:tcPr>
          <w:p w:rsidR="00FC3592" w:rsidRPr="00FC3592" w:rsidRDefault="00FC3592" w:rsidP="00FC3592">
            <w:pPr>
              <w:pStyle w:val="a3"/>
              <w:ind w:left="0" w:right="848"/>
              <w:jc w:val="center"/>
              <w:rPr>
                <w:color w:val="000000"/>
                <w:sz w:val="20"/>
                <w:szCs w:val="20"/>
              </w:rPr>
            </w:pPr>
            <w:r w:rsidRPr="00FC3592">
              <w:rPr>
                <w:b/>
                <w:bCs/>
                <w:i/>
                <w:iCs/>
                <w:color w:val="000000"/>
                <w:sz w:val="20"/>
                <w:szCs w:val="20"/>
              </w:rPr>
              <w:t>Медицинские</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1</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Мониторинг здоровья воспитанников</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В течении года</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2</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Плановые медицинские осмотры</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По возрасту</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3</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Антропометрические измерения</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3 раза в год</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4</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Профилактические прививки</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По возрасту</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5</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Кварцевание</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По эпидпоказаниям</w:t>
            </w:r>
          </w:p>
        </w:tc>
      </w:tr>
      <w:tr w:rsidR="00C84DD3" w:rsidTr="00B00026">
        <w:tc>
          <w:tcPr>
            <w:tcW w:w="1265" w:type="dxa"/>
          </w:tcPr>
          <w:p w:rsidR="00C84DD3" w:rsidRPr="00FC3592" w:rsidRDefault="00FC3592" w:rsidP="00C84DD3">
            <w:pPr>
              <w:pStyle w:val="a3"/>
              <w:ind w:left="0" w:right="848"/>
              <w:jc w:val="both"/>
              <w:rPr>
                <w:color w:val="000000"/>
                <w:sz w:val="20"/>
                <w:szCs w:val="20"/>
              </w:rPr>
            </w:pPr>
            <w:r>
              <w:rPr>
                <w:color w:val="000000"/>
                <w:sz w:val="20"/>
                <w:szCs w:val="20"/>
              </w:rPr>
              <w:t>6</w:t>
            </w:r>
          </w:p>
        </w:tc>
        <w:tc>
          <w:tcPr>
            <w:tcW w:w="5580" w:type="dxa"/>
          </w:tcPr>
          <w:p w:rsidR="00C84DD3" w:rsidRPr="00FC3592" w:rsidRDefault="00B70FE6" w:rsidP="00C84DD3">
            <w:pPr>
              <w:pStyle w:val="a3"/>
              <w:ind w:left="0" w:right="848"/>
              <w:jc w:val="both"/>
              <w:rPr>
                <w:color w:val="000000"/>
                <w:sz w:val="20"/>
                <w:szCs w:val="20"/>
              </w:rPr>
            </w:pPr>
            <w:r>
              <w:rPr>
                <w:color w:val="000000"/>
                <w:sz w:val="20"/>
                <w:szCs w:val="20"/>
              </w:rPr>
              <w:t>Организация и контроль питания детей</w:t>
            </w:r>
          </w:p>
        </w:tc>
        <w:tc>
          <w:tcPr>
            <w:tcW w:w="3119" w:type="dxa"/>
          </w:tcPr>
          <w:p w:rsidR="00C84DD3" w:rsidRPr="00FC3592" w:rsidRDefault="00B70FE6" w:rsidP="00C84DD3">
            <w:pPr>
              <w:pStyle w:val="a3"/>
              <w:ind w:left="0" w:right="848"/>
              <w:jc w:val="both"/>
              <w:rPr>
                <w:color w:val="000000"/>
                <w:sz w:val="20"/>
                <w:szCs w:val="20"/>
              </w:rPr>
            </w:pPr>
            <w:r>
              <w:rPr>
                <w:color w:val="000000"/>
                <w:sz w:val="20"/>
                <w:szCs w:val="20"/>
              </w:rPr>
              <w:t>Ежедневно</w:t>
            </w:r>
          </w:p>
        </w:tc>
      </w:tr>
      <w:tr w:rsidR="00B70FE6" w:rsidTr="00B00026">
        <w:trPr>
          <w:trHeight w:val="135"/>
        </w:trPr>
        <w:tc>
          <w:tcPr>
            <w:tcW w:w="1265" w:type="dxa"/>
            <w:tcBorders>
              <w:bottom w:val="single" w:sz="4" w:space="0" w:color="auto"/>
            </w:tcBorders>
          </w:tcPr>
          <w:p w:rsidR="00B70FE6" w:rsidRPr="00FC3592" w:rsidRDefault="00B70FE6" w:rsidP="00C84DD3">
            <w:pPr>
              <w:pStyle w:val="a3"/>
              <w:ind w:left="0" w:right="848"/>
              <w:jc w:val="both"/>
              <w:rPr>
                <w:color w:val="000000"/>
                <w:sz w:val="20"/>
                <w:szCs w:val="20"/>
              </w:rPr>
            </w:pPr>
          </w:p>
        </w:tc>
        <w:tc>
          <w:tcPr>
            <w:tcW w:w="8699" w:type="dxa"/>
            <w:gridSpan w:val="2"/>
            <w:tcBorders>
              <w:bottom w:val="single" w:sz="4" w:space="0" w:color="auto"/>
            </w:tcBorders>
          </w:tcPr>
          <w:p w:rsidR="00B70FE6" w:rsidRPr="00FC3592" w:rsidRDefault="00B70FE6" w:rsidP="00B70FE6">
            <w:pPr>
              <w:pStyle w:val="a3"/>
              <w:ind w:left="0" w:right="848"/>
              <w:jc w:val="center"/>
              <w:rPr>
                <w:color w:val="000000"/>
                <w:sz w:val="20"/>
                <w:szCs w:val="20"/>
              </w:rPr>
            </w:pPr>
            <w:r w:rsidRPr="00B70FE6">
              <w:rPr>
                <w:b/>
                <w:bCs/>
                <w:i/>
                <w:iCs/>
                <w:color w:val="000000"/>
                <w:sz w:val="20"/>
                <w:szCs w:val="20"/>
              </w:rPr>
              <w:t>Физкультурно- оздоровительные</w:t>
            </w:r>
          </w:p>
        </w:tc>
      </w:tr>
      <w:tr w:rsidR="00B70FE6" w:rsidTr="00B00026">
        <w:trPr>
          <w:trHeight w:val="150"/>
        </w:trPr>
        <w:tc>
          <w:tcPr>
            <w:tcW w:w="1265"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1</w:t>
            </w:r>
          </w:p>
        </w:tc>
        <w:tc>
          <w:tcPr>
            <w:tcW w:w="5580" w:type="dxa"/>
            <w:tcBorders>
              <w:top w:val="single" w:sz="4" w:space="0" w:color="auto"/>
              <w:bottom w:val="single" w:sz="4" w:space="0" w:color="auto"/>
            </w:tcBorders>
          </w:tcPr>
          <w:p w:rsidR="00B70FE6" w:rsidRPr="00B70FE6" w:rsidRDefault="00B70FE6" w:rsidP="00B70FE6">
            <w:pPr>
              <w:pStyle w:val="a3"/>
              <w:ind w:left="86" w:right="848"/>
              <w:jc w:val="both"/>
              <w:rPr>
                <w:color w:val="000000"/>
                <w:sz w:val="20"/>
                <w:szCs w:val="20"/>
              </w:rPr>
            </w:pPr>
            <w:r w:rsidRPr="00B70FE6">
              <w:rPr>
                <w:color w:val="000000"/>
                <w:sz w:val="20"/>
                <w:szCs w:val="20"/>
              </w:rPr>
              <w:t>коррегирующие упражнения (улучшение осанки, плоскостопие,  зрение)</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ежедневно</w:t>
            </w:r>
          </w:p>
        </w:tc>
      </w:tr>
      <w:tr w:rsidR="00B70FE6" w:rsidTr="00B00026">
        <w:trPr>
          <w:trHeight w:val="120"/>
        </w:trPr>
        <w:tc>
          <w:tcPr>
            <w:tcW w:w="1265"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2</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пальчиковая гимнастика</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ежедневно</w:t>
            </w:r>
          </w:p>
        </w:tc>
      </w:tr>
      <w:tr w:rsidR="00B70FE6" w:rsidTr="00B00026">
        <w:trPr>
          <w:trHeight w:val="150"/>
        </w:trPr>
        <w:tc>
          <w:tcPr>
            <w:tcW w:w="1265" w:type="dxa"/>
            <w:tcBorders>
              <w:top w:val="single" w:sz="4" w:space="0" w:color="auto"/>
              <w:left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3</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дыхательная гимнастика</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ежедневно</w:t>
            </w:r>
          </w:p>
        </w:tc>
      </w:tr>
      <w:tr w:rsidR="00B70FE6" w:rsidTr="00B00026">
        <w:trPr>
          <w:trHeight w:val="165"/>
        </w:trPr>
        <w:tc>
          <w:tcPr>
            <w:tcW w:w="1265" w:type="dxa"/>
            <w:tcBorders>
              <w:top w:val="single" w:sz="4" w:space="0" w:color="auto"/>
              <w:left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4</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динамические паузы</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ежедневно</w:t>
            </w:r>
          </w:p>
        </w:tc>
      </w:tr>
      <w:tr w:rsidR="00B70FE6" w:rsidTr="00B00026">
        <w:trPr>
          <w:trHeight w:val="135"/>
        </w:trPr>
        <w:tc>
          <w:tcPr>
            <w:tcW w:w="1265" w:type="dxa"/>
            <w:tcBorders>
              <w:top w:val="single" w:sz="4" w:space="0" w:color="auto"/>
              <w:left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5</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релаксия</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2-3 раза в неделю</w:t>
            </w:r>
          </w:p>
        </w:tc>
      </w:tr>
      <w:tr w:rsidR="00B70FE6" w:rsidTr="00B00026">
        <w:trPr>
          <w:trHeight w:val="105"/>
        </w:trPr>
        <w:tc>
          <w:tcPr>
            <w:tcW w:w="1265" w:type="dxa"/>
            <w:tcBorders>
              <w:top w:val="single" w:sz="4" w:space="0" w:color="auto"/>
              <w:left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6</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сказкотерапия</w:t>
            </w:r>
          </w:p>
        </w:tc>
        <w:tc>
          <w:tcPr>
            <w:tcW w:w="3119" w:type="dxa"/>
            <w:tcBorders>
              <w:top w:val="single" w:sz="4" w:space="0" w:color="auto"/>
              <w:bottom w:val="single" w:sz="4" w:space="0" w:color="auto"/>
            </w:tcBorders>
          </w:tcPr>
          <w:p w:rsidR="00B70FE6" w:rsidRPr="00FC3592" w:rsidRDefault="00B70FE6" w:rsidP="00C84DD3">
            <w:pPr>
              <w:pStyle w:val="a3"/>
              <w:ind w:left="0" w:right="848"/>
              <w:jc w:val="both"/>
              <w:rPr>
                <w:color w:val="000000"/>
                <w:sz w:val="20"/>
                <w:szCs w:val="20"/>
              </w:rPr>
            </w:pPr>
            <w:r>
              <w:rPr>
                <w:color w:val="000000"/>
                <w:sz w:val="20"/>
                <w:szCs w:val="20"/>
              </w:rPr>
              <w:t>ежедневно</w:t>
            </w:r>
          </w:p>
        </w:tc>
      </w:tr>
      <w:tr w:rsidR="009A7D71" w:rsidTr="00B00026">
        <w:trPr>
          <w:trHeight w:val="135"/>
        </w:trPr>
        <w:tc>
          <w:tcPr>
            <w:tcW w:w="1265" w:type="dxa"/>
            <w:tcBorders>
              <w:top w:val="single" w:sz="4" w:space="0" w:color="auto"/>
              <w:left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p>
        </w:tc>
        <w:tc>
          <w:tcPr>
            <w:tcW w:w="8699" w:type="dxa"/>
            <w:gridSpan w:val="2"/>
            <w:tcBorders>
              <w:top w:val="single" w:sz="4" w:space="0" w:color="auto"/>
              <w:bottom w:val="single" w:sz="4" w:space="0" w:color="auto"/>
              <w:right w:val="nil"/>
            </w:tcBorders>
          </w:tcPr>
          <w:p w:rsidR="009A7D71" w:rsidRPr="009A7D71" w:rsidRDefault="009A7D71" w:rsidP="009A7D71">
            <w:pPr>
              <w:pStyle w:val="a3"/>
              <w:ind w:left="0" w:right="848"/>
              <w:jc w:val="center"/>
              <w:rPr>
                <w:b/>
                <w:i/>
                <w:color w:val="000000"/>
                <w:sz w:val="20"/>
                <w:szCs w:val="20"/>
              </w:rPr>
            </w:pPr>
            <w:r w:rsidRPr="009A7D71">
              <w:rPr>
                <w:b/>
                <w:i/>
                <w:color w:val="000000"/>
                <w:sz w:val="20"/>
                <w:szCs w:val="20"/>
              </w:rPr>
              <w:t>Образовательные</w:t>
            </w:r>
          </w:p>
        </w:tc>
      </w:tr>
      <w:tr w:rsidR="00B70FE6" w:rsidTr="00B00026">
        <w:trPr>
          <w:trHeight w:val="270"/>
        </w:trPr>
        <w:tc>
          <w:tcPr>
            <w:tcW w:w="1265" w:type="dxa"/>
            <w:tcBorders>
              <w:top w:val="single" w:sz="4" w:space="0" w:color="auto"/>
              <w:left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1</w:t>
            </w:r>
          </w:p>
        </w:tc>
        <w:tc>
          <w:tcPr>
            <w:tcW w:w="5580" w:type="dxa"/>
            <w:tcBorders>
              <w:top w:val="single" w:sz="4" w:space="0" w:color="auto"/>
              <w:bottom w:val="single" w:sz="4" w:space="0" w:color="auto"/>
            </w:tcBorders>
          </w:tcPr>
          <w:p w:rsidR="00B70FE6" w:rsidRDefault="00B70FE6" w:rsidP="00C84DD3">
            <w:pPr>
              <w:pStyle w:val="a3"/>
              <w:ind w:left="0" w:right="848"/>
              <w:jc w:val="both"/>
              <w:rPr>
                <w:color w:val="000000"/>
                <w:sz w:val="20"/>
                <w:szCs w:val="20"/>
              </w:rPr>
            </w:pPr>
            <w:r w:rsidRPr="00B70FE6">
              <w:rPr>
                <w:color w:val="000000"/>
                <w:sz w:val="20"/>
                <w:szCs w:val="20"/>
              </w:rPr>
              <w:t>привитие культурно-гигиенических навыков</w:t>
            </w:r>
          </w:p>
        </w:tc>
        <w:tc>
          <w:tcPr>
            <w:tcW w:w="3119" w:type="dxa"/>
            <w:tcBorders>
              <w:top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ежедневно</w:t>
            </w:r>
          </w:p>
        </w:tc>
      </w:tr>
      <w:tr w:rsidR="00B70FE6" w:rsidTr="00B00026">
        <w:trPr>
          <w:trHeight w:val="80"/>
        </w:trPr>
        <w:tc>
          <w:tcPr>
            <w:tcW w:w="1265" w:type="dxa"/>
            <w:tcBorders>
              <w:top w:val="single" w:sz="4" w:space="0" w:color="auto"/>
              <w:left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2</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формирование двигательных умений и навыков</w:t>
            </w:r>
          </w:p>
        </w:tc>
        <w:tc>
          <w:tcPr>
            <w:tcW w:w="3119" w:type="dxa"/>
            <w:tcBorders>
              <w:top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ежедневно</w:t>
            </w:r>
          </w:p>
        </w:tc>
      </w:tr>
      <w:tr w:rsidR="00B70FE6" w:rsidTr="00B00026">
        <w:trPr>
          <w:trHeight w:val="95"/>
        </w:trPr>
        <w:tc>
          <w:tcPr>
            <w:tcW w:w="1265" w:type="dxa"/>
            <w:tcBorders>
              <w:top w:val="single" w:sz="4" w:space="0" w:color="auto"/>
              <w:left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3</w:t>
            </w:r>
          </w:p>
        </w:tc>
        <w:tc>
          <w:tcPr>
            <w:tcW w:w="5580" w:type="dxa"/>
            <w:tcBorders>
              <w:top w:val="single" w:sz="4" w:space="0" w:color="auto"/>
              <w:bottom w:val="single" w:sz="4" w:space="0" w:color="auto"/>
            </w:tcBorders>
          </w:tcPr>
          <w:p w:rsidR="00B70FE6" w:rsidRPr="00B70FE6" w:rsidRDefault="00B70FE6" w:rsidP="00C84DD3">
            <w:pPr>
              <w:pStyle w:val="a3"/>
              <w:ind w:left="0" w:right="848"/>
              <w:jc w:val="both"/>
              <w:rPr>
                <w:color w:val="000000"/>
                <w:sz w:val="20"/>
                <w:szCs w:val="20"/>
              </w:rPr>
            </w:pPr>
            <w:r w:rsidRPr="00B70FE6">
              <w:rPr>
                <w:color w:val="000000"/>
                <w:sz w:val="20"/>
                <w:szCs w:val="20"/>
              </w:rPr>
              <w:t>развитие физических качеств</w:t>
            </w:r>
          </w:p>
        </w:tc>
        <w:tc>
          <w:tcPr>
            <w:tcW w:w="3119" w:type="dxa"/>
            <w:tcBorders>
              <w:top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ежедневно</w:t>
            </w:r>
          </w:p>
        </w:tc>
      </w:tr>
      <w:tr w:rsidR="00B70FE6" w:rsidTr="00B00026">
        <w:trPr>
          <w:trHeight w:val="120"/>
        </w:trPr>
        <w:tc>
          <w:tcPr>
            <w:tcW w:w="1265" w:type="dxa"/>
            <w:tcBorders>
              <w:top w:val="single" w:sz="4" w:space="0" w:color="auto"/>
              <w:left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4</w:t>
            </w:r>
          </w:p>
        </w:tc>
        <w:tc>
          <w:tcPr>
            <w:tcW w:w="5580" w:type="dxa"/>
            <w:tcBorders>
              <w:top w:val="single" w:sz="4" w:space="0" w:color="auto"/>
              <w:bottom w:val="single" w:sz="4" w:space="0" w:color="auto"/>
            </w:tcBorders>
          </w:tcPr>
          <w:p w:rsidR="00B70FE6" w:rsidRPr="00B70FE6" w:rsidRDefault="00B70FE6" w:rsidP="009A7D71">
            <w:pPr>
              <w:pStyle w:val="a3"/>
              <w:tabs>
                <w:tab w:val="left" w:pos="5364"/>
              </w:tabs>
              <w:ind w:left="-56" w:right="-108"/>
              <w:jc w:val="both"/>
              <w:rPr>
                <w:color w:val="000000"/>
                <w:sz w:val="20"/>
                <w:szCs w:val="20"/>
              </w:rPr>
            </w:pPr>
            <w:r w:rsidRPr="00B70FE6">
              <w:rPr>
                <w:color w:val="000000"/>
                <w:sz w:val="20"/>
                <w:szCs w:val="20"/>
              </w:rPr>
              <w:t>овладение ребенком элементарными знаниями о своем</w:t>
            </w:r>
            <w:r>
              <w:rPr>
                <w:color w:val="000000"/>
                <w:sz w:val="20"/>
                <w:szCs w:val="20"/>
              </w:rPr>
              <w:t xml:space="preserve"> </w:t>
            </w:r>
            <w:r w:rsidRPr="00B70FE6">
              <w:rPr>
                <w:color w:val="000000"/>
                <w:sz w:val="20"/>
                <w:szCs w:val="20"/>
              </w:rPr>
              <w:t>организм</w:t>
            </w:r>
            <w:r>
              <w:rPr>
                <w:color w:val="000000"/>
                <w:sz w:val="20"/>
                <w:szCs w:val="20"/>
              </w:rPr>
              <w:t xml:space="preserve">е, роли физических упражнений в </w:t>
            </w:r>
            <w:r w:rsidRPr="00B70FE6">
              <w:rPr>
                <w:color w:val="000000"/>
                <w:sz w:val="20"/>
                <w:szCs w:val="20"/>
              </w:rPr>
              <w:t>его жизни, способах</w:t>
            </w:r>
            <w:r>
              <w:rPr>
                <w:color w:val="000000"/>
                <w:sz w:val="20"/>
                <w:szCs w:val="20"/>
              </w:rPr>
              <w:t xml:space="preserve"> </w:t>
            </w:r>
            <w:r w:rsidRPr="00B70FE6">
              <w:rPr>
                <w:color w:val="000000"/>
                <w:sz w:val="20"/>
                <w:szCs w:val="20"/>
              </w:rPr>
              <w:t>укрепления собственного здоровья</w:t>
            </w:r>
          </w:p>
        </w:tc>
        <w:tc>
          <w:tcPr>
            <w:tcW w:w="3119" w:type="dxa"/>
            <w:tcBorders>
              <w:top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ежедневно</w:t>
            </w:r>
          </w:p>
        </w:tc>
      </w:tr>
      <w:tr w:rsidR="009A7D71" w:rsidTr="00B00026">
        <w:trPr>
          <w:trHeight w:val="105"/>
        </w:trPr>
        <w:tc>
          <w:tcPr>
            <w:tcW w:w="1265" w:type="dxa"/>
            <w:tcBorders>
              <w:top w:val="single" w:sz="4" w:space="0" w:color="auto"/>
              <w:left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p>
        </w:tc>
        <w:tc>
          <w:tcPr>
            <w:tcW w:w="8699" w:type="dxa"/>
            <w:gridSpan w:val="2"/>
            <w:tcBorders>
              <w:top w:val="single" w:sz="4" w:space="0" w:color="auto"/>
              <w:bottom w:val="single" w:sz="4" w:space="0" w:color="auto"/>
            </w:tcBorders>
          </w:tcPr>
          <w:p w:rsidR="009A7D71" w:rsidRPr="00FC3592" w:rsidRDefault="009A7D71" w:rsidP="009A7D71">
            <w:pPr>
              <w:pStyle w:val="a3"/>
              <w:ind w:left="0" w:right="848"/>
              <w:jc w:val="center"/>
              <w:rPr>
                <w:color w:val="000000"/>
                <w:sz w:val="20"/>
                <w:szCs w:val="20"/>
              </w:rPr>
            </w:pPr>
            <w:r w:rsidRPr="009A7D71">
              <w:rPr>
                <w:b/>
                <w:bCs/>
                <w:i/>
                <w:iCs/>
                <w:color w:val="000000"/>
                <w:sz w:val="20"/>
                <w:szCs w:val="20"/>
              </w:rPr>
              <w:t>Воспитательные</w:t>
            </w:r>
          </w:p>
        </w:tc>
      </w:tr>
      <w:tr w:rsidR="00B70FE6" w:rsidTr="00B00026">
        <w:trPr>
          <w:trHeight w:val="450"/>
        </w:trPr>
        <w:tc>
          <w:tcPr>
            <w:tcW w:w="1265" w:type="dxa"/>
            <w:tcBorders>
              <w:top w:val="single" w:sz="4" w:space="0" w:color="auto"/>
              <w:left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1</w:t>
            </w:r>
          </w:p>
        </w:tc>
        <w:tc>
          <w:tcPr>
            <w:tcW w:w="5580" w:type="dxa"/>
            <w:tcBorders>
              <w:top w:val="single" w:sz="4" w:space="0" w:color="auto"/>
              <w:bottom w:val="single" w:sz="4" w:space="0" w:color="auto"/>
            </w:tcBorders>
          </w:tcPr>
          <w:p w:rsidR="009A7D71" w:rsidRPr="00B70FE6" w:rsidRDefault="009A7D71" w:rsidP="009A7D71">
            <w:pPr>
              <w:pStyle w:val="a3"/>
              <w:ind w:left="0" w:right="848"/>
              <w:jc w:val="both"/>
              <w:rPr>
                <w:color w:val="000000"/>
                <w:sz w:val="20"/>
                <w:szCs w:val="20"/>
              </w:rPr>
            </w:pPr>
            <w:r w:rsidRPr="009A7D71">
              <w:rPr>
                <w:color w:val="000000"/>
                <w:sz w:val="20"/>
                <w:szCs w:val="20"/>
              </w:rPr>
              <w:t>формирование интереса и потребности в занятиях физическими</w:t>
            </w:r>
            <w:r>
              <w:rPr>
                <w:color w:val="000000"/>
                <w:sz w:val="20"/>
                <w:szCs w:val="20"/>
              </w:rPr>
              <w:t xml:space="preserve"> </w:t>
            </w:r>
            <w:r w:rsidRPr="009A7D71">
              <w:rPr>
                <w:color w:val="000000"/>
                <w:sz w:val="20"/>
                <w:szCs w:val="20"/>
              </w:rPr>
              <w:t>упражнениями</w:t>
            </w:r>
          </w:p>
        </w:tc>
        <w:tc>
          <w:tcPr>
            <w:tcW w:w="3119" w:type="dxa"/>
            <w:tcBorders>
              <w:top w:val="single" w:sz="4" w:space="0" w:color="auto"/>
              <w:bottom w:val="single" w:sz="4" w:space="0" w:color="auto"/>
            </w:tcBorders>
          </w:tcPr>
          <w:p w:rsidR="00B70FE6" w:rsidRPr="00FC3592" w:rsidRDefault="009A7D71" w:rsidP="00C84DD3">
            <w:pPr>
              <w:pStyle w:val="a3"/>
              <w:ind w:left="0" w:right="848"/>
              <w:jc w:val="both"/>
              <w:rPr>
                <w:color w:val="000000"/>
                <w:sz w:val="20"/>
                <w:szCs w:val="20"/>
              </w:rPr>
            </w:pPr>
            <w:r>
              <w:rPr>
                <w:color w:val="000000"/>
                <w:sz w:val="20"/>
                <w:szCs w:val="20"/>
              </w:rPr>
              <w:t>ежедневно</w:t>
            </w:r>
          </w:p>
        </w:tc>
      </w:tr>
      <w:tr w:rsidR="009A7D71" w:rsidTr="00B00026">
        <w:trPr>
          <w:trHeight w:val="315"/>
        </w:trPr>
        <w:tc>
          <w:tcPr>
            <w:tcW w:w="1265" w:type="dxa"/>
            <w:tcBorders>
              <w:top w:val="single" w:sz="4" w:space="0" w:color="auto"/>
              <w:left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r>
              <w:rPr>
                <w:color w:val="000000"/>
                <w:sz w:val="20"/>
                <w:szCs w:val="20"/>
              </w:rPr>
              <w:lastRenderedPageBreak/>
              <w:t>2</w:t>
            </w:r>
          </w:p>
        </w:tc>
        <w:tc>
          <w:tcPr>
            <w:tcW w:w="5580" w:type="dxa"/>
            <w:tcBorders>
              <w:top w:val="single" w:sz="4" w:space="0" w:color="auto"/>
              <w:bottom w:val="single" w:sz="4" w:space="0" w:color="auto"/>
            </w:tcBorders>
          </w:tcPr>
          <w:p w:rsidR="009A7D71" w:rsidRPr="009A7D71" w:rsidRDefault="009A7D71" w:rsidP="009A7D71">
            <w:pPr>
              <w:pStyle w:val="a3"/>
              <w:tabs>
                <w:tab w:val="left" w:pos="5364"/>
              </w:tabs>
              <w:ind w:left="0" w:right="-108"/>
              <w:jc w:val="both"/>
              <w:rPr>
                <w:color w:val="000000"/>
                <w:sz w:val="20"/>
                <w:szCs w:val="20"/>
              </w:rPr>
            </w:pPr>
            <w:r w:rsidRPr="009A7D71">
              <w:rPr>
                <w:color w:val="000000"/>
                <w:sz w:val="20"/>
                <w:szCs w:val="20"/>
              </w:rPr>
              <w:t>разностороннее г</w:t>
            </w:r>
            <w:r>
              <w:rPr>
                <w:color w:val="000000"/>
                <w:sz w:val="20"/>
                <w:szCs w:val="20"/>
              </w:rPr>
              <w:t xml:space="preserve">армоничное развитие ребенка (не </w:t>
            </w:r>
            <w:r w:rsidRPr="009A7D71">
              <w:rPr>
                <w:color w:val="000000"/>
                <w:sz w:val="20"/>
                <w:szCs w:val="20"/>
              </w:rPr>
              <w:t>только</w:t>
            </w:r>
          </w:p>
          <w:p w:rsidR="009A7D71" w:rsidRPr="009A7D71" w:rsidRDefault="009A7D71" w:rsidP="009A7D71">
            <w:pPr>
              <w:pStyle w:val="a3"/>
              <w:ind w:left="0" w:right="848"/>
              <w:jc w:val="both"/>
              <w:rPr>
                <w:color w:val="000000"/>
                <w:sz w:val="20"/>
                <w:szCs w:val="20"/>
              </w:rPr>
            </w:pPr>
            <w:r w:rsidRPr="009A7D71">
              <w:rPr>
                <w:color w:val="000000"/>
                <w:sz w:val="20"/>
                <w:szCs w:val="20"/>
              </w:rPr>
              <w:t>физическое, но и умственное, нравственное, эстетическое,</w:t>
            </w:r>
            <w:r>
              <w:rPr>
                <w:color w:val="000000"/>
                <w:sz w:val="20"/>
                <w:szCs w:val="20"/>
              </w:rPr>
              <w:t xml:space="preserve"> </w:t>
            </w:r>
            <w:r w:rsidRPr="009A7D71">
              <w:rPr>
                <w:color w:val="000000"/>
                <w:sz w:val="20"/>
                <w:szCs w:val="20"/>
              </w:rPr>
              <w:t>трудовое).</w:t>
            </w:r>
          </w:p>
        </w:tc>
        <w:tc>
          <w:tcPr>
            <w:tcW w:w="3119" w:type="dxa"/>
            <w:tcBorders>
              <w:top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r>
              <w:rPr>
                <w:color w:val="000000"/>
                <w:sz w:val="20"/>
                <w:szCs w:val="20"/>
              </w:rPr>
              <w:t>ежедневно</w:t>
            </w:r>
          </w:p>
        </w:tc>
      </w:tr>
      <w:tr w:rsidR="009A7D71" w:rsidTr="00B00026">
        <w:trPr>
          <w:trHeight w:val="195"/>
        </w:trPr>
        <w:tc>
          <w:tcPr>
            <w:tcW w:w="1265" w:type="dxa"/>
            <w:tcBorders>
              <w:top w:val="single" w:sz="4" w:space="0" w:color="auto"/>
              <w:left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p>
        </w:tc>
        <w:tc>
          <w:tcPr>
            <w:tcW w:w="8699" w:type="dxa"/>
            <w:gridSpan w:val="2"/>
            <w:tcBorders>
              <w:top w:val="single" w:sz="4" w:space="0" w:color="auto"/>
              <w:bottom w:val="single" w:sz="4" w:space="0" w:color="auto"/>
            </w:tcBorders>
          </w:tcPr>
          <w:p w:rsidR="009A7D71" w:rsidRPr="009A7D71" w:rsidRDefault="009A7D71" w:rsidP="009A7D71">
            <w:pPr>
              <w:pStyle w:val="a3"/>
              <w:tabs>
                <w:tab w:val="left" w:pos="2145"/>
              </w:tabs>
              <w:ind w:left="0" w:right="848"/>
              <w:jc w:val="both"/>
              <w:rPr>
                <w:b/>
                <w:i/>
                <w:color w:val="000000"/>
                <w:sz w:val="20"/>
                <w:szCs w:val="20"/>
              </w:rPr>
            </w:pPr>
            <w:r>
              <w:rPr>
                <w:color w:val="000000"/>
                <w:sz w:val="20"/>
                <w:szCs w:val="20"/>
              </w:rPr>
              <w:tab/>
            </w:r>
            <w:r w:rsidRPr="009A7D71">
              <w:rPr>
                <w:b/>
                <w:i/>
                <w:color w:val="000000"/>
                <w:sz w:val="20"/>
                <w:szCs w:val="20"/>
              </w:rPr>
              <w:t>Вариативная часть</w:t>
            </w:r>
          </w:p>
        </w:tc>
      </w:tr>
      <w:tr w:rsidR="009A7D71" w:rsidTr="00B00026">
        <w:trPr>
          <w:trHeight w:val="150"/>
        </w:trPr>
        <w:tc>
          <w:tcPr>
            <w:tcW w:w="1265" w:type="dxa"/>
            <w:tcBorders>
              <w:top w:val="single" w:sz="4" w:space="0" w:color="auto"/>
              <w:left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r>
              <w:rPr>
                <w:color w:val="000000"/>
                <w:sz w:val="20"/>
                <w:szCs w:val="20"/>
              </w:rPr>
              <w:t>1</w:t>
            </w:r>
          </w:p>
        </w:tc>
        <w:tc>
          <w:tcPr>
            <w:tcW w:w="5580" w:type="dxa"/>
            <w:tcBorders>
              <w:top w:val="single" w:sz="4" w:space="0" w:color="auto"/>
              <w:bottom w:val="single" w:sz="4" w:space="0" w:color="auto"/>
            </w:tcBorders>
          </w:tcPr>
          <w:p w:rsidR="009A7D71" w:rsidRPr="009A7D71" w:rsidRDefault="009A7D71" w:rsidP="009A7D71">
            <w:pPr>
              <w:pStyle w:val="a3"/>
              <w:tabs>
                <w:tab w:val="left" w:pos="5364"/>
              </w:tabs>
              <w:ind w:left="0" w:right="34"/>
              <w:jc w:val="both"/>
              <w:rPr>
                <w:color w:val="000000"/>
                <w:sz w:val="20"/>
                <w:szCs w:val="20"/>
              </w:rPr>
            </w:pPr>
            <w:r w:rsidRPr="009A7D71">
              <w:rPr>
                <w:color w:val="000000"/>
                <w:sz w:val="20"/>
                <w:szCs w:val="20"/>
              </w:rPr>
              <w:t>овладение ребенком элемен</w:t>
            </w:r>
            <w:r>
              <w:rPr>
                <w:color w:val="000000"/>
                <w:sz w:val="20"/>
                <w:szCs w:val="20"/>
              </w:rPr>
              <w:t xml:space="preserve">тарными знаниями о национальных </w:t>
            </w:r>
            <w:r w:rsidRPr="009A7D71">
              <w:rPr>
                <w:color w:val="000000"/>
                <w:sz w:val="20"/>
                <w:szCs w:val="20"/>
              </w:rPr>
              <w:t>изделиях, спортивных командах, национальных играх и видах</w:t>
            </w:r>
            <w:r w:rsidRPr="009A7D71">
              <w:rPr>
                <w:color w:val="000000"/>
                <w:sz w:val="20"/>
                <w:szCs w:val="20"/>
              </w:rPr>
              <w:br/>
              <w:t>спорта, лечебно-профилактических и спортивных комплексах</w:t>
            </w:r>
            <w:r w:rsidRPr="009A7D71">
              <w:rPr>
                <w:color w:val="000000"/>
                <w:sz w:val="20"/>
                <w:szCs w:val="20"/>
              </w:rPr>
              <w:br/>
              <w:t>Республики Татарстан</w:t>
            </w:r>
          </w:p>
        </w:tc>
        <w:tc>
          <w:tcPr>
            <w:tcW w:w="3119" w:type="dxa"/>
            <w:tcBorders>
              <w:top w:val="single" w:sz="4" w:space="0" w:color="auto"/>
              <w:bottom w:val="single" w:sz="4" w:space="0" w:color="auto"/>
            </w:tcBorders>
          </w:tcPr>
          <w:p w:rsidR="009A7D71" w:rsidRPr="00FC3592" w:rsidRDefault="009A7D71" w:rsidP="00C84DD3">
            <w:pPr>
              <w:pStyle w:val="a3"/>
              <w:ind w:left="0" w:right="848"/>
              <w:jc w:val="both"/>
              <w:rPr>
                <w:color w:val="000000"/>
                <w:sz w:val="20"/>
                <w:szCs w:val="20"/>
              </w:rPr>
            </w:pPr>
            <w:r>
              <w:rPr>
                <w:color w:val="000000"/>
                <w:sz w:val="20"/>
                <w:szCs w:val="20"/>
              </w:rPr>
              <w:t>ежедневно</w:t>
            </w:r>
          </w:p>
        </w:tc>
      </w:tr>
    </w:tbl>
    <w:p w:rsidR="00C84DD3" w:rsidRDefault="00C84DD3" w:rsidP="00C84DD3">
      <w:pPr>
        <w:pStyle w:val="a3"/>
        <w:ind w:left="776" w:right="848" w:firstLine="708"/>
        <w:jc w:val="both"/>
        <w:rPr>
          <w:color w:val="000000"/>
        </w:rPr>
      </w:pPr>
    </w:p>
    <w:p w:rsidR="009A7D71" w:rsidRDefault="009A7D71" w:rsidP="009A7D71">
      <w:pPr>
        <w:pStyle w:val="a3"/>
        <w:ind w:left="776" w:right="848" w:firstLine="708"/>
        <w:jc w:val="center"/>
        <w:rPr>
          <w:b/>
          <w:bCs/>
          <w:color w:val="000000"/>
        </w:rPr>
      </w:pPr>
      <w:r>
        <w:rPr>
          <w:b/>
          <w:bCs/>
          <w:color w:val="000000"/>
        </w:rPr>
        <w:t>2.2.2. Комплектование групп дошкольного образовательного учреждения</w:t>
      </w:r>
      <w:r>
        <w:rPr>
          <w:color w:val="000000"/>
        </w:rPr>
        <w:br/>
      </w:r>
      <w:r>
        <w:rPr>
          <w:b/>
          <w:bCs/>
          <w:color w:val="000000"/>
        </w:rPr>
        <w:t>Значимые характеристики, в том числе характеристики особенностей развития</w:t>
      </w:r>
      <w:r>
        <w:rPr>
          <w:color w:val="000000"/>
        </w:rPr>
        <w:br/>
      </w:r>
      <w:r>
        <w:rPr>
          <w:b/>
          <w:bCs/>
          <w:color w:val="000000"/>
        </w:rPr>
        <w:t>детей дошкольного возраста.</w:t>
      </w:r>
    </w:p>
    <w:p w:rsidR="00C91CC1" w:rsidRPr="00CB2EE6" w:rsidRDefault="009A7D71" w:rsidP="009A7D71">
      <w:pPr>
        <w:pStyle w:val="a3"/>
        <w:ind w:left="776" w:right="848" w:firstLine="708"/>
        <w:jc w:val="both"/>
        <w:rPr>
          <w:sz w:val="24"/>
          <w:szCs w:val="24"/>
        </w:rPr>
      </w:pPr>
      <w:r>
        <w:rPr>
          <w:color w:val="000000"/>
        </w:rPr>
        <w:br/>
        <w:t>Зачисление в МБДОУ воспитанников осуществляется по результатам комплектования</w:t>
      </w:r>
      <w:r>
        <w:rPr>
          <w:color w:val="000000"/>
        </w:rPr>
        <w:br/>
        <w:t>в автоматизированной системе «Электронный детский сад», после представления</w:t>
      </w:r>
      <w:r>
        <w:rPr>
          <w:color w:val="000000"/>
        </w:rPr>
        <w:br/>
        <w:t>документов, в соответствии с Уставом МБДОУ, необходимых для зачисления и</w:t>
      </w:r>
      <w:r>
        <w:rPr>
          <w:color w:val="000000"/>
        </w:rPr>
        <w:br/>
        <w:t>медицинского заключения учреждения здравоохранения.</w:t>
      </w:r>
      <w:r>
        <w:rPr>
          <w:color w:val="000000"/>
        </w:rPr>
        <w:br/>
        <w:t>В случае выбытия воспитанников, ввода новых дошкольных мест в течение учебного</w:t>
      </w:r>
      <w:r>
        <w:rPr>
          <w:color w:val="000000"/>
        </w:rPr>
        <w:br/>
        <w:t>года производится доу комплектование в соответствии с порядком направления и зачисления</w:t>
      </w:r>
      <w:r w:rsidRPr="00CB2EE6">
        <w:rPr>
          <w:sz w:val="24"/>
          <w:szCs w:val="24"/>
        </w:rPr>
        <w:t xml:space="preserve"> </w:t>
      </w:r>
      <w:r w:rsidR="00F55979" w:rsidRPr="00CB2EE6">
        <w:rPr>
          <w:sz w:val="24"/>
          <w:szCs w:val="24"/>
        </w:rPr>
        <w:t>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ее развития на последующих этапах жизненного пути человека.</w:t>
      </w:r>
    </w:p>
    <w:p w:rsidR="00C91CC1" w:rsidRDefault="00F55979" w:rsidP="009A7D71">
      <w:pPr>
        <w:pStyle w:val="a3"/>
        <w:ind w:left="776" w:right="847" w:firstLine="708"/>
        <w:jc w:val="both"/>
        <w:rPr>
          <w:sz w:val="24"/>
          <w:szCs w:val="24"/>
        </w:rPr>
      </w:pPr>
      <w:r w:rsidRPr="00CB2EE6">
        <w:rPr>
          <w:sz w:val="24"/>
          <w:szCs w:val="24"/>
        </w:rPr>
        <w:t>Характеристика возрастных особенностей развития детей дошкольного возраста необходима для правильной организации осуществления образовательного процесса, как в условиях семьи, так и в условиях дошкольного образовательного учреждения (группы).</w:t>
      </w:r>
    </w:p>
    <w:p w:rsidR="00210044" w:rsidRDefault="00210044" w:rsidP="00210044">
      <w:pPr>
        <w:rPr>
          <w:b/>
          <w:i/>
          <w:sz w:val="24"/>
          <w:szCs w:val="24"/>
        </w:rPr>
      </w:pPr>
    </w:p>
    <w:p w:rsidR="00210044" w:rsidRDefault="00210044" w:rsidP="00210044">
      <w:pPr>
        <w:ind w:left="2690"/>
        <w:rPr>
          <w:b/>
          <w:i/>
          <w:sz w:val="24"/>
          <w:szCs w:val="24"/>
        </w:rPr>
      </w:pPr>
      <w:r w:rsidRPr="00CB2EE6">
        <w:rPr>
          <w:b/>
          <w:i/>
          <w:sz w:val="24"/>
          <w:szCs w:val="24"/>
        </w:rPr>
        <w:t>Возрастная хара</w:t>
      </w:r>
      <w:r>
        <w:rPr>
          <w:b/>
          <w:i/>
          <w:sz w:val="24"/>
          <w:szCs w:val="24"/>
        </w:rPr>
        <w:t xml:space="preserve">ктеристика, контингента детей 2-3 </w:t>
      </w:r>
      <w:r w:rsidRPr="00CB2EE6">
        <w:rPr>
          <w:b/>
          <w:i/>
          <w:sz w:val="24"/>
          <w:szCs w:val="24"/>
        </w:rPr>
        <w:t>лет</w:t>
      </w:r>
    </w:p>
    <w:p w:rsidR="00210044" w:rsidRPr="00CB2EE6" w:rsidRDefault="00210044" w:rsidP="00210044">
      <w:pPr>
        <w:ind w:left="2690"/>
        <w:rPr>
          <w:b/>
          <w:i/>
          <w:sz w:val="24"/>
          <w:szCs w:val="24"/>
        </w:rPr>
      </w:pPr>
    </w:p>
    <w:p w:rsidR="00210044" w:rsidRPr="00CB2EE6" w:rsidRDefault="00210044">
      <w:pPr>
        <w:pStyle w:val="a3"/>
        <w:ind w:left="776" w:right="847" w:firstLine="708"/>
        <w:jc w:val="both"/>
        <w:rPr>
          <w:sz w:val="24"/>
          <w:szCs w:val="24"/>
        </w:rPr>
      </w:pPr>
      <w:r>
        <w:t xml:space="preserve">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 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 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242 В середине третьего года жизни широко используются </w:t>
      </w:r>
      <w:r>
        <w:lastRenderedPageBreak/>
        <w:t>действия с предметамизаместителями.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 метами. К концу третьего года жизни у детей появляются зачатки наглядно- образного мышления. Ребенок в ходе предметноигровой деятельности ставит перед собой цель, намечает план действия и т. п.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 ем общения с взрослым и др. Кризис может продолжаться от нескольких месяцев до двух лет.</w:t>
      </w:r>
    </w:p>
    <w:p w:rsidR="00D94703" w:rsidRDefault="00D94703" w:rsidP="009A7D71">
      <w:pPr>
        <w:rPr>
          <w:b/>
          <w:i/>
          <w:sz w:val="24"/>
          <w:szCs w:val="24"/>
        </w:rPr>
      </w:pPr>
    </w:p>
    <w:p w:rsidR="00C91CC1" w:rsidRPr="00CB2EE6" w:rsidRDefault="00F55979">
      <w:pPr>
        <w:ind w:left="2690"/>
        <w:rPr>
          <w:b/>
          <w:i/>
          <w:sz w:val="24"/>
          <w:szCs w:val="24"/>
        </w:rPr>
      </w:pPr>
      <w:r w:rsidRPr="00CB2EE6">
        <w:rPr>
          <w:b/>
          <w:i/>
          <w:sz w:val="24"/>
          <w:szCs w:val="24"/>
        </w:rPr>
        <w:t>Возрастная характеристика, контингента детей 3-4лет</w:t>
      </w:r>
    </w:p>
    <w:p w:rsidR="00466DC6" w:rsidRPr="00CB2EE6" w:rsidRDefault="00466DC6">
      <w:pPr>
        <w:ind w:left="2690"/>
        <w:rPr>
          <w:b/>
          <w:i/>
          <w:sz w:val="24"/>
          <w:szCs w:val="24"/>
        </w:rPr>
      </w:pPr>
    </w:p>
    <w:p w:rsidR="00C91CC1" w:rsidRPr="00CB2EE6" w:rsidRDefault="00F55979">
      <w:pPr>
        <w:pStyle w:val="a3"/>
        <w:spacing w:line="264" w:lineRule="exact"/>
        <w:ind w:left="776"/>
        <w:rPr>
          <w:b/>
          <w:sz w:val="24"/>
          <w:szCs w:val="24"/>
        </w:rPr>
      </w:pPr>
      <w:r w:rsidRPr="00CB2EE6">
        <w:rPr>
          <w:b/>
          <w:sz w:val="24"/>
          <w:szCs w:val="24"/>
          <w:u w:val="single"/>
        </w:rPr>
        <w:t>Физическое развитие.</w:t>
      </w:r>
    </w:p>
    <w:p w:rsidR="00C91CC1" w:rsidRPr="00CB2EE6" w:rsidRDefault="00F55979">
      <w:pPr>
        <w:pStyle w:val="a3"/>
        <w:ind w:left="776" w:right="848" w:firstLine="403"/>
        <w:jc w:val="both"/>
        <w:rPr>
          <w:sz w:val="24"/>
          <w:szCs w:val="24"/>
        </w:rPr>
      </w:pPr>
      <w:r w:rsidRPr="00CB2EE6">
        <w:rPr>
          <w:sz w:val="24"/>
          <w:szCs w:val="24"/>
        </w:rPr>
        <w:t xml:space="preserve">3-хлетний ребенок владеет основными жизненно важными  </w:t>
      </w:r>
      <w:r w:rsidRPr="00CB2EE6">
        <w:rPr>
          <w:i/>
          <w:sz w:val="24"/>
          <w:szCs w:val="24"/>
        </w:rPr>
        <w:t xml:space="preserve">движениями  </w:t>
      </w:r>
      <w:r w:rsidRPr="00CB2EE6">
        <w:rPr>
          <w:sz w:val="24"/>
          <w:szCs w:val="24"/>
        </w:rPr>
        <w:t>(ходьба,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своимивозможностями.</w:t>
      </w:r>
    </w:p>
    <w:p w:rsidR="00C91CC1" w:rsidRPr="00B21787" w:rsidRDefault="00F55979" w:rsidP="00865B6E">
      <w:pPr>
        <w:pStyle w:val="a3"/>
        <w:ind w:left="776" w:right="844" w:firstLine="461"/>
        <w:jc w:val="both"/>
        <w:rPr>
          <w:sz w:val="24"/>
          <w:szCs w:val="24"/>
        </w:rPr>
      </w:pPr>
      <w:r w:rsidRPr="00B21787">
        <w:rPr>
          <w:i/>
          <w:sz w:val="24"/>
          <w:szCs w:val="24"/>
        </w:rPr>
        <w:t xml:space="preserve">Моторика </w:t>
      </w:r>
      <w:r w:rsidRPr="00B21787">
        <w:rPr>
          <w:sz w:val="24"/>
          <w:szCs w:val="24"/>
        </w:rPr>
        <w:t>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мелкиепредметы(пуговицы, горошины и т.п. – всего 20  шт.)  с  поверхности  стола  в  небольшую  коробку  (правойрукой).</w:t>
      </w:r>
    </w:p>
    <w:p w:rsidR="00C91CC1" w:rsidRPr="00B21787" w:rsidRDefault="00F55979">
      <w:pPr>
        <w:pStyle w:val="a3"/>
        <w:spacing w:before="2"/>
        <w:ind w:left="776" w:right="852" w:firstLine="518"/>
        <w:jc w:val="both"/>
        <w:rPr>
          <w:sz w:val="24"/>
          <w:szCs w:val="24"/>
        </w:rPr>
      </w:pPr>
      <w:r w:rsidRPr="00B21787">
        <w:rPr>
          <w:sz w:val="24"/>
          <w:szCs w:val="24"/>
        </w:rPr>
        <w:t>Начинает развиваться самооценка при выполнении  физических  упражнений,  при  этом  дети ориентируются в значительной мере на оценкувоспитателя.</w:t>
      </w:r>
    </w:p>
    <w:p w:rsidR="00C91CC1" w:rsidRPr="00B21787" w:rsidRDefault="00F55979">
      <w:pPr>
        <w:pStyle w:val="a3"/>
        <w:ind w:left="776" w:right="845" w:firstLine="518"/>
        <w:jc w:val="both"/>
        <w:rPr>
          <w:sz w:val="24"/>
          <w:szCs w:val="24"/>
        </w:rPr>
      </w:pPr>
      <w:r w:rsidRPr="00B21787">
        <w:rPr>
          <w:sz w:val="24"/>
          <w:szCs w:val="24"/>
        </w:rPr>
        <w:t xml:space="preserve">3-4-х летний ребенок владеет  элементарными  </w:t>
      </w:r>
      <w:r w:rsidRPr="00B21787">
        <w:rPr>
          <w:i/>
          <w:sz w:val="24"/>
          <w:szCs w:val="24"/>
        </w:rPr>
        <w:t xml:space="preserve">гигиеническими  навыками  </w:t>
      </w:r>
      <w:r w:rsidRPr="00B21787">
        <w:rPr>
          <w:sz w:val="24"/>
          <w:szCs w:val="24"/>
        </w:rPr>
        <w:t>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зеркалом,расческой).</w:t>
      </w:r>
    </w:p>
    <w:p w:rsidR="00C91CC1" w:rsidRPr="00B21787" w:rsidRDefault="00F55979">
      <w:pPr>
        <w:pStyle w:val="a3"/>
        <w:spacing w:line="264" w:lineRule="exact"/>
        <w:ind w:left="776"/>
        <w:jc w:val="both"/>
        <w:rPr>
          <w:b/>
          <w:sz w:val="24"/>
          <w:szCs w:val="24"/>
        </w:rPr>
      </w:pPr>
      <w:r w:rsidRPr="00B21787">
        <w:rPr>
          <w:b/>
          <w:sz w:val="24"/>
          <w:szCs w:val="24"/>
          <w:u w:val="single"/>
        </w:rPr>
        <w:t>Социально- коммуникативное развитие</w:t>
      </w:r>
      <w:r w:rsidR="00865B6E" w:rsidRPr="00B21787">
        <w:rPr>
          <w:b/>
          <w:sz w:val="24"/>
          <w:szCs w:val="24"/>
          <w:u w:val="single"/>
        </w:rPr>
        <w:t>.</w:t>
      </w:r>
    </w:p>
    <w:p w:rsidR="00C91CC1" w:rsidRPr="00B21787" w:rsidRDefault="00F55979" w:rsidP="00B21787">
      <w:pPr>
        <w:pStyle w:val="a3"/>
        <w:spacing w:before="1"/>
        <w:ind w:left="776" w:right="843" w:firstLine="720"/>
        <w:jc w:val="both"/>
        <w:rPr>
          <w:sz w:val="24"/>
          <w:szCs w:val="24"/>
        </w:rPr>
      </w:pPr>
      <w:r w:rsidRPr="00B21787">
        <w:rPr>
          <w:sz w:val="24"/>
          <w:szCs w:val="24"/>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B21787">
        <w:rPr>
          <w:i/>
          <w:sz w:val="24"/>
          <w:szCs w:val="24"/>
        </w:rPr>
        <w:t xml:space="preserve">взаимодействию </w:t>
      </w:r>
      <w:r w:rsidRPr="00B21787">
        <w:rPr>
          <w:sz w:val="24"/>
          <w:szCs w:val="24"/>
        </w:rPr>
        <w:t xml:space="preserve">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w:t>
      </w:r>
      <w:r w:rsidRPr="00B21787">
        <w:rPr>
          <w:sz w:val="24"/>
          <w:szCs w:val="24"/>
        </w:rPr>
        <w:lastRenderedPageBreak/>
        <w:t xml:space="preserve">лет - </w:t>
      </w:r>
      <w:r w:rsidRPr="00B21787">
        <w:rPr>
          <w:i/>
          <w:sz w:val="24"/>
          <w:szCs w:val="24"/>
        </w:rPr>
        <w:t xml:space="preserve">самостоятельность </w:t>
      </w:r>
      <w:r w:rsidRPr="00B21787">
        <w:rPr>
          <w:sz w:val="24"/>
          <w:szCs w:val="24"/>
        </w:rPr>
        <w:t xml:space="preserve">(«Я сам»,«Я могу»). Он активно заявляет о своем желании быть, как взрослые (самому есть, одеваться), включаться в настоящие дела (мыть посуду, </w:t>
      </w:r>
      <w:r w:rsidR="00865B6E" w:rsidRPr="00B21787">
        <w:rPr>
          <w:sz w:val="24"/>
          <w:szCs w:val="24"/>
        </w:rPr>
        <w:t>стирать, делать покупки и т.п.)</w:t>
      </w:r>
      <w:r w:rsidRPr="00B21787">
        <w:rPr>
          <w:sz w:val="24"/>
          <w:szCs w:val="24"/>
        </w:rPr>
        <w:t>.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C91CC1" w:rsidRPr="00B21787" w:rsidRDefault="00F55979">
      <w:pPr>
        <w:pStyle w:val="a3"/>
        <w:ind w:left="776" w:right="843"/>
        <w:jc w:val="both"/>
        <w:rPr>
          <w:sz w:val="24"/>
          <w:szCs w:val="24"/>
        </w:rPr>
      </w:pPr>
      <w:r w:rsidRPr="00B21787">
        <w:rPr>
          <w:sz w:val="24"/>
          <w:szCs w:val="24"/>
        </w:rPr>
        <w:t xml:space="preserve">Для детей 3х летнего возраста характерна </w:t>
      </w:r>
      <w:r w:rsidRPr="00B21787">
        <w:rPr>
          <w:i/>
          <w:sz w:val="24"/>
          <w:szCs w:val="24"/>
        </w:rPr>
        <w:t xml:space="preserve">игра </w:t>
      </w:r>
      <w:r w:rsidRPr="00B21787">
        <w:rPr>
          <w:sz w:val="24"/>
          <w:szCs w:val="24"/>
        </w:rPr>
        <w:t>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w:t>
      </w:r>
      <w:r w:rsidR="00865B6E" w:rsidRPr="00B21787">
        <w:rPr>
          <w:sz w:val="24"/>
          <w:szCs w:val="24"/>
        </w:rPr>
        <w:t>-</w:t>
      </w:r>
      <w:r w:rsidRPr="00B21787">
        <w:rPr>
          <w:sz w:val="24"/>
          <w:szCs w:val="24"/>
        </w:rPr>
        <w:t>х действий; воображаемую ситуацию удерживает взрослый. К 4</w:t>
      </w:r>
      <w:r w:rsidR="00865B6E" w:rsidRPr="00B21787">
        <w:rPr>
          <w:sz w:val="24"/>
          <w:szCs w:val="24"/>
        </w:rPr>
        <w:t>-</w:t>
      </w:r>
      <w:r w:rsidRPr="00B21787">
        <w:rPr>
          <w:sz w:val="24"/>
          <w:szCs w:val="24"/>
        </w:rPr>
        <w:t>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C91CC1" w:rsidRPr="00B21787" w:rsidRDefault="00F55979">
      <w:pPr>
        <w:pStyle w:val="a3"/>
        <w:spacing w:before="1" w:line="264" w:lineRule="exact"/>
        <w:ind w:left="776"/>
        <w:rPr>
          <w:b/>
          <w:sz w:val="24"/>
          <w:szCs w:val="24"/>
        </w:rPr>
      </w:pPr>
      <w:r w:rsidRPr="00B21787">
        <w:rPr>
          <w:b/>
          <w:sz w:val="24"/>
          <w:szCs w:val="24"/>
          <w:u w:val="single"/>
        </w:rPr>
        <w:t>Познавательное и речевое</w:t>
      </w:r>
      <w:r w:rsidR="009A7D71">
        <w:rPr>
          <w:b/>
          <w:sz w:val="24"/>
          <w:szCs w:val="24"/>
          <w:u w:val="single"/>
        </w:rPr>
        <w:t xml:space="preserve"> </w:t>
      </w:r>
      <w:r w:rsidRPr="00B21787">
        <w:rPr>
          <w:b/>
          <w:sz w:val="24"/>
          <w:szCs w:val="24"/>
          <w:u w:val="single"/>
        </w:rPr>
        <w:t>развитие</w:t>
      </w:r>
      <w:r w:rsidR="00865B6E" w:rsidRPr="00B21787">
        <w:rPr>
          <w:b/>
          <w:sz w:val="24"/>
          <w:szCs w:val="24"/>
          <w:u w:val="single"/>
        </w:rPr>
        <w:t>.</w:t>
      </w:r>
    </w:p>
    <w:p w:rsidR="00C91CC1" w:rsidRPr="00B21787" w:rsidRDefault="00F55979">
      <w:pPr>
        <w:pStyle w:val="a3"/>
        <w:ind w:left="776" w:right="847" w:firstLine="708"/>
        <w:jc w:val="both"/>
        <w:rPr>
          <w:sz w:val="24"/>
          <w:szCs w:val="24"/>
        </w:rPr>
      </w:pPr>
      <w:r w:rsidRPr="00B21787">
        <w:rPr>
          <w:i/>
          <w:sz w:val="24"/>
          <w:szCs w:val="24"/>
        </w:rPr>
        <w:t xml:space="preserve">Общение </w:t>
      </w:r>
      <w:r w:rsidRPr="00B21787">
        <w:rPr>
          <w:sz w:val="24"/>
          <w:szCs w:val="24"/>
        </w:rPr>
        <w:t xml:space="preserve">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B21787">
        <w:rPr>
          <w:i/>
          <w:sz w:val="24"/>
          <w:szCs w:val="24"/>
        </w:rPr>
        <w:t>общение на познавательные темы</w:t>
      </w:r>
      <w:r w:rsidRPr="00B21787">
        <w:rPr>
          <w:sz w:val="24"/>
          <w:szCs w:val="24"/>
        </w:rPr>
        <w:t>, которое сначала включено в совместную со взрослым познавательнуюдеятельность.</w:t>
      </w:r>
    </w:p>
    <w:p w:rsidR="0016584C" w:rsidRPr="00B21787" w:rsidRDefault="00F55979">
      <w:pPr>
        <w:pStyle w:val="a3"/>
        <w:tabs>
          <w:tab w:val="left" w:pos="10405"/>
        </w:tabs>
        <w:ind w:left="776" w:right="843" w:firstLine="691"/>
        <w:jc w:val="both"/>
        <w:rPr>
          <w:sz w:val="24"/>
          <w:szCs w:val="24"/>
        </w:rPr>
      </w:pPr>
      <w:r w:rsidRPr="00B21787">
        <w:rPr>
          <w:sz w:val="24"/>
          <w:szCs w:val="24"/>
        </w:rPr>
        <w:t xml:space="preserve">Уникальность </w:t>
      </w:r>
      <w:r w:rsidRPr="00B21787">
        <w:rPr>
          <w:i/>
          <w:sz w:val="24"/>
          <w:szCs w:val="24"/>
        </w:rPr>
        <w:t xml:space="preserve">речевого развития </w:t>
      </w:r>
      <w:r w:rsidRPr="00B21787">
        <w:rPr>
          <w:sz w:val="24"/>
          <w:szCs w:val="24"/>
        </w:rPr>
        <w:t>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r w:rsidRPr="00B21787">
        <w:rPr>
          <w:sz w:val="24"/>
          <w:szCs w:val="24"/>
        </w:rPr>
        <w:tab/>
      </w:r>
    </w:p>
    <w:p w:rsidR="00C91CC1" w:rsidRPr="00B21787" w:rsidRDefault="00F55979" w:rsidP="0016584C">
      <w:pPr>
        <w:pStyle w:val="a3"/>
        <w:tabs>
          <w:tab w:val="left" w:pos="10405"/>
        </w:tabs>
        <w:ind w:left="776" w:right="843" w:firstLine="691"/>
        <w:jc w:val="both"/>
        <w:rPr>
          <w:sz w:val="24"/>
          <w:szCs w:val="24"/>
        </w:rPr>
      </w:pPr>
      <w:r w:rsidRPr="00B21787">
        <w:rPr>
          <w:spacing w:val="-16"/>
          <w:sz w:val="24"/>
          <w:szCs w:val="24"/>
        </w:rPr>
        <w:t xml:space="preserve">В </w:t>
      </w:r>
      <w:r w:rsidRPr="00B21787">
        <w:rPr>
          <w:sz w:val="24"/>
          <w:szCs w:val="24"/>
        </w:rPr>
        <w:t xml:space="preserve">развитии </w:t>
      </w:r>
      <w:r w:rsidRPr="00B21787">
        <w:rPr>
          <w:i/>
          <w:sz w:val="24"/>
          <w:szCs w:val="24"/>
        </w:rPr>
        <w:t xml:space="preserve">познавательной сферы </w:t>
      </w:r>
      <w:r w:rsidRPr="00B21787">
        <w:rPr>
          <w:sz w:val="24"/>
          <w:szCs w:val="24"/>
        </w:rPr>
        <w:t>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w:t>
      </w:r>
      <w:r w:rsidR="006C3220">
        <w:rPr>
          <w:sz w:val="24"/>
          <w:szCs w:val="24"/>
        </w:rPr>
        <w:t xml:space="preserve"> </w:t>
      </w:r>
      <w:r w:rsidRPr="00B21787">
        <w:rPr>
          <w:sz w:val="24"/>
          <w:szCs w:val="24"/>
        </w:rPr>
        <w:t>играть</w:t>
      </w:r>
      <w:r w:rsidR="006C3220">
        <w:rPr>
          <w:sz w:val="24"/>
          <w:szCs w:val="24"/>
        </w:rPr>
        <w:t xml:space="preserve"> </w:t>
      </w:r>
      <w:r w:rsidRPr="00B21787">
        <w:rPr>
          <w:sz w:val="24"/>
          <w:szCs w:val="24"/>
        </w:rPr>
        <w:t>образы</w:t>
      </w:r>
      <w:r w:rsidR="006C3220">
        <w:rPr>
          <w:sz w:val="24"/>
          <w:szCs w:val="24"/>
        </w:rPr>
        <w:t xml:space="preserve"> </w:t>
      </w:r>
      <w:r w:rsidRPr="00B21787">
        <w:rPr>
          <w:sz w:val="24"/>
          <w:szCs w:val="24"/>
        </w:rPr>
        <w:t>памяти.Память</w:t>
      </w:r>
      <w:r w:rsidR="006C3220">
        <w:rPr>
          <w:sz w:val="24"/>
          <w:szCs w:val="24"/>
        </w:rPr>
        <w:t xml:space="preserve"> </w:t>
      </w:r>
      <w:r w:rsidRPr="00B21787">
        <w:rPr>
          <w:sz w:val="24"/>
          <w:szCs w:val="24"/>
        </w:rPr>
        <w:t>и</w:t>
      </w:r>
      <w:r w:rsidR="006C3220">
        <w:rPr>
          <w:sz w:val="24"/>
          <w:szCs w:val="24"/>
        </w:rPr>
        <w:t xml:space="preserve"> </w:t>
      </w:r>
      <w:r w:rsidRPr="00B21787">
        <w:rPr>
          <w:sz w:val="24"/>
          <w:szCs w:val="24"/>
        </w:rPr>
        <w:t>внимание</w:t>
      </w:r>
      <w:r w:rsidR="006C3220">
        <w:rPr>
          <w:sz w:val="24"/>
          <w:szCs w:val="24"/>
        </w:rPr>
        <w:t xml:space="preserve"> </w:t>
      </w:r>
      <w:r w:rsidRPr="00B21787">
        <w:rPr>
          <w:sz w:val="24"/>
          <w:szCs w:val="24"/>
        </w:rPr>
        <w:t>ребенка</w:t>
      </w:r>
      <w:r w:rsidR="006C3220">
        <w:rPr>
          <w:sz w:val="24"/>
          <w:szCs w:val="24"/>
        </w:rPr>
        <w:t xml:space="preserve"> </w:t>
      </w:r>
      <w:r w:rsidRPr="00B21787">
        <w:rPr>
          <w:sz w:val="24"/>
          <w:szCs w:val="24"/>
        </w:rPr>
        <w:t>носит</w:t>
      </w:r>
      <w:r w:rsidR="006C3220">
        <w:rPr>
          <w:sz w:val="24"/>
          <w:szCs w:val="24"/>
        </w:rPr>
        <w:t xml:space="preserve"> </w:t>
      </w:r>
      <w:r w:rsidRPr="00B21787">
        <w:rPr>
          <w:sz w:val="24"/>
          <w:szCs w:val="24"/>
        </w:rPr>
        <w:t>непроизвольный,пассивный характер.  По  просьбе  взрослого  ребенок  может  запомнить  не  менее  2-3 слов  и  5-6 названий  предметов.  К  4-м  годам  способен  запомнить  значительные  отр</w:t>
      </w:r>
      <w:r w:rsidR="0016584C" w:rsidRPr="00B21787">
        <w:rPr>
          <w:sz w:val="24"/>
          <w:szCs w:val="24"/>
        </w:rPr>
        <w:t>ывки  из  любимых произведений.</w:t>
      </w:r>
      <w:r w:rsidRPr="00B21787">
        <w:rPr>
          <w:sz w:val="24"/>
          <w:szCs w:val="24"/>
        </w:rPr>
        <w:t xml:space="preserve">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умеетпрослеживать.</w:t>
      </w:r>
    </w:p>
    <w:p w:rsidR="00C91CC1" w:rsidRPr="00B21787" w:rsidRDefault="00F55979">
      <w:pPr>
        <w:pStyle w:val="a3"/>
        <w:spacing w:before="1"/>
        <w:ind w:left="776" w:right="852" w:firstLine="749"/>
        <w:jc w:val="both"/>
        <w:rPr>
          <w:sz w:val="24"/>
          <w:szCs w:val="24"/>
        </w:rPr>
      </w:pPr>
      <w:r w:rsidRPr="00B21787">
        <w:rPr>
          <w:i/>
          <w:sz w:val="24"/>
          <w:szCs w:val="24"/>
        </w:rPr>
        <w:t xml:space="preserve">Конструктивная деятельность </w:t>
      </w:r>
      <w:r w:rsidRPr="00B21787">
        <w:rPr>
          <w:sz w:val="24"/>
          <w:szCs w:val="24"/>
        </w:rPr>
        <w:t>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5минут.</w:t>
      </w:r>
    </w:p>
    <w:p w:rsidR="00C91CC1" w:rsidRPr="00B21787" w:rsidRDefault="00F55979">
      <w:pPr>
        <w:pStyle w:val="a3"/>
        <w:spacing w:before="1" w:line="264" w:lineRule="exact"/>
        <w:ind w:left="776"/>
        <w:rPr>
          <w:b/>
          <w:sz w:val="24"/>
          <w:szCs w:val="24"/>
        </w:rPr>
      </w:pPr>
      <w:r w:rsidRPr="00B21787">
        <w:rPr>
          <w:b/>
          <w:sz w:val="24"/>
          <w:szCs w:val="24"/>
          <w:u w:val="single"/>
        </w:rPr>
        <w:t>Художественно-эстетическое</w:t>
      </w:r>
      <w:r w:rsidR="009A7D71">
        <w:rPr>
          <w:b/>
          <w:sz w:val="24"/>
          <w:szCs w:val="24"/>
          <w:u w:val="single"/>
        </w:rPr>
        <w:t xml:space="preserve"> </w:t>
      </w:r>
      <w:r w:rsidRPr="00B21787">
        <w:rPr>
          <w:b/>
          <w:sz w:val="24"/>
          <w:szCs w:val="24"/>
          <w:u w:val="single"/>
        </w:rPr>
        <w:t>развитие</w:t>
      </w:r>
      <w:r w:rsidR="0016584C" w:rsidRPr="00B21787">
        <w:rPr>
          <w:b/>
          <w:sz w:val="24"/>
          <w:szCs w:val="24"/>
          <w:u w:val="single"/>
        </w:rPr>
        <w:t>.</w:t>
      </w:r>
    </w:p>
    <w:p w:rsidR="00C91CC1" w:rsidRPr="00B21787" w:rsidRDefault="00F55979">
      <w:pPr>
        <w:pStyle w:val="a3"/>
        <w:ind w:left="776" w:right="844" w:firstLine="806"/>
        <w:jc w:val="both"/>
        <w:rPr>
          <w:sz w:val="24"/>
          <w:szCs w:val="24"/>
        </w:rPr>
      </w:pPr>
      <w:r w:rsidRPr="00B21787">
        <w:rPr>
          <w:sz w:val="24"/>
          <w:szCs w:val="24"/>
        </w:rPr>
        <w:t>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музыкальныхпроизведений.</w:t>
      </w:r>
    </w:p>
    <w:p w:rsidR="00C91CC1" w:rsidRPr="00B21787" w:rsidRDefault="00F55979">
      <w:pPr>
        <w:pStyle w:val="a3"/>
        <w:ind w:left="776" w:right="845" w:firstLine="806"/>
        <w:jc w:val="both"/>
        <w:rPr>
          <w:sz w:val="24"/>
          <w:szCs w:val="24"/>
        </w:rPr>
      </w:pPr>
      <w:r w:rsidRPr="00B21787">
        <w:rPr>
          <w:i/>
          <w:sz w:val="24"/>
          <w:szCs w:val="24"/>
        </w:rPr>
        <w:t xml:space="preserve">Изобразительная деятельность </w:t>
      </w:r>
      <w:r w:rsidRPr="00B21787">
        <w:rPr>
          <w:sz w:val="24"/>
          <w:szCs w:val="24"/>
        </w:rPr>
        <w:t xml:space="preserve">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w:t>
      </w:r>
      <w:r w:rsidRPr="00B21787">
        <w:rPr>
          <w:sz w:val="24"/>
          <w:szCs w:val="24"/>
        </w:rPr>
        <w:lastRenderedPageBreak/>
        <w:t xml:space="preserve">использовать цвет. Большое значение для развития моторики в этом возрасте имеет </w:t>
      </w:r>
      <w:r w:rsidRPr="00B21787">
        <w:rPr>
          <w:i/>
          <w:sz w:val="24"/>
          <w:szCs w:val="24"/>
        </w:rPr>
        <w:t>лепка</w:t>
      </w:r>
      <w:r w:rsidRPr="00B21787">
        <w:rPr>
          <w:sz w:val="24"/>
          <w:szCs w:val="24"/>
        </w:rPr>
        <w:t>.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основныхчастей.</w:t>
      </w:r>
    </w:p>
    <w:p w:rsidR="00C91CC1" w:rsidRPr="00B21787" w:rsidRDefault="00F55979">
      <w:pPr>
        <w:pStyle w:val="a3"/>
        <w:spacing w:before="1"/>
        <w:ind w:left="776" w:right="845" w:firstLine="806"/>
        <w:jc w:val="both"/>
        <w:rPr>
          <w:sz w:val="24"/>
          <w:szCs w:val="24"/>
        </w:rPr>
      </w:pPr>
      <w:r w:rsidRPr="00B21787">
        <w:rPr>
          <w:sz w:val="24"/>
          <w:szCs w:val="24"/>
        </w:rPr>
        <w:t xml:space="preserve">В </w:t>
      </w:r>
      <w:r w:rsidRPr="00B21787">
        <w:rPr>
          <w:i/>
          <w:sz w:val="24"/>
          <w:szCs w:val="24"/>
        </w:rPr>
        <w:t xml:space="preserve">музыкально-ритмической деятельности </w:t>
      </w:r>
      <w:r w:rsidRPr="00B21787">
        <w:rPr>
          <w:sz w:val="24"/>
          <w:szCs w:val="24"/>
        </w:rPr>
        <w:t>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w:t>
      </w:r>
    </w:p>
    <w:p w:rsidR="00C91CC1" w:rsidRPr="00B21787" w:rsidRDefault="00C91CC1">
      <w:pPr>
        <w:pStyle w:val="a3"/>
        <w:spacing w:before="1"/>
        <w:ind w:left="0"/>
        <w:rPr>
          <w:sz w:val="24"/>
          <w:szCs w:val="24"/>
        </w:rPr>
      </w:pPr>
    </w:p>
    <w:p w:rsidR="00C91CC1" w:rsidRPr="00B21787" w:rsidRDefault="00F55979">
      <w:pPr>
        <w:spacing w:line="264" w:lineRule="exact"/>
        <w:ind w:left="2661"/>
        <w:jc w:val="both"/>
        <w:rPr>
          <w:b/>
          <w:i/>
          <w:sz w:val="24"/>
          <w:szCs w:val="24"/>
        </w:rPr>
      </w:pPr>
      <w:r w:rsidRPr="00B21787">
        <w:rPr>
          <w:b/>
          <w:i/>
          <w:sz w:val="24"/>
          <w:szCs w:val="24"/>
        </w:rPr>
        <w:t>Возрастная характеристика, контингента детей 4-5лет</w:t>
      </w:r>
    </w:p>
    <w:p w:rsidR="001E17B7" w:rsidRPr="00B21787" w:rsidRDefault="001E17B7">
      <w:pPr>
        <w:spacing w:line="264" w:lineRule="exact"/>
        <w:ind w:left="2661"/>
        <w:jc w:val="both"/>
        <w:rPr>
          <w:b/>
          <w:i/>
          <w:sz w:val="24"/>
          <w:szCs w:val="24"/>
        </w:rPr>
      </w:pPr>
    </w:p>
    <w:p w:rsidR="00C91CC1" w:rsidRPr="00B21787" w:rsidRDefault="00F55979">
      <w:pPr>
        <w:pStyle w:val="a3"/>
        <w:ind w:left="776" w:right="852" w:firstLine="708"/>
        <w:jc w:val="both"/>
        <w:rPr>
          <w:sz w:val="24"/>
          <w:szCs w:val="24"/>
        </w:rPr>
      </w:pPr>
      <w:r w:rsidRPr="00B21787">
        <w:rPr>
          <w:sz w:val="24"/>
          <w:szCs w:val="24"/>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w:t>
      </w:r>
      <w:r w:rsidR="009A7D71">
        <w:rPr>
          <w:sz w:val="24"/>
          <w:szCs w:val="24"/>
        </w:rPr>
        <w:t xml:space="preserve"> </w:t>
      </w:r>
      <w:r w:rsidRPr="00B21787">
        <w:rPr>
          <w:sz w:val="24"/>
          <w:szCs w:val="24"/>
        </w:rPr>
        <w:t>креативности.</w:t>
      </w:r>
    </w:p>
    <w:p w:rsidR="00C91CC1" w:rsidRPr="00B21787" w:rsidRDefault="00F55979">
      <w:pPr>
        <w:pStyle w:val="a3"/>
        <w:spacing w:line="263" w:lineRule="exact"/>
        <w:ind w:left="776"/>
        <w:rPr>
          <w:b/>
          <w:sz w:val="24"/>
          <w:szCs w:val="24"/>
        </w:rPr>
      </w:pPr>
      <w:r w:rsidRPr="00B21787">
        <w:rPr>
          <w:b/>
          <w:sz w:val="24"/>
          <w:szCs w:val="24"/>
          <w:u w:val="single"/>
        </w:rPr>
        <w:t>Физическое</w:t>
      </w:r>
      <w:r w:rsidR="009A7D71">
        <w:rPr>
          <w:b/>
          <w:sz w:val="24"/>
          <w:szCs w:val="24"/>
          <w:u w:val="single"/>
        </w:rPr>
        <w:t xml:space="preserve"> </w:t>
      </w:r>
      <w:r w:rsidRPr="00B21787">
        <w:rPr>
          <w:b/>
          <w:sz w:val="24"/>
          <w:szCs w:val="24"/>
          <w:u w:val="single"/>
        </w:rPr>
        <w:t>развитие</w:t>
      </w:r>
      <w:r w:rsidR="00BA2109" w:rsidRPr="00B21787">
        <w:rPr>
          <w:b/>
          <w:sz w:val="24"/>
          <w:szCs w:val="24"/>
          <w:u w:val="single"/>
        </w:rPr>
        <w:t>.</w:t>
      </w:r>
    </w:p>
    <w:p w:rsidR="00C91CC1" w:rsidRPr="00B21787" w:rsidRDefault="00F55979">
      <w:pPr>
        <w:pStyle w:val="a3"/>
        <w:spacing w:before="1"/>
        <w:ind w:left="776" w:right="849" w:firstLine="518"/>
        <w:jc w:val="both"/>
        <w:rPr>
          <w:sz w:val="24"/>
          <w:szCs w:val="24"/>
        </w:rPr>
      </w:pPr>
      <w:r w:rsidRPr="00B21787">
        <w:rPr>
          <w:sz w:val="24"/>
          <w:szCs w:val="24"/>
        </w:rPr>
        <w:t xml:space="preserve">В этом возрасте продолжается рост всех органов и систем, сохраняется потребность в </w:t>
      </w:r>
      <w:r w:rsidRPr="00B21787">
        <w:rPr>
          <w:i/>
          <w:sz w:val="24"/>
          <w:szCs w:val="24"/>
        </w:rPr>
        <w:t>движении</w:t>
      </w:r>
      <w:r w:rsidRPr="00B21787">
        <w:rPr>
          <w:sz w:val="24"/>
          <w:szCs w:val="24"/>
        </w:rPr>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возможностейповышается.</w:t>
      </w:r>
    </w:p>
    <w:p w:rsidR="00C91CC1" w:rsidRPr="00B21787" w:rsidRDefault="00F55979">
      <w:pPr>
        <w:pStyle w:val="a3"/>
        <w:ind w:left="776" w:right="847" w:firstLine="576"/>
        <w:jc w:val="both"/>
        <w:rPr>
          <w:sz w:val="24"/>
          <w:szCs w:val="24"/>
        </w:rPr>
      </w:pPr>
      <w:r w:rsidRPr="00B21787">
        <w:rPr>
          <w:sz w:val="24"/>
          <w:szCs w:val="24"/>
        </w:rPr>
        <w:t xml:space="preserve">Позитивные изменения наблюдаются в развитии </w:t>
      </w:r>
      <w:r w:rsidRPr="00B21787">
        <w:rPr>
          <w:i/>
          <w:sz w:val="24"/>
          <w:szCs w:val="24"/>
        </w:rPr>
        <w:t>моторики</w:t>
      </w:r>
      <w:r w:rsidRPr="00B21787">
        <w:rPr>
          <w:sz w:val="24"/>
          <w:szCs w:val="24"/>
        </w:rPr>
        <w:t>. Дошкольники лучше удерживают равновесие перешагивая через небольшие преграды., нанизывает бусины (20 шт.) средней величины (или пуговицы) на толстуюлеску.</w:t>
      </w:r>
    </w:p>
    <w:p w:rsidR="00C91CC1" w:rsidRPr="00B21787" w:rsidRDefault="00F55979">
      <w:pPr>
        <w:pStyle w:val="a3"/>
        <w:ind w:left="776" w:right="845" w:firstLine="576"/>
        <w:jc w:val="both"/>
        <w:rPr>
          <w:sz w:val="24"/>
          <w:szCs w:val="24"/>
        </w:rPr>
      </w:pPr>
      <w:r w:rsidRPr="00B21787">
        <w:rPr>
          <w:sz w:val="24"/>
          <w:szCs w:val="24"/>
        </w:rPr>
        <w:t xml:space="preserve">В 4-5 лет у детей совершенствуются </w:t>
      </w:r>
      <w:r w:rsidRPr="00B21787">
        <w:rPr>
          <w:i/>
          <w:sz w:val="24"/>
          <w:szCs w:val="24"/>
        </w:rPr>
        <w:t>культурно-гигиенические навыки (</w:t>
      </w:r>
      <w:r w:rsidRPr="00B21787">
        <w:rPr>
          <w:sz w:val="24"/>
          <w:szCs w:val="24"/>
        </w:rPr>
        <w:t>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w:t>
      </w:r>
    </w:p>
    <w:p w:rsidR="00BB433D" w:rsidRPr="00B21787" w:rsidRDefault="00F55979" w:rsidP="00BB433D">
      <w:pPr>
        <w:pStyle w:val="a3"/>
        <w:ind w:left="776"/>
        <w:rPr>
          <w:b/>
          <w:sz w:val="24"/>
          <w:szCs w:val="24"/>
          <w:u w:val="single"/>
        </w:rPr>
      </w:pPr>
      <w:r w:rsidRPr="00B21787">
        <w:rPr>
          <w:b/>
          <w:sz w:val="24"/>
          <w:szCs w:val="24"/>
          <w:u w:val="single"/>
        </w:rPr>
        <w:t>Социально-коммуникативное развитие</w:t>
      </w:r>
    </w:p>
    <w:p w:rsidR="00C91CC1" w:rsidRPr="00B21787" w:rsidRDefault="00F55979" w:rsidP="00BB433D">
      <w:pPr>
        <w:pStyle w:val="a3"/>
        <w:ind w:left="776" w:right="778"/>
        <w:jc w:val="both"/>
        <w:rPr>
          <w:sz w:val="24"/>
          <w:szCs w:val="24"/>
        </w:rPr>
      </w:pPr>
      <w:r w:rsidRPr="00B21787">
        <w:rPr>
          <w:sz w:val="24"/>
          <w:szCs w:val="24"/>
        </w:rPr>
        <w:t xml:space="preserve">К 5 годам у детей возрастает интерес и потребность </w:t>
      </w:r>
      <w:r w:rsidRPr="00B21787">
        <w:rPr>
          <w:i/>
          <w:sz w:val="24"/>
          <w:szCs w:val="24"/>
        </w:rPr>
        <w:t>в общении,  особенно  со сверстниками</w:t>
      </w:r>
      <w:r w:rsidRPr="00B21787">
        <w:rPr>
          <w:sz w:val="24"/>
          <w:szCs w:val="24"/>
        </w:rPr>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вежливогообращения.</w:t>
      </w:r>
    </w:p>
    <w:p w:rsidR="00C91CC1" w:rsidRPr="00B21787" w:rsidRDefault="00F55979">
      <w:pPr>
        <w:pStyle w:val="a3"/>
        <w:spacing w:before="1"/>
        <w:ind w:left="776" w:right="848" w:firstLine="708"/>
        <w:jc w:val="both"/>
        <w:rPr>
          <w:sz w:val="24"/>
          <w:szCs w:val="24"/>
        </w:rPr>
      </w:pPr>
      <w:r w:rsidRPr="00B21787">
        <w:rPr>
          <w:i/>
          <w:sz w:val="24"/>
          <w:szCs w:val="24"/>
        </w:rPr>
        <w:t xml:space="preserve">В игровой деятельности </w:t>
      </w:r>
      <w:r w:rsidRPr="00B21787">
        <w:rPr>
          <w:sz w:val="24"/>
          <w:szCs w:val="24"/>
        </w:rPr>
        <w:t xml:space="preserve">появляются  ролевые  взаимодействия.  Они указывают  на  то,  что дошкольники начинают отделять себя от принятой роли. В процессе игры роли могут </w:t>
      </w:r>
      <w:r w:rsidRPr="00B21787">
        <w:rPr>
          <w:sz w:val="24"/>
          <w:szCs w:val="24"/>
        </w:rPr>
        <w:lastRenderedPageBreak/>
        <w:t>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15-20мин.</w:t>
      </w:r>
    </w:p>
    <w:p w:rsidR="00C91CC1" w:rsidRPr="00B21787" w:rsidRDefault="00F55979">
      <w:pPr>
        <w:pStyle w:val="a3"/>
        <w:ind w:left="776" w:right="852" w:firstLine="708"/>
        <w:jc w:val="both"/>
        <w:rPr>
          <w:sz w:val="24"/>
          <w:szCs w:val="24"/>
        </w:rPr>
      </w:pPr>
      <w:r w:rsidRPr="00B21787">
        <w:rPr>
          <w:sz w:val="24"/>
          <w:szCs w:val="24"/>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C91CC1" w:rsidRPr="00B21787" w:rsidRDefault="00F55979">
      <w:pPr>
        <w:pStyle w:val="a3"/>
        <w:spacing w:before="2"/>
        <w:ind w:left="776" w:right="845" w:firstLine="708"/>
        <w:jc w:val="both"/>
        <w:rPr>
          <w:sz w:val="24"/>
          <w:szCs w:val="24"/>
        </w:rPr>
      </w:pPr>
      <w:r w:rsidRPr="00B21787">
        <w:rPr>
          <w:sz w:val="24"/>
          <w:szCs w:val="24"/>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C91CC1" w:rsidRPr="00B21787" w:rsidRDefault="00F55979">
      <w:pPr>
        <w:pStyle w:val="a3"/>
        <w:ind w:left="776" w:right="855" w:firstLine="708"/>
        <w:jc w:val="both"/>
        <w:rPr>
          <w:sz w:val="24"/>
          <w:szCs w:val="24"/>
        </w:rPr>
      </w:pPr>
      <w:r w:rsidRPr="00B21787">
        <w:rPr>
          <w:sz w:val="24"/>
          <w:szCs w:val="24"/>
        </w:rPr>
        <w:t>К 5-ти годам в элементарном выполнении отдельных поручений (дежурство по столовой, уход за растениями и животными) проявляетсясамостоятельность.</w:t>
      </w:r>
    </w:p>
    <w:p w:rsidR="00C91CC1" w:rsidRPr="00B21787" w:rsidRDefault="00F55979">
      <w:pPr>
        <w:pStyle w:val="a3"/>
        <w:spacing w:line="263" w:lineRule="exact"/>
        <w:ind w:left="776"/>
        <w:rPr>
          <w:b/>
          <w:sz w:val="24"/>
          <w:szCs w:val="24"/>
        </w:rPr>
      </w:pPr>
      <w:r w:rsidRPr="00B21787">
        <w:rPr>
          <w:b/>
          <w:sz w:val="24"/>
          <w:szCs w:val="24"/>
          <w:u w:val="single"/>
        </w:rPr>
        <w:t>Познавательное и речевое</w:t>
      </w:r>
      <w:r w:rsidR="00D94703">
        <w:rPr>
          <w:b/>
          <w:sz w:val="24"/>
          <w:szCs w:val="24"/>
          <w:u w:val="single"/>
        </w:rPr>
        <w:t xml:space="preserve"> </w:t>
      </w:r>
      <w:r w:rsidRPr="00B21787">
        <w:rPr>
          <w:b/>
          <w:sz w:val="24"/>
          <w:szCs w:val="24"/>
          <w:u w:val="single"/>
        </w:rPr>
        <w:t>развитие</w:t>
      </w:r>
    </w:p>
    <w:p w:rsidR="00C91CC1" w:rsidRPr="00B21787" w:rsidRDefault="00F55979">
      <w:pPr>
        <w:pStyle w:val="a3"/>
        <w:ind w:left="776" w:right="844" w:firstLine="708"/>
        <w:jc w:val="both"/>
        <w:rPr>
          <w:sz w:val="24"/>
          <w:szCs w:val="24"/>
        </w:rPr>
      </w:pPr>
      <w:r w:rsidRPr="00B21787">
        <w:rPr>
          <w:sz w:val="24"/>
          <w:szCs w:val="24"/>
        </w:rPr>
        <w:t xml:space="preserve">Изменяется содержание </w:t>
      </w:r>
      <w:r w:rsidRPr="00B21787">
        <w:rPr>
          <w:i/>
          <w:sz w:val="24"/>
          <w:szCs w:val="24"/>
        </w:rPr>
        <w:t xml:space="preserve">общения </w:t>
      </w:r>
      <w:r w:rsidRPr="00B21787">
        <w:rPr>
          <w:sz w:val="24"/>
          <w:szCs w:val="24"/>
        </w:rPr>
        <w:t>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вызываетинтерес.</w:t>
      </w:r>
    </w:p>
    <w:p w:rsidR="00C91CC1" w:rsidRPr="00B21787" w:rsidRDefault="00F55979">
      <w:pPr>
        <w:pStyle w:val="a3"/>
        <w:ind w:left="776" w:right="851" w:firstLine="708"/>
        <w:jc w:val="both"/>
        <w:rPr>
          <w:sz w:val="24"/>
          <w:szCs w:val="24"/>
        </w:rPr>
      </w:pPr>
      <w:r w:rsidRPr="00B21787">
        <w:rPr>
          <w:sz w:val="24"/>
          <w:szCs w:val="24"/>
        </w:rPr>
        <w:t xml:space="preserve">В  </w:t>
      </w:r>
      <w:r w:rsidRPr="00B21787">
        <w:rPr>
          <w:i/>
          <w:sz w:val="24"/>
          <w:szCs w:val="24"/>
        </w:rPr>
        <w:t xml:space="preserve">речевом  развитии  </w:t>
      </w:r>
      <w:r w:rsidRPr="00B21787">
        <w:rPr>
          <w:sz w:val="24"/>
          <w:szCs w:val="24"/>
        </w:rPr>
        <w:t>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становитсявнеситуативной.</w:t>
      </w:r>
    </w:p>
    <w:p w:rsidR="00C91CC1" w:rsidRPr="00B21787" w:rsidRDefault="00F55979">
      <w:pPr>
        <w:pStyle w:val="a3"/>
        <w:spacing w:before="2"/>
        <w:ind w:left="776" w:right="844" w:firstLine="708"/>
        <w:jc w:val="both"/>
        <w:rPr>
          <w:sz w:val="24"/>
          <w:szCs w:val="24"/>
        </w:rPr>
      </w:pPr>
      <w:r w:rsidRPr="00B21787">
        <w:rPr>
          <w:i/>
          <w:sz w:val="24"/>
          <w:szCs w:val="24"/>
        </w:rPr>
        <w:t xml:space="preserve">В познавательном развитии </w:t>
      </w:r>
      <w:r w:rsidRPr="00B21787">
        <w:rPr>
          <w:sz w:val="24"/>
          <w:szCs w:val="24"/>
        </w:rPr>
        <w:t>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15-20минут.</w:t>
      </w:r>
    </w:p>
    <w:p w:rsidR="00C91CC1" w:rsidRPr="00B21787" w:rsidRDefault="00F55979">
      <w:pPr>
        <w:pStyle w:val="a3"/>
        <w:ind w:left="776" w:right="848" w:firstLine="708"/>
        <w:jc w:val="both"/>
        <w:rPr>
          <w:sz w:val="24"/>
          <w:szCs w:val="24"/>
        </w:rPr>
      </w:pPr>
      <w:r w:rsidRPr="00B21787">
        <w:rPr>
          <w:sz w:val="24"/>
          <w:szCs w:val="24"/>
        </w:rPr>
        <w:t xml:space="preserve">Усложняется </w:t>
      </w:r>
      <w:r w:rsidRPr="00B21787">
        <w:rPr>
          <w:i/>
          <w:sz w:val="24"/>
          <w:szCs w:val="24"/>
        </w:rPr>
        <w:t>конструирование</w:t>
      </w:r>
      <w:r w:rsidRPr="00B21787">
        <w:rPr>
          <w:sz w:val="24"/>
          <w:szCs w:val="24"/>
        </w:rPr>
        <w:t>. Постройки могут включать 5-6 деталей. Формируются навыки  конструирования  по  собственному  замыслу,  а  также  планирование последовательностидействий.</w:t>
      </w:r>
    </w:p>
    <w:p w:rsidR="00C91CC1" w:rsidRPr="00B21787" w:rsidRDefault="00F55979">
      <w:pPr>
        <w:pStyle w:val="a3"/>
        <w:spacing w:before="2" w:line="264" w:lineRule="exact"/>
        <w:ind w:left="776"/>
        <w:rPr>
          <w:b/>
          <w:sz w:val="24"/>
          <w:szCs w:val="24"/>
        </w:rPr>
      </w:pPr>
      <w:r w:rsidRPr="00B21787">
        <w:rPr>
          <w:b/>
          <w:sz w:val="24"/>
          <w:szCs w:val="24"/>
          <w:u w:val="single"/>
        </w:rPr>
        <w:t>Художественно-эстетическое</w:t>
      </w:r>
      <w:r w:rsidR="00D94703">
        <w:rPr>
          <w:b/>
          <w:sz w:val="24"/>
          <w:szCs w:val="24"/>
          <w:u w:val="single"/>
        </w:rPr>
        <w:t xml:space="preserve"> </w:t>
      </w:r>
      <w:r w:rsidRPr="00B21787">
        <w:rPr>
          <w:b/>
          <w:sz w:val="24"/>
          <w:szCs w:val="24"/>
          <w:u w:val="single"/>
        </w:rPr>
        <w:t>развитие</w:t>
      </w:r>
      <w:r w:rsidR="001A09A9" w:rsidRPr="00B21787">
        <w:rPr>
          <w:b/>
          <w:sz w:val="24"/>
          <w:szCs w:val="24"/>
          <w:u w:val="single"/>
        </w:rPr>
        <w:t>.</w:t>
      </w:r>
    </w:p>
    <w:p w:rsidR="00C91CC1" w:rsidRPr="00B21787" w:rsidRDefault="00F55979" w:rsidP="00F00AF6">
      <w:pPr>
        <w:pStyle w:val="a3"/>
        <w:tabs>
          <w:tab w:val="left" w:pos="2172"/>
          <w:tab w:val="left" w:pos="2500"/>
          <w:tab w:val="left" w:pos="2951"/>
          <w:tab w:val="left" w:pos="3738"/>
          <w:tab w:val="left" w:pos="3828"/>
          <w:tab w:val="left" w:pos="4166"/>
          <w:tab w:val="left" w:pos="5357"/>
          <w:tab w:val="left" w:pos="5580"/>
          <w:tab w:val="left" w:pos="6033"/>
          <w:tab w:val="left" w:pos="6126"/>
          <w:tab w:val="left" w:pos="7338"/>
          <w:tab w:val="left" w:pos="7693"/>
          <w:tab w:val="left" w:pos="8078"/>
          <w:tab w:val="left" w:pos="8636"/>
          <w:tab w:val="left" w:pos="9345"/>
          <w:tab w:val="left" w:pos="10423"/>
        </w:tabs>
        <w:ind w:left="776" w:right="845" w:firstLine="784"/>
        <w:jc w:val="both"/>
        <w:rPr>
          <w:sz w:val="24"/>
          <w:szCs w:val="24"/>
        </w:rPr>
      </w:pPr>
      <w:r w:rsidRPr="00B21787">
        <w:rPr>
          <w:sz w:val="24"/>
          <w:szCs w:val="24"/>
        </w:rPr>
        <w:t>На пятом году жизни ребенок осознаннее воспринимаетпроизведенияхудожественно- изобразительно-музыкального творчества, легко устанавливает простые причинныесвязив сюжете,композицииит.п.,эмоциональнооткликаетсянаотраженные в произведении искусствадействия,поступки,события,соотноситувиденноесосвоимипредставлениямио красивом, радостном, печальном, злом и т.д. У ребенка появляется желаниеделиться своими впечатлениями</w:t>
      </w:r>
      <w:r w:rsidRPr="00B21787">
        <w:rPr>
          <w:sz w:val="24"/>
          <w:szCs w:val="24"/>
        </w:rPr>
        <w:tab/>
        <w:t>от</w:t>
      </w:r>
      <w:r w:rsidRPr="00B21787">
        <w:rPr>
          <w:sz w:val="24"/>
          <w:szCs w:val="24"/>
        </w:rPr>
        <w:tab/>
        <w:t>встреч</w:t>
      </w:r>
      <w:r w:rsidRPr="00B21787">
        <w:rPr>
          <w:sz w:val="24"/>
          <w:szCs w:val="24"/>
        </w:rPr>
        <w:tab/>
      </w:r>
      <w:r w:rsidRPr="00B21787">
        <w:rPr>
          <w:sz w:val="24"/>
          <w:szCs w:val="24"/>
        </w:rPr>
        <w:tab/>
        <w:t>с</w:t>
      </w:r>
      <w:r w:rsidRPr="00B21787">
        <w:rPr>
          <w:sz w:val="24"/>
          <w:szCs w:val="24"/>
        </w:rPr>
        <w:tab/>
      </w:r>
      <w:r w:rsidRPr="00B21787">
        <w:rPr>
          <w:spacing w:val="-1"/>
          <w:sz w:val="24"/>
          <w:szCs w:val="24"/>
        </w:rPr>
        <w:t>искусством,</w:t>
      </w:r>
      <w:r w:rsidRPr="00B21787">
        <w:rPr>
          <w:spacing w:val="-1"/>
          <w:sz w:val="24"/>
          <w:szCs w:val="24"/>
        </w:rPr>
        <w:tab/>
      </w:r>
      <w:r w:rsidRPr="00B21787">
        <w:rPr>
          <w:spacing w:val="-1"/>
          <w:sz w:val="24"/>
          <w:szCs w:val="24"/>
        </w:rPr>
        <w:tab/>
      </w:r>
      <w:r w:rsidRPr="00B21787">
        <w:rPr>
          <w:sz w:val="24"/>
          <w:szCs w:val="24"/>
        </w:rPr>
        <w:t>со</w:t>
      </w:r>
      <w:r w:rsidRPr="00B21787">
        <w:rPr>
          <w:sz w:val="24"/>
          <w:szCs w:val="24"/>
        </w:rPr>
        <w:tab/>
        <w:t>взрослыми</w:t>
      </w:r>
      <w:r w:rsidRPr="00B21787">
        <w:rPr>
          <w:sz w:val="24"/>
          <w:szCs w:val="24"/>
        </w:rPr>
        <w:tab/>
        <w:t>и</w:t>
      </w:r>
      <w:r w:rsidR="00B21787">
        <w:rPr>
          <w:sz w:val="24"/>
          <w:szCs w:val="24"/>
        </w:rPr>
        <w:t xml:space="preserve"> сверстниками.</w:t>
      </w:r>
      <w:r w:rsidRPr="00B21787">
        <w:rPr>
          <w:spacing w:val="-1"/>
          <w:sz w:val="24"/>
          <w:szCs w:val="24"/>
        </w:rPr>
        <w:t xml:space="preserve">Продолжает </w:t>
      </w:r>
      <w:r w:rsidRPr="00B21787">
        <w:rPr>
          <w:sz w:val="24"/>
          <w:szCs w:val="24"/>
        </w:rPr>
        <w:t>развиваться</w:t>
      </w:r>
      <w:r w:rsidRPr="00B21787">
        <w:rPr>
          <w:sz w:val="24"/>
          <w:szCs w:val="24"/>
        </w:rPr>
        <w:tab/>
        <w:t>воображение.</w:t>
      </w:r>
      <w:r w:rsidRPr="00B21787">
        <w:rPr>
          <w:sz w:val="24"/>
          <w:szCs w:val="24"/>
        </w:rPr>
        <w:tab/>
        <w:t>Формируются</w:t>
      </w:r>
      <w:r w:rsidRPr="00B21787">
        <w:rPr>
          <w:sz w:val="24"/>
          <w:szCs w:val="24"/>
        </w:rPr>
        <w:tab/>
        <w:t>такие</w:t>
      </w:r>
      <w:r w:rsidRPr="00B21787">
        <w:rPr>
          <w:sz w:val="24"/>
          <w:szCs w:val="24"/>
        </w:rPr>
        <w:tab/>
      </w:r>
      <w:r w:rsidRPr="00B21787">
        <w:rPr>
          <w:sz w:val="24"/>
          <w:szCs w:val="24"/>
        </w:rPr>
        <w:lastRenderedPageBreak/>
        <w:tab/>
        <w:t>его</w:t>
      </w:r>
      <w:r w:rsidR="009A7D71">
        <w:rPr>
          <w:sz w:val="24"/>
          <w:szCs w:val="24"/>
        </w:rPr>
        <w:t xml:space="preserve"> </w:t>
      </w:r>
      <w:r w:rsidR="00B21787">
        <w:rPr>
          <w:sz w:val="24"/>
          <w:szCs w:val="24"/>
        </w:rPr>
        <w:t xml:space="preserve">особенности, </w:t>
      </w:r>
      <w:r w:rsidRPr="00B21787">
        <w:rPr>
          <w:sz w:val="24"/>
          <w:szCs w:val="24"/>
        </w:rPr>
        <w:t>как</w:t>
      </w:r>
      <w:r w:rsidRPr="00B21787">
        <w:rPr>
          <w:sz w:val="24"/>
          <w:szCs w:val="24"/>
        </w:rPr>
        <w:tab/>
        <w:t>оригинальность</w:t>
      </w:r>
      <w:r w:rsidRPr="00B21787">
        <w:rPr>
          <w:sz w:val="24"/>
          <w:szCs w:val="24"/>
        </w:rPr>
        <w:tab/>
        <w:t>и произвольность. Дети могут самостоятельно придумать небольшую сказку на заданнуютему.</w:t>
      </w:r>
    </w:p>
    <w:p w:rsidR="00C91CC1" w:rsidRPr="00B21787" w:rsidRDefault="00F55979" w:rsidP="00F00AF6">
      <w:pPr>
        <w:pStyle w:val="a3"/>
        <w:ind w:left="776" w:right="846" w:firstLine="784"/>
        <w:jc w:val="both"/>
        <w:rPr>
          <w:sz w:val="24"/>
          <w:szCs w:val="24"/>
        </w:rPr>
      </w:pPr>
      <w:r w:rsidRPr="00B21787">
        <w:rPr>
          <w:sz w:val="24"/>
          <w:szCs w:val="24"/>
        </w:rPr>
        <w:t xml:space="preserve">Значительное развитие получает </w:t>
      </w:r>
      <w:r w:rsidRPr="00B21787">
        <w:rPr>
          <w:i/>
          <w:sz w:val="24"/>
          <w:szCs w:val="24"/>
        </w:rPr>
        <w:t>изобразительная деятельность</w:t>
      </w:r>
      <w:r w:rsidRPr="00B21787">
        <w:rPr>
          <w:sz w:val="24"/>
          <w:szCs w:val="24"/>
        </w:rPr>
        <w:t xml:space="preserve">. </w:t>
      </w:r>
      <w:r w:rsidRPr="00B21787">
        <w:rPr>
          <w:i/>
          <w:sz w:val="24"/>
          <w:szCs w:val="24"/>
        </w:rPr>
        <w:t xml:space="preserve">Рисунки </w:t>
      </w:r>
      <w:r w:rsidRPr="00B21787">
        <w:rPr>
          <w:sz w:val="24"/>
          <w:szCs w:val="24"/>
        </w:rPr>
        <w:t xml:space="preserve">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B21787">
        <w:rPr>
          <w:i/>
          <w:sz w:val="24"/>
          <w:szCs w:val="24"/>
        </w:rPr>
        <w:t xml:space="preserve">вырезать </w:t>
      </w:r>
      <w:r w:rsidRPr="00B21787">
        <w:rPr>
          <w:sz w:val="24"/>
          <w:szCs w:val="24"/>
        </w:rPr>
        <w:t xml:space="preserve">ножницами по прямой, диагонали, к 5 годам овладевают приемами вырезывания предметов круглой и овальной формы. </w:t>
      </w:r>
      <w:r w:rsidRPr="00B21787">
        <w:rPr>
          <w:i/>
          <w:sz w:val="24"/>
          <w:szCs w:val="24"/>
        </w:rPr>
        <w:t xml:space="preserve">Лепят </w:t>
      </w:r>
      <w:r w:rsidRPr="00B21787">
        <w:rPr>
          <w:sz w:val="24"/>
          <w:szCs w:val="24"/>
        </w:rPr>
        <w:t>предметы круглой, овальной, цилиндрической формы, простейших животных, рыб,птиц.</w:t>
      </w:r>
    </w:p>
    <w:p w:rsidR="00C91CC1" w:rsidRPr="00B21787" w:rsidRDefault="00F55979">
      <w:pPr>
        <w:pStyle w:val="a3"/>
        <w:ind w:left="776" w:right="846" w:firstLine="708"/>
        <w:jc w:val="both"/>
        <w:rPr>
          <w:sz w:val="24"/>
          <w:szCs w:val="24"/>
        </w:rPr>
      </w:pPr>
      <w:r w:rsidRPr="00B21787">
        <w:rPr>
          <w:sz w:val="24"/>
          <w:szCs w:val="24"/>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попыткитворчества.</w:t>
      </w:r>
    </w:p>
    <w:p w:rsidR="00C91CC1" w:rsidRPr="00B21787" w:rsidRDefault="00C91CC1">
      <w:pPr>
        <w:pStyle w:val="a3"/>
        <w:spacing w:before="1"/>
        <w:ind w:left="0"/>
        <w:rPr>
          <w:sz w:val="24"/>
          <w:szCs w:val="24"/>
        </w:rPr>
      </w:pPr>
    </w:p>
    <w:p w:rsidR="00C91CC1" w:rsidRPr="00B21787" w:rsidRDefault="00F55979">
      <w:pPr>
        <w:spacing w:line="264" w:lineRule="exact"/>
        <w:ind w:left="2690"/>
        <w:rPr>
          <w:b/>
          <w:i/>
          <w:sz w:val="24"/>
          <w:szCs w:val="24"/>
        </w:rPr>
      </w:pPr>
      <w:r w:rsidRPr="00B21787">
        <w:rPr>
          <w:b/>
          <w:i/>
          <w:sz w:val="24"/>
          <w:szCs w:val="24"/>
        </w:rPr>
        <w:t>Возрастная характеристика контингента детей 5-6</w:t>
      </w:r>
      <w:r w:rsidR="006C3220">
        <w:rPr>
          <w:b/>
          <w:i/>
          <w:sz w:val="24"/>
          <w:szCs w:val="24"/>
        </w:rPr>
        <w:t xml:space="preserve"> </w:t>
      </w:r>
      <w:r w:rsidRPr="00B21787">
        <w:rPr>
          <w:b/>
          <w:i/>
          <w:sz w:val="24"/>
          <w:szCs w:val="24"/>
        </w:rPr>
        <w:t>лет</w:t>
      </w:r>
    </w:p>
    <w:p w:rsidR="00F00AF6" w:rsidRPr="00B21787" w:rsidRDefault="00F00AF6">
      <w:pPr>
        <w:pStyle w:val="a3"/>
        <w:spacing w:line="264" w:lineRule="exact"/>
        <w:ind w:left="776"/>
        <w:rPr>
          <w:spacing w:val="-58"/>
          <w:sz w:val="24"/>
          <w:szCs w:val="24"/>
          <w:u w:val="single"/>
        </w:rPr>
      </w:pPr>
    </w:p>
    <w:p w:rsidR="00C91CC1" w:rsidRPr="00B21787" w:rsidRDefault="00F55979">
      <w:pPr>
        <w:pStyle w:val="a3"/>
        <w:spacing w:line="264" w:lineRule="exact"/>
        <w:ind w:left="776"/>
        <w:rPr>
          <w:b/>
          <w:sz w:val="24"/>
          <w:szCs w:val="24"/>
        </w:rPr>
      </w:pPr>
      <w:r w:rsidRPr="00B21787">
        <w:rPr>
          <w:b/>
          <w:sz w:val="24"/>
          <w:szCs w:val="24"/>
          <w:u w:val="single"/>
        </w:rPr>
        <w:t>Физическое</w:t>
      </w:r>
      <w:r w:rsidR="00D94703">
        <w:rPr>
          <w:b/>
          <w:sz w:val="24"/>
          <w:szCs w:val="24"/>
          <w:u w:val="single"/>
        </w:rPr>
        <w:t xml:space="preserve"> </w:t>
      </w:r>
      <w:r w:rsidRPr="00B21787">
        <w:rPr>
          <w:b/>
          <w:sz w:val="24"/>
          <w:szCs w:val="24"/>
          <w:u w:val="single"/>
        </w:rPr>
        <w:t>развитие</w:t>
      </w:r>
      <w:r w:rsidR="004F60EB" w:rsidRPr="00B21787">
        <w:rPr>
          <w:b/>
          <w:sz w:val="24"/>
          <w:szCs w:val="24"/>
          <w:u w:val="single"/>
        </w:rPr>
        <w:t>.</w:t>
      </w:r>
    </w:p>
    <w:p w:rsidR="00C91CC1" w:rsidRPr="00B21787" w:rsidRDefault="00F55979">
      <w:pPr>
        <w:pStyle w:val="a3"/>
        <w:ind w:left="776" w:right="849" w:firstLine="708"/>
        <w:jc w:val="both"/>
        <w:rPr>
          <w:sz w:val="24"/>
          <w:szCs w:val="24"/>
        </w:rPr>
      </w:pPr>
      <w:r w:rsidRPr="00B21787">
        <w:rPr>
          <w:sz w:val="24"/>
          <w:szCs w:val="24"/>
        </w:rPr>
        <w:t xml:space="preserve">Продолжается процесс окостенения скелета ребенка. Дошкольник более совершенно овладевает различными видами </w:t>
      </w:r>
      <w:r w:rsidRPr="00B21787">
        <w:rPr>
          <w:i/>
          <w:sz w:val="24"/>
          <w:szCs w:val="24"/>
        </w:rPr>
        <w:t>движений</w:t>
      </w:r>
      <w:r w:rsidRPr="00B21787">
        <w:rPr>
          <w:sz w:val="24"/>
          <w:szCs w:val="24"/>
        </w:rPr>
        <w:t>. Тело приобретает заметную устойчивость. Дети к</w:t>
      </w:r>
    </w:p>
    <w:p w:rsidR="00C91CC1" w:rsidRPr="00B21787" w:rsidRDefault="00F55979">
      <w:pPr>
        <w:pStyle w:val="a3"/>
        <w:ind w:left="776" w:right="845"/>
        <w:jc w:val="both"/>
        <w:rPr>
          <w:sz w:val="24"/>
          <w:szCs w:val="24"/>
        </w:rPr>
      </w:pPr>
      <w:r w:rsidRPr="00B21787">
        <w:rPr>
          <w:sz w:val="24"/>
          <w:szCs w:val="24"/>
        </w:rPr>
        <w:t xml:space="preserve">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 К 6 годам совершенствуется развитие мелкой </w:t>
      </w:r>
      <w:r w:rsidRPr="00B21787">
        <w:rPr>
          <w:i/>
          <w:sz w:val="24"/>
          <w:szCs w:val="24"/>
        </w:rPr>
        <w:t xml:space="preserve">моторики </w:t>
      </w:r>
      <w:r w:rsidRPr="00B21787">
        <w:rPr>
          <w:sz w:val="24"/>
          <w:szCs w:val="24"/>
        </w:rPr>
        <w:t xml:space="preserve">пальцев рук. Некоторые дети могут продеть шнурок в ботинок и завязать бантиком. В старшем возрасте продолжают совершенствоваться </w:t>
      </w:r>
      <w:r w:rsidRPr="00B21787">
        <w:rPr>
          <w:i/>
          <w:sz w:val="24"/>
          <w:szCs w:val="24"/>
        </w:rPr>
        <w:t>культурно-гигиенические навыки</w:t>
      </w:r>
      <w:r w:rsidRPr="00B21787">
        <w:rPr>
          <w:sz w:val="24"/>
          <w:szCs w:val="24"/>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образажизни.</w:t>
      </w:r>
    </w:p>
    <w:p w:rsidR="00C91CC1" w:rsidRPr="00B21787" w:rsidRDefault="00F55979">
      <w:pPr>
        <w:pStyle w:val="a3"/>
        <w:ind w:left="776"/>
        <w:rPr>
          <w:b/>
          <w:sz w:val="24"/>
          <w:szCs w:val="24"/>
        </w:rPr>
      </w:pPr>
      <w:r w:rsidRPr="00B21787">
        <w:rPr>
          <w:b/>
          <w:sz w:val="24"/>
          <w:szCs w:val="24"/>
          <w:u w:val="single"/>
        </w:rPr>
        <w:t>Познавательное и речевое</w:t>
      </w:r>
      <w:r w:rsidR="00D94703">
        <w:rPr>
          <w:b/>
          <w:sz w:val="24"/>
          <w:szCs w:val="24"/>
          <w:u w:val="single"/>
        </w:rPr>
        <w:t xml:space="preserve"> </w:t>
      </w:r>
      <w:r w:rsidRPr="00B21787">
        <w:rPr>
          <w:b/>
          <w:sz w:val="24"/>
          <w:szCs w:val="24"/>
          <w:u w:val="single"/>
        </w:rPr>
        <w:t>развитие</w:t>
      </w:r>
      <w:r w:rsidR="004F60EB" w:rsidRPr="00B21787">
        <w:rPr>
          <w:b/>
          <w:sz w:val="24"/>
          <w:szCs w:val="24"/>
          <w:u w:val="single"/>
        </w:rPr>
        <w:t>.</w:t>
      </w:r>
    </w:p>
    <w:p w:rsidR="00C91CC1" w:rsidRPr="00B21787" w:rsidRDefault="00F55979">
      <w:pPr>
        <w:pStyle w:val="a3"/>
        <w:ind w:left="776" w:right="851" w:firstLine="708"/>
        <w:jc w:val="both"/>
        <w:rPr>
          <w:sz w:val="24"/>
          <w:szCs w:val="24"/>
        </w:rPr>
      </w:pPr>
      <w:r w:rsidRPr="00B21787">
        <w:rPr>
          <w:i/>
          <w:sz w:val="24"/>
          <w:szCs w:val="24"/>
        </w:rPr>
        <w:t xml:space="preserve">Общение </w:t>
      </w:r>
      <w:r w:rsidRPr="00B21787">
        <w:rPr>
          <w:sz w:val="24"/>
          <w:szCs w:val="24"/>
        </w:rPr>
        <w:t>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пантомимических)средств.</w:t>
      </w:r>
    </w:p>
    <w:p w:rsidR="00C91CC1" w:rsidRPr="00B21787" w:rsidRDefault="00F55979" w:rsidP="004F60EB">
      <w:pPr>
        <w:pStyle w:val="a3"/>
        <w:spacing w:before="1"/>
        <w:ind w:left="776" w:right="843" w:firstLine="691"/>
        <w:jc w:val="both"/>
        <w:rPr>
          <w:sz w:val="24"/>
          <w:szCs w:val="24"/>
        </w:rPr>
      </w:pPr>
      <w:r w:rsidRPr="00B21787">
        <w:rPr>
          <w:sz w:val="24"/>
          <w:szCs w:val="24"/>
        </w:rPr>
        <w:t xml:space="preserve">Продолжает совершенствоваться </w:t>
      </w:r>
      <w:r w:rsidRPr="00B21787">
        <w:rPr>
          <w:i/>
          <w:sz w:val="24"/>
          <w:szCs w:val="24"/>
        </w:rPr>
        <w:t xml:space="preserve">речь, </w:t>
      </w:r>
      <w:r w:rsidRPr="00B21787">
        <w:rPr>
          <w:sz w:val="24"/>
          <w:szCs w:val="24"/>
        </w:rPr>
        <w:t>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 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Богачестановитсялексика: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C91CC1" w:rsidRPr="00B21787" w:rsidRDefault="00F55979">
      <w:pPr>
        <w:pStyle w:val="a3"/>
        <w:spacing w:before="2"/>
        <w:ind w:left="776" w:right="845" w:firstLine="708"/>
        <w:jc w:val="both"/>
        <w:rPr>
          <w:sz w:val="24"/>
          <w:szCs w:val="24"/>
        </w:rPr>
      </w:pPr>
      <w:r w:rsidRPr="00B21787">
        <w:rPr>
          <w:sz w:val="24"/>
          <w:szCs w:val="24"/>
        </w:rPr>
        <w:t xml:space="preserve">В </w:t>
      </w:r>
      <w:r w:rsidRPr="00B21787">
        <w:rPr>
          <w:i/>
          <w:sz w:val="24"/>
          <w:szCs w:val="24"/>
        </w:rPr>
        <w:t xml:space="preserve">познавательной деятельности </w:t>
      </w:r>
      <w:r w:rsidRPr="00B21787">
        <w:rPr>
          <w:sz w:val="24"/>
          <w:szCs w:val="24"/>
        </w:rPr>
        <w:t xml:space="preserve">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w:t>
      </w:r>
      <w:r w:rsidRPr="00B21787">
        <w:rPr>
          <w:sz w:val="24"/>
          <w:szCs w:val="24"/>
        </w:rPr>
        <w:lastRenderedPageBreak/>
        <w:t>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произвольномувниманию.</w:t>
      </w:r>
    </w:p>
    <w:p w:rsidR="00C91CC1" w:rsidRPr="00B21787" w:rsidRDefault="00F55979">
      <w:pPr>
        <w:pStyle w:val="a3"/>
        <w:ind w:left="776" w:right="849" w:firstLine="708"/>
        <w:jc w:val="both"/>
        <w:rPr>
          <w:sz w:val="24"/>
          <w:szCs w:val="24"/>
        </w:rPr>
      </w:pPr>
      <w:r w:rsidRPr="00B21787">
        <w:rPr>
          <w:i/>
          <w:sz w:val="24"/>
          <w:szCs w:val="24"/>
        </w:rPr>
        <w:t xml:space="preserve">Конструирование </w:t>
      </w:r>
      <w:r w:rsidRPr="00B21787">
        <w:rPr>
          <w:sz w:val="24"/>
          <w:szCs w:val="24"/>
        </w:rPr>
        <w:t>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C91CC1" w:rsidRPr="00B21787" w:rsidRDefault="00F55979">
      <w:pPr>
        <w:pStyle w:val="a3"/>
        <w:spacing w:before="1" w:line="264" w:lineRule="exact"/>
        <w:ind w:left="776"/>
        <w:jc w:val="both"/>
        <w:rPr>
          <w:b/>
          <w:sz w:val="24"/>
          <w:szCs w:val="24"/>
        </w:rPr>
      </w:pPr>
      <w:r w:rsidRPr="00B21787">
        <w:rPr>
          <w:b/>
          <w:sz w:val="24"/>
          <w:szCs w:val="24"/>
          <w:u w:val="single"/>
        </w:rPr>
        <w:t>Социально- коммуникативное</w:t>
      </w:r>
      <w:r w:rsidR="00D94703">
        <w:rPr>
          <w:b/>
          <w:sz w:val="24"/>
          <w:szCs w:val="24"/>
          <w:u w:val="single"/>
        </w:rPr>
        <w:t xml:space="preserve"> </w:t>
      </w:r>
      <w:r w:rsidRPr="00B21787">
        <w:rPr>
          <w:b/>
          <w:sz w:val="24"/>
          <w:szCs w:val="24"/>
          <w:u w:val="single"/>
        </w:rPr>
        <w:t>развитие</w:t>
      </w:r>
      <w:r w:rsidR="004F60EB" w:rsidRPr="00B21787">
        <w:rPr>
          <w:b/>
          <w:sz w:val="24"/>
          <w:szCs w:val="24"/>
          <w:u w:val="single"/>
        </w:rPr>
        <w:t>.</w:t>
      </w:r>
    </w:p>
    <w:p w:rsidR="00C91CC1" w:rsidRPr="00B21787" w:rsidRDefault="00F55979">
      <w:pPr>
        <w:pStyle w:val="a3"/>
        <w:ind w:left="776" w:right="850" w:firstLine="461"/>
        <w:jc w:val="both"/>
        <w:rPr>
          <w:sz w:val="24"/>
          <w:szCs w:val="24"/>
        </w:rPr>
      </w:pPr>
      <w:r w:rsidRPr="00B21787">
        <w:rPr>
          <w:sz w:val="24"/>
          <w:szCs w:val="24"/>
        </w:rPr>
        <w:t>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w:t>
      </w:r>
      <w:r w:rsidR="001375DB" w:rsidRPr="00B21787">
        <w:rPr>
          <w:sz w:val="24"/>
          <w:szCs w:val="24"/>
        </w:rPr>
        <w:t>нцированное  представление о сво</w:t>
      </w:r>
      <w:r w:rsidRPr="00B21787">
        <w:rPr>
          <w:sz w:val="24"/>
          <w:szCs w:val="24"/>
        </w:rPr>
        <w:t>ей гендерной  принадлежности  по  существенным  признакам  (женские  и  мужские качества, особенности проявлениячувств).</w:t>
      </w:r>
    </w:p>
    <w:p w:rsidR="00C91CC1" w:rsidRPr="00B21787" w:rsidRDefault="00F55979">
      <w:pPr>
        <w:pStyle w:val="a3"/>
        <w:ind w:left="776" w:right="843" w:firstLine="634"/>
        <w:jc w:val="both"/>
        <w:rPr>
          <w:sz w:val="24"/>
          <w:szCs w:val="24"/>
        </w:rPr>
      </w:pPr>
      <w:r w:rsidRPr="00B21787">
        <w:rPr>
          <w:sz w:val="24"/>
          <w:szCs w:val="24"/>
        </w:rPr>
        <w:t xml:space="preserve">Ярко  проявляет  интерес  к  игре. </w:t>
      </w:r>
      <w:r w:rsidRPr="00B21787">
        <w:rPr>
          <w:i/>
          <w:sz w:val="24"/>
          <w:szCs w:val="24"/>
        </w:rPr>
        <w:t xml:space="preserve">В  игровой  деятельности  </w:t>
      </w:r>
      <w:r w:rsidRPr="00B21787">
        <w:rPr>
          <w:sz w:val="24"/>
          <w:szCs w:val="24"/>
        </w:rPr>
        <w:t>дети  шестого  года  ж</w:t>
      </w:r>
      <w:r w:rsidR="00B21787">
        <w:rPr>
          <w:sz w:val="24"/>
          <w:szCs w:val="24"/>
        </w:rPr>
        <w:t>изни  уже могут распределять рол</w:t>
      </w:r>
      <w:r w:rsidRPr="00B21787">
        <w:rPr>
          <w:sz w:val="24"/>
          <w:szCs w:val="24"/>
        </w:rPr>
        <w:t>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  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поступкамсверстников.</w:t>
      </w:r>
    </w:p>
    <w:p w:rsidR="00C91CC1" w:rsidRPr="00B21787" w:rsidRDefault="00F55979">
      <w:pPr>
        <w:pStyle w:val="a3"/>
        <w:ind w:left="776" w:right="849" w:firstLine="708"/>
        <w:jc w:val="both"/>
        <w:rPr>
          <w:sz w:val="24"/>
          <w:szCs w:val="24"/>
        </w:rPr>
      </w:pPr>
      <w:r w:rsidRPr="00B21787">
        <w:rPr>
          <w:i/>
          <w:sz w:val="24"/>
          <w:szCs w:val="24"/>
        </w:rPr>
        <w:t xml:space="preserve">В трудовой деятельности </w:t>
      </w:r>
      <w:r w:rsidRPr="00B21787">
        <w:rPr>
          <w:sz w:val="24"/>
          <w:szCs w:val="24"/>
        </w:rPr>
        <w:t>освоенные ранее виды детского труда выполняются качественно, быстро, осознанно. Активно развиваются  планирование  и  самооценивание трудовойдеятельности.</w:t>
      </w:r>
    </w:p>
    <w:p w:rsidR="00C91CC1" w:rsidRPr="00B21787" w:rsidRDefault="00F55979">
      <w:pPr>
        <w:pStyle w:val="a3"/>
        <w:spacing w:line="264" w:lineRule="exact"/>
        <w:ind w:left="776"/>
        <w:rPr>
          <w:b/>
          <w:sz w:val="24"/>
          <w:szCs w:val="24"/>
        </w:rPr>
      </w:pPr>
      <w:r w:rsidRPr="00B21787">
        <w:rPr>
          <w:b/>
          <w:sz w:val="24"/>
          <w:szCs w:val="24"/>
          <w:u w:val="single"/>
        </w:rPr>
        <w:t>Художественно-эстетическое</w:t>
      </w:r>
      <w:r w:rsidR="00D94703">
        <w:rPr>
          <w:b/>
          <w:sz w:val="24"/>
          <w:szCs w:val="24"/>
          <w:u w:val="single"/>
        </w:rPr>
        <w:t xml:space="preserve"> </w:t>
      </w:r>
      <w:r w:rsidRPr="00B21787">
        <w:rPr>
          <w:b/>
          <w:sz w:val="24"/>
          <w:szCs w:val="24"/>
          <w:u w:val="single"/>
        </w:rPr>
        <w:t>развитие</w:t>
      </w:r>
    </w:p>
    <w:p w:rsidR="001375DB" w:rsidRPr="00B21787" w:rsidRDefault="00F55979" w:rsidP="001375DB">
      <w:pPr>
        <w:pStyle w:val="a3"/>
        <w:ind w:left="776" w:right="845" w:firstLine="403"/>
        <w:jc w:val="both"/>
        <w:rPr>
          <w:sz w:val="24"/>
          <w:szCs w:val="24"/>
        </w:rPr>
      </w:pPr>
      <w:r w:rsidRPr="00B21787">
        <w:rPr>
          <w:sz w:val="24"/>
          <w:szCs w:val="24"/>
        </w:rPr>
        <w:t xml:space="preserve">В </w:t>
      </w:r>
      <w:r w:rsidRPr="00B21787">
        <w:rPr>
          <w:i/>
          <w:sz w:val="24"/>
          <w:szCs w:val="24"/>
        </w:rPr>
        <w:t xml:space="preserve">изобразительной деятельности </w:t>
      </w:r>
      <w:r w:rsidRPr="00B21787">
        <w:rPr>
          <w:sz w:val="24"/>
          <w:szCs w:val="24"/>
        </w:rPr>
        <w:t xml:space="preserve">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B21787">
        <w:rPr>
          <w:i/>
          <w:sz w:val="24"/>
          <w:szCs w:val="24"/>
        </w:rPr>
        <w:t>рисовани</w:t>
      </w:r>
      <w:r w:rsidRPr="00B21787">
        <w:rPr>
          <w:sz w:val="24"/>
          <w:szCs w:val="24"/>
        </w:rPr>
        <w:t>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w:t>
      </w:r>
      <w:r w:rsidR="00051EFE">
        <w:rPr>
          <w:sz w:val="24"/>
          <w:szCs w:val="24"/>
        </w:rPr>
        <w:t xml:space="preserve"> </w:t>
      </w:r>
      <w:r w:rsidRPr="00B21787">
        <w:rPr>
          <w:sz w:val="24"/>
          <w:szCs w:val="24"/>
        </w:rPr>
        <w:t>о</w:t>
      </w:r>
      <w:r w:rsidR="00051EFE">
        <w:rPr>
          <w:sz w:val="24"/>
          <w:szCs w:val="24"/>
        </w:rPr>
        <w:t xml:space="preserve"> </w:t>
      </w:r>
      <w:r w:rsidRPr="00B21787">
        <w:rPr>
          <w:sz w:val="24"/>
          <w:szCs w:val="24"/>
        </w:rPr>
        <w:t>половой</w:t>
      </w:r>
      <w:r w:rsidR="00051EFE">
        <w:rPr>
          <w:sz w:val="24"/>
          <w:szCs w:val="24"/>
        </w:rPr>
        <w:t xml:space="preserve"> </w:t>
      </w:r>
      <w:r w:rsidRPr="00B21787">
        <w:rPr>
          <w:sz w:val="24"/>
          <w:szCs w:val="24"/>
        </w:rPr>
        <w:t>принадлежности</w:t>
      </w:r>
      <w:r w:rsidR="00051EFE">
        <w:rPr>
          <w:sz w:val="24"/>
          <w:szCs w:val="24"/>
        </w:rPr>
        <w:t xml:space="preserve"> </w:t>
      </w:r>
      <w:r w:rsidRPr="00B21787">
        <w:rPr>
          <w:sz w:val="24"/>
          <w:szCs w:val="24"/>
        </w:rPr>
        <w:t>и</w:t>
      </w:r>
      <w:r w:rsidR="00051EFE">
        <w:rPr>
          <w:sz w:val="24"/>
          <w:szCs w:val="24"/>
        </w:rPr>
        <w:t xml:space="preserve"> </w:t>
      </w:r>
      <w:r w:rsidRPr="00B21787">
        <w:rPr>
          <w:sz w:val="24"/>
          <w:szCs w:val="24"/>
        </w:rPr>
        <w:t>эмоциональном</w:t>
      </w:r>
      <w:r w:rsidR="00051EFE">
        <w:rPr>
          <w:sz w:val="24"/>
          <w:szCs w:val="24"/>
        </w:rPr>
        <w:t xml:space="preserve"> </w:t>
      </w:r>
      <w:r w:rsidRPr="00B21787">
        <w:rPr>
          <w:sz w:val="24"/>
          <w:szCs w:val="24"/>
        </w:rPr>
        <w:t>состоянии</w:t>
      </w:r>
      <w:r w:rsidR="00051EFE">
        <w:rPr>
          <w:sz w:val="24"/>
          <w:szCs w:val="24"/>
        </w:rPr>
        <w:t xml:space="preserve"> </w:t>
      </w:r>
      <w:r w:rsidRPr="00B21787">
        <w:rPr>
          <w:sz w:val="24"/>
          <w:szCs w:val="24"/>
        </w:rPr>
        <w:t>изображенного</w:t>
      </w:r>
      <w:r w:rsidR="00051EFE">
        <w:rPr>
          <w:sz w:val="24"/>
          <w:szCs w:val="24"/>
        </w:rPr>
        <w:t xml:space="preserve"> </w:t>
      </w:r>
      <w:r w:rsidRPr="00B21787">
        <w:rPr>
          <w:sz w:val="24"/>
          <w:szCs w:val="24"/>
        </w:rPr>
        <w:t xml:space="preserve">человека.Рисунки отдельных детей отличаются оригинальностью, креативностью. </w:t>
      </w:r>
    </w:p>
    <w:p w:rsidR="00C91CC1" w:rsidRPr="00B21787" w:rsidRDefault="00F55979" w:rsidP="001375DB">
      <w:pPr>
        <w:pStyle w:val="a3"/>
        <w:ind w:left="776" w:right="845" w:firstLine="403"/>
        <w:jc w:val="both"/>
        <w:rPr>
          <w:sz w:val="24"/>
          <w:szCs w:val="24"/>
        </w:rPr>
      </w:pPr>
      <w:r w:rsidRPr="00B21787">
        <w:rPr>
          <w:sz w:val="24"/>
          <w:szCs w:val="24"/>
        </w:rPr>
        <w:t xml:space="preserve">В </w:t>
      </w:r>
      <w:r w:rsidRPr="00B21787">
        <w:rPr>
          <w:i/>
          <w:sz w:val="24"/>
          <w:szCs w:val="24"/>
        </w:rPr>
        <w:t xml:space="preserve">лепке </w:t>
      </w:r>
      <w:r w:rsidRPr="00B21787">
        <w:rPr>
          <w:sz w:val="24"/>
          <w:szCs w:val="24"/>
        </w:rPr>
        <w:t>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C91CC1" w:rsidRPr="00B21787" w:rsidRDefault="00F55979">
      <w:pPr>
        <w:pStyle w:val="a3"/>
        <w:spacing w:before="1"/>
        <w:ind w:left="776" w:right="845"/>
        <w:jc w:val="both"/>
        <w:rPr>
          <w:sz w:val="24"/>
          <w:szCs w:val="24"/>
        </w:rPr>
      </w:pPr>
      <w:r w:rsidRPr="00B21787">
        <w:rPr>
          <w:sz w:val="24"/>
          <w:szCs w:val="24"/>
        </w:rPr>
        <w:t xml:space="preserve">Старших дошкольников отличает яркая эмоциональная реакция на </w:t>
      </w:r>
      <w:r w:rsidRPr="00B21787">
        <w:rPr>
          <w:i/>
          <w:sz w:val="24"/>
          <w:szCs w:val="24"/>
        </w:rPr>
        <w:t>музыку</w:t>
      </w:r>
      <w:r w:rsidRPr="00B21787">
        <w:rPr>
          <w:sz w:val="24"/>
          <w:szCs w:val="24"/>
        </w:rPr>
        <w:t xml:space="preserve">. Появляется </w:t>
      </w:r>
      <w:r w:rsidRPr="00B21787">
        <w:rPr>
          <w:sz w:val="24"/>
          <w:szCs w:val="24"/>
        </w:rPr>
        <w:lastRenderedPageBreak/>
        <w:t>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видахмузыки.</w:t>
      </w:r>
    </w:p>
    <w:p w:rsidR="00C91CC1" w:rsidRPr="00B21787" w:rsidRDefault="00C91CC1">
      <w:pPr>
        <w:pStyle w:val="a3"/>
        <w:spacing w:before="1"/>
        <w:ind w:left="0"/>
        <w:rPr>
          <w:sz w:val="24"/>
          <w:szCs w:val="24"/>
        </w:rPr>
      </w:pPr>
    </w:p>
    <w:p w:rsidR="00C91CC1" w:rsidRPr="00B21787" w:rsidRDefault="00F55979">
      <w:pPr>
        <w:spacing w:before="1" w:line="264" w:lineRule="exact"/>
        <w:ind w:left="2690"/>
        <w:rPr>
          <w:b/>
          <w:i/>
          <w:sz w:val="24"/>
          <w:szCs w:val="24"/>
        </w:rPr>
      </w:pPr>
      <w:r w:rsidRPr="00B21787">
        <w:rPr>
          <w:b/>
          <w:i/>
          <w:sz w:val="24"/>
          <w:szCs w:val="24"/>
        </w:rPr>
        <w:t>Возрастная характеристика, контингента детей 6-7 лет</w:t>
      </w:r>
    </w:p>
    <w:p w:rsidR="001375DB" w:rsidRPr="00B21787" w:rsidRDefault="001375DB">
      <w:pPr>
        <w:spacing w:before="1" w:line="264" w:lineRule="exact"/>
        <w:ind w:left="2690"/>
        <w:rPr>
          <w:b/>
          <w:i/>
          <w:sz w:val="24"/>
          <w:szCs w:val="24"/>
        </w:rPr>
      </w:pPr>
    </w:p>
    <w:p w:rsidR="00C91CC1" w:rsidRPr="00B21787" w:rsidRDefault="00F55979">
      <w:pPr>
        <w:pStyle w:val="a3"/>
        <w:spacing w:line="264" w:lineRule="exact"/>
        <w:ind w:left="776"/>
        <w:rPr>
          <w:b/>
          <w:sz w:val="24"/>
          <w:szCs w:val="24"/>
        </w:rPr>
      </w:pPr>
      <w:r w:rsidRPr="00B21787">
        <w:rPr>
          <w:b/>
          <w:sz w:val="24"/>
          <w:szCs w:val="24"/>
          <w:u w:val="single"/>
        </w:rPr>
        <w:t>Физическое</w:t>
      </w:r>
      <w:r w:rsidR="00D94703">
        <w:rPr>
          <w:b/>
          <w:sz w:val="24"/>
          <w:szCs w:val="24"/>
          <w:u w:val="single"/>
        </w:rPr>
        <w:t xml:space="preserve"> </w:t>
      </w:r>
      <w:r w:rsidRPr="00B21787">
        <w:rPr>
          <w:b/>
          <w:sz w:val="24"/>
          <w:szCs w:val="24"/>
          <w:u w:val="single"/>
        </w:rPr>
        <w:t>развитие</w:t>
      </w:r>
      <w:r w:rsidR="001375DB" w:rsidRPr="00B21787">
        <w:rPr>
          <w:b/>
          <w:sz w:val="24"/>
          <w:szCs w:val="24"/>
          <w:u w:val="single"/>
        </w:rPr>
        <w:t>.</w:t>
      </w:r>
    </w:p>
    <w:p w:rsidR="00C91CC1" w:rsidRPr="00B21787" w:rsidRDefault="00F55979">
      <w:pPr>
        <w:pStyle w:val="a3"/>
        <w:ind w:left="776" w:right="848" w:firstLine="708"/>
        <w:jc w:val="both"/>
        <w:rPr>
          <w:sz w:val="24"/>
          <w:szCs w:val="24"/>
        </w:rPr>
      </w:pPr>
      <w:r w:rsidRPr="00B21787">
        <w:rPr>
          <w:sz w:val="24"/>
          <w:szCs w:val="24"/>
        </w:rPr>
        <w:t xml:space="preserve">К 7 годам скелет ребенка становится более крепким, поэтому он может выполнять различные </w:t>
      </w:r>
      <w:r w:rsidRPr="00B21787">
        <w:rPr>
          <w:i/>
          <w:sz w:val="24"/>
          <w:szCs w:val="24"/>
        </w:rPr>
        <w:t>движения</w:t>
      </w:r>
      <w:r w:rsidRPr="00B21787">
        <w:rPr>
          <w:sz w:val="24"/>
          <w:szCs w:val="24"/>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физическиеупражнения.</w:t>
      </w:r>
    </w:p>
    <w:p w:rsidR="00C91CC1" w:rsidRPr="00B21787" w:rsidRDefault="00F55979">
      <w:pPr>
        <w:pStyle w:val="a3"/>
        <w:ind w:left="776" w:right="845" w:firstLine="708"/>
        <w:jc w:val="both"/>
        <w:rPr>
          <w:sz w:val="24"/>
          <w:szCs w:val="24"/>
        </w:rPr>
      </w:pPr>
      <w:r w:rsidRPr="00B21787">
        <w:rPr>
          <w:sz w:val="24"/>
          <w:szCs w:val="24"/>
        </w:rPr>
        <w:t xml:space="preserve">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сильнее»).Имеет представление о своем физическом  облике (высокий, толстый, худой, маленький и т.п.) и здоровье, заботиться о нем. Владеет </w:t>
      </w:r>
      <w:r w:rsidRPr="00B21787">
        <w:rPr>
          <w:i/>
          <w:sz w:val="24"/>
          <w:szCs w:val="24"/>
        </w:rPr>
        <w:t xml:space="preserve">культурно-гигиеническими навыками </w:t>
      </w:r>
      <w:r w:rsidRPr="00B21787">
        <w:rPr>
          <w:sz w:val="24"/>
          <w:szCs w:val="24"/>
        </w:rPr>
        <w:t>и понимает ихнеобходимость.</w:t>
      </w:r>
    </w:p>
    <w:p w:rsidR="00C91CC1" w:rsidRPr="00B21787" w:rsidRDefault="00F55979">
      <w:pPr>
        <w:pStyle w:val="a3"/>
        <w:spacing w:line="264" w:lineRule="exact"/>
        <w:ind w:left="776"/>
        <w:rPr>
          <w:b/>
          <w:sz w:val="24"/>
          <w:szCs w:val="24"/>
        </w:rPr>
      </w:pPr>
      <w:r w:rsidRPr="00B21787">
        <w:rPr>
          <w:b/>
          <w:sz w:val="24"/>
          <w:szCs w:val="24"/>
          <w:u w:val="single"/>
        </w:rPr>
        <w:t>Социально-коммуникативное</w:t>
      </w:r>
      <w:r w:rsidR="00051EFE">
        <w:rPr>
          <w:b/>
          <w:sz w:val="24"/>
          <w:szCs w:val="24"/>
          <w:u w:val="single"/>
        </w:rPr>
        <w:t xml:space="preserve"> </w:t>
      </w:r>
      <w:r w:rsidRPr="00B21787">
        <w:rPr>
          <w:b/>
          <w:sz w:val="24"/>
          <w:szCs w:val="24"/>
          <w:u w:val="single"/>
        </w:rPr>
        <w:t>развитие</w:t>
      </w:r>
      <w:r w:rsidR="00476BB3" w:rsidRPr="00B21787">
        <w:rPr>
          <w:b/>
          <w:sz w:val="24"/>
          <w:szCs w:val="24"/>
          <w:u w:val="single"/>
        </w:rPr>
        <w:t>.</w:t>
      </w:r>
    </w:p>
    <w:p w:rsidR="00C91CC1" w:rsidRPr="00B21787" w:rsidRDefault="00F55979">
      <w:pPr>
        <w:pStyle w:val="a3"/>
        <w:ind w:left="776" w:right="843" w:firstLine="708"/>
        <w:jc w:val="both"/>
        <w:rPr>
          <w:sz w:val="24"/>
          <w:szCs w:val="24"/>
        </w:rPr>
      </w:pPr>
      <w:r w:rsidRPr="00B21787">
        <w:rPr>
          <w:sz w:val="24"/>
          <w:szCs w:val="24"/>
        </w:rPr>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C91CC1" w:rsidRPr="00B21787" w:rsidRDefault="00F55979">
      <w:pPr>
        <w:pStyle w:val="a3"/>
        <w:spacing w:before="2"/>
        <w:ind w:left="776" w:right="846" w:firstLine="708"/>
        <w:jc w:val="both"/>
        <w:rPr>
          <w:sz w:val="24"/>
          <w:szCs w:val="24"/>
        </w:rPr>
      </w:pPr>
      <w:r w:rsidRPr="00B21787">
        <w:rPr>
          <w:i/>
          <w:sz w:val="24"/>
          <w:szCs w:val="24"/>
        </w:rPr>
        <w:t xml:space="preserve">Самостоятельность </w:t>
      </w:r>
      <w:r w:rsidRPr="00B21787">
        <w:rPr>
          <w:sz w:val="24"/>
          <w:szCs w:val="24"/>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C91CC1" w:rsidRPr="00B21787" w:rsidRDefault="00F55979">
      <w:pPr>
        <w:pStyle w:val="a3"/>
        <w:ind w:left="776" w:right="845" w:firstLine="708"/>
        <w:jc w:val="both"/>
        <w:rPr>
          <w:sz w:val="24"/>
          <w:szCs w:val="24"/>
        </w:rPr>
      </w:pPr>
      <w:r w:rsidRPr="00B21787">
        <w:rPr>
          <w:sz w:val="24"/>
          <w:szCs w:val="24"/>
        </w:rPr>
        <w:t xml:space="preserve">В сюжетно-ролевых </w:t>
      </w:r>
      <w:r w:rsidRPr="00B21787">
        <w:rPr>
          <w:i/>
          <w:sz w:val="24"/>
          <w:szCs w:val="24"/>
        </w:rPr>
        <w:t xml:space="preserve">играх </w:t>
      </w:r>
      <w:r w:rsidRPr="00B21787">
        <w:rPr>
          <w:sz w:val="24"/>
          <w:szCs w:val="24"/>
        </w:rPr>
        <w:t>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w:t>
      </w:r>
      <w:r w:rsidR="00002903">
        <w:rPr>
          <w:sz w:val="24"/>
          <w:szCs w:val="24"/>
        </w:rPr>
        <w:t>одавцу не просто как покупатель</w:t>
      </w:r>
      <w:r w:rsidRPr="00B21787">
        <w:rPr>
          <w:sz w:val="24"/>
          <w:szCs w:val="24"/>
        </w:rPr>
        <w:t>, а как покупатель-мама). Если логика  игры  требует появления новой роли, то ребенок может по ходу  игры  взять  на  себя  новую  роль,  сохранив  при этом роль, взятуюранее.</w:t>
      </w:r>
    </w:p>
    <w:p w:rsidR="00C91CC1" w:rsidRPr="00B21787" w:rsidRDefault="00F55979" w:rsidP="00E0386A">
      <w:pPr>
        <w:pStyle w:val="a3"/>
        <w:ind w:left="776" w:right="847" w:firstLine="708"/>
        <w:jc w:val="both"/>
        <w:rPr>
          <w:sz w:val="24"/>
          <w:szCs w:val="24"/>
        </w:rPr>
      </w:pPr>
      <w:r w:rsidRPr="00B21787">
        <w:rPr>
          <w:sz w:val="24"/>
          <w:szCs w:val="24"/>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w:t>
      </w:r>
      <w:r w:rsidR="00452063">
        <w:rPr>
          <w:sz w:val="24"/>
          <w:szCs w:val="24"/>
        </w:rPr>
        <w:t xml:space="preserve"> </w:t>
      </w:r>
      <w:r w:rsidRPr="00B21787">
        <w:rPr>
          <w:sz w:val="24"/>
          <w:szCs w:val="24"/>
        </w:rPr>
        <w:t>и</w:t>
      </w:r>
      <w:r w:rsidR="00452063">
        <w:rPr>
          <w:sz w:val="24"/>
          <w:szCs w:val="24"/>
        </w:rPr>
        <w:t xml:space="preserve"> </w:t>
      </w:r>
      <w:r w:rsidRPr="00B21787">
        <w:rPr>
          <w:sz w:val="24"/>
          <w:szCs w:val="24"/>
        </w:rPr>
        <w:t>в</w:t>
      </w:r>
      <w:r w:rsidR="00452063">
        <w:rPr>
          <w:sz w:val="24"/>
          <w:szCs w:val="24"/>
        </w:rPr>
        <w:t xml:space="preserve"> </w:t>
      </w:r>
      <w:r w:rsidRPr="00B21787">
        <w:rPr>
          <w:sz w:val="24"/>
          <w:szCs w:val="24"/>
        </w:rPr>
        <w:t>тоже</w:t>
      </w:r>
      <w:r w:rsidR="00452063">
        <w:rPr>
          <w:sz w:val="24"/>
          <w:szCs w:val="24"/>
        </w:rPr>
        <w:t xml:space="preserve"> </w:t>
      </w:r>
      <w:r w:rsidRPr="00B21787">
        <w:rPr>
          <w:sz w:val="24"/>
          <w:szCs w:val="24"/>
        </w:rPr>
        <w:t>время</w:t>
      </w:r>
      <w:r w:rsidR="00452063">
        <w:rPr>
          <w:sz w:val="24"/>
          <w:szCs w:val="24"/>
        </w:rPr>
        <w:t xml:space="preserve"> </w:t>
      </w:r>
      <w:r w:rsidRPr="00B21787">
        <w:rPr>
          <w:sz w:val="24"/>
          <w:szCs w:val="24"/>
        </w:rPr>
        <w:t>большей</w:t>
      </w:r>
      <w:r w:rsidR="00452063">
        <w:rPr>
          <w:sz w:val="24"/>
          <w:szCs w:val="24"/>
        </w:rPr>
        <w:t xml:space="preserve"> </w:t>
      </w:r>
      <w:r w:rsidRPr="00B21787">
        <w:rPr>
          <w:sz w:val="24"/>
          <w:szCs w:val="24"/>
        </w:rPr>
        <w:t>сдержанностью</w:t>
      </w:r>
      <w:r w:rsidR="00452063">
        <w:rPr>
          <w:sz w:val="24"/>
          <w:szCs w:val="24"/>
        </w:rPr>
        <w:t xml:space="preserve"> </w:t>
      </w:r>
      <w:r w:rsidRPr="00B21787">
        <w:rPr>
          <w:sz w:val="24"/>
          <w:szCs w:val="24"/>
        </w:rPr>
        <w:t>эмоций.Ему</w:t>
      </w:r>
      <w:r w:rsidR="00452063">
        <w:rPr>
          <w:sz w:val="24"/>
          <w:szCs w:val="24"/>
        </w:rPr>
        <w:t xml:space="preserve"> </w:t>
      </w:r>
      <w:r w:rsidRPr="00B21787">
        <w:rPr>
          <w:sz w:val="24"/>
          <w:szCs w:val="24"/>
        </w:rPr>
        <w:t>свойственно«</w:t>
      </w:r>
      <w:r w:rsidRPr="00B21787">
        <w:rPr>
          <w:i/>
          <w:sz w:val="24"/>
          <w:szCs w:val="24"/>
        </w:rPr>
        <w:t>эмоциональное</w:t>
      </w:r>
      <w:r w:rsidR="00452063">
        <w:rPr>
          <w:i/>
          <w:sz w:val="24"/>
          <w:szCs w:val="24"/>
        </w:rPr>
        <w:t xml:space="preserve"> </w:t>
      </w:r>
      <w:r w:rsidRPr="00B21787">
        <w:rPr>
          <w:sz w:val="24"/>
          <w:szCs w:val="24"/>
        </w:rPr>
        <w:t xml:space="preserve">предвосхищение» — предчувствие собственных переживаний и </w:t>
      </w:r>
      <w:r w:rsidRPr="00B21787">
        <w:rPr>
          <w:sz w:val="24"/>
          <w:szCs w:val="24"/>
        </w:rPr>
        <w:lastRenderedPageBreak/>
        <w:t>переживаний других людей, связанных с результатами тех или иных действий и поступков («Если я подарю маме свой рисунок, она оченьобрадуется»).</w:t>
      </w:r>
    </w:p>
    <w:p w:rsidR="00C91CC1" w:rsidRPr="00B21787" w:rsidRDefault="00F55979">
      <w:pPr>
        <w:pStyle w:val="a3"/>
        <w:spacing w:before="2" w:line="264" w:lineRule="exact"/>
        <w:ind w:left="776"/>
        <w:rPr>
          <w:b/>
          <w:sz w:val="24"/>
          <w:szCs w:val="24"/>
        </w:rPr>
      </w:pPr>
      <w:r w:rsidRPr="00B21787">
        <w:rPr>
          <w:b/>
          <w:sz w:val="24"/>
          <w:szCs w:val="24"/>
          <w:u w:val="single"/>
        </w:rPr>
        <w:t>Познавательное и речевое</w:t>
      </w:r>
      <w:r w:rsidR="00051EFE">
        <w:rPr>
          <w:b/>
          <w:sz w:val="24"/>
          <w:szCs w:val="24"/>
          <w:u w:val="single"/>
        </w:rPr>
        <w:t xml:space="preserve"> </w:t>
      </w:r>
      <w:r w:rsidRPr="00B21787">
        <w:rPr>
          <w:b/>
          <w:sz w:val="24"/>
          <w:szCs w:val="24"/>
          <w:u w:val="single"/>
        </w:rPr>
        <w:t>развитие</w:t>
      </w:r>
      <w:r w:rsidR="00E0386A" w:rsidRPr="00B21787">
        <w:rPr>
          <w:b/>
          <w:sz w:val="24"/>
          <w:szCs w:val="24"/>
          <w:u w:val="single"/>
        </w:rPr>
        <w:t>.</w:t>
      </w:r>
    </w:p>
    <w:p w:rsidR="00C91CC1" w:rsidRPr="00B21787" w:rsidRDefault="00F55979">
      <w:pPr>
        <w:pStyle w:val="a3"/>
        <w:ind w:left="776" w:right="845" w:firstLine="766"/>
        <w:jc w:val="both"/>
        <w:rPr>
          <w:sz w:val="24"/>
          <w:szCs w:val="24"/>
        </w:rPr>
      </w:pPr>
      <w:r w:rsidRPr="00B21787">
        <w:rPr>
          <w:sz w:val="24"/>
          <w:szCs w:val="24"/>
        </w:rPr>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B21787">
        <w:rPr>
          <w:i/>
          <w:sz w:val="24"/>
          <w:szCs w:val="24"/>
        </w:rPr>
        <w:t xml:space="preserve">общения </w:t>
      </w:r>
      <w:r w:rsidRPr="00B21787">
        <w:rPr>
          <w:sz w:val="24"/>
          <w:szCs w:val="24"/>
        </w:rPr>
        <w:t>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ит.п.</w:t>
      </w:r>
    </w:p>
    <w:p w:rsidR="00C91CC1" w:rsidRPr="00B21787" w:rsidRDefault="00F55979">
      <w:pPr>
        <w:pStyle w:val="a3"/>
        <w:ind w:left="776" w:right="848" w:firstLine="708"/>
        <w:jc w:val="both"/>
        <w:rPr>
          <w:sz w:val="24"/>
          <w:szCs w:val="24"/>
        </w:rPr>
      </w:pPr>
      <w:r w:rsidRPr="00B21787">
        <w:rPr>
          <w:sz w:val="24"/>
          <w:szCs w:val="24"/>
        </w:rPr>
        <w:t xml:space="preserve">У детей продолжает развиваться </w:t>
      </w:r>
      <w:r w:rsidRPr="00B21787">
        <w:rPr>
          <w:i/>
          <w:sz w:val="24"/>
          <w:szCs w:val="24"/>
        </w:rPr>
        <w:t xml:space="preserve">речь: </w:t>
      </w:r>
      <w:r w:rsidRPr="00B21787">
        <w:rPr>
          <w:sz w:val="24"/>
          <w:szCs w:val="24"/>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895F0E" w:rsidRPr="00B21787" w:rsidRDefault="00F55979">
      <w:pPr>
        <w:pStyle w:val="a3"/>
        <w:tabs>
          <w:tab w:val="left" w:pos="8570"/>
        </w:tabs>
        <w:ind w:left="776" w:right="843" w:firstLine="708"/>
        <w:jc w:val="both"/>
        <w:rPr>
          <w:sz w:val="24"/>
          <w:szCs w:val="24"/>
        </w:rPr>
      </w:pPr>
      <w:r w:rsidRPr="00B21787">
        <w:rPr>
          <w:i/>
          <w:sz w:val="24"/>
          <w:szCs w:val="24"/>
        </w:rPr>
        <w:t xml:space="preserve">Познавательные </w:t>
      </w:r>
      <w:r w:rsidRPr="00B21787">
        <w:rPr>
          <w:sz w:val="24"/>
          <w:szCs w:val="24"/>
        </w:rPr>
        <w:t>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w:t>
      </w:r>
      <w:r w:rsidR="00895F0E" w:rsidRPr="00B21787">
        <w:rPr>
          <w:sz w:val="24"/>
          <w:szCs w:val="24"/>
        </w:rPr>
        <w:t>й</w:t>
      </w:r>
      <w:r w:rsidRPr="00B21787">
        <w:rPr>
          <w:sz w:val="24"/>
          <w:szCs w:val="24"/>
        </w:rPr>
        <w:t xml:space="preserve">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r w:rsidRPr="00B21787">
        <w:rPr>
          <w:sz w:val="24"/>
          <w:szCs w:val="24"/>
        </w:rPr>
        <w:tab/>
      </w:r>
    </w:p>
    <w:p w:rsidR="00C91CC1" w:rsidRPr="00B21787" w:rsidRDefault="00F55979" w:rsidP="00895F0E">
      <w:pPr>
        <w:pStyle w:val="a3"/>
        <w:tabs>
          <w:tab w:val="left" w:pos="8570"/>
        </w:tabs>
        <w:ind w:left="776" w:right="843" w:firstLine="708"/>
        <w:jc w:val="both"/>
        <w:rPr>
          <w:sz w:val="24"/>
          <w:szCs w:val="24"/>
        </w:rPr>
      </w:pPr>
      <w:r w:rsidRPr="00B21787">
        <w:rPr>
          <w:sz w:val="24"/>
          <w:szCs w:val="24"/>
        </w:rPr>
        <w:t>К 7 годам дети</w:t>
      </w:r>
      <w:r w:rsidRPr="00B21787">
        <w:rPr>
          <w:spacing w:val="-11"/>
          <w:sz w:val="24"/>
          <w:szCs w:val="24"/>
        </w:rPr>
        <w:t>в</w:t>
      </w:r>
      <w:r w:rsidRPr="00B21787">
        <w:rPr>
          <w:sz w:val="24"/>
          <w:szCs w:val="24"/>
        </w:rPr>
        <w:t xml:space="preserve">значительной степени освоили </w:t>
      </w:r>
      <w:r w:rsidRPr="00B21787">
        <w:rPr>
          <w:i/>
          <w:sz w:val="24"/>
          <w:szCs w:val="24"/>
        </w:rPr>
        <w:t xml:space="preserve">конструирование </w:t>
      </w:r>
      <w:r w:rsidRPr="00B21787">
        <w:rPr>
          <w:sz w:val="24"/>
          <w:szCs w:val="24"/>
        </w:rPr>
        <w:t>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природногоматериала.</w:t>
      </w:r>
    </w:p>
    <w:p w:rsidR="00C91CC1" w:rsidRPr="00B21787" w:rsidRDefault="00F55979">
      <w:pPr>
        <w:pStyle w:val="a3"/>
        <w:spacing w:line="264" w:lineRule="exact"/>
        <w:ind w:left="776"/>
        <w:rPr>
          <w:b/>
          <w:sz w:val="24"/>
          <w:szCs w:val="24"/>
        </w:rPr>
      </w:pPr>
      <w:r w:rsidRPr="00B21787">
        <w:rPr>
          <w:b/>
          <w:sz w:val="24"/>
          <w:szCs w:val="24"/>
          <w:u w:val="single"/>
        </w:rPr>
        <w:t>Художественно-эстетическое</w:t>
      </w:r>
      <w:r w:rsidR="00051EFE">
        <w:rPr>
          <w:b/>
          <w:sz w:val="24"/>
          <w:szCs w:val="24"/>
          <w:u w:val="single"/>
        </w:rPr>
        <w:t xml:space="preserve"> </w:t>
      </w:r>
      <w:r w:rsidRPr="00B21787">
        <w:rPr>
          <w:b/>
          <w:sz w:val="24"/>
          <w:szCs w:val="24"/>
          <w:u w:val="single"/>
        </w:rPr>
        <w:t>развитие</w:t>
      </w:r>
      <w:r w:rsidR="00895F0E" w:rsidRPr="00B21787">
        <w:rPr>
          <w:b/>
          <w:sz w:val="24"/>
          <w:szCs w:val="24"/>
          <w:u w:val="single"/>
        </w:rPr>
        <w:t>.</w:t>
      </w:r>
    </w:p>
    <w:p w:rsidR="00C91CC1" w:rsidRPr="00B21787" w:rsidRDefault="00F55979">
      <w:pPr>
        <w:pStyle w:val="a3"/>
        <w:ind w:left="776" w:right="844" w:firstLine="823"/>
        <w:jc w:val="both"/>
        <w:rPr>
          <w:sz w:val="24"/>
          <w:szCs w:val="24"/>
        </w:rPr>
      </w:pPr>
      <w:r w:rsidRPr="00B21787">
        <w:rPr>
          <w:sz w:val="24"/>
          <w:szCs w:val="24"/>
        </w:rPr>
        <w:t xml:space="preserve">В </w:t>
      </w:r>
      <w:r w:rsidRPr="00B21787">
        <w:rPr>
          <w:i/>
          <w:sz w:val="24"/>
          <w:szCs w:val="24"/>
        </w:rPr>
        <w:t xml:space="preserve">изобразительной деятельности </w:t>
      </w:r>
      <w:r w:rsidRPr="00B21787">
        <w:rPr>
          <w:sz w:val="24"/>
          <w:szCs w:val="24"/>
        </w:rPr>
        <w:t xml:space="preserve">детей 6-7 лет </w:t>
      </w:r>
      <w:r w:rsidRPr="00B21787">
        <w:rPr>
          <w:i/>
          <w:sz w:val="24"/>
          <w:szCs w:val="24"/>
        </w:rPr>
        <w:t xml:space="preserve">рисунки </w:t>
      </w:r>
      <w:r w:rsidRPr="00B21787">
        <w:rPr>
          <w:sz w:val="24"/>
          <w:szCs w:val="24"/>
        </w:rPr>
        <w:t>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w:t>
      </w:r>
      <w:r w:rsidR="00051EFE">
        <w:rPr>
          <w:sz w:val="24"/>
          <w:szCs w:val="24"/>
        </w:rPr>
        <w:t xml:space="preserve"> </w:t>
      </w:r>
      <w:r w:rsidRPr="00B21787">
        <w:rPr>
          <w:sz w:val="24"/>
          <w:szCs w:val="24"/>
        </w:rPr>
        <w:t>возможностях.</w:t>
      </w:r>
    </w:p>
    <w:p w:rsidR="00452063" w:rsidRDefault="00F55979" w:rsidP="00895F0E">
      <w:pPr>
        <w:pStyle w:val="a3"/>
        <w:spacing w:before="1"/>
        <w:ind w:left="776" w:right="846" w:firstLine="708"/>
        <w:jc w:val="both"/>
        <w:rPr>
          <w:color w:val="000000"/>
        </w:rPr>
      </w:pPr>
      <w:r w:rsidRPr="00B21787">
        <w:rPr>
          <w:sz w:val="24"/>
          <w:szCs w:val="24"/>
        </w:rPr>
        <w:t xml:space="preserve">Значительно  обогащается  индивидуальная  интерпретация  </w:t>
      </w:r>
      <w:r w:rsidRPr="00B21787">
        <w:rPr>
          <w:i/>
          <w:sz w:val="24"/>
          <w:szCs w:val="24"/>
        </w:rPr>
        <w:t xml:space="preserve">музыки.  </w:t>
      </w:r>
      <w:r w:rsidRPr="00B21787">
        <w:rPr>
          <w:sz w:val="24"/>
          <w:szCs w:val="24"/>
        </w:rPr>
        <w:t xml:space="preserve">Ребенок  </w:t>
      </w:r>
      <w:r w:rsidRPr="00B21787">
        <w:rPr>
          <w:sz w:val="24"/>
          <w:szCs w:val="24"/>
        </w:rPr>
        <w:lastRenderedPageBreak/>
        <w:t>определяет  к какому жанру принадлежит прослушанное произведение. Чисто и выразительно</w:t>
      </w:r>
      <w:r w:rsidR="00051EFE">
        <w:rPr>
          <w:sz w:val="24"/>
          <w:szCs w:val="24"/>
        </w:rPr>
        <w:t xml:space="preserve"> </w:t>
      </w:r>
      <w:r w:rsidRPr="00B21787">
        <w:rPr>
          <w:sz w:val="24"/>
          <w:szCs w:val="24"/>
        </w:rPr>
        <w:t xml:space="preserve">поет,правильно </w:t>
      </w:r>
      <w:r w:rsidR="00895F0E" w:rsidRPr="00B21787">
        <w:rPr>
          <w:sz w:val="24"/>
          <w:szCs w:val="24"/>
        </w:rPr>
        <w:t>передавая</w:t>
      </w:r>
      <w:r w:rsidR="00895F0E" w:rsidRPr="00B21787">
        <w:rPr>
          <w:sz w:val="24"/>
          <w:szCs w:val="24"/>
        </w:rPr>
        <w:tab/>
        <w:t xml:space="preserve">мелодию </w:t>
      </w:r>
      <w:r w:rsidRPr="00B21787">
        <w:rPr>
          <w:sz w:val="24"/>
          <w:szCs w:val="24"/>
        </w:rPr>
        <w:t xml:space="preserve">(ускоряя, </w:t>
      </w:r>
      <w:r w:rsidR="00895F0E" w:rsidRPr="00B21787">
        <w:rPr>
          <w:sz w:val="24"/>
          <w:szCs w:val="24"/>
        </w:rPr>
        <w:t xml:space="preserve">замедляя). </w:t>
      </w:r>
      <w:r w:rsidRPr="00B21787">
        <w:rPr>
          <w:sz w:val="24"/>
          <w:szCs w:val="24"/>
        </w:rPr>
        <w:t>Дошкольник</w:t>
      </w:r>
      <w:r w:rsidR="00051EFE">
        <w:rPr>
          <w:sz w:val="24"/>
          <w:szCs w:val="24"/>
        </w:rPr>
        <w:t xml:space="preserve"> </w:t>
      </w:r>
      <w:r w:rsidR="00510824">
        <w:rPr>
          <w:sz w:val="24"/>
          <w:szCs w:val="24"/>
        </w:rPr>
        <w:t xml:space="preserve">может </w:t>
      </w:r>
      <w:r w:rsidRPr="00B21787">
        <w:rPr>
          <w:spacing w:val="-1"/>
          <w:sz w:val="24"/>
          <w:szCs w:val="24"/>
        </w:rPr>
        <w:t xml:space="preserve">самостоятельно </w:t>
      </w:r>
      <w:r w:rsidRPr="00B21787">
        <w:rPr>
          <w:sz w:val="24"/>
          <w:szCs w:val="24"/>
        </w:rPr>
        <w:t>придумать и показать танцевальное или ритмическое</w:t>
      </w:r>
      <w:r w:rsidR="00051EFE">
        <w:rPr>
          <w:sz w:val="24"/>
          <w:szCs w:val="24"/>
        </w:rPr>
        <w:t xml:space="preserve"> </w:t>
      </w:r>
      <w:r w:rsidRPr="00B21787">
        <w:rPr>
          <w:sz w:val="24"/>
          <w:szCs w:val="24"/>
        </w:rPr>
        <w:t>движение.</w:t>
      </w:r>
      <w:r w:rsidR="00452063" w:rsidRPr="00452063">
        <w:rPr>
          <w:color w:val="000000"/>
        </w:rPr>
        <w:t xml:space="preserve"> </w:t>
      </w:r>
    </w:p>
    <w:p w:rsidR="00452063" w:rsidRDefault="00452063" w:rsidP="00895F0E">
      <w:pPr>
        <w:pStyle w:val="a3"/>
        <w:spacing w:before="1"/>
        <w:ind w:left="776" w:right="846" w:firstLine="708"/>
        <w:jc w:val="both"/>
        <w:rPr>
          <w:color w:val="000000"/>
        </w:rPr>
      </w:pPr>
    </w:p>
    <w:p w:rsidR="00452063" w:rsidRDefault="00452063" w:rsidP="00452063">
      <w:pPr>
        <w:pStyle w:val="a3"/>
        <w:spacing w:before="1"/>
        <w:ind w:left="776" w:right="846" w:firstLine="708"/>
        <w:jc w:val="center"/>
        <w:rPr>
          <w:b/>
          <w:bCs/>
          <w:color w:val="000000"/>
        </w:rPr>
      </w:pPr>
      <w:r>
        <w:rPr>
          <w:b/>
          <w:bCs/>
          <w:color w:val="000000"/>
        </w:rPr>
        <w:t>2.2.3. Организация деятельности взрослых и детей по реализации и освоению ООП ДО</w:t>
      </w:r>
      <w:r>
        <w:rPr>
          <w:color w:val="000000"/>
        </w:rPr>
        <w:br/>
      </w:r>
      <w:r>
        <w:rPr>
          <w:b/>
          <w:bCs/>
          <w:color w:val="000000"/>
        </w:rPr>
        <w:t>(Примерное комплексно-тематическое планирование)</w:t>
      </w:r>
    </w:p>
    <w:p w:rsidR="008F1BEB" w:rsidRDefault="008F1BEB" w:rsidP="00452063">
      <w:pPr>
        <w:pStyle w:val="a3"/>
        <w:spacing w:before="1"/>
        <w:ind w:left="776" w:right="846" w:firstLine="708"/>
        <w:jc w:val="center"/>
        <w:rPr>
          <w:color w:val="000000"/>
        </w:rPr>
      </w:pPr>
    </w:p>
    <w:p w:rsidR="00DB5F0F" w:rsidRDefault="00452063" w:rsidP="008F1BEB">
      <w:pPr>
        <w:pStyle w:val="a3"/>
        <w:spacing w:before="1"/>
        <w:ind w:left="776" w:right="846" w:firstLine="708"/>
        <w:jc w:val="both"/>
        <w:rPr>
          <w:color w:val="000000"/>
        </w:rPr>
      </w:pPr>
      <w:r>
        <w:rPr>
          <w:color w:val="000000"/>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w:t>
      </w:r>
      <w:r>
        <w:rPr>
          <w:color w:val="000000"/>
        </w:rPr>
        <w:br/>
        <w:t>Дошкольное образовательное учреждение для введения регионального и культурного</w:t>
      </w:r>
      <w:r>
        <w:rPr>
          <w:color w:val="000000"/>
        </w:rPr>
        <w:br/>
        <w:t>компонента, для учета особенностей своего дошкольного учреждения вправе по своемуусмотрению частично или полностью менять темы или названия тем, содержание работы, временной период.</w:t>
      </w:r>
      <w:r>
        <w:rPr>
          <w:color w:val="000000"/>
        </w:rPr>
        <w:br/>
        <w:t>Одной теме следует уделять не менее одной недели. Оптимальный период —2-3 недели.</w:t>
      </w:r>
      <w:r>
        <w:rPr>
          <w:color w:val="000000"/>
        </w:rPr>
        <w:br/>
        <w:t>Тема должна быть отражена в подборе материалов, находящихся в группе и уголках</w:t>
      </w:r>
      <w:r>
        <w:rPr>
          <w:color w:val="000000"/>
        </w:rPr>
        <w:br/>
        <w:t>развития.</w:t>
      </w:r>
      <w:r>
        <w:rPr>
          <w:color w:val="000000"/>
        </w:rPr>
        <w:br/>
        <w:t>Организация деятельности взрослых и детей по реализации и освоению Программы</w:t>
      </w:r>
      <w:r>
        <w:rPr>
          <w:color w:val="000000"/>
        </w:rPr>
        <w:br/>
        <w:t>осуществляется в двух основных моделях организации образовательного процесса –</w:t>
      </w:r>
      <w:r>
        <w:rPr>
          <w:color w:val="000000"/>
        </w:rPr>
        <w:br/>
      </w:r>
      <w:r>
        <w:rPr>
          <w:i/>
          <w:iCs/>
          <w:color w:val="000000"/>
        </w:rPr>
        <w:t xml:space="preserve">совместной деятельности взрослого и детей (далее –СДВД), </w:t>
      </w:r>
      <w:r>
        <w:rPr>
          <w:color w:val="000000"/>
        </w:rPr>
        <w:t xml:space="preserve">и </w:t>
      </w:r>
      <w:r>
        <w:rPr>
          <w:i/>
          <w:iCs/>
          <w:color w:val="000000"/>
        </w:rPr>
        <w:t>самостоятельной</w:t>
      </w:r>
      <w:r>
        <w:rPr>
          <w:color w:val="000000"/>
        </w:rPr>
        <w:br/>
      </w:r>
      <w:r>
        <w:rPr>
          <w:i/>
          <w:iCs/>
          <w:color w:val="000000"/>
        </w:rPr>
        <w:t>деятельности детей</w:t>
      </w:r>
      <w:r>
        <w:rPr>
          <w:color w:val="000000"/>
        </w:rPr>
        <w:t>. Воспитание и обучение осуществляется на русском и татарском языках (с согласия родителей (законных представителей).</w:t>
      </w:r>
      <w:r>
        <w:rPr>
          <w:color w:val="000000"/>
        </w:rPr>
        <w:br/>
        <w:t>Решение образовательных задач в рамках первой модели – совместной деятельности</w:t>
      </w:r>
      <w:r>
        <w:rPr>
          <w:color w:val="000000"/>
        </w:rPr>
        <w:br/>
        <w:t xml:space="preserve">взрослого и детей (СДВД) - осуществляется как в виде </w:t>
      </w:r>
      <w:r>
        <w:rPr>
          <w:i/>
          <w:iCs/>
          <w:color w:val="000000"/>
        </w:rPr>
        <w:t>непосредственно образовательной</w:t>
      </w:r>
      <w:r>
        <w:rPr>
          <w:color w:val="000000"/>
        </w:rPr>
        <w:br/>
      </w:r>
      <w:r>
        <w:rPr>
          <w:i/>
          <w:iCs/>
          <w:color w:val="000000"/>
        </w:rPr>
        <w:t xml:space="preserve">деятельности (далее- НОД) </w:t>
      </w:r>
      <w:r>
        <w:rPr>
          <w:color w:val="000000"/>
        </w:rPr>
        <w:t>(не сопряженной с одновременным выполнением педагогами</w:t>
      </w:r>
      <w:r>
        <w:rPr>
          <w:color w:val="000000"/>
        </w:rPr>
        <w:br/>
        <w:t xml:space="preserve">функций по присмотру и уходу за детьми), так и в виде </w:t>
      </w:r>
      <w:r>
        <w:rPr>
          <w:i/>
          <w:iCs/>
          <w:color w:val="000000"/>
        </w:rPr>
        <w:t>образовательной деятельности,</w:t>
      </w:r>
      <w:r>
        <w:rPr>
          <w:color w:val="000000"/>
        </w:rPr>
        <w:br/>
      </w:r>
      <w:r>
        <w:rPr>
          <w:i/>
          <w:iCs/>
          <w:color w:val="000000"/>
        </w:rPr>
        <w:t xml:space="preserve">осуществляемой в ходе режимных моментов </w:t>
      </w:r>
      <w:r>
        <w:rPr>
          <w:color w:val="000000"/>
        </w:rPr>
        <w:t>(решение образовательных задач сопряжено с одновременным выполнением функций по присмотру и уходу за детьми – утренним</w:t>
      </w:r>
      <w:r>
        <w:rPr>
          <w:color w:val="000000"/>
        </w:rPr>
        <w:br/>
        <w:t>приемом детей, прогулкой, подготовкой ко сну, организацией питания и др.).</w:t>
      </w:r>
      <w:r>
        <w:rPr>
          <w:color w:val="000000"/>
        </w:rPr>
        <w:br/>
        <w:t>НОД реализуется через организацию различных видов детской деятельности (двигательной, познавательно-исследовательской, коммуникативной, продуктивной,</w:t>
      </w:r>
      <w:r>
        <w:rPr>
          <w:color w:val="000000"/>
        </w:rPr>
        <w:br/>
        <w:t>музыкально-художественной, трудовой, а также чтения художественной литературы)</w:t>
      </w:r>
      <w:r>
        <w:rPr>
          <w:color w:val="000000"/>
        </w:rPr>
        <w:br/>
        <w:t>посредством ведущим видом деятельности детей-дошкольников – игры. Для реализации</w:t>
      </w:r>
      <w:r>
        <w:rPr>
          <w:color w:val="000000"/>
        </w:rPr>
        <w:br/>
        <w:t>принципа интеграции, выбор разнообразных форм и методов работы осуществляется</w:t>
      </w:r>
      <w:r>
        <w:rPr>
          <w:color w:val="000000"/>
        </w:rPr>
        <w:br/>
        <w:t>педагогами самостоятельно, зависит от контингента детей, уровня освоения ООП ДО и</w:t>
      </w:r>
      <w:r>
        <w:rPr>
          <w:color w:val="000000"/>
        </w:rPr>
        <w:br/>
        <w:t>решения конкретных образовательных задач.</w:t>
      </w:r>
      <w:r>
        <w:rPr>
          <w:color w:val="000000"/>
        </w:rPr>
        <w:br/>
        <w:t>Объем образовательной нагрузки (как непосредственно образовательной деятельности,</w:t>
      </w:r>
      <w:r>
        <w:rPr>
          <w:color w:val="000000"/>
        </w:rPr>
        <w:br/>
        <w:t>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Педагоги  вправе самостоятельно корректировать (увеличивать или уменьшать) ежедневный объем образовательной нагрузки при планировании работы по реализации Программы в</w:t>
      </w:r>
      <w:r>
        <w:rPr>
          <w:color w:val="000000"/>
        </w:rPr>
        <w:br/>
        <w:t>зависимости от контингента детей, региональной специфики, решения конкретных</w:t>
      </w:r>
      <w:r>
        <w:rPr>
          <w:color w:val="000000"/>
        </w:rPr>
        <w:br/>
        <w:t>образовательных задач в пределах максимально допустимого объема образовательной</w:t>
      </w:r>
      <w:r>
        <w:rPr>
          <w:color w:val="000000"/>
        </w:rPr>
        <w:br/>
        <w:t>нагрузки и требований к ней, установленных Федеральными государственными</w:t>
      </w:r>
      <w:r>
        <w:rPr>
          <w:color w:val="000000"/>
        </w:rPr>
        <w:br/>
        <w:t>требованиями к структуре основной общеобразовательной программы дошкольного</w:t>
      </w:r>
      <w:r>
        <w:rPr>
          <w:color w:val="000000"/>
        </w:rPr>
        <w:br/>
        <w:t>образования и действующими санитарно-эпидемиологическими правилами и нормативами (СанПиН). Объем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объем самостоятельной деятельности детей соответствует требованиям действующих СанПиН (</w:t>
      </w:r>
      <w:r w:rsidR="008F1BEB">
        <w:rPr>
          <w:color w:val="000000"/>
        </w:rPr>
        <w:t xml:space="preserve">(3-4 часа в день для всех </w:t>
      </w:r>
      <w:r w:rsidRPr="00452063">
        <w:rPr>
          <w:color w:val="000000"/>
        </w:rPr>
        <w:t>возрастных групп).</w:t>
      </w:r>
      <w:r w:rsidRPr="00452063">
        <w:rPr>
          <w:color w:val="000000"/>
        </w:rPr>
        <w:br/>
        <w:t>В течение 1-й и 2-й недели октября и 3-й, 4-й неделе в мае проводится комплексная</w:t>
      </w:r>
      <w:r w:rsidRPr="00452063">
        <w:rPr>
          <w:color w:val="000000"/>
        </w:rPr>
        <w:br/>
        <w:t>психолого-педагогическая диагностика как адекватная форма оценивания условий для</w:t>
      </w:r>
      <w:r w:rsidRPr="00452063">
        <w:rPr>
          <w:color w:val="000000"/>
        </w:rPr>
        <w:br/>
      </w:r>
      <w:r w:rsidRPr="00452063">
        <w:rPr>
          <w:color w:val="000000"/>
        </w:rPr>
        <w:lastRenderedPageBreak/>
        <w:t>освоения Программы детьми дошкольного возраста.</w:t>
      </w:r>
    </w:p>
    <w:p w:rsidR="00DB5F0F" w:rsidRDefault="00DB5F0F" w:rsidP="008F1BEB">
      <w:pPr>
        <w:pStyle w:val="a3"/>
        <w:spacing w:before="1"/>
        <w:ind w:left="776" w:right="846" w:firstLine="708"/>
        <w:jc w:val="both"/>
        <w:rPr>
          <w:color w:val="000000"/>
        </w:rPr>
      </w:pPr>
    </w:p>
    <w:p w:rsidR="00DB5F0F" w:rsidRDefault="00DB5F0F" w:rsidP="008F1BEB">
      <w:pPr>
        <w:pStyle w:val="a3"/>
        <w:spacing w:before="1"/>
        <w:ind w:left="776" w:right="846" w:firstLine="708"/>
        <w:jc w:val="both"/>
        <w:rPr>
          <w:color w:val="000000"/>
        </w:rPr>
      </w:pPr>
      <w:r w:rsidRPr="00DB5F0F">
        <w:rPr>
          <w:b/>
          <w:bCs/>
          <w:color w:val="000000"/>
        </w:rPr>
        <w:t xml:space="preserve"> </w:t>
      </w:r>
      <w:r>
        <w:rPr>
          <w:b/>
          <w:bCs/>
          <w:color w:val="000000"/>
        </w:rPr>
        <w:t>2.2.4. Формы и нормы организации образовательной деятельности:</w:t>
      </w:r>
      <w:r>
        <w:rPr>
          <w:color w:val="000000"/>
        </w:rPr>
        <w:t xml:space="preserve"> </w:t>
      </w:r>
    </w:p>
    <w:p w:rsidR="00DB5F0F" w:rsidRDefault="00DB5F0F" w:rsidP="00DB5F0F">
      <w:pPr>
        <w:pStyle w:val="a3"/>
        <w:spacing w:before="1"/>
        <w:ind w:left="776" w:right="846"/>
        <w:jc w:val="both"/>
        <w:rPr>
          <w:color w:val="000000"/>
        </w:rPr>
      </w:pPr>
      <w:r>
        <w:rPr>
          <w:color w:val="000000"/>
        </w:rPr>
        <w:t>- в дошкольных группах - подгрупповые, фронтальные</w:t>
      </w:r>
      <w:r>
        <w:rPr>
          <w:color w:val="000000"/>
        </w:rPr>
        <w:br/>
        <w:t>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w:t>
      </w:r>
      <w:r>
        <w:rPr>
          <w:color w:val="000000"/>
        </w:rPr>
        <w:br/>
        <w:t>дошкольных образовательных организаций», утвержденным постановлением Главного</w:t>
      </w:r>
      <w:r>
        <w:rPr>
          <w:color w:val="000000"/>
        </w:rPr>
        <w:br/>
        <w:t>государственного санитарного врача Российской Федерации от 15 мая 2013 г. № 26</w:t>
      </w:r>
      <w:r>
        <w:rPr>
          <w:color w:val="000000"/>
        </w:rPr>
        <w:br/>
        <w:t>(зарегистрировано Министерством юстиции Российской Федерации 29 мая 2013 г.,</w:t>
      </w:r>
      <w:r>
        <w:rPr>
          <w:color w:val="000000"/>
        </w:rPr>
        <w:br/>
        <w:t>регистрационный № 28564).</w:t>
      </w:r>
      <w:r>
        <w:rPr>
          <w:color w:val="000000"/>
        </w:rPr>
        <w:br/>
        <w:t>Продолжительность непрерывной непосредственно образовательной деятельности</w:t>
      </w:r>
      <w:r>
        <w:rPr>
          <w:color w:val="000000"/>
        </w:rPr>
        <w:br/>
        <w:t>(НОД)</w:t>
      </w:r>
    </w:p>
    <w:p w:rsidR="004A425F" w:rsidRDefault="006C3220" w:rsidP="00DB5F0F">
      <w:pPr>
        <w:pStyle w:val="a3"/>
        <w:spacing w:before="1"/>
        <w:ind w:left="776" w:right="846"/>
        <w:rPr>
          <w:color w:val="000000"/>
        </w:rPr>
      </w:pPr>
      <w:r>
        <w:rPr>
          <w:color w:val="000000"/>
        </w:rPr>
        <w:t>для детей 3 –го года жизни – не более 10 мин,</w:t>
      </w:r>
    </w:p>
    <w:p w:rsidR="00DB5F0F" w:rsidRDefault="00DB5F0F" w:rsidP="00DB5F0F">
      <w:pPr>
        <w:pStyle w:val="a3"/>
        <w:spacing w:before="1"/>
        <w:ind w:left="776" w:right="846"/>
        <w:rPr>
          <w:color w:val="000000"/>
        </w:rPr>
      </w:pPr>
      <w:r>
        <w:rPr>
          <w:color w:val="000000"/>
        </w:rPr>
        <w:t>для детей 4-го года жизни - не более 15 минут,</w:t>
      </w:r>
      <w:r>
        <w:rPr>
          <w:color w:val="000000"/>
        </w:rPr>
        <w:br/>
        <w:t>для детей 5-го года жизни - не более 20 минут,</w:t>
      </w:r>
      <w:r>
        <w:rPr>
          <w:color w:val="000000"/>
        </w:rPr>
        <w:br/>
        <w:t>для детей 6-го года жизни - не более 25 минут</w:t>
      </w:r>
      <w:r>
        <w:rPr>
          <w:color w:val="000000"/>
        </w:rPr>
        <w:br/>
        <w:t>для детей 7-го года жизни - не более 30 минут.</w:t>
      </w:r>
    </w:p>
    <w:p w:rsidR="00DB5F0F" w:rsidRDefault="00DB5F0F" w:rsidP="00DB5F0F">
      <w:pPr>
        <w:pStyle w:val="a3"/>
        <w:spacing w:before="1"/>
        <w:ind w:left="776" w:right="846"/>
        <w:rPr>
          <w:color w:val="000000"/>
        </w:rPr>
      </w:pPr>
    </w:p>
    <w:p w:rsidR="00DB5F0F" w:rsidRPr="00DB5F0F" w:rsidRDefault="00DB5F0F" w:rsidP="00DB5F0F">
      <w:pPr>
        <w:pStyle w:val="a3"/>
        <w:spacing w:before="1"/>
        <w:ind w:left="776" w:right="846"/>
        <w:jc w:val="both"/>
        <w:rPr>
          <w:color w:val="000000"/>
        </w:rPr>
      </w:pPr>
      <w:r>
        <w:rPr>
          <w:color w:val="000000"/>
        </w:rPr>
        <w:t>Максимально допустимый объем образовательной нагрузки в первой половине дня:</w:t>
      </w:r>
      <w:r>
        <w:rPr>
          <w:color w:val="000000"/>
        </w:rPr>
        <w:br/>
      </w:r>
      <w:r>
        <w:rPr>
          <w:rFonts w:ascii="Symbol" w:hAnsi="Symbol"/>
          <w:color w:val="000000"/>
        </w:rPr>
        <w:sym w:font="Symbol" w:char="F02D"/>
      </w:r>
      <w:r>
        <w:rPr>
          <w:rFonts w:ascii="Symbol" w:hAnsi="Symbol"/>
          <w:color w:val="000000"/>
        </w:rPr>
        <w:t></w:t>
      </w:r>
      <w:r>
        <w:rPr>
          <w:color w:val="000000"/>
        </w:rPr>
        <w:t>в младшей и средней группах не превышает 20-30 и 40 минут соответственно,</w:t>
      </w:r>
      <w:r>
        <w:rPr>
          <w:color w:val="000000"/>
        </w:rPr>
        <w:br/>
      </w:r>
      <w:r>
        <w:rPr>
          <w:rFonts w:ascii="Symbol" w:hAnsi="Symbol"/>
          <w:color w:val="000000"/>
        </w:rPr>
        <w:sym w:font="Symbol" w:char="F02D"/>
      </w:r>
      <w:r>
        <w:rPr>
          <w:rFonts w:ascii="Symbol" w:hAnsi="Symbol"/>
          <w:color w:val="000000"/>
        </w:rPr>
        <w:t></w:t>
      </w:r>
      <w:r>
        <w:rPr>
          <w:color w:val="000000"/>
        </w:rPr>
        <w:t>в старшей и подготовительной группах 45 минут и 1,5 часа соответственно.</w:t>
      </w:r>
      <w:r>
        <w:rPr>
          <w:color w:val="000000"/>
        </w:rPr>
        <w:br/>
        <w:t>В середине времени, отведенного на непрерывную образовательную деятельность,</w:t>
      </w:r>
      <w:r w:rsidRPr="00DB5F0F">
        <w:t xml:space="preserve"> </w:t>
      </w:r>
      <w:r w:rsidRPr="00DB5F0F">
        <w:rPr>
          <w:color w:val="000000"/>
        </w:rPr>
        <w:t>проводят физкультминутку. Перерывы между периодами непосредственно образовательной</w:t>
      </w:r>
      <w:r>
        <w:rPr>
          <w:color w:val="000000"/>
        </w:rPr>
        <w:t xml:space="preserve">  </w:t>
      </w:r>
      <w:r w:rsidRPr="00DB5F0F">
        <w:rPr>
          <w:color w:val="000000"/>
        </w:rPr>
        <w:t>деятельности - не менее 10 минут.</w:t>
      </w:r>
    </w:p>
    <w:p w:rsidR="00DB5F0F" w:rsidRPr="00DB5F0F" w:rsidRDefault="00DB5F0F" w:rsidP="00DB5F0F">
      <w:pPr>
        <w:pStyle w:val="a3"/>
        <w:spacing w:before="1"/>
        <w:ind w:left="776" w:right="846"/>
        <w:jc w:val="both"/>
        <w:rPr>
          <w:color w:val="000000"/>
        </w:rPr>
      </w:pPr>
      <w:r w:rsidRPr="00DB5F0F">
        <w:rPr>
          <w:color w:val="000000"/>
        </w:rPr>
        <w:t>НОД с детьми старшего дошкольного возраста осуществляется во второй половине</w:t>
      </w:r>
    </w:p>
    <w:p w:rsidR="00DB5F0F" w:rsidRPr="00DB5F0F" w:rsidRDefault="00DB5F0F" w:rsidP="00DB5F0F">
      <w:pPr>
        <w:pStyle w:val="a3"/>
        <w:spacing w:before="1"/>
        <w:ind w:left="776" w:right="846"/>
        <w:jc w:val="both"/>
        <w:rPr>
          <w:color w:val="000000"/>
        </w:rPr>
      </w:pPr>
      <w:r w:rsidRPr="00DB5F0F">
        <w:rPr>
          <w:color w:val="000000"/>
        </w:rPr>
        <w:t>дня после дневного сна. Ее продолжительность составляет не более 25-30 минут в день. В</w:t>
      </w:r>
    </w:p>
    <w:p w:rsidR="00DB5F0F" w:rsidRPr="00DB5F0F" w:rsidRDefault="00DB5F0F" w:rsidP="00DB5F0F">
      <w:pPr>
        <w:pStyle w:val="a3"/>
        <w:spacing w:before="1"/>
        <w:ind w:left="776" w:right="846"/>
        <w:jc w:val="both"/>
        <w:rPr>
          <w:color w:val="000000"/>
        </w:rPr>
      </w:pPr>
      <w:r w:rsidRPr="00DB5F0F">
        <w:rPr>
          <w:color w:val="000000"/>
        </w:rPr>
        <w:t>середине непосредственно образовательной деятельности статического характера проводят</w:t>
      </w:r>
      <w:r>
        <w:rPr>
          <w:color w:val="000000"/>
        </w:rPr>
        <w:t xml:space="preserve"> </w:t>
      </w:r>
      <w:r w:rsidRPr="00DB5F0F">
        <w:rPr>
          <w:color w:val="000000"/>
        </w:rPr>
        <w:t>физкультминутку.</w:t>
      </w:r>
    </w:p>
    <w:p w:rsidR="00DB5F0F" w:rsidRPr="00DB5F0F" w:rsidRDefault="00DB5F0F" w:rsidP="00DB5F0F">
      <w:pPr>
        <w:pStyle w:val="a3"/>
        <w:spacing w:before="1"/>
        <w:ind w:left="776" w:right="846"/>
        <w:jc w:val="both"/>
        <w:rPr>
          <w:color w:val="000000"/>
        </w:rPr>
      </w:pPr>
      <w:r w:rsidRPr="00DB5F0F">
        <w:rPr>
          <w:color w:val="000000"/>
        </w:rPr>
        <w:t>НОД физкультурно-оздоровительного и эстетического цикла занимает не менее 50%</w:t>
      </w:r>
    </w:p>
    <w:p w:rsidR="00DB5F0F" w:rsidRPr="00DB5F0F" w:rsidRDefault="00DB5F0F" w:rsidP="00DB5F0F">
      <w:pPr>
        <w:pStyle w:val="a3"/>
        <w:spacing w:before="1"/>
        <w:ind w:left="776" w:right="846"/>
        <w:jc w:val="both"/>
        <w:rPr>
          <w:color w:val="000000"/>
        </w:rPr>
      </w:pPr>
      <w:r w:rsidRPr="00DB5F0F">
        <w:rPr>
          <w:color w:val="000000"/>
        </w:rPr>
        <w:t>общего времени, отведенного на непосредственно образовательную деятельность.</w:t>
      </w:r>
    </w:p>
    <w:p w:rsidR="00DB5F0F" w:rsidRPr="00DB5F0F" w:rsidRDefault="00DB5F0F" w:rsidP="00DB5F0F">
      <w:pPr>
        <w:pStyle w:val="a3"/>
        <w:spacing w:before="1"/>
        <w:ind w:left="776" w:right="846"/>
        <w:jc w:val="both"/>
        <w:rPr>
          <w:color w:val="000000"/>
        </w:rPr>
      </w:pPr>
      <w:r w:rsidRPr="00DB5F0F">
        <w:rPr>
          <w:color w:val="000000"/>
        </w:rPr>
        <w:t>Занятия по физическому развитию основной образовательной программы для детей в</w:t>
      </w:r>
    </w:p>
    <w:p w:rsidR="00DB5F0F" w:rsidRPr="00DB5F0F" w:rsidRDefault="000E53FA" w:rsidP="00DB5F0F">
      <w:pPr>
        <w:pStyle w:val="a3"/>
        <w:spacing w:before="1"/>
        <w:ind w:left="776" w:right="846"/>
        <w:jc w:val="both"/>
        <w:rPr>
          <w:color w:val="000000"/>
        </w:rPr>
      </w:pPr>
      <w:r>
        <w:rPr>
          <w:color w:val="000000"/>
        </w:rPr>
        <w:t>возрасте от 2</w:t>
      </w:r>
      <w:r w:rsidR="00DB5F0F" w:rsidRPr="00DB5F0F">
        <w:rPr>
          <w:color w:val="000000"/>
        </w:rPr>
        <w:t xml:space="preserve"> до 7 лет организуются не менее 3 раз в неделю. Длительность занятий по</w:t>
      </w:r>
    </w:p>
    <w:p w:rsidR="00DB5F0F" w:rsidRPr="00DB5F0F" w:rsidRDefault="00DB5F0F" w:rsidP="00DB5F0F">
      <w:pPr>
        <w:pStyle w:val="a3"/>
        <w:spacing w:before="1"/>
        <w:ind w:left="776" w:right="846"/>
        <w:jc w:val="both"/>
        <w:rPr>
          <w:color w:val="000000"/>
        </w:rPr>
      </w:pPr>
      <w:r w:rsidRPr="00DB5F0F">
        <w:rPr>
          <w:color w:val="000000"/>
        </w:rPr>
        <w:t>физическому развитию зависит от возраста детей и составляет:</w:t>
      </w:r>
    </w:p>
    <w:p w:rsidR="00DB5F0F" w:rsidRPr="00DB5F0F" w:rsidRDefault="00DB5F0F" w:rsidP="00DB5F0F">
      <w:pPr>
        <w:pStyle w:val="a3"/>
        <w:spacing w:before="1"/>
        <w:ind w:left="776" w:right="846"/>
        <w:jc w:val="both"/>
        <w:rPr>
          <w:color w:val="000000"/>
        </w:rPr>
      </w:pPr>
      <w:r w:rsidRPr="00DB5F0F">
        <w:rPr>
          <w:color w:val="000000"/>
        </w:rPr>
        <w:t xml:space="preserve">- в младшей группе </w:t>
      </w:r>
      <w:r>
        <w:rPr>
          <w:color w:val="000000"/>
        </w:rPr>
        <w:t>–</w:t>
      </w:r>
      <w:r w:rsidRPr="00DB5F0F">
        <w:rPr>
          <w:color w:val="000000"/>
        </w:rPr>
        <w:t xml:space="preserve"> </w:t>
      </w:r>
      <w:r>
        <w:rPr>
          <w:color w:val="000000"/>
        </w:rPr>
        <w:t>10-</w:t>
      </w:r>
      <w:r w:rsidRPr="00DB5F0F">
        <w:rPr>
          <w:color w:val="000000"/>
        </w:rPr>
        <w:t>15 мин.,</w:t>
      </w:r>
    </w:p>
    <w:p w:rsidR="00DB5F0F" w:rsidRPr="00DB5F0F" w:rsidRDefault="00DB5F0F" w:rsidP="00DB5F0F">
      <w:pPr>
        <w:pStyle w:val="a3"/>
        <w:spacing w:before="1"/>
        <w:ind w:left="776" w:right="846"/>
        <w:jc w:val="both"/>
        <w:rPr>
          <w:color w:val="000000"/>
        </w:rPr>
      </w:pPr>
      <w:r w:rsidRPr="00DB5F0F">
        <w:rPr>
          <w:color w:val="000000"/>
        </w:rPr>
        <w:t>- в средней группе - 20 мин.,</w:t>
      </w:r>
    </w:p>
    <w:p w:rsidR="00DB5F0F" w:rsidRPr="00DB5F0F" w:rsidRDefault="00DB5F0F" w:rsidP="00DB5F0F">
      <w:pPr>
        <w:pStyle w:val="a3"/>
        <w:spacing w:before="1"/>
        <w:ind w:left="776" w:right="846"/>
        <w:jc w:val="both"/>
        <w:rPr>
          <w:color w:val="000000"/>
        </w:rPr>
      </w:pPr>
      <w:r w:rsidRPr="00DB5F0F">
        <w:rPr>
          <w:color w:val="000000"/>
        </w:rPr>
        <w:t>- в старшей группе - 25 мин.,</w:t>
      </w:r>
    </w:p>
    <w:p w:rsidR="00DB5F0F" w:rsidRPr="00DB5F0F" w:rsidRDefault="00DB5F0F" w:rsidP="00DB5F0F">
      <w:pPr>
        <w:pStyle w:val="a3"/>
        <w:spacing w:before="1"/>
        <w:ind w:left="776" w:right="846"/>
        <w:jc w:val="both"/>
        <w:rPr>
          <w:color w:val="000000"/>
        </w:rPr>
      </w:pPr>
      <w:r w:rsidRPr="00DB5F0F">
        <w:rPr>
          <w:color w:val="000000"/>
        </w:rPr>
        <w:t>- в подготовительной группе - 30 мин.</w:t>
      </w:r>
    </w:p>
    <w:p w:rsidR="00DB5F0F" w:rsidRPr="00DB5F0F" w:rsidRDefault="00DB5F0F" w:rsidP="00DB5F0F">
      <w:pPr>
        <w:pStyle w:val="a3"/>
        <w:spacing w:before="1"/>
        <w:ind w:left="776" w:right="846"/>
        <w:jc w:val="both"/>
        <w:rPr>
          <w:color w:val="000000"/>
        </w:rPr>
      </w:pPr>
      <w:r w:rsidRPr="00DB5F0F">
        <w:rPr>
          <w:color w:val="000000"/>
        </w:rPr>
        <w:t>Один раз в неделю для детей 5 - 7 лет круглогодично организовывается занятия по</w:t>
      </w:r>
    </w:p>
    <w:p w:rsidR="00DB5F0F" w:rsidRPr="00DB5F0F" w:rsidRDefault="00DB5F0F" w:rsidP="00DB5F0F">
      <w:pPr>
        <w:pStyle w:val="a3"/>
        <w:spacing w:before="1"/>
        <w:ind w:left="776" w:right="846"/>
        <w:jc w:val="both"/>
        <w:rPr>
          <w:color w:val="000000"/>
        </w:rPr>
      </w:pPr>
      <w:r w:rsidRPr="00DB5F0F">
        <w:rPr>
          <w:color w:val="000000"/>
        </w:rPr>
        <w:t>физическому развитию детей на открытом воздухе. Их проводят только при отсутствии у</w:t>
      </w:r>
    </w:p>
    <w:p w:rsidR="00DB5F0F" w:rsidRPr="00DB5F0F" w:rsidRDefault="00DB5F0F" w:rsidP="00DB5F0F">
      <w:pPr>
        <w:pStyle w:val="a3"/>
        <w:spacing w:before="1"/>
        <w:ind w:left="776" w:right="846"/>
        <w:jc w:val="both"/>
        <w:rPr>
          <w:color w:val="000000"/>
        </w:rPr>
      </w:pPr>
      <w:r w:rsidRPr="00DB5F0F">
        <w:rPr>
          <w:color w:val="000000"/>
        </w:rPr>
        <w:t>детей медицинских противопоказаний и наличии у детей спортивной одежды,</w:t>
      </w:r>
      <w:r>
        <w:rPr>
          <w:color w:val="000000"/>
        </w:rPr>
        <w:t xml:space="preserve">  </w:t>
      </w:r>
      <w:r w:rsidRPr="00DB5F0F">
        <w:rPr>
          <w:color w:val="000000"/>
        </w:rPr>
        <w:t>соответствующей погодным условиям.</w:t>
      </w:r>
    </w:p>
    <w:p w:rsidR="00DB5F0F" w:rsidRPr="00DB5F0F" w:rsidRDefault="00DB5F0F" w:rsidP="00DB5F0F">
      <w:pPr>
        <w:pStyle w:val="a3"/>
        <w:spacing w:before="1"/>
        <w:ind w:left="776" w:right="846"/>
        <w:jc w:val="both"/>
        <w:rPr>
          <w:color w:val="000000"/>
        </w:rPr>
      </w:pPr>
      <w:r w:rsidRPr="00DB5F0F">
        <w:rPr>
          <w:color w:val="000000"/>
        </w:rPr>
        <w:t>В теплое время года при благоприятных метеорологических условиях непосредственно</w:t>
      </w:r>
    </w:p>
    <w:p w:rsidR="00DB5F0F" w:rsidRDefault="00DB5F0F" w:rsidP="00DB5F0F">
      <w:pPr>
        <w:pStyle w:val="a3"/>
        <w:spacing w:before="1"/>
        <w:ind w:left="776" w:right="846"/>
        <w:jc w:val="both"/>
        <w:rPr>
          <w:color w:val="000000"/>
        </w:rPr>
      </w:pPr>
      <w:r w:rsidRPr="00DB5F0F">
        <w:rPr>
          <w:color w:val="000000"/>
        </w:rPr>
        <w:t>образовательную деятельность по физическому развитию рекомендуется организовывать на</w:t>
      </w:r>
      <w:r>
        <w:rPr>
          <w:color w:val="000000"/>
        </w:rPr>
        <w:t xml:space="preserve"> </w:t>
      </w:r>
      <w:r w:rsidRPr="00DB5F0F">
        <w:rPr>
          <w:color w:val="000000"/>
        </w:rPr>
        <w:t>открытом воздухе.</w:t>
      </w:r>
    </w:p>
    <w:p w:rsidR="000E53FA" w:rsidRPr="00243B2F" w:rsidRDefault="00EA1123" w:rsidP="00243B2F">
      <w:pPr>
        <w:pStyle w:val="a3"/>
        <w:spacing w:before="1"/>
        <w:ind w:left="776" w:right="846"/>
        <w:jc w:val="center"/>
        <w:rPr>
          <w:b/>
          <w:color w:val="000000"/>
        </w:rPr>
      </w:pPr>
      <w:r w:rsidRPr="00243B2F">
        <w:rPr>
          <w:b/>
          <w:color w:val="000000"/>
        </w:rPr>
        <w:t>1 младшая группа (от 2 до 3 лет)</w:t>
      </w:r>
    </w:p>
    <w:tbl>
      <w:tblPr>
        <w:tblStyle w:val="ad"/>
        <w:tblW w:w="0" w:type="auto"/>
        <w:tblInd w:w="776" w:type="dxa"/>
        <w:tblLook w:val="04A0"/>
      </w:tblPr>
      <w:tblGrid>
        <w:gridCol w:w="1982"/>
        <w:gridCol w:w="4222"/>
        <w:gridCol w:w="2000"/>
        <w:gridCol w:w="1793"/>
      </w:tblGrid>
      <w:tr w:rsidR="004A425F" w:rsidTr="000206C7">
        <w:tc>
          <w:tcPr>
            <w:tcW w:w="1982" w:type="dxa"/>
          </w:tcPr>
          <w:p w:rsidR="004A425F" w:rsidRDefault="004A425F" w:rsidP="003E7243">
            <w:pPr>
              <w:pStyle w:val="Default"/>
              <w:rPr>
                <w:sz w:val="23"/>
                <w:szCs w:val="23"/>
              </w:rPr>
            </w:pPr>
            <w:r>
              <w:rPr>
                <w:sz w:val="23"/>
                <w:szCs w:val="23"/>
              </w:rPr>
              <w:t xml:space="preserve">Образовательная область </w:t>
            </w:r>
          </w:p>
          <w:p w:rsidR="004A425F" w:rsidRDefault="004A425F" w:rsidP="003E7243">
            <w:pPr>
              <w:pStyle w:val="a3"/>
              <w:spacing w:before="1"/>
              <w:ind w:left="0" w:right="846"/>
              <w:rPr>
                <w:color w:val="000000"/>
              </w:rPr>
            </w:pPr>
          </w:p>
        </w:tc>
        <w:tc>
          <w:tcPr>
            <w:tcW w:w="4222" w:type="dxa"/>
          </w:tcPr>
          <w:p w:rsidR="004A425F" w:rsidRDefault="004A425F" w:rsidP="003E7243">
            <w:pPr>
              <w:pStyle w:val="Default"/>
            </w:pPr>
            <w:r>
              <w:t xml:space="preserve">Образовательные компоненты </w:t>
            </w:r>
          </w:p>
          <w:p w:rsidR="004A425F" w:rsidRDefault="004A425F" w:rsidP="003E7243">
            <w:pPr>
              <w:pStyle w:val="a3"/>
              <w:spacing w:before="1"/>
              <w:ind w:left="0" w:right="846"/>
              <w:rPr>
                <w:color w:val="000000"/>
              </w:rPr>
            </w:pPr>
          </w:p>
        </w:tc>
        <w:tc>
          <w:tcPr>
            <w:tcW w:w="2000" w:type="dxa"/>
          </w:tcPr>
          <w:p w:rsidR="004A425F" w:rsidRDefault="004A425F" w:rsidP="003E7243">
            <w:pPr>
              <w:pStyle w:val="Default"/>
              <w:rPr>
                <w:sz w:val="23"/>
                <w:szCs w:val="23"/>
              </w:rPr>
            </w:pPr>
            <w:r>
              <w:rPr>
                <w:sz w:val="23"/>
                <w:szCs w:val="23"/>
              </w:rPr>
              <w:t xml:space="preserve">Обозначение </w:t>
            </w:r>
          </w:p>
          <w:p w:rsidR="004A425F" w:rsidRDefault="004A425F" w:rsidP="003E7243">
            <w:pPr>
              <w:pStyle w:val="a3"/>
              <w:spacing w:before="1"/>
              <w:ind w:left="0" w:right="846"/>
              <w:rPr>
                <w:color w:val="000000"/>
              </w:rPr>
            </w:pPr>
          </w:p>
        </w:tc>
        <w:tc>
          <w:tcPr>
            <w:tcW w:w="1793" w:type="dxa"/>
          </w:tcPr>
          <w:p w:rsidR="004A425F" w:rsidRDefault="004A425F" w:rsidP="003E7243">
            <w:pPr>
              <w:pStyle w:val="Default"/>
              <w:rPr>
                <w:sz w:val="23"/>
                <w:szCs w:val="23"/>
              </w:rPr>
            </w:pPr>
            <w:r>
              <w:rPr>
                <w:sz w:val="23"/>
                <w:szCs w:val="23"/>
              </w:rPr>
              <w:t xml:space="preserve">Периодичность </w:t>
            </w:r>
          </w:p>
          <w:p w:rsidR="004A425F" w:rsidRDefault="004A425F" w:rsidP="003E7243">
            <w:pPr>
              <w:pStyle w:val="a3"/>
              <w:spacing w:before="1"/>
              <w:ind w:left="0" w:right="846"/>
              <w:rPr>
                <w:color w:val="000000"/>
              </w:rPr>
            </w:pPr>
            <w:r>
              <w:t xml:space="preserve">в неделю </w:t>
            </w:r>
          </w:p>
        </w:tc>
      </w:tr>
      <w:tr w:rsidR="000206C7" w:rsidTr="000206C7">
        <w:tc>
          <w:tcPr>
            <w:tcW w:w="1982" w:type="dxa"/>
          </w:tcPr>
          <w:p w:rsidR="000206C7" w:rsidRDefault="000206C7" w:rsidP="003E7243">
            <w:pPr>
              <w:pStyle w:val="Default"/>
              <w:rPr>
                <w:sz w:val="23"/>
                <w:szCs w:val="23"/>
              </w:rPr>
            </w:pPr>
            <w:r>
              <w:rPr>
                <w:sz w:val="23"/>
                <w:szCs w:val="23"/>
              </w:rPr>
              <w:t xml:space="preserve">Познавательное развитие </w:t>
            </w:r>
          </w:p>
          <w:p w:rsidR="000206C7" w:rsidRDefault="000206C7" w:rsidP="003E7243">
            <w:pPr>
              <w:pStyle w:val="a3"/>
              <w:spacing w:before="1"/>
              <w:ind w:left="0" w:right="846"/>
              <w:rPr>
                <w:color w:val="000000"/>
              </w:rPr>
            </w:pPr>
          </w:p>
        </w:tc>
        <w:tc>
          <w:tcPr>
            <w:tcW w:w="6222" w:type="dxa"/>
            <w:gridSpan w:val="2"/>
          </w:tcPr>
          <w:p w:rsidR="000206C7" w:rsidRDefault="000206C7" w:rsidP="003E7243">
            <w:pPr>
              <w:pStyle w:val="a3"/>
              <w:spacing w:before="1"/>
              <w:ind w:left="0" w:right="846"/>
              <w:rPr>
                <w:color w:val="000000"/>
              </w:rPr>
            </w:pPr>
            <w:r>
              <w:rPr>
                <w:color w:val="000000"/>
              </w:rPr>
              <w:t>Ребенок и окружающий мир</w:t>
            </w:r>
          </w:p>
          <w:p w:rsidR="000206C7" w:rsidRDefault="000206C7" w:rsidP="003E7243">
            <w:pPr>
              <w:pStyle w:val="a3"/>
              <w:spacing w:before="1"/>
              <w:ind w:left="0" w:right="846"/>
              <w:rPr>
                <w:color w:val="000000"/>
              </w:rPr>
            </w:pPr>
          </w:p>
        </w:tc>
        <w:tc>
          <w:tcPr>
            <w:tcW w:w="1793" w:type="dxa"/>
          </w:tcPr>
          <w:p w:rsidR="000206C7" w:rsidRDefault="000206C7" w:rsidP="003E7243">
            <w:pPr>
              <w:pStyle w:val="a3"/>
              <w:spacing w:before="1"/>
              <w:ind w:left="0" w:right="846"/>
              <w:rPr>
                <w:color w:val="000000"/>
              </w:rPr>
            </w:pPr>
            <w:r>
              <w:rPr>
                <w:color w:val="000000"/>
              </w:rPr>
              <w:t>1</w:t>
            </w:r>
          </w:p>
        </w:tc>
      </w:tr>
      <w:tr w:rsidR="00FB59CC" w:rsidTr="003E7243">
        <w:tc>
          <w:tcPr>
            <w:tcW w:w="1982" w:type="dxa"/>
          </w:tcPr>
          <w:p w:rsidR="00FB59CC" w:rsidRDefault="00FB59CC" w:rsidP="003E7243">
            <w:pPr>
              <w:pStyle w:val="Default"/>
              <w:rPr>
                <w:sz w:val="23"/>
                <w:szCs w:val="23"/>
              </w:rPr>
            </w:pPr>
            <w:r>
              <w:rPr>
                <w:sz w:val="23"/>
                <w:szCs w:val="23"/>
              </w:rPr>
              <w:t>Социально-</w:t>
            </w:r>
            <w:r>
              <w:rPr>
                <w:sz w:val="23"/>
                <w:szCs w:val="23"/>
              </w:rPr>
              <w:lastRenderedPageBreak/>
              <w:t xml:space="preserve">коммуникативное развитие </w:t>
            </w:r>
          </w:p>
          <w:p w:rsidR="00FB59CC" w:rsidRDefault="00FB59CC" w:rsidP="003E7243">
            <w:pPr>
              <w:pStyle w:val="a3"/>
              <w:spacing w:before="1"/>
              <w:ind w:left="0" w:right="846"/>
              <w:rPr>
                <w:color w:val="000000"/>
              </w:rPr>
            </w:pPr>
          </w:p>
        </w:tc>
        <w:tc>
          <w:tcPr>
            <w:tcW w:w="4222" w:type="dxa"/>
          </w:tcPr>
          <w:p w:rsidR="00FB59CC" w:rsidRDefault="00FB59CC" w:rsidP="00FB59CC">
            <w:pPr>
              <w:pStyle w:val="a3"/>
              <w:tabs>
                <w:tab w:val="left" w:pos="4006"/>
              </w:tabs>
              <w:spacing w:before="1"/>
              <w:ind w:left="0"/>
              <w:rPr>
                <w:color w:val="000000"/>
              </w:rPr>
            </w:pPr>
            <w:r>
              <w:rPr>
                <w:color w:val="000000"/>
              </w:rPr>
              <w:lastRenderedPageBreak/>
              <w:t xml:space="preserve">Формирование первичных ценностных </w:t>
            </w:r>
            <w:r>
              <w:rPr>
                <w:color w:val="000000"/>
              </w:rPr>
              <w:lastRenderedPageBreak/>
              <w:t>представлений.Развитие коммуникативных способностей.Развитие регуляторных способностей.Формирование социальных представлений, умений, навыков.</w:t>
            </w:r>
          </w:p>
        </w:tc>
        <w:tc>
          <w:tcPr>
            <w:tcW w:w="3793" w:type="dxa"/>
            <w:gridSpan w:val="2"/>
          </w:tcPr>
          <w:p w:rsidR="00FB59CC" w:rsidRDefault="00FB59CC" w:rsidP="003E7243">
            <w:pPr>
              <w:pStyle w:val="a3"/>
              <w:spacing w:before="1"/>
              <w:ind w:left="0" w:right="846"/>
              <w:rPr>
                <w:color w:val="000000"/>
              </w:rPr>
            </w:pPr>
            <w:r>
              <w:rPr>
                <w:color w:val="000000"/>
              </w:rPr>
              <w:lastRenderedPageBreak/>
              <w:t>ОБЖ</w:t>
            </w:r>
          </w:p>
          <w:p w:rsidR="00FB59CC" w:rsidRDefault="00FB59CC" w:rsidP="003E7243">
            <w:pPr>
              <w:pStyle w:val="a3"/>
              <w:spacing w:before="1"/>
              <w:ind w:left="0" w:right="846"/>
              <w:rPr>
                <w:color w:val="000000"/>
              </w:rPr>
            </w:pPr>
          </w:p>
        </w:tc>
      </w:tr>
      <w:tr w:rsidR="004A425F" w:rsidTr="000206C7">
        <w:tc>
          <w:tcPr>
            <w:tcW w:w="1982" w:type="dxa"/>
          </w:tcPr>
          <w:p w:rsidR="004A425F" w:rsidRDefault="004A425F" w:rsidP="003E7243">
            <w:pPr>
              <w:pStyle w:val="Default"/>
              <w:rPr>
                <w:sz w:val="23"/>
                <w:szCs w:val="23"/>
              </w:rPr>
            </w:pPr>
            <w:r>
              <w:rPr>
                <w:sz w:val="23"/>
                <w:szCs w:val="23"/>
              </w:rPr>
              <w:lastRenderedPageBreak/>
              <w:t xml:space="preserve">Речевое развитие </w:t>
            </w:r>
          </w:p>
          <w:p w:rsidR="004A425F" w:rsidRDefault="004A425F" w:rsidP="003E7243">
            <w:pPr>
              <w:pStyle w:val="a3"/>
              <w:spacing w:before="1"/>
              <w:ind w:left="0" w:right="846"/>
              <w:rPr>
                <w:color w:val="000000"/>
              </w:rPr>
            </w:pPr>
          </w:p>
        </w:tc>
        <w:tc>
          <w:tcPr>
            <w:tcW w:w="4222" w:type="dxa"/>
          </w:tcPr>
          <w:p w:rsidR="004A425F" w:rsidRDefault="000206C7" w:rsidP="003E7243">
            <w:pPr>
              <w:pStyle w:val="a3"/>
              <w:spacing w:before="1"/>
              <w:ind w:left="0" w:right="846"/>
              <w:rPr>
                <w:color w:val="000000"/>
              </w:rPr>
            </w:pPr>
            <w:r>
              <w:rPr>
                <w:color w:val="000000"/>
              </w:rPr>
              <w:t>Развитие речи.Художественная литература</w:t>
            </w:r>
          </w:p>
        </w:tc>
        <w:tc>
          <w:tcPr>
            <w:tcW w:w="2000" w:type="dxa"/>
          </w:tcPr>
          <w:p w:rsidR="004A425F" w:rsidRDefault="004A425F" w:rsidP="003E7243">
            <w:pPr>
              <w:pStyle w:val="a3"/>
              <w:spacing w:before="1"/>
              <w:ind w:left="0" w:right="846"/>
              <w:rPr>
                <w:color w:val="000000"/>
              </w:rPr>
            </w:pPr>
          </w:p>
        </w:tc>
        <w:tc>
          <w:tcPr>
            <w:tcW w:w="1793" w:type="dxa"/>
          </w:tcPr>
          <w:p w:rsidR="004A425F" w:rsidRDefault="00FB59CC" w:rsidP="003E7243">
            <w:pPr>
              <w:pStyle w:val="a3"/>
              <w:spacing w:before="1"/>
              <w:ind w:left="0" w:right="846"/>
              <w:rPr>
                <w:color w:val="000000"/>
              </w:rPr>
            </w:pPr>
            <w:r>
              <w:rPr>
                <w:color w:val="000000"/>
              </w:rPr>
              <w:t>2</w:t>
            </w:r>
          </w:p>
        </w:tc>
      </w:tr>
      <w:tr w:rsidR="00FB59CC" w:rsidTr="003E7243">
        <w:tc>
          <w:tcPr>
            <w:tcW w:w="1982" w:type="dxa"/>
          </w:tcPr>
          <w:p w:rsidR="00FB59CC" w:rsidRDefault="00FB59CC" w:rsidP="003E7243">
            <w:pPr>
              <w:pStyle w:val="Default"/>
              <w:rPr>
                <w:sz w:val="23"/>
                <w:szCs w:val="23"/>
              </w:rPr>
            </w:pPr>
            <w:r>
              <w:rPr>
                <w:sz w:val="23"/>
                <w:szCs w:val="23"/>
              </w:rPr>
              <w:t xml:space="preserve">Художественно-эстетическое развитие </w:t>
            </w:r>
          </w:p>
          <w:p w:rsidR="00FB59CC" w:rsidRDefault="00FB59CC" w:rsidP="003E7243">
            <w:pPr>
              <w:pStyle w:val="a3"/>
              <w:spacing w:before="1"/>
              <w:ind w:left="0" w:right="846"/>
              <w:rPr>
                <w:color w:val="000000"/>
              </w:rPr>
            </w:pPr>
          </w:p>
        </w:tc>
        <w:tc>
          <w:tcPr>
            <w:tcW w:w="6222" w:type="dxa"/>
            <w:gridSpan w:val="2"/>
          </w:tcPr>
          <w:p w:rsidR="00FB59CC" w:rsidRDefault="00FB59CC" w:rsidP="003E7243">
            <w:pPr>
              <w:pStyle w:val="a3"/>
              <w:spacing w:before="1"/>
              <w:ind w:left="0" w:right="846"/>
              <w:rPr>
                <w:color w:val="000000"/>
              </w:rPr>
            </w:pPr>
            <w:r>
              <w:rPr>
                <w:color w:val="000000"/>
              </w:rPr>
              <w:t>Рисование</w:t>
            </w:r>
          </w:p>
          <w:p w:rsidR="00FB59CC" w:rsidRDefault="00FB59CC" w:rsidP="00FB59CC">
            <w:r>
              <w:t>Лепка\конструирование</w:t>
            </w:r>
          </w:p>
          <w:p w:rsidR="00FB59CC" w:rsidRDefault="00FB59CC" w:rsidP="003E7243">
            <w:pPr>
              <w:pStyle w:val="a3"/>
              <w:spacing w:before="1"/>
              <w:ind w:left="0" w:right="846"/>
              <w:rPr>
                <w:color w:val="000000"/>
              </w:rPr>
            </w:pPr>
            <w:r>
              <w:t>Музыка</w:t>
            </w:r>
          </w:p>
        </w:tc>
        <w:tc>
          <w:tcPr>
            <w:tcW w:w="1793" w:type="dxa"/>
          </w:tcPr>
          <w:p w:rsidR="00FB59CC" w:rsidRDefault="00FB59CC" w:rsidP="003E7243">
            <w:pPr>
              <w:pStyle w:val="a3"/>
              <w:spacing w:before="1"/>
              <w:ind w:left="0" w:right="846"/>
              <w:rPr>
                <w:color w:val="000000"/>
              </w:rPr>
            </w:pPr>
            <w:r>
              <w:rPr>
                <w:color w:val="000000"/>
              </w:rPr>
              <w:t>1</w:t>
            </w:r>
          </w:p>
          <w:p w:rsidR="00FB59CC" w:rsidRDefault="00FB59CC" w:rsidP="00FB59CC">
            <w:r>
              <w:t>1</w:t>
            </w:r>
          </w:p>
          <w:p w:rsidR="00FB59CC" w:rsidRPr="00FB59CC" w:rsidRDefault="00FB59CC" w:rsidP="00FB59CC">
            <w:r>
              <w:t>2</w:t>
            </w:r>
          </w:p>
        </w:tc>
      </w:tr>
      <w:tr w:rsidR="000206C7" w:rsidTr="003E7243">
        <w:tc>
          <w:tcPr>
            <w:tcW w:w="1982" w:type="dxa"/>
          </w:tcPr>
          <w:p w:rsidR="000206C7" w:rsidRDefault="000206C7" w:rsidP="003E7243">
            <w:pPr>
              <w:pStyle w:val="Default"/>
              <w:rPr>
                <w:sz w:val="23"/>
                <w:szCs w:val="23"/>
              </w:rPr>
            </w:pPr>
            <w:r>
              <w:rPr>
                <w:sz w:val="23"/>
                <w:szCs w:val="23"/>
              </w:rPr>
              <w:t xml:space="preserve">Физическое </w:t>
            </w:r>
          </w:p>
          <w:p w:rsidR="000206C7" w:rsidRDefault="000206C7" w:rsidP="003E7243">
            <w:pPr>
              <w:pStyle w:val="a3"/>
              <w:spacing w:before="1"/>
              <w:ind w:left="0" w:right="846"/>
              <w:rPr>
                <w:color w:val="000000"/>
              </w:rPr>
            </w:pPr>
            <w:r>
              <w:t xml:space="preserve">Развитие </w:t>
            </w:r>
          </w:p>
        </w:tc>
        <w:tc>
          <w:tcPr>
            <w:tcW w:w="6222" w:type="dxa"/>
            <w:gridSpan w:val="2"/>
          </w:tcPr>
          <w:p w:rsidR="000206C7" w:rsidRDefault="000206C7" w:rsidP="003E7243">
            <w:pPr>
              <w:pStyle w:val="a3"/>
              <w:spacing w:before="1"/>
              <w:ind w:left="0" w:right="846"/>
              <w:rPr>
                <w:color w:val="000000"/>
              </w:rPr>
            </w:pPr>
            <w:r>
              <w:rPr>
                <w:color w:val="000000"/>
              </w:rPr>
              <w:t>Физическая культура</w:t>
            </w:r>
          </w:p>
        </w:tc>
        <w:tc>
          <w:tcPr>
            <w:tcW w:w="1793" w:type="dxa"/>
          </w:tcPr>
          <w:p w:rsidR="000206C7" w:rsidRDefault="000206C7" w:rsidP="003E7243">
            <w:pPr>
              <w:pStyle w:val="a3"/>
              <w:spacing w:before="1"/>
              <w:ind w:left="0" w:right="846"/>
              <w:rPr>
                <w:color w:val="000000"/>
              </w:rPr>
            </w:pPr>
            <w:r>
              <w:rPr>
                <w:color w:val="000000"/>
              </w:rPr>
              <w:t>3</w:t>
            </w:r>
          </w:p>
        </w:tc>
      </w:tr>
    </w:tbl>
    <w:p w:rsidR="00FB59CC" w:rsidRDefault="00FB59CC" w:rsidP="00DB5F0F">
      <w:pPr>
        <w:pStyle w:val="a3"/>
        <w:spacing w:before="1"/>
        <w:ind w:left="776" w:right="846"/>
        <w:jc w:val="both"/>
        <w:rPr>
          <w:color w:val="000000"/>
        </w:rPr>
      </w:pPr>
    </w:p>
    <w:p w:rsidR="00C91CC1" w:rsidRPr="00243B2F" w:rsidRDefault="00DB5F0F" w:rsidP="00243B2F">
      <w:pPr>
        <w:pStyle w:val="a3"/>
        <w:spacing w:before="1"/>
        <w:ind w:left="776" w:right="846"/>
        <w:jc w:val="center"/>
        <w:rPr>
          <w:b/>
          <w:color w:val="000000"/>
        </w:rPr>
      </w:pPr>
      <w:r w:rsidRPr="00243B2F">
        <w:rPr>
          <w:b/>
          <w:color w:val="000000"/>
        </w:rPr>
        <w:t>2 младшая группа (от 3 до 4 лет</w:t>
      </w:r>
      <w:r w:rsidR="00EA1123" w:rsidRPr="00243B2F">
        <w:rPr>
          <w:b/>
          <w:color w:val="000000"/>
        </w:rPr>
        <w:t>)</w:t>
      </w:r>
    </w:p>
    <w:tbl>
      <w:tblPr>
        <w:tblStyle w:val="ad"/>
        <w:tblW w:w="0" w:type="auto"/>
        <w:tblInd w:w="776" w:type="dxa"/>
        <w:tblLook w:val="04A0"/>
      </w:tblPr>
      <w:tblGrid>
        <w:gridCol w:w="1982"/>
        <w:gridCol w:w="4320"/>
        <w:gridCol w:w="1938"/>
        <w:gridCol w:w="1793"/>
      </w:tblGrid>
      <w:tr w:rsidR="003E7243" w:rsidTr="003E7243">
        <w:tc>
          <w:tcPr>
            <w:tcW w:w="1982" w:type="dxa"/>
          </w:tcPr>
          <w:p w:rsidR="004A425F" w:rsidRDefault="004A425F" w:rsidP="003E7243">
            <w:pPr>
              <w:pStyle w:val="Default"/>
              <w:rPr>
                <w:sz w:val="23"/>
                <w:szCs w:val="23"/>
              </w:rPr>
            </w:pPr>
            <w:r>
              <w:rPr>
                <w:sz w:val="23"/>
                <w:szCs w:val="23"/>
              </w:rPr>
              <w:t xml:space="preserve">Образовательная область </w:t>
            </w:r>
          </w:p>
          <w:p w:rsidR="004A425F" w:rsidRDefault="004A425F" w:rsidP="003E7243">
            <w:pPr>
              <w:pStyle w:val="a3"/>
              <w:spacing w:before="1"/>
              <w:ind w:left="0" w:right="846"/>
              <w:rPr>
                <w:color w:val="000000"/>
              </w:rPr>
            </w:pPr>
          </w:p>
        </w:tc>
        <w:tc>
          <w:tcPr>
            <w:tcW w:w="4320" w:type="dxa"/>
          </w:tcPr>
          <w:p w:rsidR="004A425F" w:rsidRDefault="004A425F" w:rsidP="003E7243">
            <w:pPr>
              <w:pStyle w:val="Default"/>
            </w:pPr>
            <w:r>
              <w:t xml:space="preserve">Образовательные компоненты </w:t>
            </w:r>
          </w:p>
          <w:p w:rsidR="004A425F" w:rsidRDefault="004A425F" w:rsidP="003E7243">
            <w:pPr>
              <w:pStyle w:val="a3"/>
              <w:spacing w:before="1"/>
              <w:ind w:left="0" w:right="846"/>
              <w:rPr>
                <w:color w:val="000000"/>
              </w:rPr>
            </w:pPr>
          </w:p>
        </w:tc>
        <w:tc>
          <w:tcPr>
            <w:tcW w:w="1902" w:type="dxa"/>
          </w:tcPr>
          <w:p w:rsidR="004A425F" w:rsidRDefault="004A425F" w:rsidP="003E7243">
            <w:pPr>
              <w:pStyle w:val="Default"/>
              <w:rPr>
                <w:sz w:val="23"/>
                <w:szCs w:val="23"/>
              </w:rPr>
            </w:pPr>
            <w:r>
              <w:rPr>
                <w:sz w:val="23"/>
                <w:szCs w:val="23"/>
              </w:rPr>
              <w:t xml:space="preserve">Обозначение </w:t>
            </w:r>
          </w:p>
          <w:p w:rsidR="004A425F" w:rsidRDefault="004A425F" w:rsidP="003E7243">
            <w:pPr>
              <w:pStyle w:val="a3"/>
              <w:spacing w:before="1"/>
              <w:ind w:left="0" w:right="846"/>
              <w:rPr>
                <w:color w:val="000000"/>
              </w:rPr>
            </w:pPr>
          </w:p>
        </w:tc>
        <w:tc>
          <w:tcPr>
            <w:tcW w:w="1793" w:type="dxa"/>
          </w:tcPr>
          <w:p w:rsidR="004A425F" w:rsidRDefault="004A425F" w:rsidP="003E7243">
            <w:pPr>
              <w:pStyle w:val="Default"/>
              <w:rPr>
                <w:sz w:val="23"/>
                <w:szCs w:val="23"/>
              </w:rPr>
            </w:pPr>
            <w:r>
              <w:rPr>
                <w:sz w:val="23"/>
                <w:szCs w:val="23"/>
              </w:rPr>
              <w:t xml:space="preserve">Периодичность </w:t>
            </w:r>
          </w:p>
          <w:p w:rsidR="004A425F" w:rsidRDefault="004A425F" w:rsidP="003E7243">
            <w:pPr>
              <w:pStyle w:val="a3"/>
              <w:spacing w:before="1"/>
              <w:ind w:left="0" w:right="846"/>
              <w:rPr>
                <w:color w:val="000000"/>
              </w:rPr>
            </w:pPr>
            <w:r>
              <w:t xml:space="preserve">в неделю </w:t>
            </w:r>
          </w:p>
        </w:tc>
      </w:tr>
      <w:tr w:rsidR="003E7243" w:rsidTr="003E7243">
        <w:tc>
          <w:tcPr>
            <w:tcW w:w="1982" w:type="dxa"/>
          </w:tcPr>
          <w:p w:rsidR="004A425F" w:rsidRDefault="004A425F" w:rsidP="003E7243">
            <w:pPr>
              <w:pStyle w:val="Default"/>
              <w:rPr>
                <w:sz w:val="23"/>
                <w:szCs w:val="23"/>
              </w:rPr>
            </w:pPr>
            <w:r>
              <w:rPr>
                <w:sz w:val="23"/>
                <w:szCs w:val="23"/>
              </w:rPr>
              <w:t xml:space="preserve">Познавательное развитие </w:t>
            </w:r>
          </w:p>
          <w:p w:rsidR="004A425F" w:rsidRDefault="004A425F" w:rsidP="003E7243">
            <w:pPr>
              <w:pStyle w:val="a3"/>
              <w:spacing w:before="1"/>
              <w:ind w:left="0" w:right="846"/>
              <w:rPr>
                <w:color w:val="000000"/>
              </w:rPr>
            </w:pPr>
          </w:p>
        </w:tc>
        <w:tc>
          <w:tcPr>
            <w:tcW w:w="4320" w:type="dxa"/>
          </w:tcPr>
          <w:p w:rsidR="004A425F" w:rsidRDefault="00243B2F" w:rsidP="003E7243">
            <w:pPr>
              <w:pStyle w:val="a3"/>
              <w:spacing w:before="1"/>
              <w:ind w:left="0" w:right="846"/>
              <w:rPr>
                <w:color w:val="000000"/>
              </w:rPr>
            </w:pPr>
            <w:r>
              <w:rPr>
                <w:color w:val="000000"/>
              </w:rPr>
              <w:t xml:space="preserve">Развитие когнитивных способностей. </w:t>
            </w:r>
            <w:r>
              <w:t xml:space="preserve">Формирование элементарных математических представлений.Конструктивно-модельная деятельность.Ознакомление с окружающим миром </w:t>
            </w:r>
          </w:p>
        </w:tc>
        <w:tc>
          <w:tcPr>
            <w:tcW w:w="1902" w:type="dxa"/>
          </w:tcPr>
          <w:p w:rsidR="004A425F" w:rsidRDefault="003E7243" w:rsidP="003E7243">
            <w:pPr>
              <w:pStyle w:val="a3"/>
              <w:spacing w:before="1"/>
              <w:ind w:left="0"/>
              <w:rPr>
                <w:color w:val="000000"/>
              </w:rPr>
            </w:pPr>
            <w:r>
              <w:rPr>
                <w:color w:val="000000"/>
              </w:rPr>
              <w:t>Математическое</w:t>
            </w:r>
          </w:p>
          <w:p w:rsidR="00E142D7" w:rsidRDefault="003E7243" w:rsidP="003E7243">
            <w:pPr>
              <w:pStyle w:val="a3"/>
              <w:spacing w:before="1"/>
              <w:ind w:left="0"/>
              <w:rPr>
                <w:color w:val="000000"/>
              </w:rPr>
            </w:pPr>
            <w:r>
              <w:rPr>
                <w:color w:val="000000"/>
              </w:rPr>
              <w:t>развитие</w:t>
            </w:r>
          </w:p>
          <w:p w:rsidR="00E142D7" w:rsidRDefault="00E142D7" w:rsidP="00E142D7"/>
          <w:p w:rsidR="003E7243" w:rsidRDefault="00E142D7" w:rsidP="00E142D7">
            <w:r>
              <w:t>Конструирование/</w:t>
            </w:r>
          </w:p>
          <w:p w:rsidR="00E142D7" w:rsidRPr="00E142D7" w:rsidRDefault="009B14D2" w:rsidP="00E142D7">
            <w:r>
              <w:t>робототехника</w:t>
            </w:r>
          </w:p>
        </w:tc>
        <w:tc>
          <w:tcPr>
            <w:tcW w:w="1793" w:type="dxa"/>
          </w:tcPr>
          <w:p w:rsidR="009B14D2" w:rsidRDefault="00E142D7" w:rsidP="003E7243">
            <w:pPr>
              <w:pStyle w:val="a3"/>
              <w:spacing w:before="1"/>
              <w:ind w:left="0" w:right="846"/>
              <w:rPr>
                <w:color w:val="000000"/>
              </w:rPr>
            </w:pPr>
            <w:r>
              <w:rPr>
                <w:color w:val="000000"/>
              </w:rPr>
              <w:t>1</w:t>
            </w:r>
          </w:p>
          <w:p w:rsidR="009B14D2" w:rsidRPr="009B14D2" w:rsidRDefault="009B14D2" w:rsidP="009B14D2"/>
          <w:p w:rsidR="009B14D2" w:rsidRDefault="009B14D2" w:rsidP="009B14D2"/>
          <w:p w:rsidR="004A425F" w:rsidRPr="009B14D2" w:rsidRDefault="009B14D2" w:rsidP="009B14D2">
            <w:r>
              <w:t>1</w:t>
            </w:r>
          </w:p>
        </w:tc>
      </w:tr>
      <w:tr w:rsidR="003E7243" w:rsidTr="003E7243">
        <w:tc>
          <w:tcPr>
            <w:tcW w:w="1982" w:type="dxa"/>
          </w:tcPr>
          <w:p w:rsidR="004A425F" w:rsidRDefault="004A425F" w:rsidP="003E7243">
            <w:pPr>
              <w:pStyle w:val="Default"/>
              <w:rPr>
                <w:sz w:val="23"/>
                <w:szCs w:val="23"/>
              </w:rPr>
            </w:pPr>
            <w:r>
              <w:rPr>
                <w:sz w:val="23"/>
                <w:szCs w:val="23"/>
              </w:rPr>
              <w:t xml:space="preserve">Социально-коммуникативное развитие </w:t>
            </w:r>
          </w:p>
          <w:p w:rsidR="004A425F" w:rsidRDefault="004A425F" w:rsidP="003E7243">
            <w:pPr>
              <w:pStyle w:val="a3"/>
              <w:spacing w:before="1"/>
              <w:ind w:left="0" w:right="846"/>
              <w:rPr>
                <w:color w:val="000000"/>
              </w:rPr>
            </w:pPr>
          </w:p>
        </w:tc>
        <w:tc>
          <w:tcPr>
            <w:tcW w:w="4320" w:type="dxa"/>
          </w:tcPr>
          <w:p w:rsidR="004A425F" w:rsidRDefault="00243B2F" w:rsidP="00243B2F">
            <w:pPr>
              <w:pStyle w:val="a3"/>
              <w:tabs>
                <w:tab w:val="left" w:pos="4260"/>
              </w:tabs>
              <w:spacing w:before="1"/>
              <w:ind w:left="0" w:right="-70"/>
              <w:rPr>
                <w:color w:val="000000"/>
              </w:rPr>
            </w:pPr>
            <w:r>
              <w:rPr>
                <w:color w:val="000000"/>
              </w:rPr>
              <w:t>Формирование первичных ценностных представлений.Развитие коммуникативных способностей.Развитие регуляторных способностей.Формирование социальных представлений, умений, навыков.</w:t>
            </w:r>
          </w:p>
        </w:tc>
        <w:tc>
          <w:tcPr>
            <w:tcW w:w="1902" w:type="dxa"/>
          </w:tcPr>
          <w:p w:rsidR="004A425F" w:rsidRDefault="004A425F" w:rsidP="003E7243">
            <w:pPr>
              <w:pStyle w:val="a3"/>
              <w:spacing w:before="1"/>
              <w:ind w:left="0" w:right="846"/>
              <w:rPr>
                <w:color w:val="000000"/>
              </w:rPr>
            </w:pPr>
          </w:p>
        </w:tc>
        <w:tc>
          <w:tcPr>
            <w:tcW w:w="1793" w:type="dxa"/>
          </w:tcPr>
          <w:p w:rsidR="004A425F" w:rsidRDefault="00E142D7" w:rsidP="003E7243">
            <w:pPr>
              <w:pStyle w:val="a3"/>
              <w:spacing w:before="1"/>
              <w:ind w:left="0" w:right="846"/>
              <w:rPr>
                <w:color w:val="000000"/>
              </w:rPr>
            </w:pPr>
            <w:r>
              <w:rPr>
                <w:color w:val="000000"/>
              </w:rPr>
              <w:t>1</w:t>
            </w:r>
          </w:p>
        </w:tc>
      </w:tr>
      <w:tr w:rsidR="003E7243" w:rsidTr="003E7243">
        <w:tc>
          <w:tcPr>
            <w:tcW w:w="1982" w:type="dxa"/>
          </w:tcPr>
          <w:p w:rsidR="004A425F" w:rsidRDefault="004A425F" w:rsidP="003E7243">
            <w:pPr>
              <w:pStyle w:val="Default"/>
              <w:rPr>
                <w:sz w:val="23"/>
                <w:szCs w:val="23"/>
              </w:rPr>
            </w:pPr>
            <w:r>
              <w:rPr>
                <w:sz w:val="23"/>
                <w:szCs w:val="23"/>
              </w:rPr>
              <w:t xml:space="preserve">Речевое развитие </w:t>
            </w:r>
          </w:p>
          <w:p w:rsidR="004A425F" w:rsidRDefault="004A425F" w:rsidP="003E7243">
            <w:pPr>
              <w:pStyle w:val="a3"/>
              <w:spacing w:before="1"/>
              <w:ind w:left="0" w:right="846"/>
              <w:rPr>
                <w:color w:val="000000"/>
              </w:rPr>
            </w:pPr>
          </w:p>
        </w:tc>
        <w:tc>
          <w:tcPr>
            <w:tcW w:w="4320" w:type="dxa"/>
          </w:tcPr>
          <w:p w:rsidR="004A425F" w:rsidRDefault="003E7243" w:rsidP="003E7243">
            <w:pPr>
              <w:pStyle w:val="a3"/>
              <w:spacing w:before="1"/>
              <w:ind w:left="0" w:right="846"/>
              <w:rPr>
                <w:color w:val="000000"/>
              </w:rPr>
            </w:pPr>
            <w:r>
              <w:rPr>
                <w:color w:val="000000"/>
              </w:rPr>
              <w:t>Развитие речи.</w:t>
            </w:r>
          </w:p>
          <w:p w:rsidR="003E7243" w:rsidRDefault="003E7243" w:rsidP="009B14D2">
            <w:pPr>
              <w:pStyle w:val="a3"/>
              <w:spacing w:before="1"/>
              <w:ind w:left="0" w:right="-120"/>
              <w:rPr>
                <w:color w:val="000000"/>
              </w:rPr>
            </w:pPr>
            <w:r>
              <w:rPr>
                <w:color w:val="000000"/>
              </w:rPr>
              <w:t>Приобщение к художественной литературе</w:t>
            </w:r>
          </w:p>
        </w:tc>
        <w:tc>
          <w:tcPr>
            <w:tcW w:w="1902" w:type="dxa"/>
          </w:tcPr>
          <w:p w:rsidR="004A425F" w:rsidRDefault="004A425F" w:rsidP="003E7243">
            <w:pPr>
              <w:pStyle w:val="a3"/>
              <w:spacing w:before="1"/>
              <w:ind w:left="0" w:right="846"/>
              <w:rPr>
                <w:color w:val="000000"/>
              </w:rPr>
            </w:pPr>
          </w:p>
        </w:tc>
        <w:tc>
          <w:tcPr>
            <w:tcW w:w="1793" w:type="dxa"/>
          </w:tcPr>
          <w:p w:rsidR="004A425F" w:rsidRDefault="00E142D7" w:rsidP="003E7243">
            <w:pPr>
              <w:pStyle w:val="a3"/>
              <w:spacing w:before="1"/>
              <w:ind w:left="0" w:right="846"/>
              <w:rPr>
                <w:color w:val="000000"/>
              </w:rPr>
            </w:pPr>
            <w:r>
              <w:rPr>
                <w:color w:val="000000"/>
              </w:rPr>
              <w:t>1</w:t>
            </w:r>
          </w:p>
        </w:tc>
      </w:tr>
      <w:tr w:rsidR="003E7243" w:rsidTr="003E7243">
        <w:tc>
          <w:tcPr>
            <w:tcW w:w="1982" w:type="dxa"/>
          </w:tcPr>
          <w:p w:rsidR="003E7243" w:rsidRDefault="003E7243" w:rsidP="003E7243">
            <w:pPr>
              <w:pStyle w:val="Default"/>
              <w:rPr>
                <w:sz w:val="23"/>
                <w:szCs w:val="23"/>
              </w:rPr>
            </w:pPr>
            <w:r>
              <w:rPr>
                <w:sz w:val="23"/>
                <w:szCs w:val="23"/>
              </w:rPr>
              <w:t xml:space="preserve">Художественно-эстетическое развитие </w:t>
            </w:r>
          </w:p>
          <w:p w:rsidR="003E7243" w:rsidRDefault="003E7243" w:rsidP="003E7243">
            <w:pPr>
              <w:pStyle w:val="a3"/>
              <w:spacing w:before="1"/>
              <w:ind w:left="0" w:right="846"/>
              <w:rPr>
                <w:color w:val="000000"/>
              </w:rPr>
            </w:pPr>
          </w:p>
        </w:tc>
        <w:tc>
          <w:tcPr>
            <w:tcW w:w="6222" w:type="dxa"/>
            <w:gridSpan w:val="2"/>
          </w:tcPr>
          <w:p w:rsidR="003E7243" w:rsidRDefault="003E7243" w:rsidP="003E7243">
            <w:pPr>
              <w:pStyle w:val="Default"/>
              <w:rPr>
                <w:sz w:val="23"/>
                <w:szCs w:val="23"/>
              </w:rPr>
            </w:pPr>
            <w:r>
              <w:rPr>
                <w:sz w:val="23"/>
                <w:szCs w:val="23"/>
              </w:rPr>
              <w:t xml:space="preserve">Рисование </w:t>
            </w:r>
          </w:p>
          <w:p w:rsidR="003E7243" w:rsidRDefault="003E7243" w:rsidP="003E7243">
            <w:pPr>
              <w:pStyle w:val="a3"/>
              <w:spacing w:before="1"/>
              <w:ind w:left="0" w:right="846"/>
            </w:pPr>
            <w:r>
              <w:t xml:space="preserve">Лепка /Аппликация (чередуются через неделю) </w:t>
            </w:r>
          </w:p>
          <w:p w:rsidR="003E7243" w:rsidRDefault="003E7243" w:rsidP="003E7243">
            <w:pPr>
              <w:pStyle w:val="a3"/>
              <w:spacing w:before="1"/>
              <w:ind w:left="0" w:right="846"/>
              <w:rPr>
                <w:color w:val="000000"/>
              </w:rPr>
            </w:pPr>
            <w:r>
              <w:t>Музыка</w:t>
            </w:r>
            <w:r w:rsidR="009B14D2">
              <w:t>льная деятельность</w:t>
            </w:r>
          </w:p>
        </w:tc>
        <w:tc>
          <w:tcPr>
            <w:tcW w:w="1793" w:type="dxa"/>
          </w:tcPr>
          <w:p w:rsidR="003E7243" w:rsidRDefault="003E7243" w:rsidP="003E7243">
            <w:pPr>
              <w:pStyle w:val="a3"/>
              <w:spacing w:before="1"/>
              <w:ind w:left="0" w:right="846"/>
              <w:rPr>
                <w:color w:val="000000"/>
              </w:rPr>
            </w:pPr>
            <w:r>
              <w:rPr>
                <w:color w:val="000000"/>
              </w:rPr>
              <w:t>1</w:t>
            </w:r>
          </w:p>
          <w:p w:rsidR="003E7243" w:rsidRDefault="003E7243" w:rsidP="003E7243">
            <w:pPr>
              <w:pStyle w:val="a3"/>
              <w:spacing w:before="1"/>
              <w:ind w:left="0" w:right="846"/>
              <w:rPr>
                <w:color w:val="000000"/>
              </w:rPr>
            </w:pPr>
            <w:r>
              <w:rPr>
                <w:color w:val="000000"/>
              </w:rPr>
              <w:t>1</w:t>
            </w:r>
          </w:p>
          <w:p w:rsidR="003E7243" w:rsidRDefault="003E7243" w:rsidP="003E7243">
            <w:pPr>
              <w:pStyle w:val="a3"/>
              <w:spacing w:before="1"/>
              <w:ind w:left="0" w:right="846"/>
              <w:rPr>
                <w:color w:val="000000"/>
              </w:rPr>
            </w:pPr>
          </w:p>
          <w:p w:rsidR="003E7243" w:rsidRDefault="003E7243" w:rsidP="003E7243">
            <w:pPr>
              <w:pStyle w:val="a3"/>
              <w:spacing w:before="1"/>
              <w:ind w:left="0" w:right="846"/>
              <w:rPr>
                <w:color w:val="000000"/>
              </w:rPr>
            </w:pPr>
            <w:r>
              <w:rPr>
                <w:color w:val="000000"/>
              </w:rPr>
              <w:t>2</w:t>
            </w:r>
          </w:p>
        </w:tc>
      </w:tr>
      <w:tr w:rsidR="003E7243" w:rsidTr="003E7243">
        <w:tc>
          <w:tcPr>
            <w:tcW w:w="1982" w:type="dxa"/>
          </w:tcPr>
          <w:p w:rsidR="003E7243" w:rsidRDefault="003E7243" w:rsidP="003E7243">
            <w:pPr>
              <w:pStyle w:val="Default"/>
              <w:rPr>
                <w:sz w:val="23"/>
                <w:szCs w:val="23"/>
              </w:rPr>
            </w:pPr>
            <w:r>
              <w:rPr>
                <w:sz w:val="23"/>
                <w:szCs w:val="23"/>
              </w:rPr>
              <w:t xml:space="preserve">Физическое </w:t>
            </w:r>
          </w:p>
          <w:p w:rsidR="003E7243" w:rsidRDefault="003E7243" w:rsidP="003E7243">
            <w:pPr>
              <w:pStyle w:val="a3"/>
              <w:spacing w:before="1"/>
              <w:ind w:left="0" w:right="846"/>
              <w:rPr>
                <w:color w:val="000000"/>
              </w:rPr>
            </w:pPr>
            <w:r>
              <w:t xml:space="preserve">Развитие </w:t>
            </w:r>
          </w:p>
        </w:tc>
        <w:tc>
          <w:tcPr>
            <w:tcW w:w="6222" w:type="dxa"/>
            <w:gridSpan w:val="2"/>
          </w:tcPr>
          <w:p w:rsidR="003E7243" w:rsidRDefault="003E7243" w:rsidP="003E7243">
            <w:pPr>
              <w:pStyle w:val="Default"/>
              <w:rPr>
                <w:sz w:val="23"/>
                <w:szCs w:val="23"/>
              </w:rPr>
            </w:pPr>
            <w:r>
              <w:rPr>
                <w:sz w:val="23"/>
                <w:szCs w:val="23"/>
              </w:rPr>
              <w:t xml:space="preserve">Физическая культура </w:t>
            </w:r>
          </w:p>
          <w:p w:rsidR="003E7243" w:rsidRDefault="003E7243" w:rsidP="003E7243">
            <w:pPr>
              <w:pStyle w:val="a3"/>
              <w:spacing w:before="1"/>
              <w:ind w:left="0" w:right="846"/>
              <w:rPr>
                <w:color w:val="000000"/>
              </w:rPr>
            </w:pPr>
          </w:p>
        </w:tc>
        <w:tc>
          <w:tcPr>
            <w:tcW w:w="1793" w:type="dxa"/>
          </w:tcPr>
          <w:p w:rsidR="003E7243" w:rsidRDefault="003E7243" w:rsidP="003E7243">
            <w:pPr>
              <w:pStyle w:val="a3"/>
              <w:spacing w:before="1"/>
              <w:ind w:left="0" w:right="846"/>
              <w:rPr>
                <w:color w:val="000000"/>
              </w:rPr>
            </w:pPr>
            <w:r>
              <w:rPr>
                <w:color w:val="000000"/>
              </w:rPr>
              <w:t>3</w:t>
            </w:r>
          </w:p>
        </w:tc>
      </w:tr>
    </w:tbl>
    <w:p w:rsidR="003E7243" w:rsidRDefault="003E7243" w:rsidP="00EA1123">
      <w:pPr>
        <w:pStyle w:val="a3"/>
        <w:spacing w:before="7"/>
        <w:ind w:left="0" w:firstLine="720"/>
        <w:jc w:val="both"/>
        <w:rPr>
          <w:sz w:val="24"/>
        </w:rPr>
      </w:pPr>
    </w:p>
    <w:p w:rsidR="003E7243" w:rsidRDefault="003E7243" w:rsidP="00EA1123">
      <w:pPr>
        <w:pStyle w:val="a3"/>
        <w:spacing w:before="7"/>
        <w:ind w:left="0" w:firstLine="720"/>
        <w:jc w:val="both"/>
        <w:rPr>
          <w:sz w:val="24"/>
        </w:rPr>
      </w:pPr>
    </w:p>
    <w:p w:rsidR="00C91CC1" w:rsidRPr="009B14D2" w:rsidRDefault="00EA1123" w:rsidP="009B14D2">
      <w:pPr>
        <w:pStyle w:val="a3"/>
        <w:spacing w:before="7"/>
        <w:ind w:left="0" w:firstLine="720"/>
        <w:jc w:val="center"/>
        <w:rPr>
          <w:b/>
          <w:sz w:val="24"/>
        </w:rPr>
      </w:pPr>
      <w:r w:rsidRPr="009B14D2">
        <w:rPr>
          <w:b/>
          <w:sz w:val="24"/>
        </w:rPr>
        <w:t>Средняя группа (от 4 до 5 лет)</w:t>
      </w:r>
    </w:p>
    <w:tbl>
      <w:tblPr>
        <w:tblStyle w:val="ad"/>
        <w:tblW w:w="0" w:type="auto"/>
        <w:tblInd w:w="776" w:type="dxa"/>
        <w:tblLayout w:type="fixed"/>
        <w:tblLook w:val="04A0"/>
      </w:tblPr>
      <w:tblGrid>
        <w:gridCol w:w="1892"/>
        <w:gridCol w:w="3088"/>
        <w:gridCol w:w="3141"/>
        <w:gridCol w:w="1876"/>
      </w:tblGrid>
      <w:tr w:rsidR="004A425F" w:rsidTr="007F37D4">
        <w:tc>
          <w:tcPr>
            <w:tcW w:w="1892" w:type="dxa"/>
          </w:tcPr>
          <w:p w:rsidR="004A425F" w:rsidRDefault="004A425F" w:rsidP="003E7243">
            <w:pPr>
              <w:pStyle w:val="Default"/>
              <w:rPr>
                <w:sz w:val="23"/>
                <w:szCs w:val="23"/>
              </w:rPr>
            </w:pPr>
            <w:r>
              <w:rPr>
                <w:sz w:val="23"/>
                <w:szCs w:val="23"/>
              </w:rPr>
              <w:t xml:space="preserve">Образовательная область </w:t>
            </w:r>
          </w:p>
          <w:p w:rsidR="004A425F" w:rsidRDefault="004A425F" w:rsidP="003E7243">
            <w:pPr>
              <w:pStyle w:val="a3"/>
              <w:spacing w:before="1"/>
              <w:ind w:left="0" w:right="846"/>
              <w:rPr>
                <w:color w:val="000000"/>
              </w:rPr>
            </w:pPr>
          </w:p>
        </w:tc>
        <w:tc>
          <w:tcPr>
            <w:tcW w:w="3088" w:type="dxa"/>
          </w:tcPr>
          <w:p w:rsidR="004A425F" w:rsidRDefault="004A425F" w:rsidP="003E7243">
            <w:pPr>
              <w:pStyle w:val="Default"/>
            </w:pPr>
            <w:r>
              <w:t xml:space="preserve">Образовательные компоненты </w:t>
            </w:r>
          </w:p>
          <w:p w:rsidR="004A425F" w:rsidRDefault="004A425F" w:rsidP="003E7243">
            <w:pPr>
              <w:pStyle w:val="a3"/>
              <w:spacing w:before="1"/>
              <w:ind w:left="0" w:right="846"/>
              <w:rPr>
                <w:color w:val="000000"/>
              </w:rPr>
            </w:pPr>
          </w:p>
        </w:tc>
        <w:tc>
          <w:tcPr>
            <w:tcW w:w="3141" w:type="dxa"/>
          </w:tcPr>
          <w:p w:rsidR="004A425F" w:rsidRDefault="004A425F" w:rsidP="003E7243">
            <w:pPr>
              <w:pStyle w:val="Default"/>
              <w:rPr>
                <w:sz w:val="23"/>
                <w:szCs w:val="23"/>
              </w:rPr>
            </w:pPr>
            <w:r>
              <w:rPr>
                <w:sz w:val="23"/>
                <w:szCs w:val="23"/>
              </w:rPr>
              <w:t xml:space="preserve">Обозначение </w:t>
            </w:r>
          </w:p>
          <w:p w:rsidR="004A425F" w:rsidRDefault="004A425F" w:rsidP="003E7243">
            <w:pPr>
              <w:pStyle w:val="a3"/>
              <w:spacing w:before="1"/>
              <w:ind w:left="0" w:right="846"/>
              <w:rPr>
                <w:color w:val="000000"/>
              </w:rPr>
            </w:pPr>
          </w:p>
        </w:tc>
        <w:tc>
          <w:tcPr>
            <w:tcW w:w="1876" w:type="dxa"/>
          </w:tcPr>
          <w:p w:rsidR="004A425F" w:rsidRDefault="004A425F" w:rsidP="003E7243">
            <w:pPr>
              <w:pStyle w:val="Default"/>
              <w:rPr>
                <w:sz w:val="23"/>
                <w:szCs w:val="23"/>
              </w:rPr>
            </w:pPr>
            <w:r>
              <w:rPr>
                <w:sz w:val="23"/>
                <w:szCs w:val="23"/>
              </w:rPr>
              <w:t xml:space="preserve">Периодичность </w:t>
            </w:r>
          </w:p>
          <w:p w:rsidR="004A425F" w:rsidRDefault="004A425F" w:rsidP="007F37D4">
            <w:pPr>
              <w:pStyle w:val="a3"/>
              <w:spacing w:before="1"/>
              <w:ind w:left="0" w:right="-75"/>
              <w:rPr>
                <w:color w:val="000000"/>
              </w:rPr>
            </w:pPr>
            <w:r>
              <w:t xml:space="preserve">в неделю </w:t>
            </w:r>
          </w:p>
        </w:tc>
      </w:tr>
      <w:tr w:rsidR="004A425F" w:rsidTr="007F37D4">
        <w:tc>
          <w:tcPr>
            <w:tcW w:w="1892" w:type="dxa"/>
          </w:tcPr>
          <w:p w:rsidR="004A425F" w:rsidRDefault="004A425F" w:rsidP="003E7243">
            <w:pPr>
              <w:pStyle w:val="Default"/>
              <w:rPr>
                <w:sz w:val="23"/>
                <w:szCs w:val="23"/>
              </w:rPr>
            </w:pPr>
            <w:r>
              <w:rPr>
                <w:sz w:val="23"/>
                <w:szCs w:val="23"/>
              </w:rPr>
              <w:t xml:space="preserve">Познавательное развитие </w:t>
            </w:r>
          </w:p>
          <w:p w:rsidR="004A425F" w:rsidRDefault="004A425F" w:rsidP="003E7243">
            <w:pPr>
              <w:pStyle w:val="a3"/>
              <w:spacing w:before="1"/>
              <w:ind w:left="0" w:right="846"/>
              <w:rPr>
                <w:color w:val="000000"/>
              </w:rPr>
            </w:pPr>
          </w:p>
        </w:tc>
        <w:tc>
          <w:tcPr>
            <w:tcW w:w="3088" w:type="dxa"/>
          </w:tcPr>
          <w:p w:rsidR="004A425F" w:rsidRDefault="009B14D2" w:rsidP="009B14D2">
            <w:pPr>
              <w:pStyle w:val="a3"/>
              <w:tabs>
                <w:tab w:val="left" w:pos="4260"/>
              </w:tabs>
              <w:spacing w:before="1"/>
              <w:ind w:left="0" w:right="-70"/>
              <w:rPr>
                <w:color w:val="000000"/>
              </w:rPr>
            </w:pPr>
            <w:r>
              <w:rPr>
                <w:color w:val="000000"/>
              </w:rPr>
              <w:t>Развитие познавательно-исследовательской деятельности.</w:t>
            </w:r>
            <w:r>
              <w:t xml:space="preserve"> Формирование элементарных математических представлений.Конструктивно-модельная </w:t>
            </w:r>
            <w:r>
              <w:lastRenderedPageBreak/>
              <w:t>деятельность.Ознакомление с окружающим миром</w:t>
            </w:r>
          </w:p>
        </w:tc>
        <w:tc>
          <w:tcPr>
            <w:tcW w:w="3141" w:type="dxa"/>
          </w:tcPr>
          <w:p w:rsidR="007F37D4" w:rsidRPr="007F37D4" w:rsidRDefault="007F37D4" w:rsidP="003E7243">
            <w:pPr>
              <w:pStyle w:val="a3"/>
              <w:spacing w:before="1"/>
              <w:ind w:left="0" w:right="846"/>
              <w:rPr>
                <w:color w:val="000000"/>
              </w:rPr>
            </w:pPr>
            <w:r w:rsidRPr="007F37D4">
              <w:rPr>
                <w:color w:val="000000"/>
              </w:rPr>
              <w:lastRenderedPageBreak/>
              <w:t>Ознакомление с окружающим</w:t>
            </w:r>
          </w:p>
          <w:p w:rsidR="007F37D4" w:rsidRPr="007F37D4" w:rsidRDefault="007F37D4" w:rsidP="007F37D4">
            <w:pPr>
              <w:rPr>
                <w:sz w:val="23"/>
                <w:szCs w:val="23"/>
              </w:rPr>
            </w:pPr>
          </w:p>
          <w:p w:rsidR="007F37D4" w:rsidRPr="007F37D4" w:rsidRDefault="007F37D4" w:rsidP="007F37D4">
            <w:pPr>
              <w:rPr>
                <w:sz w:val="23"/>
                <w:szCs w:val="23"/>
              </w:rPr>
            </w:pPr>
            <w:r w:rsidRPr="007F37D4">
              <w:rPr>
                <w:sz w:val="23"/>
                <w:szCs w:val="23"/>
              </w:rPr>
              <w:t>Конструирование/робототехника</w:t>
            </w:r>
          </w:p>
          <w:p w:rsidR="007F37D4" w:rsidRPr="007F37D4" w:rsidRDefault="007F37D4" w:rsidP="007F37D4">
            <w:pPr>
              <w:rPr>
                <w:sz w:val="23"/>
                <w:szCs w:val="23"/>
              </w:rPr>
            </w:pPr>
          </w:p>
          <w:p w:rsidR="004A425F" w:rsidRPr="007F37D4" w:rsidRDefault="007F37D4" w:rsidP="007F37D4">
            <w:r w:rsidRPr="007F37D4">
              <w:rPr>
                <w:sz w:val="23"/>
                <w:szCs w:val="23"/>
              </w:rPr>
              <w:t>Математическое развитие</w:t>
            </w:r>
          </w:p>
        </w:tc>
        <w:tc>
          <w:tcPr>
            <w:tcW w:w="1876" w:type="dxa"/>
          </w:tcPr>
          <w:p w:rsidR="007F37D4" w:rsidRDefault="007F37D4" w:rsidP="003E7243">
            <w:pPr>
              <w:pStyle w:val="a3"/>
              <w:spacing w:before="1"/>
              <w:ind w:left="0" w:right="846"/>
              <w:rPr>
                <w:color w:val="000000"/>
              </w:rPr>
            </w:pPr>
            <w:r>
              <w:rPr>
                <w:color w:val="000000"/>
              </w:rPr>
              <w:t>1</w:t>
            </w:r>
          </w:p>
          <w:p w:rsidR="007F37D4" w:rsidRPr="007F37D4" w:rsidRDefault="007F37D4" w:rsidP="007F37D4"/>
          <w:p w:rsidR="007F37D4" w:rsidRDefault="007F37D4" w:rsidP="007F37D4"/>
          <w:p w:rsidR="007F37D4" w:rsidRDefault="007F37D4" w:rsidP="007F37D4">
            <w:r>
              <w:t>1</w:t>
            </w:r>
          </w:p>
          <w:p w:rsidR="007F37D4" w:rsidRPr="007F37D4" w:rsidRDefault="007F37D4" w:rsidP="007F37D4"/>
          <w:p w:rsidR="007F37D4" w:rsidRDefault="007F37D4" w:rsidP="007F37D4"/>
          <w:p w:rsidR="004A425F" w:rsidRPr="007F37D4" w:rsidRDefault="007F37D4" w:rsidP="007F37D4">
            <w:r>
              <w:t>1</w:t>
            </w:r>
          </w:p>
        </w:tc>
      </w:tr>
      <w:tr w:rsidR="004A425F" w:rsidTr="007F37D4">
        <w:tc>
          <w:tcPr>
            <w:tcW w:w="1892" w:type="dxa"/>
          </w:tcPr>
          <w:p w:rsidR="004A425F" w:rsidRDefault="004A425F" w:rsidP="003E7243">
            <w:pPr>
              <w:pStyle w:val="Default"/>
              <w:rPr>
                <w:sz w:val="23"/>
                <w:szCs w:val="23"/>
              </w:rPr>
            </w:pPr>
            <w:r>
              <w:rPr>
                <w:sz w:val="23"/>
                <w:szCs w:val="23"/>
              </w:rPr>
              <w:lastRenderedPageBreak/>
              <w:t xml:space="preserve">Социально-коммуникативное развитие </w:t>
            </w:r>
          </w:p>
          <w:p w:rsidR="004A425F" w:rsidRDefault="004A425F" w:rsidP="003E7243">
            <w:pPr>
              <w:pStyle w:val="a3"/>
              <w:spacing w:before="1"/>
              <w:ind w:left="0" w:right="846"/>
              <w:rPr>
                <w:color w:val="000000"/>
              </w:rPr>
            </w:pPr>
          </w:p>
        </w:tc>
        <w:tc>
          <w:tcPr>
            <w:tcW w:w="3088" w:type="dxa"/>
          </w:tcPr>
          <w:p w:rsidR="004A425F" w:rsidRDefault="009B14D2" w:rsidP="009B14D2">
            <w:pPr>
              <w:pStyle w:val="a3"/>
              <w:spacing w:before="1"/>
              <w:ind w:left="0" w:right="20"/>
              <w:rPr>
                <w:color w:val="000000"/>
              </w:rPr>
            </w:pPr>
            <w:r>
              <w:rPr>
                <w:color w:val="000000"/>
              </w:rPr>
              <w:t>Формирование первичных ценностных представлений.Развитие коммуникативных способностей.Развитие регуляторных способностей.Формирование социальных представлений, умений, навыков.</w:t>
            </w:r>
          </w:p>
        </w:tc>
        <w:tc>
          <w:tcPr>
            <w:tcW w:w="3141" w:type="dxa"/>
          </w:tcPr>
          <w:p w:rsidR="004A425F" w:rsidRDefault="007F37D4" w:rsidP="003E7243">
            <w:pPr>
              <w:pStyle w:val="a3"/>
              <w:spacing w:before="1"/>
              <w:ind w:left="0" w:right="846"/>
              <w:rPr>
                <w:color w:val="000000"/>
              </w:rPr>
            </w:pPr>
            <w:r>
              <w:rPr>
                <w:color w:val="000000"/>
              </w:rPr>
              <w:t xml:space="preserve">Математическое развитие </w:t>
            </w:r>
          </w:p>
        </w:tc>
        <w:tc>
          <w:tcPr>
            <w:tcW w:w="1876" w:type="dxa"/>
          </w:tcPr>
          <w:p w:rsidR="004A425F" w:rsidRDefault="007F37D4" w:rsidP="003E7243">
            <w:pPr>
              <w:pStyle w:val="a3"/>
              <w:spacing w:before="1"/>
              <w:ind w:left="0" w:right="846"/>
              <w:rPr>
                <w:color w:val="000000"/>
              </w:rPr>
            </w:pPr>
            <w:r>
              <w:rPr>
                <w:color w:val="000000"/>
              </w:rPr>
              <w:t>1</w:t>
            </w:r>
          </w:p>
        </w:tc>
      </w:tr>
      <w:tr w:rsidR="007F37D4" w:rsidTr="00647057">
        <w:tc>
          <w:tcPr>
            <w:tcW w:w="1892" w:type="dxa"/>
          </w:tcPr>
          <w:p w:rsidR="007F37D4" w:rsidRDefault="007F37D4" w:rsidP="003E7243">
            <w:pPr>
              <w:pStyle w:val="Default"/>
              <w:rPr>
                <w:sz w:val="23"/>
                <w:szCs w:val="23"/>
              </w:rPr>
            </w:pPr>
            <w:r>
              <w:rPr>
                <w:sz w:val="23"/>
                <w:szCs w:val="23"/>
              </w:rPr>
              <w:t xml:space="preserve">Речевое развитие </w:t>
            </w:r>
          </w:p>
          <w:p w:rsidR="007F37D4" w:rsidRDefault="007F37D4" w:rsidP="003E7243">
            <w:pPr>
              <w:pStyle w:val="a3"/>
              <w:spacing w:before="1"/>
              <w:ind w:left="0" w:right="846"/>
              <w:rPr>
                <w:color w:val="000000"/>
              </w:rPr>
            </w:pPr>
          </w:p>
        </w:tc>
        <w:tc>
          <w:tcPr>
            <w:tcW w:w="6229" w:type="dxa"/>
            <w:gridSpan w:val="2"/>
          </w:tcPr>
          <w:p w:rsidR="007F37D4" w:rsidRDefault="007F37D4" w:rsidP="009B14D2">
            <w:pPr>
              <w:pStyle w:val="a3"/>
              <w:spacing w:before="1"/>
              <w:ind w:left="0" w:right="846"/>
              <w:rPr>
                <w:color w:val="000000"/>
              </w:rPr>
            </w:pPr>
            <w:r>
              <w:rPr>
                <w:color w:val="000000"/>
              </w:rPr>
              <w:t>Развитие речи.</w:t>
            </w:r>
          </w:p>
          <w:p w:rsidR="007F37D4" w:rsidRDefault="007F37D4" w:rsidP="003E7243">
            <w:pPr>
              <w:pStyle w:val="a3"/>
              <w:spacing w:before="1"/>
              <w:ind w:left="0" w:right="846"/>
              <w:rPr>
                <w:color w:val="000000"/>
              </w:rPr>
            </w:pPr>
            <w:r>
              <w:rPr>
                <w:color w:val="000000"/>
              </w:rPr>
              <w:t>Приобщение к художественной литературе</w:t>
            </w:r>
          </w:p>
        </w:tc>
        <w:tc>
          <w:tcPr>
            <w:tcW w:w="1876" w:type="dxa"/>
          </w:tcPr>
          <w:p w:rsidR="007F37D4" w:rsidRDefault="007F37D4" w:rsidP="003E7243">
            <w:pPr>
              <w:pStyle w:val="a3"/>
              <w:spacing w:before="1"/>
              <w:ind w:left="0" w:right="846"/>
              <w:rPr>
                <w:color w:val="000000"/>
              </w:rPr>
            </w:pPr>
            <w:r>
              <w:rPr>
                <w:color w:val="000000"/>
              </w:rPr>
              <w:t>1</w:t>
            </w:r>
          </w:p>
        </w:tc>
      </w:tr>
      <w:tr w:rsidR="007F37D4" w:rsidTr="00647057">
        <w:tc>
          <w:tcPr>
            <w:tcW w:w="1892" w:type="dxa"/>
          </w:tcPr>
          <w:p w:rsidR="007F37D4" w:rsidRDefault="007F37D4" w:rsidP="003E7243">
            <w:pPr>
              <w:pStyle w:val="Default"/>
              <w:rPr>
                <w:sz w:val="23"/>
                <w:szCs w:val="23"/>
              </w:rPr>
            </w:pPr>
            <w:r>
              <w:rPr>
                <w:sz w:val="23"/>
                <w:szCs w:val="23"/>
              </w:rPr>
              <w:t xml:space="preserve">Художественно-эстетическое развитие </w:t>
            </w:r>
          </w:p>
          <w:p w:rsidR="007F37D4" w:rsidRDefault="007F37D4" w:rsidP="003E7243">
            <w:pPr>
              <w:pStyle w:val="a3"/>
              <w:spacing w:before="1"/>
              <w:ind w:left="0" w:right="846"/>
              <w:rPr>
                <w:color w:val="000000"/>
              </w:rPr>
            </w:pPr>
          </w:p>
        </w:tc>
        <w:tc>
          <w:tcPr>
            <w:tcW w:w="6229" w:type="dxa"/>
            <w:gridSpan w:val="2"/>
          </w:tcPr>
          <w:p w:rsidR="007F37D4" w:rsidRDefault="007F37D4" w:rsidP="009B14D2">
            <w:pPr>
              <w:pStyle w:val="Default"/>
              <w:rPr>
                <w:sz w:val="23"/>
                <w:szCs w:val="23"/>
              </w:rPr>
            </w:pPr>
            <w:r>
              <w:rPr>
                <w:sz w:val="23"/>
                <w:szCs w:val="23"/>
              </w:rPr>
              <w:t xml:space="preserve">Рисование </w:t>
            </w:r>
          </w:p>
          <w:p w:rsidR="007F37D4" w:rsidRDefault="007F37D4" w:rsidP="009B14D2">
            <w:pPr>
              <w:pStyle w:val="a3"/>
              <w:spacing w:before="1"/>
              <w:ind w:left="0" w:right="846"/>
            </w:pPr>
            <w:r>
              <w:t xml:space="preserve">Лепка /Аппликация/ чередуются </w:t>
            </w:r>
          </w:p>
          <w:p w:rsidR="007F37D4" w:rsidRDefault="007F37D4" w:rsidP="003E7243">
            <w:pPr>
              <w:pStyle w:val="a3"/>
              <w:spacing w:before="1"/>
              <w:ind w:left="0" w:right="846"/>
              <w:rPr>
                <w:color w:val="000000"/>
              </w:rPr>
            </w:pPr>
            <w:r>
              <w:t>Музыкальная деятельность</w:t>
            </w:r>
          </w:p>
        </w:tc>
        <w:tc>
          <w:tcPr>
            <w:tcW w:w="1876" w:type="dxa"/>
          </w:tcPr>
          <w:p w:rsidR="007F37D4" w:rsidRDefault="007F37D4" w:rsidP="003E7243">
            <w:pPr>
              <w:pStyle w:val="a3"/>
              <w:spacing w:before="1"/>
              <w:ind w:left="0" w:right="846"/>
              <w:rPr>
                <w:color w:val="000000"/>
              </w:rPr>
            </w:pPr>
            <w:r>
              <w:rPr>
                <w:color w:val="000000"/>
              </w:rPr>
              <w:t>1</w:t>
            </w:r>
          </w:p>
          <w:p w:rsidR="007F37D4" w:rsidRDefault="007F37D4" w:rsidP="003E7243">
            <w:pPr>
              <w:pStyle w:val="a3"/>
              <w:spacing w:before="1"/>
              <w:ind w:left="0" w:right="846"/>
              <w:rPr>
                <w:color w:val="000000"/>
              </w:rPr>
            </w:pPr>
            <w:r>
              <w:rPr>
                <w:color w:val="000000"/>
              </w:rPr>
              <w:t>1</w:t>
            </w:r>
          </w:p>
          <w:p w:rsidR="007F37D4" w:rsidRDefault="007F37D4" w:rsidP="003E7243">
            <w:pPr>
              <w:pStyle w:val="a3"/>
              <w:spacing w:before="1"/>
              <w:ind w:left="0" w:right="846"/>
              <w:rPr>
                <w:color w:val="000000"/>
              </w:rPr>
            </w:pPr>
            <w:r>
              <w:rPr>
                <w:color w:val="000000"/>
              </w:rPr>
              <w:t>2</w:t>
            </w:r>
          </w:p>
        </w:tc>
      </w:tr>
      <w:tr w:rsidR="007F37D4" w:rsidTr="00647057">
        <w:tc>
          <w:tcPr>
            <w:tcW w:w="1892" w:type="dxa"/>
          </w:tcPr>
          <w:p w:rsidR="007F37D4" w:rsidRDefault="007F37D4" w:rsidP="003E7243">
            <w:pPr>
              <w:pStyle w:val="Default"/>
              <w:rPr>
                <w:sz w:val="23"/>
                <w:szCs w:val="23"/>
              </w:rPr>
            </w:pPr>
            <w:r>
              <w:rPr>
                <w:sz w:val="23"/>
                <w:szCs w:val="23"/>
              </w:rPr>
              <w:t xml:space="preserve">Физическое </w:t>
            </w:r>
          </w:p>
          <w:p w:rsidR="007F37D4" w:rsidRDefault="007F37D4" w:rsidP="003E7243">
            <w:pPr>
              <w:pStyle w:val="a3"/>
              <w:spacing w:before="1"/>
              <w:ind w:left="0" w:right="846"/>
              <w:rPr>
                <w:color w:val="000000"/>
              </w:rPr>
            </w:pPr>
            <w:r>
              <w:t xml:space="preserve">Развитие </w:t>
            </w:r>
          </w:p>
        </w:tc>
        <w:tc>
          <w:tcPr>
            <w:tcW w:w="6229" w:type="dxa"/>
            <w:gridSpan w:val="2"/>
          </w:tcPr>
          <w:p w:rsidR="007F37D4" w:rsidRDefault="007F37D4" w:rsidP="003E7243">
            <w:pPr>
              <w:pStyle w:val="a3"/>
              <w:spacing w:before="1"/>
              <w:ind w:left="0" w:right="846"/>
              <w:rPr>
                <w:color w:val="000000"/>
              </w:rPr>
            </w:pPr>
            <w:r>
              <w:rPr>
                <w:color w:val="000000"/>
              </w:rPr>
              <w:t>Физическая культура</w:t>
            </w:r>
          </w:p>
        </w:tc>
        <w:tc>
          <w:tcPr>
            <w:tcW w:w="1876" w:type="dxa"/>
          </w:tcPr>
          <w:p w:rsidR="007F37D4" w:rsidRDefault="007F37D4" w:rsidP="003E7243">
            <w:pPr>
              <w:pStyle w:val="a3"/>
              <w:spacing w:before="1"/>
              <w:ind w:left="0" w:right="846"/>
              <w:rPr>
                <w:color w:val="000000"/>
              </w:rPr>
            </w:pPr>
            <w:r>
              <w:rPr>
                <w:color w:val="000000"/>
              </w:rPr>
              <w:t>3</w:t>
            </w:r>
          </w:p>
        </w:tc>
      </w:tr>
    </w:tbl>
    <w:p w:rsidR="004A425F" w:rsidRDefault="004A425F" w:rsidP="00EA1123">
      <w:pPr>
        <w:pStyle w:val="a3"/>
        <w:spacing w:before="7"/>
        <w:ind w:left="0" w:firstLine="720"/>
        <w:jc w:val="both"/>
        <w:rPr>
          <w:sz w:val="24"/>
        </w:rPr>
      </w:pPr>
      <w:r>
        <w:rPr>
          <w:color w:val="000000"/>
        </w:rPr>
        <w:br/>
      </w:r>
    </w:p>
    <w:p w:rsidR="00EA1123" w:rsidRPr="009B14D2" w:rsidRDefault="00EA1123" w:rsidP="009B14D2">
      <w:pPr>
        <w:pStyle w:val="a3"/>
        <w:spacing w:before="7"/>
        <w:ind w:left="0" w:firstLine="720"/>
        <w:jc w:val="center"/>
        <w:rPr>
          <w:b/>
          <w:sz w:val="24"/>
        </w:rPr>
      </w:pPr>
      <w:r w:rsidRPr="009B14D2">
        <w:rPr>
          <w:b/>
          <w:sz w:val="24"/>
        </w:rPr>
        <w:t>Старшая группа (от 5 до 6 лет)</w:t>
      </w:r>
    </w:p>
    <w:tbl>
      <w:tblPr>
        <w:tblStyle w:val="ad"/>
        <w:tblW w:w="0" w:type="auto"/>
        <w:tblInd w:w="776" w:type="dxa"/>
        <w:tblLayout w:type="fixed"/>
        <w:tblLook w:val="04A0"/>
      </w:tblPr>
      <w:tblGrid>
        <w:gridCol w:w="1892"/>
        <w:gridCol w:w="3088"/>
        <w:gridCol w:w="3141"/>
        <w:gridCol w:w="1876"/>
      </w:tblGrid>
      <w:tr w:rsidR="004A425F" w:rsidTr="004A402D">
        <w:tc>
          <w:tcPr>
            <w:tcW w:w="1892" w:type="dxa"/>
          </w:tcPr>
          <w:p w:rsidR="004A425F" w:rsidRDefault="004A425F" w:rsidP="003E7243">
            <w:pPr>
              <w:pStyle w:val="Default"/>
              <w:rPr>
                <w:sz w:val="23"/>
                <w:szCs w:val="23"/>
              </w:rPr>
            </w:pPr>
            <w:r>
              <w:rPr>
                <w:sz w:val="23"/>
                <w:szCs w:val="23"/>
              </w:rPr>
              <w:t xml:space="preserve">Образовательная область </w:t>
            </w:r>
          </w:p>
          <w:p w:rsidR="004A425F" w:rsidRDefault="004A425F" w:rsidP="003E7243">
            <w:pPr>
              <w:pStyle w:val="a3"/>
              <w:spacing w:before="1"/>
              <w:ind w:left="0" w:right="846"/>
              <w:rPr>
                <w:color w:val="000000"/>
              </w:rPr>
            </w:pPr>
          </w:p>
        </w:tc>
        <w:tc>
          <w:tcPr>
            <w:tcW w:w="3088" w:type="dxa"/>
          </w:tcPr>
          <w:p w:rsidR="004A425F" w:rsidRDefault="004A425F" w:rsidP="003E7243">
            <w:pPr>
              <w:pStyle w:val="Default"/>
            </w:pPr>
            <w:r>
              <w:t xml:space="preserve">Образовательные компоненты </w:t>
            </w:r>
          </w:p>
          <w:p w:rsidR="004A425F" w:rsidRDefault="004A425F" w:rsidP="003E7243">
            <w:pPr>
              <w:pStyle w:val="a3"/>
              <w:spacing w:before="1"/>
              <w:ind w:left="0" w:right="846"/>
              <w:rPr>
                <w:color w:val="000000"/>
              </w:rPr>
            </w:pPr>
          </w:p>
        </w:tc>
        <w:tc>
          <w:tcPr>
            <w:tcW w:w="3141" w:type="dxa"/>
          </w:tcPr>
          <w:p w:rsidR="004A425F" w:rsidRDefault="004A425F" w:rsidP="003E7243">
            <w:pPr>
              <w:pStyle w:val="Default"/>
              <w:rPr>
                <w:sz w:val="23"/>
                <w:szCs w:val="23"/>
              </w:rPr>
            </w:pPr>
            <w:r>
              <w:rPr>
                <w:sz w:val="23"/>
                <w:szCs w:val="23"/>
              </w:rPr>
              <w:t xml:space="preserve">Обозначение </w:t>
            </w:r>
          </w:p>
          <w:p w:rsidR="004A425F" w:rsidRDefault="004A425F" w:rsidP="003E7243">
            <w:pPr>
              <w:pStyle w:val="a3"/>
              <w:spacing w:before="1"/>
              <w:ind w:left="0" w:right="846"/>
              <w:rPr>
                <w:color w:val="000000"/>
              </w:rPr>
            </w:pPr>
          </w:p>
        </w:tc>
        <w:tc>
          <w:tcPr>
            <w:tcW w:w="1876" w:type="dxa"/>
          </w:tcPr>
          <w:p w:rsidR="004A425F" w:rsidRDefault="004A425F" w:rsidP="003E7243">
            <w:pPr>
              <w:pStyle w:val="Default"/>
              <w:rPr>
                <w:sz w:val="23"/>
                <w:szCs w:val="23"/>
              </w:rPr>
            </w:pPr>
            <w:r>
              <w:rPr>
                <w:sz w:val="23"/>
                <w:szCs w:val="23"/>
              </w:rPr>
              <w:t xml:space="preserve">Периодичность </w:t>
            </w:r>
          </w:p>
          <w:p w:rsidR="004A425F" w:rsidRDefault="004A425F" w:rsidP="003E7243">
            <w:pPr>
              <w:pStyle w:val="a3"/>
              <w:spacing w:before="1"/>
              <w:ind w:left="0" w:right="846"/>
              <w:rPr>
                <w:color w:val="000000"/>
              </w:rPr>
            </w:pPr>
            <w:r>
              <w:t xml:space="preserve">в неделю </w:t>
            </w:r>
          </w:p>
        </w:tc>
      </w:tr>
      <w:tr w:rsidR="004A425F" w:rsidTr="004A402D">
        <w:tc>
          <w:tcPr>
            <w:tcW w:w="1892" w:type="dxa"/>
          </w:tcPr>
          <w:p w:rsidR="004A425F" w:rsidRDefault="004A425F" w:rsidP="003E7243">
            <w:pPr>
              <w:pStyle w:val="Default"/>
              <w:rPr>
                <w:sz w:val="23"/>
                <w:szCs w:val="23"/>
              </w:rPr>
            </w:pPr>
            <w:r>
              <w:rPr>
                <w:sz w:val="23"/>
                <w:szCs w:val="23"/>
              </w:rPr>
              <w:t xml:space="preserve">Познавательное развитие </w:t>
            </w:r>
          </w:p>
          <w:p w:rsidR="004A425F" w:rsidRDefault="004A425F" w:rsidP="003E7243">
            <w:pPr>
              <w:pStyle w:val="a3"/>
              <w:spacing w:before="1"/>
              <w:ind w:left="0" w:right="846"/>
              <w:rPr>
                <w:color w:val="000000"/>
              </w:rPr>
            </w:pPr>
          </w:p>
        </w:tc>
        <w:tc>
          <w:tcPr>
            <w:tcW w:w="3088" w:type="dxa"/>
          </w:tcPr>
          <w:p w:rsidR="004A425F" w:rsidRDefault="007F37D4" w:rsidP="007F37D4">
            <w:pPr>
              <w:pStyle w:val="a3"/>
              <w:tabs>
                <w:tab w:val="left" w:pos="4260"/>
              </w:tabs>
              <w:spacing w:before="1"/>
              <w:ind w:left="0" w:right="-70"/>
              <w:rPr>
                <w:color w:val="000000"/>
              </w:rPr>
            </w:pPr>
            <w:r>
              <w:rPr>
                <w:color w:val="000000"/>
              </w:rPr>
              <w:t>Развитие познавательно-исследовательской деятельности.</w:t>
            </w:r>
            <w:r>
              <w:t xml:space="preserve"> Формирование элементарных математических представлений.Конструктивно-модельная деятельность.Ознакомление с окружающим миром</w:t>
            </w:r>
          </w:p>
        </w:tc>
        <w:tc>
          <w:tcPr>
            <w:tcW w:w="3141" w:type="dxa"/>
          </w:tcPr>
          <w:p w:rsidR="007F37D4" w:rsidRPr="007F37D4" w:rsidRDefault="007F37D4" w:rsidP="007F37D4">
            <w:pPr>
              <w:pStyle w:val="a3"/>
              <w:spacing w:before="1"/>
              <w:ind w:left="0" w:right="846"/>
              <w:rPr>
                <w:color w:val="000000"/>
              </w:rPr>
            </w:pPr>
            <w:r w:rsidRPr="007F37D4">
              <w:rPr>
                <w:color w:val="000000"/>
              </w:rPr>
              <w:t>Ознакомление с окружающим</w:t>
            </w:r>
          </w:p>
          <w:p w:rsidR="007F37D4" w:rsidRPr="007F37D4" w:rsidRDefault="007F37D4" w:rsidP="007F37D4">
            <w:pPr>
              <w:rPr>
                <w:sz w:val="23"/>
                <w:szCs w:val="23"/>
              </w:rPr>
            </w:pPr>
          </w:p>
          <w:p w:rsidR="004A402D" w:rsidRDefault="007F37D4" w:rsidP="007F37D4">
            <w:pPr>
              <w:rPr>
                <w:sz w:val="23"/>
                <w:szCs w:val="23"/>
              </w:rPr>
            </w:pPr>
            <w:r w:rsidRPr="007F37D4">
              <w:rPr>
                <w:sz w:val="23"/>
                <w:szCs w:val="23"/>
              </w:rPr>
              <w:t>Конструирование/робототех</w:t>
            </w:r>
          </w:p>
          <w:p w:rsidR="007F37D4" w:rsidRPr="007F37D4" w:rsidRDefault="007F37D4" w:rsidP="007F37D4">
            <w:pPr>
              <w:rPr>
                <w:sz w:val="23"/>
                <w:szCs w:val="23"/>
              </w:rPr>
            </w:pPr>
            <w:r w:rsidRPr="007F37D4">
              <w:rPr>
                <w:sz w:val="23"/>
                <w:szCs w:val="23"/>
              </w:rPr>
              <w:t>ника</w:t>
            </w:r>
          </w:p>
          <w:p w:rsidR="007F37D4" w:rsidRPr="007F37D4" w:rsidRDefault="007F37D4" w:rsidP="007F37D4">
            <w:pPr>
              <w:rPr>
                <w:sz w:val="23"/>
                <w:szCs w:val="23"/>
              </w:rPr>
            </w:pPr>
          </w:p>
          <w:p w:rsidR="004A425F" w:rsidRDefault="007F37D4" w:rsidP="007F37D4">
            <w:pPr>
              <w:pStyle w:val="a3"/>
              <w:spacing w:before="1"/>
              <w:ind w:left="0" w:right="846"/>
              <w:rPr>
                <w:color w:val="000000"/>
              </w:rPr>
            </w:pPr>
            <w:r w:rsidRPr="007F37D4">
              <w:t>Математическое развитие</w:t>
            </w:r>
          </w:p>
        </w:tc>
        <w:tc>
          <w:tcPr>
            <w:tcW w:w="1876" w:type="dxa"/>
          </w:tcPr>
          <w:p w:rsidR="007F37D4" w:rsidRDefault="007F37D4" w:rsidP="003E7243">
            <w:pPr>
              <w:pStyle w:val="a3"/>
              <w:spacing w:before="1"/>
              <w:ind w:left="0" w:right="846"/>
              <w:rPr>
                <w:color w:val="000000"/>
              </w:rPr>
            </w:pPr>
            <w:r>
              <w:rPr>
                <w:color w:val="000000"/>
              </w:rPr>
              <w:t>1</w:t>
            </w:r>
          </w:p>
          <w:p w:rsidR="007F37D4" w:rsidRPr="007F37D4" w:rsidRDefault="007F37D4" w:rsidP="007F37D4"/>
          <w:p w:rsidR="007F37D4" w:rsidRDefault="007F37D4" w:rsidP="007F37D4"/>
          <w:p w:rsidR="004A425F" w:rsidRDefault="007F37D4" w:rsidP="007F37D4">
            <w:r>
              <w:t>1</w:t>
            </w:r>
          </w:p>
          <w:p w:rsidR="007F37D4" w:rsidRDefault="007F37D4" w:rsidP="007F37D4"/>
          <w:p w:rsidR="007F37D4" w:rsidRDefault="007F37D4" w:rsidP="007F37D4"/>
          <w:p w:rsidR="007F37D4" w:rsidRPr="007F37D4" w:rsidRDefault="007F37D4" w:rsidP="007F37D4">
            <w:r>
              <w:t>1</w:t>
            </w:r>
          </w:p>
        </w:tc>
      </w:tr>
      <w:tr w:rsidR="004A402D" w:rsidTr="004A402D">
        <w:tc>
          <w:tcPr>
            <w:tcW w:w="1892" w:type="dxa"/>
          </w:tcPr>
          <w:p w:rsidR="004A402D" w:rsidRDefault="004A402D" w:rsidP="003E7243">
            <w:pPr>
              <w:pStyle w:val="Default"/>
              <w:rPr>
                <w:sz w:val="23"/>
                <w:szCs w:val="23"/>
              </w:rPr>
            </w:pPr>
            <w:r>
              <w:rPr>
                <w:sz w:val="23"/>
                <w:szCs w:val="23"/>
              </w:rPr>
              <w:t xml:space="preserve">Социально-коммуникативное развитие </w:t>
            </w:r>
          </w:p>
          <w:p w:rsidR="004A402D" w:rsidRDefault="004A402D" w:rsidP="003E7243">
            <w:pPr>
              <w:pStyle w:val="a3"/>
              <w:spacing w:before="1"/>
              <w:ind w:left="0" w:right="846"/>
              <w:rPr>
                <w:color w:val="000000"/>
              </w:rPr>
            </w:pPr>
          </w:p>
        </w:tc>
        <w:tc>
          <w:tcPr>
            <w:tcW w:w="6229" w:type="dxa"/>
            <w:gridSpan w:val="2"/>
          </w:tcPr>
          <w:p w:rsidR="004A402D" w:rsidRDefault="004A402D" w:rsidP="003E7243">
            <w:pPr>
              <w:pStyle w:val="a3"/>
              <w:spacing w:before="1"/>
              <w:ind w:left="0" w:right="846"/>
              <w:rPr>
                <w:color w:val="000000"/>
              </w:rPr>
            </w:pPr>
            <w:r>
              <w:rPr>
                <w:color w:val="000000"/>
              </w:rPr>
              <w:t>Формирование первичных ценностных представлений.Развитие коммуникативных способностей.Развитие регуляторных способностей.Формирование социальных представлений, умений, навыков.</w:t>
            </w:r>
          </w:p>
        </w:tc>
        <w:tc>
          <w:tcPr>
            <w:tcW w:w="1876" w:type="dxa"/>
          </w:tcPr>
          <w:p w:rsidR="004A402D" w:rsidRDefault="004A402D" w:rsidP="003E7243">
            <w:pPr>
              <w:pStyle w:val="a3"/>
              <w:spacing w:before="1"/>
              <w:ind w:left="0" w:right="846"/>
              <w:rPr>
                <w:color w:val="000000"/>
              </w:rPr>
            </w:pPr>
          </w:p>
        </w:tc>
      </w:tr>
      <w:tr w:rsidR="007F37D4" w:rsidTr="004A402D">
        <w:tc>
          <w:tcPr>
            <w:tcW w:w="1892" w:type="dxa"/>
          </w:tcPr>
          <w:p w:rsidR="007F37D4" w:rsidRDefault="007F37D4" w:rsidP="003E7243">
            <w:pPr>
              <w:pStyle w:val="Default"/>
              <w:rPr>
                <w:sz w:val="23"/>
                <w:szCs w:val="23"/>
              </w:rPr>
            </w:pPr>
            <w:r>
              <w:rPr>
                <w:sz w:val="23"/>
                <w:szCs w:val="23"/>
              </w:rPr>
              <w:t xml:space="preserve">Речевое развитие </w:t>
            </w:r>
          </w:p>
          <w:p w:rsidR="007F37D4" w:rsidRDefault="007F37D4" w:rsidP="003E7243">
            <w:pPr>
              <w:pStyle w:val="a3"/>
              <w:spacing w:before="1"/>
              <w:ind w:left="0" w:right="846"/>
              <w:rPr>
                <w:color w:val="000000"/>
              </w:rPr>
            </w:pPr>
          </w:p>
        </w:tc>
        <w:tc>
          <w:tcPr>
            <w:tcW w:w="6229" w:type="dxa"/>
            <w:gridSpan w:val="2"/>
          </w:tcPr>
          <w:p w:rsidR="007F37D4" w:rsidRDefault="007F37D4" w:rsidP="007F37D4">
            <w:pPr>
              <w:pStyle w:val="a3"/>
              <w:spacing w:before="1"/>
              <w:ind w:left="0" w:right="846"/>
              <w:rPr>
                <w:color w:val="000000"/>
              </w:rPr>
            </w:pPr>
            <w:r>
              <w:rPr>
                <w:color w:val="000000"/>
              </w:rPr>
              <w:t>Развитие речи</w:t>
            </w:r>
          </w:p>
          <w:p w:rsidR="007F37D4" w:rsidRDefault="007F37D4" w:rsidP="003E7243">
            <w:pPr>
              <w:pStyle w:val="a3"/>
              <w:spacing w:before="1"/>
              <w:ind w:left="0" w:right="846"/>
              <w:rPr>
                <w:color w:val="000000"/>
              </w:rPr>
            </w:pPr>
            <w:r>
              <w:rPr>
                <w:color w:val="000000"/>
              </w:rPr>
              <w:t>Приобщение к художественной литературе</w:t>
            </w:r>
          </w:p>
          <w:p w:rsidR="004A402D" w:rsidRDefault="004A402D" w:rsidP="003E7243">
            <w:pPr>
              <w:pStyle w:val="a3"/>
              <w:spacing w:before="1"/>
              <w:ind w:left="0" w:right="846"/>
              <w:rPr>
                <w:color w:val="000000"/>
              </w:rPr>
            </w:pPr>
            <w:r>
              <w:rPr>
                <w:color w:val="000000"/>
              </w:rPr>
              <w:t>Родной\татарский язык</w:t>
            </w:r>
          </w:p>
        </w:tc>
        <w:tc>
          <w:tcPr>
            <w:tcW w:w="1876" w:type="dxa"/>
          </w:tcPr>
          <w:p w:rsidR="007F37D4" w:rsidRDefault="007F37D4" w:rsidP="003E7243">
            <w:pPr>
              <w:pStyle w:val="a3"/>
              <w:spacing w:before="1"/>
              <w:ind w:left="0" w:right="846"/>
              <w:rPr>
                <w:color w:val="000000"/>
              </w:rPr>
            </w:pPr>
            <w:r>
              <w:rPr>
                <w:color w:val="000000"/>
              </w:rPr>
              <w:t>2</w:t>
            </w:r>
          </w:p>
        </w:tc>
      </w:tr>
      <w:tr w:rsidR="007F37D4" w:rsidTr="004A402D">
        <w:tc>
          <w:tcPr>
            <w:tcW w:w="1892" w:type="dxa"/>
          </w:tcPr>
          <w:p w:rsidR="007F37D4" w:rsidRDefault="007F37D4" w:rsidP="003E7243">
            <w:pPr>
              <w:pStyle w:val="Default"/>
              <w:rPr>
                <w:sz w:val="23"/>
                <w:szCs w:val="23"/>
              </w:rPr>
            </w:pPr>
            <w:r>
              <w:rPr>
                <w:sz w:val="23"/>
                <w:szCs w:val="23"/>
              </w:rPr>
              <w:t xml:space="preserve">Художественно-эстетическое развитие </w:t>
            </w:r>
          </w:p>
          <w:p w:rsidR="007F37D4" w:rsidRDefault="007F37D4" w:rsidP="003E7243">
            <w:pPr>
              <w:pStyle w:val="a3"/>
              <w:spacing w:before="1"/>
              <w:ind w:left="0" w:right="846"/>
              <w:rPr>
                <w:color w:val="000000"/>
              </w:rPr>
            </w:pPr>
          </w:p>
        </w:tc>
        <w:tc>
          <w:tcPr>
            <w:tcW w:w="6229" w:type="dxa"/>
            <w:gridSpan w:val="2"/>
          </w:tcPr>
          <w:p w:rsidR="007F37D4" w:rsidRDefault="007F37D4" w:rsidP="007F37D4">
            <w:pPr>
              <w:pStyle w:val="Default"/>
              <w:rPr>
                <w:sz w:val="23"/>
                <w:szCs w:val="23"/>
              </w:rPr>
            </w:pPr>
            <w:r>
              <w:rPr>
                <w:sz w:val="23"/>
                <w:szCs w:val="23"/>
              </w:rPr>
              <w:t xml:space="preserve">Рисование </w:t>
            </w:r>
          </w:p>
          <w:p w:rsidR="007F37D4" w:rsidRDefault="007F37D4" w:rsidP="007F37D4">
            <w:pPr>
              <w:pStyle w:val="a3"/>
              <w:spacing w:before="1"/>
              <w:ind w:left="0" w:right="846"/>
            </w:pPr>
            <w:r>
              <w:t xml:space="preserve">Лепка /Аппликация/ чередуются </w:t>
            </w:r>
          </w:p>
          <w:p w:rsidR="007F37D4" w:rsidRDefault="007F37D4" w:rsidP="007F37D4">
            <w:pPr>
              <w:pStyle w:val="a3"/>
              <w:spacing w:before="1"/>
              <w:ind w:left="0" w:right="846"/>
              <w:rPr>
                <w:color w:val="000000"/>
              </w:rPr>
            </w:pPr>
            <w:r>
              <w:t>Музыкальная деятельность</w:t>
            </w:r>
          </w:p>
        </w:tc>
        <w:tc>
          <w:tcPr>
            <w:tcW w:w="1876" w:type="dxa"/>
          </w:tcPr>
          <w:p w:rsidR="007F37D4" w:rsidRDefault="007F37D4" w:rsidP="003E7243">
            <w:pPr>
              <w:pStyle w:val="a3"/>
              <w:spacing w:before="1"/>
              <w:ind w:left="0" w:right="846"/>
              <w:rPr>
                <w:color w:val="000000"/>
              </w:rPr>
            </w:pPr>
            <w:r>
              <w:rPr>
                <w:color w:val="000000"/>
              </w:rPr>
              <w:t>2</w:t>
            </w:r>
          </w:p>
          <w:p w:rsidR="007F37D4" w:rsidRDefault="007F37D4" w:rsidP="003E7243">
            <w:pPr>
              <w:pStyle w:val="a3"/>
              <w:spacing w:before="1"/>
              <w:ind w:left="0" w:right="846"/>
              <w:rPr>
                <w:color w:val="000000"/>
              </w:rPr>
            </w:pPr>
            <w:r>
              <w:rPr>
                <w:color w:val="000000"/>
              </w:rPr>
              <w:t>1</w:t>
            </w:r>
          </w:p>
          <w:p w:rsidR="007F37D4" w:rsidRDefault="007F37D4" w:rsidP="003E7243">
            <w:pPr>
              <w:pStyle w:val="a3"/>
              <w:spacing w:before="1"/>
              <w:ind w:left="0" w:right="846"/>
              <w:rPr>
                <w:color w:val="000000"/>
              </w:rPr>
            </w:pPr>
            <w:r>
              <w:rPr>
                <w:color w:val="000000"/>
              </w:rPr>
              <w:t>2</w:t>
            </w:r>
          </w:p>
        </w:tc>
      </w:tr>
      <w:tr w:rsidR="007F37D4" w:rsidTr="004A402D">
        <w:tc>
          <w:tcPr>
            <w:tcW w:w="1892" w:type="dxa"/>
          </w:tcPr>
          <w:p w:rsidR="007F37D4" w:rsidRDefault="007F37D4" w:rsidP="003E7243">
            <w:pPr>
              <w:pStyle w:val="Default"/>
              <w:rPr>
                <w:sz w:val="23"/>
                <w:szCs w:val="23"/>
              </w:rPr>
            </w:pPr>
            <w:r>
              <w:rPr>
                <w:sz w:val="23"/>
                <w:szCs w:val="23"/>
              </w:rPr>
              <w:t xml:space="preserve">Физическое </w:t>
            </w:r>
          </w:p>
          <w:p w:rsidR="007F37D4" w:rsidRDefault="007F37D4" w:rsidP="003E7243">
            <w:pPr>
              <w:pStyle w:val="a3"/>
              <w:spacing w:before="1"/>
              <w:ind w:left="0" w:right="846"/>
              <w:rPr>
                <w:color w:val="000000"/>
              </w:rPr>
            </w:pPr>
            <w:r>
              <w:t xml:space="preserve">Развитие </w:t>
            </w:r>
          </w:p>
        </w:tc>
        <w:tc>
          <w:tcPr>
            <w:tcW w:w="6229" w:type="dxa"/>
            <w:gridSpan w:val="2"/>
          </w:tcPr>
          <w:p w:rsidR="007F37D4" w:rsidRDefault="007F37D4" w:rsidP="003E7243">
            <w:pPr>
              <w:pStyle w:val="a3"/>
              <w:spacing w:before="1"/>
              <w:ind w:left="0" w:right="846"/>
              <w:rPr>
                <w:color w:val="000000"/>
              </w:rPr>
            </w:pPr>
            <w:r>
              <w:rPr>
                <w:color w:val="000000"/>
              </w:rPr>
              <w:t>Физическая культура</w:t>
            </w:r>
          </w:p>
          <w:p w:rsidR="004A402D" w:rsidRDefault="004A402D" w:rsidP="003E7243">
            <w:pPr>
              <w:pStyle w:val="a3"/>
              <w:spacing w:before="1"/>
              <w:ind w:left="0" w:right="846"/>
              <w:rPr>
                <w:color w:val="000000"/>
              </w:rPr>
            </w:pPr>
            <w:r>
              <w:rPr>
                <w:color w:val="000000"/>
              </w:rPr>
              <w:t xml:space="preserve">Физическая культура на воздухе </w:t>
            </w:r>
          </w:p>
        </w:tc>
        <w:tc>
          <w:tcPr>
            <w:tcW w:w="1876" w:type="dxa"/>
          </w:tcPr>
          <w:p w:rsidR="007F37D4" w:rsidRDefault="004A402D" w:rsidP="003E7243">
            <w:pPr>
              <w:pStyle w:val="a3"/>
              <w:spacing w:before="1"/>
              <w:ind w:left="0" w:right="846"/>
              <w:rPr>
                <w:color w:val="000000"/>
              </w:rPr>
            </w:pPr>
            <w:r>
              <w:rPr>
                <w:color w:val="000000"/>
              </w:rPr>
              <w:t>2</w:t>
            </w:r>
          </w:p>
          <w:p w:rsidR="004A402D" w:rsidRDefault="004A402D" w:rsidP="003E7243">
            <w:pPr>
              <w:pStyle w:val="a3"/>
              <w:spacing w:before="1"/>
              <w:ind w:left="0" w:right="846"/>
              <w:rPr>
                <w:color w:val="000000"/>
              </w:rPr>
            </w:pPr>
            <w:r>
              <w:rPr>
                <w:color w:val="000000"/>
              </w:rPr>
              <w:t>1</w:t>
            </w:r>
          </w:p>
        </w:tc>
      </w:tr>
    </w:tbl>
    <w:p w:rsidR="007F37D4" w:rsidRDefault="007F37D4" w:rsidP="009B14D2">
      <w:pPr>
        <w:pStyle w:val="a3"/>
        <w:spacing w:before="7"/>
        <w:ind w:left="0" w:firstLine="720"/>
        <w:jc w:val="center"/>
        <w:rPr>
          <w:b/>
          <w:sz w:val="24"/>
        </w:rPr>
      </w:pPr>
    </w:p>
    <w:p w:rsidR="00EA1123" w:rsidRPr="009B14D2" w:rsidRDefault="00EA1123" w:rsidP="009B14D2">
      <w:pPr>
        <w:pStyle w:val="a3"/>
        <w:spacing w:before="7"/>
        <w:ind w:left="0" w:firstLine="720"/>
        <w:jc w:val="center"/>
        <w:rPr>
          <w:b/>
          <w:sz w:val="24"/>
        </w:rPr>
      </w:pPr>
      <w:r w:rsidRPr="009B14D2">
        <w:rPr>
          <w:b/>
          <w:sz w:val="24"/>
        </w:rPr>
        <w:t>Подготовительная группа (от 6 до 7 лет)</w:t>
      </w:r>
    </w:p>
    <w:tbl>
      <w:tblPr>
        <w:tblStyle w:val="ad"/>
        <w:tblW w:w="0" w:type="auto"/>
        <w:tblInd w:w="776" w:type="dxa"/>
        <w:tblLook w:val="04A0"/>
      </w:tblPr>
      <w:tblGrid>
        <w:gridCol w:w="1982"/>
        <w:gridCol w:w="4383"/>
        <w:gridCol w:w="2692"/>
        <w:gridCol w:w="1793"/>
      </w:tblGrid>
      <w:tr w:rsidR="004A425F" w:rsidTr="004A402D">
        <w:tc>
          <w:tcPr>
            <w:tcW w:w="1982" w:type="dxa"/>
          </w:tcPr>
          <w:p w:rsidR="004A425F" w:rsidRDefault="004A425F" w:rsidP="003E7243">
            <w:pPr>
              <w:pStyle w:val="Default"/>
              <w:rPr>
                <w:sz w:val="23"/>
                <w:szCs w:val="23"/>
              </w:rPr>
            </w:pPr>
            <w:r>
              <w:rPr>
                <w:sz w:val="23"/>
                <w:szCs w:val="23"/>
              </w:rPr>
              <w:lastRenderedPageBreak/>
              <w:t xml:space="preserve">Образовательная область </w:t>
            </w:r>
          </w:p>
          <w:p w:rsidR="004A425F" w:rsidRDefault="004A425F" w:rsidP="003E7243">
            <w:pPr>
              <w:pStyle w:val="a3"/>
              <w:spacing w:before="1"/>
              <w:ind w:left="0" w:right="846"/>
              <w:rPr>
                <w:color w:val="000000"/>
              </w:rPr>
            </w:pPr>
          </w:p>
        </w:tc>
        <w:tc>
          <w:tcPr>
            <w:tcW w:w="4476" w:type="dxa"/>
          </w:tcPr>
          <w:p w:rsidR="004A425F" w:rsidRDefault="004A425F" w:rsidP="003E7243">
            <w:pPr>
              <w:pStyle w:val="Default"/>
            </w:pPr>
            <w:r>
              <w:t xml:space="preserve">Образовательные компоненты </w:t>
            </w:r>
          </w:p>
          <w:p w:rsidR="004A425F" w:rsidRDefault="004A425F" w:rsidP="003E7243">
            <w:pPr>
              <w:pStyle w:val="a3"/>
              <w:spacing w:before="1"/>
              <w:ind w:left="0" w:right="846"/>
              <w:rPr>
                <w:color w:val="000000"/>
              </w:rPr>
            </w:pPr>
          </w:p>
        </w:tc>
        <w:tc>
          <w:tcPr>
            <w:tcW w:w="1746" w:type="dxa"/>
          </w:tcPr>
          <w:p w:rsidR="004A425F" w:rsidRDefault="004A425F" w:rsidP="003E7243">
            <w:pPr>
              <w:pStyle w:val="Default"/>
              <w:rPr>
                <w:sz w:val="23"/>
                <w:szCs w:val="23"/>
              </w:rPr>
            </w:pPr>
            <w:r>
              <w:rPr>
                <w:sz w:val="23"/>
                <w:szCs w:val="23"/>
              </w:rPr>
              <w:t xml:space="preserve">Обозначение </w:t>
            </w:r>
          </w:p>
          <w:p w:rsidR="004A425F" w:rsidRDefault="004A425F" w:rsidP="003E7243">
            <w:pPr>
              <w:pStyle w:val="a3"/>
              <w:spacing w:before="1"/>
              <w:ind w:left="0" w:right="846"/>
              <w:rPr>
                <w:color w:val="000000"/>
              </w:rPr>
            </w:pPr>
          </w:p>
        </w:tc>
        <w:tc>
          <w:tcPr>
            <w:tcW w:w="1793" w:type="dxa"/>
          </w:tcPr>
          <w:p w:rsidR="004A425F" w:rsidRDefault="004A425F" w:rsidP="003E7243">
            <w:pPr>
              <w:pStyle w:val="Default"/>
              <w:rPr>
                <w:sz w:val="23"/>
                <w:szCs w:val="23"/>
              </w:rPr>
            </w:pPr>
            <w:r>
              <w:rPr>
                <w:sz w:val="23"/>
                <w:szCs w:val="23"/>
              </w:rPr>
              <w:t xml:space="preserve">Периодичность </w:t>
            </w:r>
          </w:p>
          <w:p w:rsidR="004A425F" w:rsidRDefault="004A425F" w:rsidP="003E7243">
            <w:pPr>
              <w:pStyle w:val="a3"/>
              <w:spacing w:before="1"/>
              <w:ind w:left="0" w:right="846"/>
              <w:rPr>
                <w:color w:val="000000"/>
              </w:rPr>
            </w:pPr>
            <w:r>
              <w:t xml:space="preserve">в неделю </w:t>
            </w:r>
          </w:p>
        </w:tc>
      </w:tr>
      <w:tr w:rsidR="004A425F" w:rsidTr="004A402D">
        <w:tc>
          <w:tcPr>
            <w:tcW w:w="1982" w:type="dxa"/>
          </w:tcPr>
          <w:p w:rsidR="004A425F" w:rsidRDefault="004A425F" w:rsidP="003E7243">
            <w:pPr>
              <w:pStyle w:val="Default"/>
              <w:rPr>
                <w:sz w:val="23"/>
                <w:szCs w:val="23"/>
              </w:rPr>
            </w:pPr>
            <w:r>
              <w:rPr>
                <w:sz w:val="23"/>
                <w:szCs w:val="23"/>
              </w:rPr>
              <w:t xml:space="preserve">Познавательное развитие </w:t>
            </w:r>
          </w:p>
          <w:p w:rsidR="004A425F" w:rsidRDefault="004A425F" w:rsidP="003E7243">
            <w:pPr>
              <w:pStyle w:val="a3"/>
              <w:spacing w:before="1"/>
              <w:ind w:left="0" w:right="846"/>
              <w:rPr>
                <w:color w:val="000000"/>
              </w:rPr>
            </w:pPr>
          </w:p>
        </w:tc>
        <w:tc>
          <w:tcPr>
            <w:tcW w:w="4476" w:type="dxa"/>
          </w:tcPr>
          <w:p w:rsidR="004A425F" w:rsidRDefault="004A402D" w:rsidP="004A402D">
            <w:pPr>
              <w:pStyle w:val="a3"/>
              <w:spacing w:before="1"/>
              <w:ind w:left="0"/>
              <w:rPr>
                <w:color w:val="000000"/>
              </w:rPr>
            </w:pPr>
            <w:r>
              <w:rPr>
                <w:color w:val="000000"/>
              </w:rPr>
              <w:t>Развитие познавательно-исследовательской деятельности.</w:t>
            </w:r>
            <w:r>
              <w:t xml:space="preserve"> Формирование элементарных математических представлений.Конструктивно-модельная деятельность.Ознакомление с окружающим миром</w:t>
            </w:r>
          </w:p>
        </w:tc>
        <w:tc>
          <w:tcPr>
            <w:tcW w:w="1746" w:type="dxa"/>
          </w:tcPr>
          <w:p w:rsidR="005200B3" w:rsidRDefault="005200B3" w:rsidP="003E7243">
            <w:pPr>
              <w:pStyle w:val="a3"/>
              <w:spacing w:before="1"/>
              <w:ind w:left="0" w:right="846"/>
              <w:rPr>
                <w:color w:val="000000"/>
              </w:rPr>
            </w:pPr>
            <w:r>
              <w:rPr>
                <w:color w:val="000000"/>
              </w:rPr>
              <w:t>Математическое развитие</w:t>
            </w:r>
          </w:p>
          <w:p w:rsidR="005200B3" w:rsidRDefault="005200B3" w:rsidP="005200B3"/>
          <w:p w:rsidR="004A425F" w:rsidRPr="005200B3" w:rsidRDefault="005200B3" w:rsidP="005200B3">
            <w:r>
              <w:t>Конструирование /робототехника</w:t>
            </w:r>
          </w:p>
        </w:tc>
        <w:tc>
          <w:tcPr>
            <w:tcW w:w="1793" w:type="dxa"/>
          </w:tcPr>
          <w:p w:rsidR="005200B3" w:rsidRDefault="005200B3" w:rsidP="003E7243">
            <w:pPr>
              <w:pStyle w:val="a3"/>
              <w:spacing w:before="1"/>
              <w:ind w:left="0" w:right="846"/>
              <w:rPr>
                <w:color w:val="000000"/>
              </w:rPr>
            </w:pPr>
            <w:r>
              <w:rPr>
                <w:color w:val="000000"/>
              </w:rPr>
              <w:t>2</w:t>
            </w:r>
          </w:p>
          <w:p w:rsidR="005200B3" w:rsidRPr="005200B3" w:rsidRDefault="005200B3" w:rsidP="005200B3"/>
          <w:p w:rsidR="005200B3" w:rsidRDefault="005200B3" w:rsidP="005200B3"/>
          <w:p w:rsidR="004A425F" w:rsidRPr="005200B3" w:rsidRDefault="005200B3" w:rsidP="005200B3">
            <w:r>
              <w:t>1</w:t>
            </w:r>
          </w:p>
        </w:tc>
      </w:tr>
      <w:tr w:rsidR="004A425F" w:rsidTr="004A402D">
        <w:tc>
          <w:tcPr>
            <w:tcW w:w="1982" w:type="dxa"/>
          </w:tcPr>
          <w:p w:rsidR="004A425F" w:rsidRDefault="004A425F" w:rsidP="003E7243">
            <w:pPr>
              <w:pStyle w:val="Default"/>
              <w:rPr>
                <w:sz w:val="23"/>
                <w:szCs w:val="23"/>
              </w:rPr>
            </w:pPr>
            <w:r>
              <w:rPr>
                <w:sz w:val="23"/>
                <w:szCs w:val="23"/>
              </w:rPr>
              <w:t xml:space="preserve">Социально-коммуникативное развитие </w:t>
            </w:r>
          </w:p>
          <w:p w:rsidR="004A425F" w:rsidRDefault="004A425F" w:rsidP="003E7243">
            <w:pPr>
              <w:pStyle w:val="a3"/>
              <w:spacing w:before="1"/>
              <w:ind w:left="0" w:right="846"/>
              <w:rPr>
                <w:color w:val="000000"/>
              </w:rPr>
            </w:pPr>
          </w:p>
        </w:tc>
        <w:tc>
          <w:tcPr>
            <w:tcW w:w="4476" w:type="dxa"/>
          </w:tcPr>
          <w:p w:rsidR="004A425F" w:rsidRDefault="004A402D" w:rsidP="004A402D">
            <w:pPr>
              <w:pStyle w:val="a3"/>
              <w:spacing w:before="1"/>
              <w:ind w:left="0" w:right="-70"/>
              <w:rPr>
                <w:color w:val="000000"/>
              </w:rPr>
            </w:pPr>
            <w:r>
              <w:rPr>
                <w:color w:val="000000"/>
              </w:rPr>
              <w:t>Формирование первичных ценностных представлений.Развитие коммуникативных способностей.Развитие регуляторных способностей.Формирование социальных представлений, умений, навыков.</w:t>
            </w:r>
          </w:p>
        </w:tc>
        <w:tc>
          <w:tcPr>
            <w:tcW w:w="1746" w:type="dxa"/>
          </w:tcPr>
          <w:p w:rsidR="004A425F" w:rsidRDefault="005200B3" w:rsidP="003E7243">
            <w:pPr>
              <w:pStyle w:val="a3"/>
              <w:spacing w:before="1"/>
              <w:ind w:left="0" w:right="846"/>
              <w:rPr>
                <w:color w:val="000000"/>
              </w:rPr>
            </w:pPr>
            <w:r>
              <w:rPr>
                <w:color w:val="000000"/>
              </w:rPr>
              <w:t>ОБЖ</w:t>
            </w:r>
          </w:p>
        </w:tc>
        <w:tc>
          <w:tcPr>
            <w:tcW w:w="1793" w:type="dxa"/>
          </w:tcPr>
          <w:p w:rsidR="004A425F" w:rsidRDefault="005200B3" w:rsidP="003E7243">
            <w:pPr>
              <w:pStyle w:val="a3"/>
              <w:spacing w:before="1"/>
              <w:ind w:left="0" w:right="846"/>
              <w:rPr>
                <w:color w:val="000000"/>
              </w:rPr>
            </w:pPr>
            <w:r>
              <w:rPr>
                <w:color w:val="000000"/>
              </w:rPr>
              <w:t>1</w:t>
            </w:r>
          </w:p>
        </w:tc>
      </w:tr>
      <w:tr w:rsidR="004A425F" w:rsidTr="004A402D">
        <w:tc>
          <w:tcPr>
            <w:tcW w:w="1982" w:type="dxa"/>
          </w:tcPr>
          <w:p w:rsidR="004A425F" w:rsidRDefault="004A425F" w:rsidP="003E7243">
            <w:pPr>
              <w:pStyle w:val="Default"/>
              <w:rPr>
                <w:sz w:val="23"/>
                <w:szCs w:val="23"/>
              </w:rPr>
            </w:pPr>
            <w:r>
              <w:rPr>
                <w:sz w:val="23"/>
                <w:szCs w:val="23"/>
              </w:rPr>
              <w:t xml:space="preserve">Речевое развитие </w:t>
            </w:r>
          </w:p>
          <w:p w:rsidR="004A425F" w:rsidRDefault="004A425F" w:rsidP="003E7243">
            <w:pPr>
              <w:pStyle w:val="a3"/>
              <w:spacing w:before="1"/>
              <w:ind w:left="0" w:right="846"/>
              <w:rPr>
                <w:color w:val="000000"/>
              </w:rPr>
            </w:pPr>
          </w:p>
        </w:tc>
        <w:tc>
          <w:tcPr>
            <w:tcW w:w="4476" w:type="dxa"/>
          </w:tcPr>
          <w:p w:rsidR="004A402D" w:rsidRDefault="004A402D" w:rsidP="003E7243">
            <w:pPr>
              <w:pStyle w:val="a3"/>
              <w:spacing w:before="1"/>
              <w:ind w:left="0" w:right="846"/>
              <w:rPr>
                <w:color w:val="000000"/>
              </w:rPr>
            </w:pPr>
            <w:r>
              <w:rPr>
                <w:color w:val="000000"/>
              </w:rPr>
              <w:t>Развитие речи</w:t>
            </w:r>
          </w:p>
          <w:p w:rsidR="004A425F" w:rsidRDefault="004A402D" w:rsidP="004A402D">
            <w:pPr>
              <w:pStyle w:val="a3"/>
              <w:spacing w:before="1"/>
              <w:ind w:left="0" w:right="-70"/>
              <w:rPr>
                <w:color w:val="000000"/>
              </w:rPr>
            </w:pPr>
            <w:r>
              <w:rPr>
                <w:color w:val="000000"/>
              </w:rPr>
              <w:t>Родной язык/татарский</w:t>
            </w:r>
          </w:p>
          <w:p w:rsidR="004A402D" w:rsidRDefault="004A402D" w:rsidP="003E7243">
            <w:pPr>
              <w:pStyle w:val="a3"/>
              <w:spacing w:before="1"/>
              <w:ind w:left="0" w:right="846"/>
              <w:rPr>
                <w:color w:val="000000"/>
              </w:rPr>
            </w:pPr>
            <w:r>
              <w:rPr>
                <w:color w:val="000000"/>
              </w:rPr>
              <w:t>Приобщение к художественной литературе</w:t>
            </w:r>
          </w:p>
        </w:tc>
        <w:tc>
          <w:tcPr>
            <w:tcW w:w="1746" w:type="dxa"/>
          </w:tcPr>
          <w:p w:rsidR="004A425F" w:rsidRDefault="005200B3" w:rsidP="003E7243">
            <w:pPr>
              <w:pStyle w:val="a3"/>
              <w:spacing w:before="1"/>
              <w:ind w:left="0" w:right="846"/>
              <w:rPr>
                <w:color w:val="000000"/>
              </w:rPr>
            </w:pPr>
            <w:r>
              <w:rPr>
                <w:color w:val="000000"/>
              </w:rPr>
              <w:t>Развитие речи</w:t>
            </w:r>
          </w:p>
          <w:p w:rsidR="005200B3" w:rsidRDefault="005200B3" w:rsidP="005200B3">
            <w:pPr>
              <w:pStyle w:val="a3"/>
              <w:spacing w:before="1"/>
              <w:ind w:left="0" w:right="-25"/>
              <w:rPr>
                <w:color w:val="000000"/>
              </w:rPr>
            </w:pPr>
            <w:r>
              <w:rPr>
                <w:color w:val="000000"/>
              </w:rPr>
              <w:t>Основы грамотности</w:t>
            </w:r>
          </w:p>
          <w:p w:rsidR="005200B3" w:rsidRDefault="005200B3" w:rsidP="005200B3">
            <w:pPr>
              <w:pStyle w:val="a3"/>
              <w:spacing w:before="1"/>
              <w:ind w:left="0" w:right="-70"/>
              <w:rPr>
                <w:color w:val="000000"/>
              </w:rPr>
            </w:pPr>
            <w:r>
              <w:rPr>
                <w:color w:val="000000"/>
              </w:rPr>
              <w:t>Родной язык/татарский</w:t>
            </w:r>
          </w:p>
          <w:p w:rsidR="005200B3" w:rsidRDefault="005200B3" w:rsidP="003E7243">
            <w:pPr>
              <w:pStyle w:val="a3"/>
              <w:spacing w:before="1"/>
              <w:ind w:left="0" w:right="846"/>
              <w:rPr>
                <w:color w:val="000000"/>
              </w:rPr>
            </w:pPr>
          </w:p>
        </w:tc>
        <w:tc>
          <w:tcPr>
            <w:tcW w:w="1793" w:type="dxa"/>
          </w:tcPr>
          <w:p w:rsidR="004A425F" w:rsidRDefault="005200B3" w:rsidP="003E7243">
            <w:pPr>
              <w:pStyle w:val="a3"/>
              <w:spacing w:before="1"/>
              <w:ind w:left="0" w:right="846"/>
              <w:rPr>
                <w:color w:val="000000"/>
              </w:rPr>
            </w:pPr>
            <w:r>
              <w:rPr>
                <w:color w:val="000000"/>
              </w:rPr>
              <w:t>2</w:t>
            </w:r>
          </w:p>
        </w:tc>
      </w:tr>
      <w:tr w:rsidR="004A402D" w:rsidTr="00647057">
        <w:tc>
          <w:tcPr>
            <w:tcW w:w="1982" w:type="dxa"/>
          </w:tcPr>
          <w:p w:rsidR="004A402D" w:rsidRDefault="004A402D" w:rsidP="003E7243">
            <w:pPr>
              <w:pStyle w:val="Default"/>
              <w:rPr>
                <w:sz w:val="23"/>
                <w:szCs w:val="23"/>
              </w:rPr>
            </w:pPr>
            <w:r>
              <w:rPr>
                <w:sz w:val="23"/>
                <w:szCs w:val="23"/>
              </w:rPr>
              <w:t xml:space="preserve">Художественно-эстетическое развитие </w:t>
            </w:r>
          </w:p>
          <w:p w:rsidR="004A402D" w:rsidRDefault="004A402D" w:rsidP="003E7243">
            <w:pPr>
              <w:pStyle w:val="a3"/>
              <w:spacing w:before="1"/>
              <w:ind w:left="0" w:right="846"/>
              <w:rPr>
                <w:color w:val="000000"/>
              </w:rPr>
            </w:pPr>
          </w:p>
        </w:tc>
        <w:tc>
          <w:tcPr>
            <w:tcW w:w="6222" w:type="dxa"/>
            <w:gridSpan w:val="2"/>
          </w:tcPr>
          <w:p w:rsidR="004A402D" w:rsidRDefault="004A402D" w:rsidP="004A402D">
            <w:pPr>
              <w:pStyle w:val="Default"/>
              <w:rPr>
                <w:sz w:val="23"/>
                <w:szCs w:val="23"/>
              </w:rPr>
            </w:pPr>
            <w:r>
              <w:rPr>
                <w:sz w:val="23"/>
                <w:szCs w:val="23"/>
              </w:rPr>
              <w:t xml:space="preserve">Рисование </w:t>
            </w:r>
          </w:p>
          <w:p w:rsidR="004A402D" w:rsidRDefault="004A402D" w:rsidP="004A402D">
            <w:pPr>
              <w:pStyle w:val="a3"/>
              <w:spacing w:before="1"/>
              <w:ind w:left="0" w:right="846"/>
            </w:pPr>
            <w:r>
              <w:t xml:space="preserve">Лепка /Аппликация/ чередуются </w:t>
            </w:r>
          </w:p>
          <w:p w:rsidR="004A402D" w:rsidRDefault="004A402D" w:rsidP="004A402D">
            <w:pPr>
              <w:pStyle w:val="a3"/>
              <w:spacing w:before="1"/>
              <w:ind w:left="0" w:right="846"/>
              <w:rPr>
                <w:color w:val="000000"/>
              </w:rPr>
            </w:pPr>
            <w:r>
              <w:t>Музыкальная деятельность</w:t>
            </w:r>
          </w:p>
        </w:tc>
        <w:tc>
          <w:tcPr>
            <w:tcW w:w="1793" w:type="dxa"/>
          </w:tcPr>
          <w:p w:rsidR="004A402D" w:rsidRDefault="005200B3" w:rsidP="003E7243">
            <w:pPr>
              <w:pStyle w:val="a3"/>
              <w:spacing w:before="1"/>
              <w:ind w:left="0" w:right="846"/>
              <w:rPr>
                <w:color w:val="000000"/>
              </w:rPr>
            </w:pPr>
            <w:r>
              <w:rPr>
                <w:color w:val="000000"/>
              </w:rPr>
              <w:t>2</w:t>
            </w:r>
          </w:p>
          <w:p w:rsidR="005200B3" w:rsidRDefault="005200B3" w:rsidP="003E7243">
            <w:pPr>
              <w:pStyle w:val="a3"/>
              <w:spacing w:before="1"/>
              <w:ind w:left="0" w:right="846"/>
              <w:rPr>
                <w:color w:val="000000"/>
              </w:rPr>
            </w:pPr>
            <w:r>
              <w:rPr>
                <w:color w:val="000000"/>
              </w:rPr>
              <w:t>1</w:t>
            </w:r>
          </w:p>
          <w:p w:rsidR="005200B3" w:rsidRDefault="005200B3" w:rsidP="003E7243">
            <w:pPr>
              <w:pStyle w:val="a3"/>
              <w:spacing w:before="1"/>
              <w:ind w:left="0" w:right="846"/>
              <w:rPr>
                <w:color w:val="000000"/>
              </w:rPr>
            </w:pPr>
            <w:r>
              <w:rPr>
                <w:color w:val="000000"/>
              </w:rPr>
              <w:t>2</w:t>
            </w:r>
          </w:p>
        </w:tc>
      </w:tr>
      <w:tr w:rsidR="004A402D" w:rsidTr="00647057">
        <w:tc>
          <w:tcPr>
            <w:tcW w:w="1982" w:type="dxa"/>
          </w:tcPr>
          <w:p w:rsidR="004A402D" w:rsidRDefault="004A402D" w:rsidP="003E7243">
            <w:pPr>
              <w:pStyle w:val="Default"/>
              <w:rPr>
                <w:sz w:val="23"/>
                <w:szCs w:val="23"/>
              </w:rPr>
            </w:pPr>
            <w:r>
              <w:rPr>
                <w:sz w:val="23"/>
                <w:szCs w:val="23"/>
              </w:rPr>
              <w:t xml:space="preserve">Физическое </w:t>
            </w:r>
          </w:p>
          <w:p w:rsidR="004A402D" w:rsidRDefault="004A402D" w:rsidP="003E7243">
            <w:pPr>
              <w:pStyle w:val="a3"/>
              <w:spacing w:before="1"/>
              <w:ind w:left="0" w:right="846"/>
              <w:rPr>
                <w:color w:val="000000"/>
              </w:rPr>
            </w:pPr>
            <w:r>
              <w:t xml:space="preserve">Развитие </w:t>
            </w:r>
          </w:p>
        </w:tc>
        <w:tc>
          <w:tcPr>
            <w:tcW w:w="6222" w:type="dxa"/>
            <w:gridSpan w:val="2"/>
          </w:tcPr>
          <w:p w:rsidR="004A402D" w:rsidRDefault="004A402D" w:rsidP="004A402D">
            <w:pPr>
              <w:pStyle w:val="a3"/>
              <w:spacing w:before="1"/>
              <w:ind w:left="0" w:right="846"/>
              <w:rPr>
                <w:color w:val="000000"/>
              </w:rPr>
            </w:pPr>
            <w:r>
              <w:rPr>
                <w:color w:val="000000"/>
              </w:rPr>
              <w:t>Физическая культура</w:t>
            </w:r>
          </w:p>
          <w:p w:rsidR="004A402D" w:rsidRDefault="004A402D" w:rsidP="003E7243">
            <w:pPr>
              <w:pStyle w:val="a3"/>
              <w:spacing w:before="1"/>
              <w:ind w:left="0" w:right="846"/>
              <w:rPr>
                <w:color w:val="000000"/>
              </w:rPr>
            </w:pPr>
            <w:r>
              <w:rPr>
                <w:color w:val="000000"/>
              </w:rPr>
              <w:t>Физическая культура на воздухе</w:t>
            </w:r>
          </w:p>
        </w:tc>
        <w:tc>
          <w:tcPr>
            <w:tcW w:w="1793" w:type="dxa"/>
          </w:tcPr>
          <w:p w:rsidR="004A402D" w:rsidRDefault="005200B3" w:rsidP="003E7243">
            <w:pPr>
              <w:pStyle w:val="a3"/>
              <w:spacing w:before="1"/>
              <w:ind w:left="0" w:right="846"/>
              <w:rPr>
                <w:color w:val="000000"/>
              </w:rPr>
            </w:pPr>
            <w:r>
              <w:rPr>
                <w:color w:val="000000"/>
              </w:rPr>
              <w:t>2</w:t>
            </w:r>
          </w:p>
          <w:p w:rsidR="005200B3" w:rsidRDefault="005200B3" w:rsidP="003E7243">
            <w:pPr>
              <w:pStyle w:val="a3"/>
              <w:spacing w:before="1"/>
              <w:ind w:left="0" w:right="846"/>
              <w:rPr>
                <w:color w:val="000000"/>
              </w:rPr>
            </w:pPr>
            <w:r>
              <w:rPr>
                <w:color w:val="000000"/>
              </w:rPr>
              <w:t>1</w:t>
            </w:r>
          </w:p>
        </w:tc>
      </w:tr>
    </w:tbl>
    <w:p w:rsidR="004A425F" w:rsidRDefault="004A425F" w:rsidP="00EA1123">
      <w:pPr>
        <w:pStyle w:val="a3"/>
        <w:spacing w:before="7"/>
        <w:ind w:left="0" w:firstLine="720"/>
        <w:jc w:val="both"/>
        <w:rPr>
          <w:sz w:val="24"/>
        </w:rPr>
      </w:pPr>
      <w:r>
        <w:rPr>
          <w:color w:val="000000"/>
        </w:rPr>
        <w:br/>
      </w:r>
    </w:p>
    <w:p w:rsidR="004A402D" w:rsidRDefault="004A402D" w:rsidP="005200B3">
      <w:pPr>
        <w:pStyle w:val="a3"/>
        <w:spacing w:before="7"/>
        <w:ind w:left="0"/>
        <w:rPr>
          <w:b/>
          <w:bCs/>
          <w:color w:val="000000"/>
        </w:rPr>
      </w:pPr>
    </w:p>
    <w:p w:rsidR="00EA1123" w:rsidRDefault="00EA1123" w:rsidP="00EA1123">
      <w:pPr>
        <w:pStyle w:val="a3"/>
        <w:spacing w:before="7"/>
        <w:ind w:left="0" w:firstLine="720"/>
        <w:jc w:val="center"/>
        <w:rPr>
          <w:b/>
          <w:bCs/>
          <w:i/>
          <w:iCs/>
          <w:color w:val="000000"/>
        </w:rPr>
      </w:pPr>
      <w:r>
        <w:rPr>
          <w:b/>
          <w:bCs/>
          <w:color w:val="000000"/>
        </w:rPr>
        <w:t>2.2.5. Содержание и основные задачи психолого-педагогической работы по</w:t>
      </w:r>
      <w:r>
        <w:rPr>
          <w:color w:val="000000"/>
        </w:rPr>
        <w:br/>
      </w:r>
      <w:r>
        <w:rPr>
          <w:b/>
          <w:bCs/>
          <w:color w:val="000000"/>
        </w:rPr>
        <w:t>реализации областей Программы</w:t>
      </w:r>
      <w:r>
        <w:rPr>
          <w:color w:val="000000"/>
        </w:rPr>
        <w:br/>
      </w:r>
      <w:r>
        <w:rPr>
          <w:b/>
          <w:bCs/>
          <w:i/>
          <w:iCs/>
          <w:color w:val="000000"/>
        </w:rPr>
        <w:t>Физическое развитие</w:t>
      </w:r>
    </w:p>
    <w:p w:rsidR="003C0A63" w:rsidRPr="005200B3" w:rsidRDefault="00EA1123" w:rsidP="00EA1123">
      <w:pPr>
        <w:pStyle w:val="a5"/>
        <w:tabs>
          <w:tab w:val="left" w:pos="9923"/>
        </w:tabs>
        <w:ind w:left="993" w:right="492" w:firstLine="143"/>
        <w:jc w:val="both"/>
        <w:rPr>
          <w:sz w:val="23"/>
          <w:szCs w:val="23"/>
        </w:rPr>
      </w:pPr>
      <w:r w:rsidRPr="005200B3">
        <w:rPr>
          <w:sz w:val="23"/>
          <w:szCs w:val="23"/>
        </w:rPr>
        <w:br/>
        <w:t>Необходимыми условиями решения одной из главных задач дошкольных</w:t>
      </w:r>
      <w:r w:rsidRPr="005200B3">
        <w:rPr>
          <w:sz w:val="23"/>
          <w:szCs w:val="23"/>
        </w:rPr>
        <w:br/>
        <w:t>образовательных учреждений (групп) по охране жизни и укреплению здоровья детей</w:t>
      </w:r>
      <w:r w:rsidRPr="005200B3">
        <w:rPr>
          <w:sz w:val="23"/>
          <w:szCs w:val="23"/>
        </w:rPr>
        <w:br/>
        <w:t>являются: - создание в ДОУ безопасной образовательной среды; - осуществление комплекса психолого-пед</w:t>
      </w:r>
      <w:r w:rsidR="003C0A63" w:rsidRPr="005200B3">
        <w:rPr>
          <w:sz w:val="23"/>
          <w:szCs w:val="23"/>
        </w:rPr>
        <w:t xml:space="preserve">агогической, профилактической и </w:t>
      </w:r>
      <w:r w:rsidRPr="005200B3">
        <w:rPr>
          <w:sz w:val="23"/>
          <w:szCs w:val="23"/>
        </w:rPr>
        <w:t>оздоровительной работы; - использование комплексной системы диагностики и мониторинга состояния здоровья</w:t>
      </w:r>
      <w:r w:rsidRPr="005200B3">
        <w:rPr>
          <w:sz w:val="23"/>
          <w:szCs w:val="23"/>
        </w:rPr>
        <w:br/>
        <w:t>детей.</w:t>
      </w:r>
      <w:r w:rsidRPr="005200B3">
        <w:rPr>
          <w:sz w:val="23"/>
          <w:szCs w:val="23"/>
        </w:rPr>
        <w:br/>
        <w:t>Психолого-педагогическая работа направлена на формирование культуры здоровья</w:t>
      </w:r>
      <w:r w:rsidRPr="005200B3">
        <w:rPr>
          <w:sz w:val="23"/>
          <w:szCs w:val="23"/>
        </w:rPr>
        <w:br/>
        <w:t>воспитанников и включает в себя формирование культурно-гигиенических навыков и</w:t>
      </w:r>
      <w:r w:rsidRPr="005200B3">
        <w:rPr>
          <w:sz w:val="23"/>
          <w:szCs w:val="23"/>
        </w:rPr>
        <w:br/>
        <w:t>первичных ценностных представлений о здоровье и здоровом образе жизни человека.</w:t>
      </w:r>
      <w:r w:rsidRPr="005200B3">
        <w:rPr>
          <w:sz w:val="23"/>
          <w:szCs w:val="23"/>
        </w:rPr>
        <w:br/>
        <w:t>Профилактическая работа включает в себя систему мероприятий и мер (гигиенических,</w:t>
      </w:r>
      <w:r w:rsidRPr="005200B3">
        <w:rPr>
          <w:sz w:val="23"/>
          <w:szCs w:val="23"/>
        </w:rPr>
        <w:br/>
        <w:t>социальных, медицинских, психолого-педагогических), направленных на ох</w:t>
      </w:r>
      <w:r w:rsidR="005200B3">
        <w:rPr>
          <w:sz w:val="23"/>
          <w:szCs w:val="23"/>
        </w:rPr>
        <w:t xml:space="preserve">рану здоровья и </w:t>
      </w:r>
      <w:r w:rsidRPr="005200B3">
        <w:rPr>
          <w:sz w:val="23"/>
          <w:szCs w:val="23"/>
        </w:rPr>
        <w:t>предупреждение возникновения его нарушений, обеспечени</w:t>
      </w:r>
      <w:r w:rsidR="005200B3">
        <w:rPr>
          <w:sz w:val="23"/>
          <w:szCs w:val="23"/>
        </w:rPr>
        <w:t xml:space="preserve">е нормального роста и развития, </w:t>
      </w:r>
      <w:r w:rsidRPr="005200B3">
        <w:rPr>
          <w:sz w:val="23"/>
          <w:szCs w:val="23"/>
        </w:rPr>
        <w:t>сохранение умственной и физической работоспособности детей.</w:t>
      </w:r>
      <w:r w:rsidRPr="005200B3">
        <w:rPr>
          <w:sz w:val="23"/>
          <w:szCs w:val="23"/>
        </w:rPr>
        <w:br/>
        <w:t>Оздоровительная работа предполагает проведение системы мероприятий и мер</w:t>
      </w:r>
      <w:r w:rsidRPr="005200B3">
        <w:rPr>
          <w:sz w:val="23"/>
          <w:szCs w:val="23"/>
        </w:rPr>
        <w:br/>
        <w:t>(медицинских, психолого-педагогических, гигиенических и др.), направленных на</w:t>
      </w:r>
      <w:r w:rsidRPr="005200B3">
        <w:rPr>
          <w:sz w:val="23"/>
          <w:szCs w:val="23"/>
        </w:rPr>
        <w:br/>
        <w:t>сохранение и (или) укрепление здоровья детей.</w:t>
      </w:r>
      <w:r w:rsidRPr="005200B3">
        <w:rPr>
          <w:sz w:val="23"/>
          <w:szCs w:val="23"/>
        </w:rPr>
        <w:br/>
        <w:t xml:space="preserve">Основные задачи психолого-педагогической работы: </w:t>
      </w:r>
    </w:p>
    <w:p w:rsidR="003C0A63" w:rsidRPr="005200B3" w:rsidRDefault="00EA1123" w:rsidP="00EA1123">
      <w:pPr>
        <w:pStyle w:val="a5"/>
        <w:tabs>
          <w:tab w:val="left" w:pos="9923"/>
        </w:tabs>
        <w:ind w:left="993" w:right="492" w:firstLine="143"/>
        <w:jc w:val="both"/>
        <w:rPr>
          <w:sz w:val="23"/>
          <w:szCs w:val="23"/>
        </w:rPr>
      </w:pPr>
      <w:r w:rsidRPr="005200B3">
        <w:rPr>
          <w:sz w:val="23"/>
          <w:szCs w:val="23"/>
        </w:rPr>
        <w:t>- сохранение и укрепление физического и психического здоровья детей;</w:t>
      </w:r>
    </w:p>
    <w:p w:rsidR="003C0A63" w:rsidRPr="005200B3" w:rsidRDefault="00EA1123" w:rsidP="00EA1123">
      <w:pPr>
        <w:pStyle w:val="a5"/>
        <w:tabs>
          <w:tab w:val="left" w:pos="9923"/>
        </w:tabs>
        <w:ind w:left="993" w:right="492" w:firstLine="143"/>
        <w:jc w:val="both"/>
        <w:rPr>
          <w:sz w:val="23"/>
          <w:szCs w:val="23"/>
        </w:rPr>
      </w:pPr>
      <w:r w:rsidRPr="005200B3">
        <w:rPr>
          <w:sz w:val="23"/>
          <w:szCs w:val="23"/>
        </w:rPr>
        <w:t xml:space="preserve"> - воспитание культурно-гигиенических навыков; </w:t>
      </w:r>
    </w:p>
    <w:p w:rsidR="003C0A63" w:rsidRPr="005200B3" w:rsidRDefault="00EA1123" w:rsidP="00EA1123">
      <w:pPr>
        <w:pStyle w:val="a5"/>
        <w:tabs>
          <w:tab w:val="left" w:pos="9923"/>
        </w:tabs>
        <w:ind w:left="993" w:right="492" w:firstLine="143"/>
        <w:jc w:val="both"/>
        <w:rPr>
          <w:color w:val="000000"/>
          <w:sz w:val="23"/>
          <w:szCs w:val="23"/>
        </w:rPr>
      </w:pPr>
      <w:r w:rsidRPr="005200B3">
        <w:rPr>
          <w:sz w:val="23"/>
          <w:szCs w:val="23"/>
        </w:rPr>
        <w:t>- формирование начальных представлений о здоровом образе жизни.</w:t>
      </w:r>
      <w:r w:rsidRPr="005200B3">
        <w:rPr>
          <w:sz w:val="23"/>
          <w:szCs w:val="23"/>
        </w:rPr>
        <w:br/>
        <w:t>Комплекс психолого</w:t>
      </w:r>
      <w:r w:rsidR="003C0A63" w:rsidRPr="005200B3">
        <w:rPr>
          <w:color w:val="000000"/>
          <w:sz w:val="23"/>
          <w:szCs w:val="23"/>
        </w:rPr>
        <w:t>-педагогической, профилактической и оздоровительной работы</w:t>
      </w:r>
      <w:r w:rsidR="003C0A63" w:rsidRPr="005200B3">
        <w:rPr>
          <w:color w:val="000000"/>
          <w:sz w:val="23"/>
          <w:szCs w:val="23"/>
        </w:rPr>
        <w:br/>
      </w:r>
      <w:r w:rsidR="003C0A63" w:rsidRPr="005200B3">
        <w:rPr>
          <w:color w:val="000000"/>
          <w:sz w:val="23"/>
          <w:szCs w:val="23"/>
        </w:rPr>
        <w:lastRenderedPageBreak/>
        <w:t>определяет общую направленность процессов реализации и освоения Программы в</w:t>
      </w:r>
      <w:r w:rsidR="003C0A63" w:rsidRPr="005200B3">
        <w:rPr>
          <w:color w:val="000000"/>
          <w:sz w:val="23"/>
          <w:szCs w:val="23"/>
        </w:rPr>
        <w:br/>
        <w:t>соответствии с целостным подходом к здоровью человека как единству его физического,</w:t>
      </w:r>
      <w:r w:rsidR="003C0A63" w:rsidRPr="005200B3">
        <w:rPr>
          <w:color w:val="000000"/>
          <w:sz w:val="23"/>
          <w:szCs w:val="23"/>
        </w:rPr>
        <w:br/>
        <w:t>психологического и социального благополучия.</w:t>
      </w:r>
      <w:r w:rsidR="003C0A63" w:rsidRPr="005200B3">
        <w:rPr>
          <w:color w:val="000000"/>
          <w:sz w:val="23"/>
          <w:szCs w:val="23"/>
        </w:rPr>
        <w:br/>
        <w:t>Основные задачи психолого-педагогической работы:</w:t>
      </w:r>
    </w:p>
    <w:p w:rsidR="003C0A63" w:rsidRPr="005200B3" w:rsidRDefault="003C0A63" w:rsidP="00EA1123">
      <w:pPr>
        <w:pStyle w:val="a5"/>
        <w:tabs>
          <w:tab w:val="left" w:pos="9923"/>
        </w:tabs>
        <w:ind w:left="993" w:right="492" w:firstLine="143"/>
        <w:jc w:val="both"/>
        <w:rPr>
          <w:color w:val="000000"/>
          <w:sz w:val="23"/>
          <w:szCs w:val="23"/>
        </w:rPr>
      </w:pPr>
      <w:r w:rsidRPr="005200B3">
        <w:rPr>
          <w:color w:val="000000"/>
          <w:sz w:val="23"/>
          <w:szCs w:val="23"/>
        </w:rPr>
        <w:t xml:space="preserve"> - развитие физических качеств (скоростных, силовых, гибкости, выносливости и</w:t>
      </w:r>
      <w:r w:rsidRPr="005200B3">
        <w:rPr>
          <w:color w:val="000000"/>
          <w:sz w:val="23"/>
          <w:szCs w:val="23"/>
        </w:rPr>
        <w:br/>
        <w:t xml:space="preserve">координации); </w:t>
      </w:r>
    </w:p>
    <w:p w:rsidR="003C0A63" w:rsidRPr="005200B3" w:rsidRDefault="003C0A63" w:rsidP="00EA1123">
      <w:pPr>
        <w:pStyle w:val="a5"/>
        <w:tabs>
          <w:tab w:val="left" w:pos="9923"/>
        </w:tabs>
        <w:ind w:left="993" w:right="492" w:firstLine="143"/>
        <w:jc w:val="both"/>
        <w:rPr>
          <w:color w:val="000000"/>
          <w:sz w:val="23"/>
          <w:szCs w:val="23"/>
        </w:rPr>
      </w:pPr>
      <w:r w:rsidRPr="005200B3">
        <w:rPr>
          <w:color w:val="000000"/>
          <w:sz w:val="23"/>
          <w:szCs w:val="23"/>
        </w:rPr>
        <w:t>- накопление и обогащение двигательного опыта детей (овладение основными</w:t>
      </w:r>
      <w:r w:rsidRPr="005200B3">
        <w:rPr>
          <w:color w:val="000000"/>
          <w:sz w:val="23"/>
          <w:szCs w:val="23"/>
        </w:rPr>
        <w:br/>
        <w:t xml:space="preserve">движениями); </w:t>
      </w:r>
    </w:p>
    <w:p w:rsidR="003C0A63" w:rsidRPr="005200B3" w:rsidRDefault="003C0A63" w:rsidP="00EA1123">
      <w:pPr>
        <w:pStyle w:val="a5"/>
        <w:tabs>
          <w:tab w:val="left" w:pos="9923"/>
        </w:tabs>
        <w:ind w:left="993" w:right="492" w:firstLine="143"/>
        <w:jc w:val="both"/>
        <w:rPr>
          <w:color w:val="000000"/>
          <w:sz w:val="23"/>
          <w:szCs w:val="23"/>
        </w:rPr>
      </w:pPr>
      <w:r w:rsidRPr="005200B3">
        <w:rPr>
          <w:color w:val="000000"/>
          <w:sz w:val="23"/>
          <w:szCs w:val="23"/>
        </w:rPr>
        <w:t>- формирование у воспитанников потребности в двигательной активности и физическом</w:t>
      </w:r>
      <w:r w:rsidRPr="005200B3">
        <w:rPr>
          <w:color w:val="000000"/>
          <w:sz w:val="23"/>
          <w:szCs w:val="23"/>
        </w:rPr>
        <w:br/>
        <w:t>совершенствовании.</w:t>
      </w:r>
      <w:r w:rsidRPr="005200B3">
        <w:rPr>
          <w:color w:val="000000"/>
          <w:sz w:val="23"/>
          <w:szCs w:val="23"/>
        </w:rPr>
        <w:br/>
        <w:t>НОД физкультурно-оздоровительного и эстетического цикла занимает не менее 50%</w:t>
      </w:r>
      <w:r w:rsidRPr="005200B3">
        <w:rPr>
          <w:color w:val="000000"/>
          <w:sz w:val="23"/>
          <w:szCs w:val="23"/>
        </w:rPr>
        <w:br/>
        <w:t>общего времени, отведенного на непосредственно образовательную деятельность.</w:t>
      </w:r>
      <w:r w:rsidRPr="005200B3">
        <w:rPr>
          <w:color w:val="000000"/>
          <w:sz w:val="23"/>
          <w:szCs w:val="23"/>
        </w:rPr>
        <w:br/>
        <w:t>Занятия по физическому развитию основной образовательной программы для детей в</w:t>
      </w:r>
      <w:r w:rsidRPr="005200B3">
        <w:rPr>
          <w:color w:val="000000"/>
          <w:sz w:val="23"/>
          <w:szCs w:val="23"/>
        </w:rPr>
        <w:br/>
        <w:t>возрасте от 2 до 7 лет организуются не менее 3 раз в неделю. Длительность занятий по</w:t>
      </w:r>
      <w:r w:rsidRPr="005200B3">
        <w:rPr>
          <w:color w:val="000000"/>
          <w:sz w:val="23"/>
          <w:szCs w:val="23"/>
        </w:rPr>
        <w:br/>
        <w:t xml:space="preserve">физическому развитию зависит от возраста детей и составляет: </w:t>
      </w:r>
    </w:p>
    <w:p w:rsidR="003C0A63" w:rsidRPr="005200B3" w:rsidRDefault="003C0A63" w:rsidP="00EA1123">
      <w:pPr>
        <w:pStyle w:val="a5"/>
        <w:tabs>
          <w:tab w:val="left" w:pos="9923"/>
        </w:tabs>
        <w:ind w:left="993" w:right="492" w:firstLine="143"/>
        <w:jc w:val="both"/>
        <w:rPr>
          <w:color w:val="000000"/>
          <w:sz w:val="23"/>
          <w:szCs w:val="23"/>
        </w:rPr>
      </w:pPr>
      <w:r w:rsidRPr="005200B3">
        <w:rPr>
          <w:color w:val="000000"/>
          <w:sz w:val="23"/>
          <w:szCs w:val="23"/>
        </w:rPr>
        <w:t>- в младшей группе – 10-15 мин.,</w:t>
      </w:r>
    </w:p>
    <w:p w:rsidR="00EA1123" w:rsidRPr="005200B3" w:rsidRDefault="003C0A63" w:rsidP="00EA1123">
      <w:pPr>
        <w:pStyle w:val="a5"/>
        <w:tabs>
          <w:tab w:val="left" w:pos="9923"/>
        </w:tabs>
        <w:ind w:left="993" w:right="492" w:firstLine="143"/>
        <w:jc w:val="both"/>
        <w:rPr>
          <w:color w:val="000000"/>
          <w:sz w:val="23"/>
          <w:szCs w:val="23"/>
        </w:rPr>
      </w:pPr>
      <w:r w:rsidRPr="005200B3">
        <w:rPr>
          <w:color w:val="000000"/>
          <w:sz w:val="23"/>
          <w:szCs w:val="23"/>
        </w:rPr>
        <w:t xml:space="preserve"> - в средней группе </w:t>
      </w:r>
      <w:r w:rsidR="009554FA" w:rsidRPr="005200B3">
        <w:rPr>
          <w:color w:val="000000"/>
          <w:sz w:val="23"/>
          <w:szCs w:val="23"/>
        </w:rPr>
        <w:t>– 20 мин;</w:t>
      </w:r>
    </w:p>
    <w:p w:rsidR="009554FA" w:rsidRPr="005200B3" w:rsidRDefault="009554FA" w:rsidP="00EA1123">
      <w:pPr>
        <w:pStyle w:val="a5"/>
        <w:tabs>
          <w:tab w:val="left" w:pos="9923"/>
        </w:tabs>
        <w:ind w:left="993" w:right="492" w:firstLine="143"/>
        <w:jc w:val="both"/>
        <w:rPr>
          <w:color w:val="000000"/>
          <w:sz w:val="23"/>
          <w:szCs w:val="23"/>
        </w:rPr>
      </w:pPr>
      <w:r w:rsidRPr="005200B3">
        <w:rPr>
          <w:color w:val="000000"/>
          <w:sz w:val="23"/>
          <w:szCs w:val="23"/>
        </w:rPr>
        <w:t>- в старшей группе – 25 мин.;</w:t>
      </w:r>
    </w:p>
    <w:p w:rsidR="009554FA" w:rsidRDefault="009554FA" w:rsidP="00EA1123">
      <w:pPr>
        <w:pStyle w:val="a5"/>
        <w:tabs>
          <w:tab w:val="left" w:pos="9923"/>
        </w:tabs>
        <w:ind w:left="993" w:right="492" w:firstLine="143"/>
        <w:jc w:val="both"/>
        <w:rPr>
          <w:color w:val="000000"/>
          <w:sz w:val="23"/>
          <w:szCs w:val="23"/>
        </w:rPr>
      </w:pPr>
      <w:r w:rsidRPr="005200B3">
        <w:rPr>
          <w:color w:val="000000"/>
          <w:sz w:val="23"/>
          <w:szCs w:val="23"/>
        </w:rPr>
        <w:t>- в подготовительной  группе – 30 мин.</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Один раз в неделю для детей 5 - 7 лет круглогодично организовываются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 </w:t>
      </w:r>
    </w:p>
    <w:p w:rsidR="005200B3" w:rsidRDefault="005200B3" w:rsidP="005200B3">
      <w:pPr>
        <w:pStyle w:val="a5"/>
        <w:tabs>
          <w:tab w:val="left" w:pos="9923"/>
        </w:tabs>
        <w:ind w:left="993" w:right="492" w:firstLine="143"/>
        <w:jc w:val="both"/>
        <w:rPr>
          <w:sz w:val="23"/>
          <w:szCs w:val="23"/>
        </w:rPr>
      </w:pPr>
      <w:r w:rsidRPr="005200B3">
        <w:rPr>
          <w:sz w:val="23"/>
          <w:szCs w:val="23"/>
        </w:rPr>
        <w:t>П</w:t>
      </w:r>
      <w:r>
        <w:rPr>
          <w:sz w:val="23"/>
          <w:szCs w:val="23"/>
        </w:rPr>
        <w:t xml:space="preserve">ланируется и организуется </w:t>
      </w:r>
      <w:r w:rsidRPr="005200B3">
        <w:rPr>
          <w:sz w:val="23"/>
          <w:szCs w:val="23"/>
        </w:rPr>
        <w:t>воспитателем</w:t>
      </w:r>
      <w:r>
        <w:rPr>
          <w:sz w:val="23"/>
          <w:szCs w:val="23"/>
        </w:rPr>
        <w:t>.</w:t>
      </w:r>
    </w:p>
    <w:p w:rsidR="004B3D4C" w:rsidRPr="00523BF9" w:rsidRDefault="004B3D4C" w:rsidP="004B3D4C">
      <w:pPr>
        <w:pStyle w:val="21"/>
        <w:spacing w:before="1"/>
        <w:ind w:left="1567" w:right="1639"/>
        <w:jc w:val="center"/>
        <w:rPr>
          <w:sz w:val="24"/>
          <w:szCs w:val="24"/>
        </w:rPr>
      </w:pPr>
      <w:r w:rsidRPr="00523BF9">
        <w:rPr>
          <w:sz w:val="24"/>
          <w:szCs w:val="24"/>
        </w:rPr>
        <w:t>Организация двигательного режима</w:t>
      </w:r>
    </w:p>
    <w:tbl>
      <w:tblPr>
        <w:tblStyle w:val="TableNormal"/>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54"/>
        <w:gridCol w:w="1349"/>
        <w:gridCol w:w="1701"/>
        <w:gridCol w:w="1417"/>
        <w:gridCol w:w="7"/>
        <w:gridCol w:w="1836"/>
      </w:tblGrid>
      <w:tr w:rsidR="004B3D4C" w:rsidTr="004B3D4C">
        <w:trPr>
          <w:trHeight w:val="230"/>
        </w:trPr>
        <w:tc>
          <w:tcPr>
            <w:tcW w:w="3754" w:type="dxa"/>
            <w:vMerge w:val="restart"/>
          </w:tcPr>
          <w:p w:rsidR="004B3D4C" w:rsidRDefault="004B3D4C" w:rsidP="00261A9B">
            <w:pPr>
              <w:pStyle w:val="TableParagraph"/>
              <w:spacing w:line="228" w:lineRule="exact"/>
              <w:ind w:left="69"/>
              <w:rPr>
                <w:b/>
                <w:sz w:val="20"/>
              </w:rPr>
            </w:pPr>
            <w:r>
              <w:rPr>
                <w:b/>
                <w:sz w:val="20"/>
              </w:rPr>
              <w:t>Формы организации</w:t>
            </w:r>
          </w:p>
        </w:tc>
        <w:tc>
          <w:tcPr>
            <w:tcW w:w="3050" w:type="dxa"/>
            <w:gridSpan w:val="2"/>
          </w:tcPr>
          <w:p w:rsidR="004B3D4C" w:rsidRDefault="004B3D4C" w:rsidP="00261A9B">
            <w:pPr>
              <w:pStyle w:val="TableParagraph"/>
              <w:spacing w:line="210" w:lineRule="exact"/>
              <w:ind w:left="808"/>
              <w:rPr>
                <w:b/>
                <w:sz w:val="20"/>
              </w:rPr>
            </w:pPr>
            <w:r>
              <w:rPr>
                <w:b/>
                <w:sz w:val="20"/>
              </w:rPr>
              <w:t>Младший возраст</w:t>
            </w:r>
          </w:p>
        </w:tc>
        <w:tc>
          <w:tcPr>
            <w:tcW w:w="3260" w:type="dxa"/>
            <w:gridSpan w:val="3"/>
          </w:tcPr>
          <w:p w:rsidR="004B3D4C" w:rsidRDefault="004B3D4C" w:rsidP="00261A9B">
            <w:pPr>
              <w:pStyle w:val="TableParagraph"/>
              <w:spacing w:line="210" w:lineRule="exact"/>
              <w:ind w:left="760"/>
              <w:rPr>
                <w:b/>
                <w:sz w:val="20"/>
              </w:rPr>
            </w:pPr>
            <w:r>
              <w:rPr>
                <w:b/>
                <w:sz w:val="20"/>
              </w:rPr>
              <w:t>Старший возраст</w:t>
            </w:r>
          </w:p>
        </w:tc>
      </w:tr>
      <w:tr w:rsidR="004B3D4C" w:rsidTr="004B3D4C">
        <w:trPr>
          <w:trHeight w:val="458"/>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spacing w:line="230" w:lineRule="exact"/>
              <w:ind w:left="215" w:right="246"/>
              <w:jc w:val="center"/>
              <w:rPr>
                <w:b/>
                <w:sz w:val="20"/>
              </w:rPr>
            </w:pPr>
            <w:r>
              <w:rPr>
                <w:b/>
                <w:sz w:val="20"/>
              </w:rPr>
              <w:t>Младшие группы</w:t>
            </w:r>
          </w:p>
        </w:tc>
        <w:tc>
          <w:tcPr>
            <w:tcW w:w="1701" w:type="dxa"/>
          </w:tcPr>
          <w:p w:rsidR="004B3D4C" w:rsidRDefault="004B3D4C" w:rsidP="00261A9B">
            <w:pPr>
              <w:pStyle w:val="TableParagraph"/>
              <w:spacing w:line="230" w:lineRule="exact"/>
              <w:ind w:left="573" w:right="144" w:hanging="39"/>
              <w:rPr>
                <w:b/>
                <w:sz w:val="20"/>
              </w:rPr>
            </w:pPr>
            <w:r>
              <w:rPr>
                <w:b/>
                <w:w w:val="95"/>
                <w:sz w:val="20"/>
              </w:rPr>
              <w:t xml:space="preserve">Средние </w:t>
            </w:r>
            <w:r>
              <w:rPr>
                <w:b/>
                <w:sz w:val="20"/>
              </w:rPr>
              <w:t>группы</w:t>
            </w:r>
          </w:p>
        </w:tc>
        <w:tc>
          <w:tcPr>
            <w:tcW w:w="1417" w:type="dxa"/>
          </w:tcPr>
          <w:p w:rsidR="004B3D4C" w:rsidRDefault="004B3D4C" w:rsidP="00261A9B">
            <w:pPr>
              <w:pStyle w:val="TableParagraph"/>
              <w:spacing w:line="230" w:lineRule="exact"/>
              <w:ind w:left="359" w:right="270" w:hanging="70"/>
              <w:rPr>
                <w:b/>
                <w:sz w:val="20"/>
              </w:rPr>
            </w:pPr>
            <w:r>
              <w:rPr>
                <w:b/>
                <w:sz w:val="20"/>
              </w:rPr>
              <w:t>Старшие группы</w:t>
            </w:r>
          </w:p>
        </w:tc>
        <w:tc>
          <w:tcPr>
            <w:tcW w:w="1843" w:type="dxa"/>
            <w:gridSpan w:val="2"/>
          </w:tcPr>
          <w:p w:rsidR="004B3D4C" w:rsidRDefault="004B3D4C" w:rsidP="00261A9B">
            <w:pPr>
              <w:pStyle w:val="TableParagraph"/>
              <w:spacing w:line="230" w:lineRule="exact"/>
              <w:ind w:left="504" w:right="69" w:hanging="431"/>
              <w:rPr>
                <w:b/>
                <w:sz w:val="20"/>
              </w:rPr>
            </w:pPr>
            <w:r>
              <w:rPr>
                <w:b/>
                <w:sz w:val="20"/>
              </w:rPr>
              <w:t>Подготовительные  группы</w:t>
            </w:r>
          </w:p>
        </w:tc>
      </w:tr>
      <w:tr w:rsidR="004B3D4C" w:rsidTr="004B3D4C">
        <w:trPr>
          <w:trHeight w:val="458"/>
        </w:trPr>
        <w:tc>
          <w:tcPr>
            <w:tcW w:w="3754" w:type="dxa"/>
          </w:tcPr>
          <w:p w:rsidR="004B3D4C" w:rsidRDefault="004B3D4C" w:rsidP="00261A9B">
            <w:pPr>
              <w:pStyle w:val="TableParagraph"/>
              <w:spacing w:line="228" w:lineRule="exact"/>
              <w:ind w:left="69"/>
              <w:rPr>
                <w:b/>
                <w:sz w:val="20"/>
              </w:rPr>
            </w:pPr>
            <w:r>
              <w:rPr>
                <w:b/>
                <w:sz w:val="20"/>
              </w:rPr>
              <w:t>Организованная деятельность</w:t>
            </w:r>
          </w:p>
        </w:tc>
        <w:tc>
          <w:tcPr>
            <w:tcW w:w="1349" w:type="dxa"/>
          </w:tcPr>
          <w:p w:rsidR="004B3D4C" w:rsidRDefault="004B3D4C" w:rsidP="00261A9B">
            <w:pPr>
              <w:pStyle w:val="TableParagraph"/>
              <w:spacing w:line="222" w:lineRule="exact"/>
              <w:ind w:left="395"/>
              <w:rPr>
                <w:sz w:val="20"/>
              </w:rPr>
            </w:pPr>
            <w:r>
              <w:rPr>
                <w:sz w:val="20"/>
              </w:rPr>
              <w:t>6 часов</w:t>
            </w:r>
          </w:p>
          <w:p w:rsidR="004B3D4C" w:rsidRDefault="004B3D4C" w:rsidP="00261A9B">
            <w:pPr>
              <w:pStyle w:val="TableParagraph"/>
              <w:spacing w:line="216" w:lineRule="exact"/>
              <w:ind w:left="316"/>
              <w:rPr>
                <w:sz w:val="20"/>
              </w:rPr>
            </w:pPr>
            <w:r>
              <w:rPr>
                <w:sz w:val="20"/>
              </w:rPr>
              <w:t>в неделю</w:t>
            </w:r>
          </w:p>
        </w:tc>
        <w:tc>
          <w:tcPr>
            <w:tcW w:w="1701" w:type="dxa"/>
          </w:tcPr>
          <w:p w:rsidR="004B3D4C" w:rsidRDefault="004B3D4C" w:rsidP="00261A9B">
            <w:pPr>
              <w:pStyle w:val="TableParagraph"/>
              <w:spacing w:line="223" w:lineRule="exact"/>
              <w:ind w:left="101" w:right="102"/>
              <w:jc w:val="center"/>
              <w:rPr>
                <w:sz w:val="20"/>
              </w:rPr>
            </w:pPr>
            <w:r>
              <w:rPr>
                <w:sz w:val="20"/>
              </w:rPr>
              <w:t xml:space="preserve">8 часов </w:t>
            </w:r>
          </w:p>
          <w:p w:rsidR="004B3D4C" w:rsidRDefault="004B3D4C" w:rsidP="00261A9B">
            <w:pPr>
              <w:pStyle w:val="TableParagraph"/>
              <w:spacing w:line="223" w:lineRule="exact"/>
              <w:ind w:left="101" w:right="102"/>
              <w:jc w:val="center"/>
              <w:rPr>
                <w:sz w:val="20"/>
              </w:rPr>
            </w:pPr>
            <w:r>
              <w:rPr>
                <w:sz w:val="20"/>
              </w:rPr>
              <w:t>в неделю</w:t>
            </w:r>
          </w:p>
        </w:tc>
        <w:tc>
          <w:tcPr>
            <w:tcW w:w="1424" w:type="dxa"/>
            <w:gridSpan w:val="2"/>
            <w:tcBorders>
              <w:right w:val="single" w:sz="4" w:space="0" w:color="auto"/>
            </w:tcBorders>
          </w:tcPr>
          <w:p w:rsidR="004B3D4C" w:rsidRDefault="004B3D4C" w:rsidP="00261A9B">
            <w:pPr>
              <w:pStyle w:val="TableParagraph"/>
              <w:spacing w:line="223" w:lineRule="exact"/>
              <w:ind w:left="141"/>
              <w:jc w:val="center"/>
              <w:rPr>
                <w:sz w:val="20"/>
              </w:rPr>
            </w:pPr>
            <w:r>
              <w:rPr>
                <w:sz w:val="20"/>
              </w:rPr>
              <w:t>10 часов в неделю</w:t>
            </w:r>
          </w:p>
        </w:tc>
        <w:tc>
          <w:tcPr>
            <w:tcW w:w="1836" w:type="dxa"/>
            <w:tcBorders>
              <w:left w:val="single" w:sz="4" w:space="0" w:color="auto"/>
            </w:tcBorders>
          </w:tcPr>
          <w:p w:rsidR="004B3D4C" w:rsidRDefault="004B3D4C" w:rsidP="00261A9B">
            <w:pPr>
              <w:pStyle w:val="TableParagraph"/>
              <w:spacing w:line="223" w:lineRule="exact"/>
              <w:ind w:left="135"/>
              <w:jc w:val="center"/>
              <w:rPr>
                <w:sz w:val="20"/>
              </w:rPr>
            </w:pPr>
            <w:r>
              <w:rPr>
                <w:sz w:val="20"/>
              </w:rPr>
              <w:t>10  и более часов  в неделю</w:t>
            </w:r>
          </w:p>
        </w:tc>
      </w:tr>
      <w:tr w:rsidR="004B3D4C" w:rsidTr="004B3D4C">
        <w:trPr>
          <w:trHeight w:val="230"/>
        </w:trPr>
        <w:tc>
          <w:tcPr>
            <w:tcW w:w="3754" w:type="dxa"/>
          </w:tcPr>
          <w:p w:rsidR="004B3D4C" w:rsidRDefault="004B3D4C" w:rsidP="00261A9B">
            <w:pPr>
              <w:pStyle w:val="TableParagraph"/>
              <w:spacing w:line="210" w:lineRule="exact"/>
              <w:ind w:left="69"/>
              <w:rPr>
                <w:b/>
                <w:sz w:val="20"/>
              </w:rPr>
            </w:pPr>
            <w:r>
              <w:rPr>
                <w:b/>
                <w:sz w:val="20"/>
              </w:rPr>
              <w:t>Утренняя гимнастика</w:t>
            </w:r>
          </w:p>
        </w:tc>
        <w:tc>
          <w:tcPr>
            <w:tcW w:w="1349" w:type="dxa"/>
          </w:tcPr>
          <w:p w:rsidR="004B3D4C" w:rsidRDefault="004B3D4C" w:rsidP="00261A9B">
            <w:pPr>
              <w:pStyle w:val="TableParagraph"/>
              <w:spacing w:line="210" w:lineRule="exact"/>
              <w:ind w:left="318"/>
              <w:rPr>
                <w:sz w:val="20"/>
              </w:rPr>
            </w:pPr>
            <w:r>
              <w:rPr>
                <w:sz w:val="20"/>
              </w:rPr>
              <w:t>5-6 минут</w:t>
            </w:r>
          </w:p>
        </w:tc>
        <w:tc>
          <w:tcPr>
            <w:tcW w:w="1701" w:type="dxa"/>
          </w:tcPr>
          <w:p w:rsidR="004B3D4C" w:rsidRDefault="004B3D4C" w:rsidP="00261A9B">
            <w:pPr>
              <w:pStyle w:val="TableParagraph"/>
              <w:spacing w:line="210" w:lineRule="exact"/>
              <w:ind w:left="104" w:right="102"/>
              <w:jc w:val="center"/>
              <w:rPr>
                <w:sz w:val="20"/>
              </w:rPr>
            </w:pPr>
            <w:r>
              <w:rPr>
                <w:sz w:val="20"/>
              </w:rPr>
              <w:t>6-8 минут</w:t>
            </w:r>
          </w:p>
        </w:tc>
        <w:tc>
          <w:tcPr>
            <w:tcW w:w="1417" w:type="dxa"/>
          </w:tcPr>
          <w:p w:rsidR="004B3D4C" w:rsidRDefault="004B3D4C" w:rsidP="00261A9B">
            <w:pPr>
              <w:pStyle w:val="TableParagraph"/>
              <w:spacing w:line="210" w:lineRule="exact"/>
              <w:ind w:left="160" w:right="159"/>
              <w:jc w:val="center"/>
              <w:rPr>
                <w:sz w:val="20"/>
              </w:rPr>
            </w:pPr>
            <w:r>
              <w:rPr>
                <w:sz w:val="20"/>
              </w:rPr>
              <w:t>8-10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10 -12 минут</w:t>
            </w:r>
          </w:p>
        </w:tc>
      </w:tr>
      <w:tr w:rsidR="004B3D4C" w:rsidTr="004B3D4C">
        <w:trPr>
          <w:trHeight w:val="230"/>
        </w:trPr>
        <w:tc>
          <w:tcPr>
            <w:tcW w:w="3754" w:type="dxa"/>
          </w:tcPr>
          <w:p w:rsidR="004B3D4C" w:rsidRDefault="004B3D4C" w:rsidP="00261A9B">
            <w:pPr>
              <w:pStyle w:val="TableParagraph"/>
              <w:spacing w:line="210" w:lineRule="exact"/>
              <w:ind w:left="69"/>
              <w:rPr>
                <w:b/>
                <w:sz w:val="20"/>
              </w:rPr>
            </w:pPr>
            <w:r>
              <w:rPr>
                <w:b/>
                <w:sz w:val="20"/>
              </w:rPr>
              <w:t>Дозированный бег</w:t>
            </w:r>
          </w:p>
        </w:tc>
        <w:tc>
          <w:tcPr>
            <w:tcW w:w="1349" w:type="dxa"/>
          </w:tcPr>
          <w:p w:rsidR="004B3D4C" w:rsidRDefault="004B3D4C" w:rsidP="00261A9B">
            <w:pPr>
              <w:pStyle w:val="TableParagraph"/>
              <w:rPr>
                <w:sz w:val="16"/>
              </w:rPr>
            </w:pPr>
          </w:p>
        </w:tc>
        <w:tc>
          <w:tcPr>
            <w:tcW w:w="1701" w:type="dxa"/>
          </w:tcPr>
          <w:p w:rsidR="004B3D4C" w:rsidRDefault="004B3D4C" w:rsidP="00261A9B">
            <w:pPr>
              <w:pStyle w:val="TableParagraph"/>
              <w:spacing w:line="210" w:lineRule="exact"/>
              <w:ind w:left="102" w:right="102"/>
              <w:jc w:val="center"/>
              <w:rPr>
                <w:sz w:val="20"/>
              </w:rPr>
            </w:pPr>
            <w:r>
              <w:rPr>
                <w:sz w:val="20"/>
              </w:rPr>
              <w:t>3-4 минуты</w:t>
            </w:r>
          </w:p>
        </w:tc>
        <w:tc>
          <w:tcPr>
            <w:tcW w:w="1417" w:type="dxa"/>
          </w:tcPr>
          <w:p w:rsidR="004B3D4C" w:rsidRDefault="004B3D4C" w:rsidP="00261A9B">
            <w:pPr>
              <w:pStyle w:val="TableParagraph"/>
              <w:spacing w:line="210" w:lineRule="exact"/>
              <w:ind w:left="160" w:right="159"/>
              <w:jc w:val="center"/>
              <w:rPr>
                <w:sz w:val="20"/>
              </w:rPr>
            </w:pPr>
            <w:r>
              <w:rPr>
                <w:sz w:val="20"/>
              </w:rPr>
              <w:t>5-6 минут</w:t>
            </w:r>
          </w:p>
        </w:tc>
        <w:tc>
          <w:tcPr>
            <w:tcW w:w="1843" w:type="dxa"/>
            <w:gridSpan w:val="2"/>
          </w:tcPr>
          <w:p w:rsidR="004B3D4C" w:rsidRDefault="004B3D4C" w:rsidP="00261A9B">
            <w:pPr>
              <w:pStyle w:val="TableParagraph"/>
              <w:spacing w:line="210" w:lineRule="exact"/>
              <w:ind w:left="280" w:right="274"/>
              <w:jc w:val="center"/>
              <w:rPr>
                <w:sz w:val="20"/>
              </w:rPr>
            </w:pPr>
            <w:r>
              <w:rPr>
                <w:sz w:val="20"/>
              </w:rPr>
              <w:t>7-8 минут</w:t>
            </w:r>
          </w:p>
        </w:tc>
      </w:tr>
      <w:tr w:rsidR="004B3D4C" w:rsidTr="004B3D4C">
        <w:trPr>
          <w:trHeight w:val="230"/>
        </w:trPr>
        <w:tc>
          <w:tcPr>
            <w:tcW w:w="3754" w:type="dxa"/>
          </w:tcPr>
          <w:p w:rsidR="004B3D4C" w:rsidRDefault="004B3D4C" w:rsidP="00261A9B">
            <w:pPr>
              <w:pStyle w:val="TableParagraph"/>
              <w:spacing w:line="210" w:lineRule="exact"/>
              <w:ind w:left="69"/>
              <w:rPr>
                <w:b/>
                <w:sz w:val="20"/>
              </w:rPr>
            </w:pPr>
            <w:r>
              <w:rPr>
                <w:b/>
                <w:sz w:val="20"/>
              </w:rPr>
              <w:t>Гимнастика после дневного сна</w:t>
            </w:r>
          </w:p>
        </w:tc>
        <w:tc>
          <w:tcPr>
            <w:tcW w:w="1349" w:type="dxa"/>
          </w:tcPr>
          <w:p w:rsidR="004B3D4C" w:rsidRDefault="004B3D4C" w:rsidP="00261A9B">
            <w:pPr>
              <w:pStyle w:val="TableParagraph"/>
              <w:spacing w:line="210" w:lineRule="exact"/>
              <w:ind w:right="205"/>
              <w:jc w:val="right"/>
              <w:rPr>
                <w:sz w:val="20"/>
              </w:rPr>
            </w:pPr>
            <w:r>
              <w:rPr>
                <w:sz w:val="20"/>
              </w:rPr>
              <w:t>5- 10 минут</w:t>
            </w:r>
          </w:p>
        </w:tc>
        <w:tc>
          <w:tcPr>
            <w:tcW w:w="1701" w:type="dxa"/>
          </w:tcPr>
          <w:p w:rsidR="004B3D4C" w:rsidRDefault="004B3D4C" w:rsidP="00261A9B">
            <w:pPr>
              <w:pStyle w:val="TableParagraph"/>
              <w:spacing w:line="210" w:lineRule="exact"/>
              <w:ind w:left="103" w:right="102"/>
              <w:jc w:val="center"/>
              <w:rPr>
                <w:sz w:val="20"/>
              </w:rPr>
            </w:pPr>
            <w:r>
              <w:rPr>
                <w:sz w:val="20"/>
              </w:rPr>
              <w:t>5- 10 минут</w:t>
            </w:r>
          </w:p>
        </w:tc>
        <w:tc>
          <w:tcPr>
            <w:tcW w:w="1417" w:type="dxa"/>
          </w:tcPr>
          <w:p w:rsidR="004B3D4C" w:rsidRDefault="004B3D4C" w:rsidP="00261A9B">
            <w:pPr>
              <w:pStyle w:val="TableParagraph"/>
              <w:spacing w:line="210" w:lineRule="exact"/>
              <w:ind w:left="160" w:right="159"/>
              <w:jc w:val="center"/>
              <w:rPr>
                <w:sz w:val="20"/>
              </w:rPr>
            </w:pPr>
            <w:r>
              <w:rPr>
                <w:sz w:val="20"/>
              </w:rPr>
              <w:t>6-10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8-10 минут</w:t>
            </w:r>
          </w:p>
        </w:tc>
      </w:tr>
      <w:tr w:rsidR="004B3D4C" w:rsidTr="004B3D4C">
        <w:trPr>
          <w:trHeight w:val="230"/>
        </w:trPr>
        <w:tc>
          <w:tcPr>
            <w:tcW w:w="3754" w:type="dxa"/>
            <w:vMerge w:val="restart"/>
          </w:tcPr>
          <w:p w:rsidR="004B3D4C" w:rsidRDefault="004B3D4C" w:rsidP="00261A9B">
            <w:pPr>
              <w:pStyle w:val="TableParagraph"/>
              <w:spacing w:line="228" w:lineRule="exact"/>
              <w:ind w:left="69"/>
              <w:rPr>
                <w:b/>
                <w:sz w:val="20"/>
              </w:rPr>
            </w:pPr>
            <w:r>
              <w:rPr>
                <w:b/>
                <w:sz w:val="20"/>
              </w:rPr>
              <w:t>Подвижные игры</w:t>
            </w:r>
          </w:p>
        </w:tc>
        <w:tc>
          <w:tcPr>
            <w:tcW w:w="6310" w:type="dxa"/>
            <w:gridSpan w:val="5"/>
          </w:tcPr>
          <w:p w:rsidR="004B3D4C" w:rsidRDefault="004B3D4C" w:rsidP="00261A9B">
            <w:pPr>
              <w:pStyle w:val="TableParagraph"/>
              <w:spacing w:line="210" w:lineRule="exact"/>
              <w:ind w:left="896" w:right="890"/>
              <w:jc w:val="center"/>
              <w:rPr>
                <w:sz w:val="20"/>
              </w:rPr>
            </w:pPr>
            <w:r>
              <w:rPr>
                <w:sz w:val="20"/>
              </w:rPr>
              <w:t>не менее 2-4 раз в день (ежедневно по 2 подвижные игры утром и вечером)</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spacing w:line="210" w:lineRule="exact"/>
              <w:ind w:left="285"/>
              <w:rPr>
                <w:sz w:val="20"/>
              </w:rPr>
            </w:pPr>
            <w:r>
              <w:rPr>
                <w:sz w:val="20"/>
              </w:rPr>
              <w:t>6-8 минут</w:t>
            </w:r>
          </w:p>
        </w:tc>
        <w:tc>
          <w:tcPr>
            <w:tcW w:w="1701" w:type="dxa"/>
          </w:tcPr>
          <w:p w:rsidR="004B3D4C" w:rsidRDefault="004B3D4C" w:rsidP="00261A9B">
            <w:pPr>
              <w:pStyle w:val="TableParagraph"/>
              <w:spacing w:line="210" w:lineRule="exact"/>
              <w:ind w:left="102" w:right="102"/>
              <w:jc w:val="center"/>
              <w:rPr>
                <w:sz w:val="20"/>
              </w:rPr>
            </w:pPr>
            <w:r>
              <w:rPr>
                <w:sz w:val="20"/>
              </w:rPr>
              <w:t>10-15 минут</w:t>
            </w:r>
          </w:p>
        </w:tc>
        <w:tc>
          <w:tcPr>
            <w:tcW w:w="1417" w:type="dxa"/>
          </w:tcPr>
          <w:p w:rsidR="004B3D4C" w:rsidRDefault="004B3D4C" w:rsidP="00261A9B">
            <w:pPr>
              <w:pStyle w:val="TableParagraph"/>
              <w:spacing w:line="210" w:lineRule="exact"/>
              <w:ind w:left="160" w:right="160"/>
              <w:jc w:val="center"/>
              <w:rPr>
                <w:sz w:val="20"/>
              </w:rPr>
            </w:pPr>
            <w:r>
              <w:rPr>
                <w:sz w:val="20"/>
              </w:rPr>
              <w:t>15-20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15- 20 минут</w:t>
            </w:r>
          </w:p>
        </w:tc>
      </w:tr>
      <w:tr w:rsidR="004B3D4C" w:rsidTr="004B3D4C">
        <w:trPr>
          <w:trHeight w:val="460"/>
        </w:trPr>
        <w:tc>
          <w:tcPr>
            <w:tcW w:w="3754" w:type="dxa"/>
          </w:tcPr>
          <w:p w:rsidR="004B3D4C" w:rsidRDefault="004B3D4C" w:rsidP="00261A9B">
            <w:pPr>
              <w:pStyle w:val="TableParagraph"/>
              <w:spacing w:line="228" w:lineRule="exact"/>
              <w:ind w:left="69"/>
              <w:rPr>
                <w:b/>
                <w:sz w:val="20"/>
              </w:rPr>
            </w:pPr>
            <w:r>
              <w:rPr>
                <w:b/>
                <w:sz w:val="20"/>
              </w:rPr>
              <w:t>Спортивные игры</w:t>
            </w:r>
          </w:p>
        </w:tc>
        <w:tc>
          <w:tcPr>
            <w:tcW w:w="1349" w:type="dxa"/>
          </w:tcPr>
          <w:p w:rsidR="004B3D4C" w:rsidRDefault="004B3D4C" w:rsidP="00261A9B">
            <w:pPr>
              <w:pStyle w:val="TableParagraph"/>
              <w:rPr>
                <w:sz w:val="20"/>
              </w:rPr>
            </w:pPr>
          </w:p>
        </w:tc>
        <w:tc>
          <w:tcPr>
            <w:tcW w:w="4961" w:type="dxa"/>
            <w:gridSpan w:val="4"/>
          </w:tcPr>
          <w:p w:rsidR="004B3D4C" w:rsidRDefault="004B3D4C" w:rsidP="00261A9B">
            <w:pPr>
              <w:pStyle w:val="TableParagraph"/>
              <w:spacing w:line="223" w:lineRule="exact"/>
              <w:ind w:left="64" w:right="63"/>
              <w:jc w:val="center"/>
              <w:rPr>
                <w:sz w:val="20"/>
              </w:rPr>
            </w:pPr>
            <w:r>
              <w:rPr>
                <w:sz w:val="20"/>
              </w:rPr>
              <w:t>Целенаправленное обучение педагогом не реже 1 раза в</w:t>
            </w:r>
          </w:p>
          <w:p w:rsidR="004B3D4C" w:rsidRDefault="004B3D4C" w:rsidP="00261A9B">
            <w:pPr>
              <w:pStyle w:val="TableParagraph"/>
              <w:spacing w:line="217" w:lineRule="exact"/>
              <w:ind w:left="64" w:right="62"/>
              <w:jc w:val="center"/>
              <w:rPr>
                <w:sz w:val="20"/>
              </w:rPr>
            </w:pPr>
            <w:r>
              <w:rPr>
                <w:sz w:val="20"/>
              </w:rPr>
              <w:t>неделю</w:t>
            </w:r>
          </w:p>
        </w:tc>
      </w:tr>
      <w:tr w:rsidR="004B3D4C" w:rsidTr="004B3D4C">
        <w:trPr>
          <w:trHeight w:val="230"/>
        </w:trPr>
        <w:tc>
          <w:tcPr>
            <w:tcW w:w="3754" w:type="dxa"/>
            <w:vMerge w:val="restart"/>
          </w:tcPr>
          <w:p w:rsidR="004B3D4C" w:rsidRDefault="004B3D4C" w:rsidP="00261A9B">
            <w:pPr>
              <w:pStyle w:val="TableParagraph"/>
              <w:spacing w:line="228" w:lineRule="exact"/>
              <w:ind w:left="69"/>
              <w:rPr>
                <w:b/>
                <w:sz w:val="20"/>
              </w:rPr>
            </w:pPr>
            <w:r>
              <w:rPr>
                <w:b/>
                <w:sz w:val="20"/>
              </w:rPr>
              <w:t>Спортивные упражнения</w:t>
            </w:r>
          </w:p>
        </w:tc>
        <w:tc>
          <w:tcPr>
            <w:tcW w:w="6310" w:type="dxa"/>
            <w:gridSpan w:val="5"/>
          </w:tcPr>
          <w:p w:rsidR="004B3D4C" w:rsidRDefault="004B3D4C" w:rsidP="00261A9B">
            <w:pPr>
              <w:pStyle w:val="TableParagraph"/>
              <w:spacing w:line="210" w:lineRule="exact"/>
              <w:ind w:left="897" w:right="890"/>
              <w:jc w:val="center"/>
              <w:rPr>
                <w:sz w:val="20"/>
              </w:rPr>
            </w:pPr>
            <w:r>
              <w:rPr>
                <w:sz w:val="20"/>
              </w:rPr>
              <w:t>Целенаправленное обучение не реже 1 раза в неделю</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rPr>
                <w:sz w:val="16"/>
              </w:rPr>
            </w:pPr>
          </w:p>
        </w:tc>
        <w:tc>
          <w:tcPr>
            <w:tcW w:w="1701" w:type="dxa"/>
          </w:tcPr>
          <w:p w:rsidR="004B3D4C" w:rsidRDefault="004B3D4C" w:rsidP="00261A9B">
            <w:pPr>
              <w:pStyle w:val="TableParagraph"/>
              <w:spacing w:line="210" w:lineRule="exact"/>
              <w:ind w:left="103" w:right="102"/>
              <w:jc w:val="center"/>
              <w:rPr>
                <w:sz w:val="20"/>
              </w:rPr>
            </w:pPr>
            <w:r>
              <w:rPr>
                <w:sz w:val="20"/>
              </w:rPr>
              <w:t>10 минут</w:t>
            </w:r>
          </w:p>
        </w:tc>
        <w:tc>
          <w:tcPr>
            <w:tcW w:w="1417" w:type="dxa"/>
          </w:tcPr>
          <w:p w:rsidR="004B3D4C" w:rsidRDefault="004B3D4C" w:rsidP="00261A9B">
            <w:pPr>
              <w:pStyle w:val="TableParagraph"/>
              <w:spacing w:line="210" w:lineRule="exact"/>
              <w:ind w:left="160" w:right="159"/>
              <w:jc w:val="center"/>
              <w:rPr>
                <w:sz w:val="20"/>
              </w:rPr>
            </w:pPr>
            <w:r>
              <w:rPr>
                <w:sz w:val="20"/>
              </w:rPr>
              <w:t>15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20 минут</w:t>
            </w:r>
          </w:p>
        </w:tc>
      </w:tr>
      <w:tr w:rsidR="004B3D4C" w:rsidTr="004B3D4C">
        <w:trPr>
          <w:trHeight w:val="230"/>
        </w:trPr>
        <w:tc>
          <w:tcPr>
            <w:tcW w:w="3754" w:type="dxa"/>
            <w:vMerge w:val="restart"/>
          </w:tcPr>
          <w:p w:rsidR="004B3D4C" w:rsidRDefault="004B3D4C" w:rsidP="00261A9B">
            <w:pPr>
              <w:pStyle w:val="TableParagraph"/>
              <w:spacing w:line="228" w:lineRule="exact"/>
              <w:ind w:left="69"/>
              <w:rPr>
                <w:b/>
                <w:sz w:val="20"/>
              </w:rPr>
            </w:pPr>
            <w:r>
              <w:rPr>
                <w:b/>
                <w:sz w:val="20"/>
              </w:rPr>
              <w:t>Физкультурные упражнения на прогулке</w:t>
            </w:r>
          </w:p>
        </w:tc>
        <w:tc>
          <w:tcPr>
            <w:tcW w:w="6310" w:type="dxa"/>
            <w:gridSpan w:val="5"/>
          </w:tcPr>
          <w:p w:rsidR="004B3D4C" w:rsidRDefault="004B3D4C" w:rsidP="00261A9B">
            <w:pPr>
              <w:pStyle w:val="TableParagraph"/>
              <w:spacing w:line="210" w:lineRule="exact"/>
              <w:ind w:left="894" w:right="890"/>
              <w:jc w:val="center"/>
              <w:rPr>
                <w:sz w:val="20"/>
              </w:rPr>
            </w:pPr>
            <w:r>
              <w:rPr>
                <w:sz w:val="20"/>
              </w:rPr>
              <w:t>Ежедневно с подгруппами</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spacing w:line="210" w:lineRule="exact"/>
              <w:ind w:left="328"/>
              <w:rPr>
                <w:sz w:val="20"/>
              </w:rPr>
            </w:pPr>
            <w:r>
              <w:rPr>
                <w:sz w:val="20"/>
              </w:rPr>
              <w:t>5-10 мин</w:t>
            </w:r>
          </w:p>
        </w:tc>
        <w:tc>
          <w:tcPr>
            <w:tcW w:w="1701" w:type="dxa"/>
          </w:tcPr>
          <w:p w:rsidR="004B3D4C" w:rsidRDefault="004B3D4C" w:rsidP="00261A9B">
            <w:pPr>
              <w:pStyle w:val="TableParagraph"/>
              <w:spacing w:line="210" w:lineRule="exact"/>
              <w:ind w:left="104" w:right="102"/>
              <w:jc w:val="center"/>
              <w:rPr>
                <w:sz w:val="20"/>
              </w:rPr>
            </w:pPr>
            <w:r>
              <w:rPr>
                <w:sz w:val="20"/>
              </w:rPr>
              <w:t>10-12 мин</w:t>
            </w:r>
          </w:p>
        </w:tc>
        <w:tc>
          <w:tcPr>
            <w:tcW w:w="1417" w:type="dxa"/>
          </w:tcPr>
          <w:p w:rsidR="004B3D4C" w:rsidRDefault="004B3D4C" w:rsidP="00261A9B">
            <w:pPr>
              <w:pStyle w:val="TableParagraph"/>
              <w:spacing w:line="210" w:lineRule="exact"/>
              <w:ind w:left="160" w:right="160"/>
              <w:jc w:val="center"/>
              <w:rPr>
                <w:sz w:val="20"/>
              </w:rPr>
            </w:pPr>
            <w:r>
              <w:rPr>
                <w:sz w:val="20"/>
              </w:rPr>
              <w:t>10-15 минут</w:t>
            </w:r>
          </w:p>
        </w:tc>
        <w:tc>
          <w:tcPr>
            <w:tcW w:w="1843" w:type="dxa"/>
            <w:gridSpan w:val="2"/>
          </w:tcPr>
          <w:p w:rsidR="004B3D4C" w:rsidRDefault="004B3D4C" w:rsidP="00261A9B">
            <w:pPr>
              <w:pStyle w:val="TableParagraph"/>
              <w:spacing w:line="210" w:lineRule="exact"/>
              <w:ind w:left="278" w:right="275"/>
              <w:jc w:val="center"/>
              <w:rPr>
                <w:sz w:val="20"/>
              </w:rPr>
            </w:pPr>
            <w:r>
              <w:rPr>
                <w:sz w:val="20"/>
              </w:rPr>
              <w:t>10-15 минут</w:t>
            </w:r>
          </w:p>
        </w:tc>
      </w:tr>
      <w:tr w:rsidR="004B3D4C" w:rsidTr="004B3D4C">
        <w:trPr>
          <w:trHeight w:val="229"/>
        </w:trPr>
        <w:tc>
          <w:tcPr>
            <w:tcW w:w="3754" w:type="dxa"/>
            <w:vMerge w:val="restart"/>
          </w:tcPr>
          <w:p w:rsidR="004B3D4C" w:rsidRDefault="004B3D4C" w:rsidP="00261A9B">
            <w:pPr>
              <w:pStyle w:val="TableParagraph"/>
              <w:spacing w:line="228" w:lineRule="exact"/>
              <w:ind w:left="69"/>
              <w:rPr>
                <w:b/>
                <w:sz w:val="20"/>
              </w:rPr>
            </w:pPr>
            <w:r>
              <w:rPr>
                <w:b/>
                <w:sz w:val="20"/>
              </w:rPr>
              <w:t>Спортивные развлечения</w:t>
            </w:r>
          </w:p>
        </w:tc>
        <w:tc>
          <w:tcPr>
            <w:tcW w:w="6310" w:type="dxa"/>
            <w:gridSpan w:val="5"/>
          </w:tcPr>
          <w:p w:rsidR="004B3D4C" w:rsidRDefault="004B3D4C" w:rsidP="00261A9B">
            <w:pPr>
              <w:pStyle w:val="TableParagraph"/>
              <w:spacing w:line="210" w:lineRule="exact"/>
              <w:ind w:left="897" w:right="890"/>
              <w:jc w:val="center"/>
              <w:rPr>
                <w:sz w:val="20"/>
              </w:rPr>
            </w:pPr>
            <w:r>
              <w:rPr>
                <w:sz w:val="20"/>
              </w:rPr>
              <w:t>1-2 раза в месяц</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spacing w:line="210" w:lineRule="exact"/>
              <w:ind w:left="318"/>
              <w:rPr>
                <w:sz w:val="20"/>
              </w:rPr>
            </w:pPr>
            <w:r>
              <w:rPr>
                <w:sz w:val="20"/>
              </w:rPr>
              <w:t>15 минут</w:t>
            </w:r>
          </w:p>
        </w:tc>
        <w:tc>
          <w:tcPr>
            <w:tcW w:w="1701" w:type="dxa"/>
          </w:tcPr>
          <w:p w:rsidR="004B3D4C" w:rsidRDefault="004B3D4C" w:rsidP="00261A9B">
            <w:pPr>
              <w:pStyle w:val="TableParagraph"/>
              <w:spacing w:line="210" w:lineRule="exact"/>
              <w:ind w:left="103" w:right="102"/>
              <w:jc w:val="center"/>
              <w:rPr>
                <w:sz w:val="20"/>
              </w:rPr>
            </w:pPr>
            <w:r>
              <w:rPr>
                <w:sz w:val="20"/>
              </w:rPr>
              <w:t>20 минут</w:t>
            </w:r>
          </w:p>
        </w:tc>
        <w:tc>
          <w:tcPr>
            <w:tcW w:w="1417" w:type="dxa"/>
          </w:tcPr>
          <w:p w:rsidR="004B3D4C" w:rsidRDefault="004B3D4C" w:rsidP="00261A9B">
            <w:pPr>
              <w:pStyle w:val="TableParagraph"/>
              <w:spacing w:line="210" w:lineRule="exact"/>
              <w:ind w:left="160" w:right="159"/>
              <w:jc w:val="center"/>
              <w:rPr>
                <w:sz w:val="20"/>
              </w:rPr>
            </w:pPr>
            <w:r>
              <w:rPr>
                <w:sz w:val="20"/>
              </w:rPr>
              <w:t>30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30- 40 минут</w:t>
            </w:r>
          </w:p>
        </w:tc>
      </w:tr>
      <w:tr w:rsidR="004B3D4C" w:rsidTr="004B3D4C">
        <w:trPr>
          <w:trHeight w:val="230"/>
        </w:trPr>
        <w:tc>
          <w:tcPr>
            <w:tcW w:w="3754" w:type="dxa"/>
            <w:vMerge w:val="restart"/>
          </w:tcPr>
          <w:p w:rsidR="004B3D4C" w:rsidRDefault="004B3D4C" w:rsidP="00261A9B">
            <w:pPr>
              <w:pStyle w:val="TableParagraph"/>
              <w:spacing w:line="228" w:lineRule="exact"/>
              <w:ind w:left="69"/>
              <w:rPr>
                <w:b/>
                <w:sz w:val="20"/>
              </w:rPr>
            </w:pPr>
            <w:r>
              <w:rPr>
                <w:b/>
                <w:sz w:val="20"/>
              </w:rPr>
              <w:t>Спортивные праздники</w:t>
            </w:r>
          </w:p>
        </w:tc>
        <w:tc>
          <w:tcPr>
            <w:tcW w:w="6310" w:type="dxa"/>
            <w:gridSpan w:val="5"/>
          </w:tcPr>
          <w:p w:rsidR="004B3D4C" w:rsidRDefault="004B3D4C" w:rsidP="00261A9B">
            <w:pPr>
              <w:pStyle w:val="TableParagraph"/>
              <w:spacing w:line="210" w:lineRule="exact"/>
              <w:ind w:left="897" w:right="890"/>
              <w:jc w:val="center"/>
              <w:rPr>
                <w:sz w:val="20"/>
              </w:rPr>
            </w:pPr>
            <w:r>
              <w:rPr>
                <w:sz w:val="20"/>
              </w:rPr>
              <w:t>2- 4 раза в год</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1349" w:type="dxa"/>
          </w:tcPr>
          <w:p w:rsidR="004B3D4C" w:rsidRDefault="004B3D4C" w:rsidP="00261A9B">
            <w:pPr>
              <w:pStyle w:val="TableParagraph"/>
              <w:spacing w:line="210" w:lineRule="exact"/>
              <w:ind w:left="318"/>
              <w:rPr>
                <w:sz w:val="20"/>
              </w:rPr>
            </w:pPr>
            <w:r>
              <w:rPr>
                <w:sz w:val="20"/>
              </w:rPr>
              <w:t>15 минут</w:t>
            </w:r>
          </w:p>
        </w:tc>
        <w:tc>
          <w:tcPr>
            <w:tcW w:w="1701" w:type="dxa"/>
          </w:tcPr>
          <w:p w:rsidR="004B3D4C" w:rsidRDefault="004B3D4C" w:rsidP="00261A9B">
            <w:pPr>
              <w:pStyle w:val="TableParagraph"/>
              <w:spacing w:line="210" w:lineRule="exact"/>
              <w:ind w:left="103" w:right="102"/>
              <w:jc w:val="center"/>
              <w:rPr>
                <w:sz w:val="20"/>
              </w:rPr>
            </w:pPr>
            <w:r>
              <w:rPr>
                <w:sz w:val="20"/>
              </w:rPr>
              <w:t>20 минут</w:t>
            </w:r>
          </w:p>
        </w:tc>
        <w:tc>
          <w:tcPr>
            <w:tcW w:w="1417" w:type="dxa"/>
          </w:tcPr>
          <w:p w:rsidR="004B3D4C" w:rsidRDefault="004B3D4C" w:rsidP="00261A9B">
            <w:pPr>
              <w:pStyle w:val="TableParagraph"/>
              <w:spacing w:line="210" w:lineRule="exact"/>
              <w:ind w:left="160" w:right="159"/>
              <w:jc w:val="center"/>
              <w:rPr>
                <w:sz w:val="20"/>
              </w:rPr>
            </w:pPr>
            <w:r>
              <w:rPr>
                <w:sz w:val="20"/>
              </w:rPr>
              <w:t>30 минут</w:t>
            </w:r>
          </w:p>
        </w:tc>
        <w:tc>
          <w:tcPr>
            <w:tcW w:w="1843" w:type="dxa"/>
            <w:gridSpan w:val="2"/>
          </w:tcPr>
          <w:p w:rsidR="004B3D4C" w:rsidRDefault="004B3D4C" w:rsidP="00261A9B">
            <w:pPr>
              <w:pStyle w:val="TableParagraph"/>
              <w:spacing w:line="210" w:lineRule="exact"/>
              <w:ind w:left="280" w:right="275"/>
              <w:jc w:val="center"/>
              <w:rPr>
                <w:sz w:val="20"/>
              </w:rPr>
            </w:pPr>
            <w:r>
              <w:rPr>
                <w:sz w:val="20"/>
              </w:rPr>
              <w:t>40 минут</w:t>
            </w:r>
          </w:p>
        </w:tc>
      </w:tr>
      <w:tr w:rsidR="004B3D4C" w:rsidTr="004B3D4C">
        <w:trPr>
          <w:trHeight w:val="230"/>
        </w:trPr>
        <w:tc>
          <w:tcPr>
            <w:tcW w:w="3754" w:type="dxa"/>
            <w:vMerge w:val="restart"/>
          </w:tcPr>
          <w:p w:rsidR="004B3D4C" w:rsidRDefault="004B3D4C" w:rsidP="00261A9B">
            <w:pPr>
              <w:pStyle w:val="TableParagraph"/>
              <w:spacing w:line="228" w:lineRule="exact"/>
              <w:ind w:left="119"/>
              <w:rPr>
                <w:b/>
                <w:sz w:val="20"/>
              </w:rPr>
            </w:pPr>
            <w:r>
              <w:rPr>
                <w:b/>
                <w:sz w:val="20"/>
              </w:rPr>
              <w:t>День здоровья</w:t>
            </w:r>
          </w:p>
        </w:tc>
        <w:tc>
          <w:tcPr>
            <w:tcW w:w="6310" w:type="dxa"/>
            <w:gridSpan w:val="5"/>
          </w:tcPr>
          <w:p w:rsidR="004B3D4C" w:rsidRDefault="004B3D4C" w:rsidP="00261A9B">
            <w:pPr>
              <w:pStyle w:val="TableParagraph"/>
              <w:spacing w:line="210" w:lineRule="exact"/>
              <w:ind w:left="896" w:right="890"/>
              <w:jc w:val="center"/>
              <w:rPr>
                <w:sz w:val="20"/>
              </w:rPr>
            </w:pPr>
            <w:r>
              <w:rPr>
                <w:sz w:val="20"/>
              </w:rPr>
              <w:t>Не реже 1 раза в квартал</w:t>
            </w:r>
          </w:p>
        </w:tc>
      </w:tr>
      <w:tr w:rsidR="004B3D4C" w:rsidTr="004B3D4C">
        <w:trPr>
          <w:trHeight w:val="230"/>
        </w:trPr>
        <w:tc>
          <w:tcPr>
            <w:tcW w:w="3754" w:type="dxa"/>
            <w:vMerge/>
            <w:tcBorders>
              <w:top w:val="nil"/>
            </w:tcBorders>
          </w:tcPr>
          <w:p w:rsidR="004B3D4C" w:rsidRDefault="004B3D4C" w:rsidP="00261A9B">
            <w:pPr>
              <w:rPr>
                <w:sz w:val="2"/>
                <w:szCs w:val="2"/>
              </w:rPr>
            </w:pPr>
          </w:p>
        </w:tc>
        <w:tc>
          <w:tcPr>
            <w:tcW w:w="3050" w:type="dxa"/>
            <w:gridSpan w:val="2"/>
          </w:tcPr>
          <w:p w:rsidR="004B3D4C" w:rsidRDefault="004B3D4C" w:rsidP="00261A9B">
            <w:pPr>
              <w:pStyle w:val="TableParagraph"/>
              <w:spacing w:line="210" w:lineRule="exact"/>
              <w:ind w:left="1010"/>
              <w:rPr>
                <w:sz w:val="20"/>
              </w:rPr>
            </w:pPr>
            <w:r>
              <w:rPr>
                <w:sz w:val="20"/>
              </w:rPr>
              <w:t>1 день в месяц</w:t>
            </w:r>
          </w:p>
        </w:tc>
        <w:tc>
          <w:tcPr>
            <w:tcW w:w="3260" w:type="dxa"/>
            <w:gridSpan w:val="3"/>
          </w:tcPr>
          <w:p w:rsidR="004B3D4C" w:rsidRDefault="004B3D4C" w:rsidP="00261A9B">
            <w:pPr>
              <w:pStyle w:val="TableParagraph"/>
              <w:spacing w:line="210" w:lineRule="exact"/>
              <w:ind w:left="998"/>
              <w:rPr>
                <w:sz w:val="20"/>
              </w:rPr>
            </w:pPr>
            <w:r>
              <w:rPr>
                <w:sz w:val="20"/>
              </w:rPr>
              <w:t>1 раз в месяц</w:t>
            </w:r>
          </w:p>
        </w:tc>
      </w:tr>
      <w:tr w:rsidR="004B3D4C" w:rsidTr="004B3D4C">
        <w:trPr>
          <w:trHeight w:val="316"/>
        </w:trPr>
        <w:tc>
          <w:tcPr>
            <w:tcW w:w="3754" w:type="dxa"/>
          </w:tcPr>
          <w:p w:rsidR="004B3D4C" w:rsidRDefault="004B3D4C" w:rsidP="00261A9B">
            <w:pPr>
              <w:pStyle w:val="TableParagraph"/>
              <w:spacing w:line="228" w:lineRule="exact"/>
              <w:ind w:left="220"/>
              <w:rPr>
                <w:b/>
                <w:sz w:val="20"/>
              </w:rPr>
            </w:pPr>
            <w:r>
              <w:rPr>
                <w:b/>
                <w:sz w:val="20"/>
              </w:rPr>
              <w:t>Неделя здоровья</w:t>
            </w:r>
          </w:p>
        </w:tc>
        <w:tc>
          <w:tcPr>
            <w:tcW w:w="6310" w:type="dxa"/>
            <w:gridSpan w:val="5"/>
          </w:tcPr>
          <w:p w:rsidR="004B3D4C" w:rsidRDefault="004B3D4C" w:rsidP="00261A9B">
            <w:pPr>
              <w:pStyle w:val="TableParagraph"/>
              <w:spacing w:line="223" w:lineRule="exact"/>
              <w:ind w:left="896" w:right="890"/>
              <w:jc w:val="center"/>
              <w:rPr>
                <w:sz w:val="20"/>
              </w:rPr>
            </w:pPr>
            <w:r>
              <w:rPr>
                <w:sz w:val="20"/>
              </w:rPr>
              <w:t>Не реже 1 раза в квартал</w:t>
            </w:r>
          </w:p>
        </w:tc>
      </w:tr>
      <w:tr w:rsidR="004B3D4C" w:rsidTr="004B3D4C">
        <w:trPr>
          <w:trHeight w:val="230"/>
        </w:trPr>
        <w:tc>
          <w:tcPr>
            <w:tcW w:w="3754" w:type="dxa"/>
          </w:tcPr>
          <w:p w:rsidR="004B3D4C" w:rsidRDefault="004B3D4C" w:rsidP="00261A9B">
            <w:pPr>
              <w:pStyle w:val="TableParagraph"/>
              <w:spacing w:line="210" w:lineRule="exact"/>
              <w:ind w:left="69"/>
              <w:rPr>
                <w:b/>
                <w:sz w:val="20"/>
              </w:rPr>
            </w:pPr>
            <w:r>
              <w:rPr>
                <w:b/>
                <w:sz w:val="20"/>
              </w:rPr>
              <w:t>Самостоятельная двигательная деятельность</w:t>
            </w:r>
          </w:p>
        </w:tc>
        <w:tc>
          <w:tcPr>
            <w:tcW w:w="1349" w:type="dxa"/>
          </w:tcPr>
          <w:p w:rsidR="004B3D4C" w:rsidRDefault="004B3D4C" w:rsidP="00261A9B">
            <w:pPr>
              <w:pStyle w:val="TableParagraph"/>
              <w:spacing w:line="210" w:lineRule="exact"/>
              <w:ind w:right="246"/>
              <w:jc w:val="right"/>
              <w:rPr>
                <w:sz w:val="20"/>
              </w:rPr>
            </w:pPr>
            <w:r>
              <w:rPr>
                <w:sz w:val="20"/>
              </w:rPr>
              <w:t>ежедневно</w:t>
            </w:r>
          </w:p>
        </w:tc>
        <w:tc>
          <w:tcPr>
            <w:tcW w:w="1701" w:type="dxa"/>
          </w:tcPr>
          <w:p w:rsidR="004B3D4C" w:rsidRDefault="004B3D4C" w:rsidP="00261A9B">
            <w:pPr>
              <w:pStyle w:val="TableParagraph"/>
              <w:spacing w:line="210" w:lineRule="exact"/>
              <w:ind w:left="102" w:right="102"/>
              <w:jc w:val="center"/>
              <w:rPr>
                <w:sz w:val="20"/>
              </w:rPr>
            </w:pPr>
            <w:r>
              <w:rPr>
                <w:sz w:val="20"/>
              </w:rPr>
              <w:t>ежедневно</w:t>
            </w:r>
          </w:p>
        </w:tc>
        <w:tc>
          <w:tcPr>
            <w:tcW w:w="1417" w:type="dxa"/>
          </w:tcPr>
          <w:p w:rsidR="004B3D4C" w:rsidRDefault="004B3D4C" w:rsidP="00261A9B">
            <w:pPr>
              <w:pStyle w:val="TableParagraph"/>
              <w:spacing w:line="210" w:lineRule="exact"/>
              <w:ind w:left="160" w:right="160"/>
              <w:jc w:val="center"/>
              <w:rPr>
                <w:sz w:val="20"/>
              </w:rPr>
            </w:pPr>
            <w:r>
              <w:rPr>
                <w:sz w:val="20"/>
              </w:rPr>
              <w:t>ежедневно</w:t>
            </w:r>
          </w:p>
        </w:tc>
        <w:tc>
          <w:tcPr>
            <w:tcW w:w="1843" w:type="dxa"/>
            <w:gridSpan w:val="2"/>
          </w:tcPr>
          <w:p w:rsidR="004B3D4C" w:rsidRDefault="004B3D4C" w:rsidP="00261A9B">
            <w:pPr>
              <w:pStyle w:val="TableParagraph"/>
              <w:spacing w:line="210" w:lineRule="exact"/>
              <w:ind w:left="279" w:right="275"/>
              <w:jc w:val="center"/>
              <w:rPr>
                <w:sz w:val="20"/>
              </w:rPr>
            </w:pPr>
            <w:r>
              <w:rPr>
                <w:sz w:val="20"/>
              </w:rPr>
              <w:t>ежедневно</w:t>
            </w:r>
          </w:p>
        </w:tc>
      </w:tr>
    </w:tbl>
    <w:p w:rsidR="004B3D4C" w:rsidRDefault="004B3D4C" w:rsidP="005200B3">
      <w:pPr>
        <w:pStyle w:val="a5"/>
        <w:tabs>
          <w:tab w:val="left" w:pos="9923"/>
        </w:tabs>
        <w:ind w:left="993" w:right="492" w:firstLine="143"/>
        <w:jc w:val="both"/>
        <w:rPr>
          <w:sz w:val="23"/>
          <w:szCs w:val="23"/>
        </w:rPr>
      </w:pPr>
    </w:p>
    <w:p w:rsidR="005200B3" w:rsidRDefault="005200B3" w:rsidP="005200B3">
      <w:pPr>
        <w:pStyle w:val="a5"/>
        <w:tabs>
          <w:tab w:val="left" w:pos="9923"/>
        </w:tabs>
        <w:ind w:left="993" w:right="492" w:firstLine="143"/>
        <w:jc w:val="both"/>
        <w:rPr>
          <w:sz w:val="23"/>
          <w:szCs w:val="23"/>
        </w:rPr>
      </w:pPr>
    </w:p>
    <w:p w:rsidR="005200B3" w:rsidRDefault="005200B3" w:rsidP="005200B3">
      <w:pPr>
        <w:pStyle w:val="a5"/>
        <w:tabs>
          <w:tab w:val="left" w:pos="9923"/>
        </w:tabs>
        <w:ind w:left="993" w:right="492" w:firstLine="143"/>
        <w:jc w:val="both"/>
        <w:rPr>
          <w:sz w:val="23"/>
          <w:szCs w:val="23"/>
        </w:rPr>
      </w:pPr>
    </w:p>
    <w:p w:rsidR="005200B3" w:rsidRDefault="005200B3" w:rsidP="005200B3">
      <w:pPr>
        <w:pStyle w:val="a5"/>
        <w:tabs>
          <w:tab w:val="left" w:pos="9923"/>
        </w:tabs>
        <w:ind w:left="993" w:right="492" w:firstLine="143"/>
        <w:jc w:val="center"/>
        <w:rPr>
          <w:b/>
          <w:bCs/>
          <w:sz w:val="23"/>
          <w:szCs w:val="23"/>
        </w:rPr>
      </w:pPr>
      <w:r w:rsidRPr="005200B3">
        <w:rPr>
          <w:b/>
          <w:bCs/>
          <w:sz w:val="23"/>
          <w:szCs w:val="23"/>
        </w:rPr>
        <w:lastRenderedPageBreak/>
        <w:t>Социально-коммуникативное развитие</w:t>
      </w:r>
    </w:p>
    <w:p w:rsidR="005200B3" w:rsidRPr="005200B3" w:rsidRDefault="005200B3" w:rsidP="005200B3">
      <w:pPr>
        <w:pStyle w:val="a5"/>
        <w:tabs>
          <w:tab w:val="left" w:pos="9923"/>
        </w:tabs>
        <w:ind w:left="993" w:right="492" w:firstLine="143"/>
        <w:jc w:val="center"/>
        <w:rPr>
          <w:sz w:val="23"/>
          <w:szCs w:val="23"/>
        </w:rPr>
      </w:pP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Вхождение ребенка в современный мир невозможно вне освоения им первоначальных представлений социального характера и включения его в систему социальных отношений, то есть вне социализации (от лат. socalis – общий, общественный). Для социализации дошкольника огромное значение имеет игра как самостоятельная детская деятельность, в которой отражается окружающая действительность, мир взрослых людей и других детей, природы, общественной жизни. </w:t>
      </w:r>
    </w:p>
    <w:p w:rsidR="005200B3" w:rsidRPr="005200B3" w:rsidRDefault="005200B3" w:rsidP="005200B3">
      <w:pPr>
        <w:pStyle w:val="a5"/>
        <w:tabs>
          <w:tab w:val="left" w:pos="9923"/>
        </w:tabs>
        <w:ind w:left="993" w:right="492" w:firstLine="143"/>
        <w:jc w:val="both"/>
        <w:rPr>
          <w:sz w:val="23"/>
          <w:szCs w:val="23"/>
        </w:rPr>
      </w:pPr>
      <w:r w:rsidRPr="005200B3">
        <w:rPr>
          <w:b/>
          <w:bCs/>
          <w:sz w:val="23"/>
          <w:szCs w:val="23"/>
        </w:rPr>
        <w:t xml:space="preserve">Социально-коммуникативное </w:t>
      </w:r>
      <w:r w:rsidRPr="005200B3">
        <w:rPr>
          <w:sz w:val="23"/>
          <w:szCs w:val="23"/>
        </w:rPr>
        <w:t>развитие направлено на усвоение норм и ценностей, принятых в обществе, включая моральные и нравственные ценности; развитие общения и взаимодействия ребёнка с взрослыми и сверстниками; становление самостоятельности,</w:t>
      </w:r>
      <w:r w:rsidRPr="005200B3">
        <w:rPr>
          <w:color w:val="000000"/>
          <w:sz w:val="23"/>
          <w:szCs w:val="23"/>
        </w:rPr>
        <w:t xml:space="preserve"> </w:t>
      </w:r>
      <w:r w:rsidRPr="005200B3">
        <w:rPr>
          <w:sz w:val="23"/>
          <w:szCs w:val="23"/>
        </w:rPr>
        <w:t xml:space="preserve">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Основные задачи психолого-педагогической работы: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развитие игровой деятельности;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приобщение к элементарным общепринятым нормам и правилам взаимоотношения со сверстниками и взрослыми (в том числе моральным);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положительного отношения к себе;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личностных представлений (о себе, собственных особенностях, возможностях, проявлениях и др.);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гендерных представлений (о собственной принадлежности и принадлежности других людей к определенному полу, гендерных отношениях и взаимосвязях);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представлений о семье (ее составе, родственных отношениях и взаимосвязях, распределении семейных обязанностей, традициях и др.);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представлений об обществе (ближайшем социуме и месте в нем);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представлений о государстве (в том числе его символах, «малой» и «большой» Родине, ее природе) и принадлежности к нему;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первичных представлений о мире </w:t>
      </w:r>
      <w:r w:rsidRPr="005200B3">
        <w:rPr>
          <w:i/>
          <w:iCs/>
          <w:sz w:val="23"/>
          <w:szCs w:val="23"/>
        </w:rPr>
        <w:t>(</w:t>
      </w:r>
      <w:r w:rsidRPr="005200B3">
        <w:rPr>
          <w:sz w:val="23"/>
          <w:szCs w:val="23"/>
        </w:rPr>
        <w:t xml:space="preserve">планете Земля, многообразии стран и государств, населения, природы планеты и др.).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Специфика реализации данной области заключается в следующем: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решение вышеназванных основных задач психолого-педагогической работы невозможно без формирования первичных ценностных представлений (в дошкольном возрасте ценности проявляются в различении того, «что такое хорошо, и что такое плохо», конкретных примерах добрых дел и поступков);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выделение «Социально-коммуникативное» в отдельную образовательную область условно, так как процесс социализации «пронизывает» содержание Программы разнообразными социализирующими аспектами;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значительное место в реализации области занимают сюжетно-ролевые, режиссерские и театрализованные игры как способы освоения ребенком социальных ролей, средства развития интеллектуальных и личностных качеств детей, их творческих способностей. </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 формирование основ безопасности собственной жизнедеятельности (формирование представлений о некоторых видах опасных ситуаций и способах поведения в них; приобщение к правилам безопасного поведения в стандартных опасных ситуациях; формирование осторожного и осмотрительного отношения к опасным ситуациям). </w:t>
      </w:r>
    </w:p>
    <w:p w:rsidR="005200B3" w:rsidRDefault="005200B3" w:rsidP="005200B3">
      <w:pPr>
        <w:pStyle w:val="a5"/>
        <w:tabs>
          <w:tab w:val="left" w:pos="9923"/>
        </w:tabs>
        <w:ind w:left="993" w:right="492" w:firstLine="143"/>
        <w:jc w:val="both"/>
        <w:rPr>
          <w:sz w:val="23"/>
          <w:szCs w:val="23"/>
        </w:rPr>
      </w:pPr>
      <w:r w:rsidRPr="005200B3">
        <w:rPr>
          <w:sz w:val="23"/>
          <w:szCs w:val="23"/>
        </w:rPr>
        <w:t>- формирование основ безопасности окружающего мира природы (формирование представлений о некоторых видах опасных для окружающего мира природы ситуаций, приобщение к правилам безопасного для окружающего мира природы поведения; формирование осторожного и осмотрительного отношения к окружающему миру природы) как предпосылки экологического сознания.</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xml:space="preserve">Общество, государство и семья остро осознают необходимость вернуть утраченное в последние годы уважительное отношение к труду как к самостоятельной ценности. Цели дошкольного </w:t>
      </w:r>
      <w:r w:rsidRPr="005200B3">
        <w:rPr>
          <w:sz w:val="23"/>
          <w:szCs w:val="23"/>
        </w:rPr>
        <w:lastRenderedPageBreak/>
        <w:t>образования, связанные с всесторонним и гармоничным развитием воспитанников, не могут быть достигнуты вне решения задачи трудового воспитания, так как труд является одним из универсальных средств приобщения к человеческой культуре, социализации и формирования личности ребенка.</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Основные задачи психолого-педагогической работы:</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развитие трудовой деятельности (обеспечение освоения детьми разных видов детской трудовой деятельности, адекватных их возрастным и гендерным возможностям);</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воспитание ценностного отношения к собственному труду, труду других людей и его результатам;</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формирование первичных представлений о труде взрослых (целях, видах, содержании, результатах), его роли в обществе и жизни каждого человека;</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формировать основы финансовой грамотности у дошкольников;</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дать детям представление о собственных правах и обязанностях;</w:t>
      </w:r>
    </w:p>
    <w:p w:rsidR="005200B3" w:rsidRPr="005200B3" w:rsidRDefault="005200B3" w:rsidP="005200B3">
      <w:pPr>
        <w:pStyle w:val="a5"/>
        <w:tabs>
          <w:tab w:val="left" w:pos="9923"/>
        </w:tabs>
        <w:ind w:left="993" w:right="492" w:firstLine="143"/>
        <w:jc w:val="both"/>
        <w:rPr>
          <w:sz w:val="23"/>
          <w:szCs w:val="23"/>
        </w:rPr>
      </w:pPr>
      <w:r w:rsidRPr="005200B3">
        <w:rPr>
          <w:sz w:val="23"/>
          <w:szCs w:val="23"/>
        </w:rPr>
        <w:t>- учить их оценивать своё поведение и поступки других людей согласно правовым нормам;</w:t>
      </w:r>
    </w:p>
    <w:p w:rsidR="005200B3" w:rsidRDefault="005200B3" w:rsidP="005200B3">
      <w:pPr>
        <w:pStyle w:val="a5"/>
        <w:tabs>
          <w:tab w:val="left" w:pos="9923"/>
        </w:tabs>
        <w:ind w:left="993" w:right="492" w:firstLine="143"/>
        <w:jc w:val="both"/>
        <w:rPr>
          <w:sz w:val="23"/>
          <w:szCs w:val="23"/>
        </w:rPr>
      </w:pPr>
      <w:r w:rsidRPr="005200B3">
        <w:rPr>
          <w:sz w:val="23"/>
          <w:szCs w:val="23"/>
        </w:rPr>
        <w:t>- учить разрешать конфликты нормативными способами с учётом позиций и потребностей окружающих людей. Данное направление реализуется в различных видах СДВД: - НОД направленностью формирования основ безопасности жизнедеятельности (ОБЖ)-1 раз в неделю; - образовательная деятельность, осуществляемая в ходе режимных моментов (утренний прием, прогулка, подготовка ко сну, организацией питания и др.).</w:t>
      </w:r>
    </w:p>
    <w:p w:rsidR="00647057" w:rsidRDefault="00647057" w:rsidP="00647057">
      <w:pPr>
        <w:pStyle w:val="a5"/>
        <w:tabs>
          <w:tab w:val="left" w:pos="9923"/>
        </w:tabs>
        <w:ind w:left="993" w:right="492" w:firstLine="143"/>
        <w:jc w:val="center"/>
        <w:rPr>
          <w:b/>
          <w:bCs/>
          <w:sz w:val="23"/>
          <w:szCs w:val="23"/>
        </w:rPr>
      </w:pPr>
    </w:p>
    <w:p w:rsidR="00647057" w:rsidRDefault="00647057" w:rsidP="00647057">
      <w:pPr>
        <w:pStyle w:val="a5"/>
        <w:tabs>
          <w:tab w:val="left" w:pos="9923"/>
        </w:tabs>
        <w:ind w:left="993" w:right="492" w:firstLine="143"/>
        <w:jc w:val="center"/>
        <w:rPr>
          <w:b/>
          <w:bCs/>
          <w:sz w:val="23"/>
          <w:szCs w:val="23"/>
        </w:rPr>
      </w:pPr>
      <w:r w:rsidRPr="00647057">
        <w:rPr>
          <w:b/>
          <w:bCs/>
          <w:sz w:val="23"/>
          <w:szCs w:val="23"/>
        </w:rPr>
        <w:t>Познавательное развитие</w:t>
      </w:r>
    </w:p>
    <w:p w:rsidR="00647057" w:rsidRPr="00647057" w:rsidRDefault="00647057" w:rsidP="00647057">
      <w:pPr>
        <w:pStyle w:val="a5"/>
        <w:tabs>
          <w:tab w:val="left" w:pos="9923"/>
        </w:tabs>
        <w:ind w:left="993" w:right="492" w:firstLine="143"/>
        <w:jc w:val="center"/>
        <w:rPr>
          <w:sz w:val="23"/>
          <w:szCs w:val="23"/>
        </w:rPr>
      </w:pP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Основные направления психолого-педагогической работы данной области образования дошкольников связаны с развитием высших психических функций (восприятия, мышления, воображения, памяти, внимания и речи), познавательной мотивации, познавательно-исследовательской и продуктивной деятельности (в интеграции с другими видами детской деятельности), развитие интересов детей, любознательности,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её природы, многообразии стран и народов мира.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Основные задачи психолого-педагогической работы: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-развитие сенсорной культуры;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-развитие познавательно-исследовательской и продуктивной (конструктивной) деятельности;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-формирование элементарных математических представлений;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-формирование целостной картины мира, расширение кругозора детей.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При реализации области «Познавательное развитие» необходимо учитывать следующее: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познавательное развитие сопряжено с освоением систем культурных средств, которые ребенок не может изобрести самостоятельно, а должен освоить как заданные идеальные формы в ходе развивающего образовательного процесса;</w:t>
      </w:r>
      <w:r w:rsidRPr="00647057">
        <w:rPr>
          <w:color w:val="000000"/>
          <w:sz w:val="23"/>
          <w:szCs w:val="23"/>
        </w:rPr>
        <w:t xml:space="preserve"> </w:t>
      </w:r>
      <w:r w:rsidRPr="00647057">
        <w:rPr>
          <w:sz w:val="23"/>
          <w:szCs w:val="23"/>
        </w:rPr>
        <w:t xml:space="preserve">- для развития познавательной мотивации детей необходимо обеспечить поддержку познавательной инициативы дошкольников, что предполагает создание соответствующей культуры как дошкольного образовательного учреждения, так и группы детей дошкольного возраста.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Данное направление реализуется в различных видах СДВД: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НОД направленностью формирования элементарных ма</w:t>
      </w:r>
      <w:r w:rsidR="00034C81">
        <w:rPr>
          <w:sz w:val="23"/>
          <w:szCs w:val="23"/>
        </w:rPr>
        <w:t>тематических представлений (Математическое развитие</w:t>
      </w:r>
      <w:r w:rsidRPr="00647057">
        <w:rPr>
          <w:sz w:val="23"/>
          <w:szCs w:val="23"/>
        </w:rPr>
        <w:t xml:space="preserve">):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1 раз в неделю -2 младшая, средняя группа, старшая группа; </w:t>
      </w:r>
    </w:p>
    <w:p w:rsidR="00647057" w:rsidRPr="00647057" w:rsidRDefault="00647057" w:rsidP="00647057">
      <w:pPr>
        <w:pStyle w:val="a5"/>
        <w:tabs>
          <w:tab w:val="left" w:pos="9923"/>
        </w:tabs>
        <w:ind w:left="993" w:right="492" w:firstLine="143"/>
        <w:jc w:val="both"/>
        <w:rPr>
          <w:sz w:val="23"/>
          <w:szCs w:val="23"/>
        </w:rPr>
      </w:pPr>
      <w:r w:rsidRPr="00647057">
        <w:rPr>
          <w:sz w:val="23"/>
          <w:szCs w:val="23"/>
        </w:rPr>
        <w:t xml:space="preserve">2 раза в неделю- подготовительная к школе группа; </w:t>
      </w:r>
    </w:p>
    <w:p w:rsidR="00647057" w:rsidRPr="005200B3" w:rsidRDefault="00647057" w:rsidP="00647057">
      <w:pPr>
        <w:pStyle w:val="a5"/>
        <w:tabs>
          <w:tab w:val="left" w:pos="9923"/>
        </w:tabs>
        <w:ind w:left="993" w:right="492" w:firstLine="143"/>
        <w:jc w:val="both"/>
        <w:rPr>
          <w:sz w:val="23"/>
          <w:szCs w:val="23"/>
        </w:rPr>
      </w:pPr>
      <w:r w:rsidRPr="00647057">
        <w:rPr>
          <w:sz w:val="23"/>
          <w:szCs w:val="23"/>
        </w:rPr>
        <w:t>- образовательная деятельность, осуществляемая в ходе режимных моментов (утренний прием, прогулка, подготовка ко сну, организацией питания и др.).</w:t>
      </w:r>
    </w:p>
    <w:p w:rsidR="00666DD6" w:rsidRPr="00034C81" w:rsidRDefault="00051EFE" w:rsidP="00034C81">
      <w:pPr>
        <w:pStyle w:val="21"/>
        <w:tabs>
          <w:tab w:val="left" w:pos="2369"/>
        </w:tabs>
        <w:spacing w:before="3"/>
        <w:ind w:left="0"/>
        <w:jc w:val="both"/>
        <w:rPr>
          <w:sz w:val="24"/>
          <w:szCs w:val="24"/>
        </w:rPr>
      </w:pPr>
      <w:r w:rsidRPr="00034C81">
        <w:rPr>
          <w:sz w:val="24"/>
          <w:szCs w:val="24"/>
        </w:rPr>
        <w:t xml:space="preserve">         </w:t>
      </w:r>
      <w:r w:rsidR="009F7E0B" w:rsidRPr="00034C81">
        <w:rPr>
          <w:sz w:val="24"/>
          <w:szCs w:val="24"/>
        </w:rPr>
        <w:t xml:space="preserve">                        </w:t>
      </w:r>
      <w:r w:rsidR="002D39BD" w:rsidRPr="002D39BD">
        <w:rPr>
          <w:noProof/>
          <w:sz w:val="9"/>
          <w:lang w:bidi="ar-SA"/>
        </w:rPr>
        <w:pict>
          <v:shapetype id="_x0000_t32" coordsize="21600,21600" o:spt="32" o:oned="t" path="m,l21600,21600e" filled="f">
            <v:path arrowok="t" fillok="f" o:connecttype="none"/>
            <o:lock v:ext="edit" shapetype="t"/>
          </v:shapetype>
          <v:shape id="_x0000_s1376" type="#_x0000_t32" style="position:absolute;left:0;text-align:left;margin-left:289.8pt;margin-top:13.2pt;width:0;height:.55pt;z-index:251746304;mso-position-horizontal-relative:text;mso-position-vertical-relative:text" o:connectortype="straight"/>
        </w:pict>
      </w:r>
    </w:p>
    <w:p w:rsidR="00FF6F2D" w:rsidRDefault="00FF6F2D" w:rsidP="00034C81">
      <w:pPr>
        <w:ind w:left="851" w:right="637"/>
        <w:jc w:val="center"/>
        <w:rPr>
          <w:b/>
          <w:i/>
          <w:color w:val="000000"/>
          <w:sz w:val="24"/>
          <w:szCs w:val="24"/>
        </w:rPr>
      </w:pPr>
      <w:r w:rsidRPr="00CF6C6C">
        <w:rPr>
          <w:b/>
          <w:i/>
          <w:color w:val="000000"/>
          <w:sz w:val="24"/>
          <w:szCs w:val="24"/>
        </w:rPr>
        <w:lastRenderedPageBreak/>
        <w:t>Экономическое воспитание</w:t>
      </w:r>
    </w:p>
    <w:p w:rsidR="00DA18C9" w:rsidRPr="00034C81" w:rsidRDefault="00DA18C9" w:rsidP="00034C81">
      <w:pPr>
        <w:tabs>
          <w:tab w:val="left" w:pos="1425"/>
        </w:tabs>
        <w:ind w:left="851" w:right="637"/>
        <w:jc w:val="both"/>
        <w:rPr>
          <w:b/>
          <w:i/>
          <w:color w:val="000000"/>
          <w:sz w:val="23"/>
          <w:szCs w:val="23"/>
        </w:rPr>
      </w:pPr>
      <w:r>
        <w:rPr>
          <w:b/>
          <w:i/>
          <w:color w:val="000000"/>
          <w:sz w:val="24"/>
          <w:szCs w:val="24"/>
        </w:rPr>
        <w:tab/>
      </w:r>
      <w:r w:rsidRPr="00034C81">
        <w:rPr>
          <w:color w:val="000000"/>
          <w:sz w:val="23"/>
          <w:szCs w:val="23"/>
          <w:shd w:val="clear" w:color="auto" w:fill="FFFFFF"/>
        </w:rPr>
        <w:t>Необходимость правильного формирования основ финансовой грамотности детей дошкольного возраста, обусловлена современными условиями жизни. Дети, как правило, с ранних лет включаются в экономическую жизнь семьи, а именно: ходят с родителями за покупками, сталкиваются с финансами, рекламой, оплачивают счета в банке, получая при этом первичное экономическое представление о финансовой грамотности.</w:t>
      </w:r>
      <w:r w:rsidR="007F6E1D" w:rsidRPr="00034C81">
        <w:rPr>
          <w:color w:val="000000"/>
          <w:sz w:val="23"/>
          <w:szCs w:val="23"/>
          <w:shd w:val="clear" w:color="auto" w:fill="FFFFFF"/>
        </w:rPr>
        <w:t>Цель экономического воспитания-</w:t>
      </w:r>
      <w:r w:rsidRPr="00034C81">
        <w:rPr>
          <w:color w:val="000000"/>
          <w:sz w:val="23"/>
          <w:szCs w:val="23"/>
          <w:shd w:val="clear" w:color="auto" w:fill="FFFFFF"/>
        </w:rPr>
        <w:t>помочь детям старшего дошкольного возраста войти в социально-экономическую жизнь, способствовать формированию основ финансовой грамотности.</w:t>
      </w:r>
    </w:p>
    <w:p w:rsidR="007F6E1D" w:rsidRPr="00034C81" w:rsidRDefault="00FF6F2D" w:rsidP="00034C81">
      <w:pPr>
        <w:ind w:left="851" w:right="637"/>
        <w:jc w:val="both"/>
        <w:rPr>
          <w:color w:val="000000"/>
          <w:sz w:val="23"/>
          <w:szCs w:val="23"/>
        </w:rPr>
      </w:pPr>
      <w:r w:rsidRPr="00034C81">
        <w:rPr>
          <w:color w:val="000000"/>
          <w:sz w:val="23"/>
          <w:szCs w:val="23"/>
        </w:rPr>
        <w:t>Осуществляется через исследование ребенком себя и мира вокруг, включая финансовую и социальную сферу. Оно предполагает развитие интересов детей, их воображения и творческой активности, формирование первичных представлений об объектах окружающего мира и их свойствах (форме, цвете, размере, материале, количестве, пространстве и времени, причинах и следствиях и др.), основных понятиях (деньги, экономия, сбережения и пр.).</w:t>
      </w:r>
    </w:p>
    <w:p w:rsidR="00FF6F2D" w:rsidRDefault="007F6E1D" w:rsidP="00034C81">
      <w:pPr>
        <w:ind w:left="851" w:right="637"/>
        <w:jc w:val="both"/>
        <w:rPr>
          <w:sz w:val="24"/>
          <w:szCs w:val="24"/>
        </w:rPr>
      </w:pPr>
      <w:r w:rsidRPr="00034C81">
        <w:rPr>
          <w:color w:val="000000"/>
          <w:sz w:val="23"/>
          <w:szCs w:val="23"/>
        </w:rPr>
        <w:t>Обучение детей основам финансовой грамотности строится в соответствии с методическими рекомендациями для педагогических работников</w:t>
      </w:r>
      <w:r w:rsidRPr="007F6E1D">
        <w:rPr>
          <w:color w:val="000000"/>
          <w:sz w:val="24"/>
          <w:szCs w:val="24"/>
        </w:rPr>
        <w:t xml:space="preserve"> по реализации основной образовательной</w:t>
      </w:r>
      <w:r w:rsidRPr="007F6E1D">
        <w:rPr>
          <w:color w:val="000000"/>
          <w:sz w:val="24"/>
          <w:szCs w:val="24"/>
        </w:rPr>
        <w:br/>
        <w:t>программы дошкольного образования в части экономического</w:t>
      </w:r>
      <w:r w:rsidRPr="007F6E1D">
        <w:rPr>
          <w:color w:val="000000"/>
          <w:sz w:val="24"/>
          <w:szCs w:val="24"/>
        </w:rPr>
        <w:br/>
        <w:t>воспитания дошкольников</w:t>
      </w:r>
      <w:r>
        <w:rPr>
          <w:color w:val="000000"/>
          <w:sz w:val="24"/>
          <w:szCs w:val="24"/>
        </w:rPr>
        <w:t>, Москва, 2019 год и</w:t>
      </w:r>
      <w:r w:rsidR="00BD694A">
        <w:rPr>
          <w:color w:val="000000"/>
          <w:sz w:val="24"/>
          <w:szCs w:val="24"/>
        </w:rPr>
        <w:t xml:space="preserve"> </w:t>
      </w:r>
      <w:r w:rsidRPr="007F6E1D">
        <w:rPr>
          <w:sz w:val="24"/>
          <w:szCs w:val="24"/>
        </w:rPr>
        <w:t>Примерн</w:t>
      </w:r>
      <w:r w:rsidR="00E022A2">
        <w:rPr>
          <w:sz w:val="24"/>
          <w:szCs w:val="24"/>
        </w:rPr>
        <w:t>ой</w:t>
      </w:r>
      <w:r w:rsidRPr="007F6E1D">
        <w:rPr>
          <w:sz w:val="24"/>
          <w:szCs w:val="24"/>
        </w:rPr>
        <w:t xml:space="preserve"> парциальн</w:t>
      </w:r>
      <w:r w:rsidR="00E022A2">
        <w:rPr>
          <w:sz w:val="24"/>
          <w:szCs w:val="24"/>
        </w:rPr>
        <w:t>ой</w:t>
      </w:r>
      <w:r w:rsidRPr="007F6E1D">
        <w:rPr>
          <w:sz w:val="24"/>
          <w:szCs w:val="24"/>
        </w:rPr>
        <w:t xml:space="preserve"> образовательн</w:t>
      </w:r>
      <w:r w:rsidR="00E022A2">
        <w:rPr>
          <w:sz w:val="24"/>
          <w:szCs w:val="24"/>
        </w:rPr>
        <w:t>ой</w:t>
      </w:r>
      <w:r w:rsidRPr="007F6E1D">
        <w:rPr>
          <w:sz w:val="24"/>
          <w:szCs w:val="24"/>
        </w:rPr>
        <w:br/>
        <w:t>программ</w:t>
      </w:r>
      <w:r w:rsidR="00E022A2">
        <w:rPr>
          <w:sz w:val="24"/>
          <w:szCs w:val="24"/>
        </w:rPr>
        <w:t>ой дошкольного образования для детей 5–7 лет "</w:t>
      </w:r>
      <w:r w:rsidR="00E022A2" w:rsidRPr="00E022A2">
        <w:rPr>
          <w:sz w:val="24"/>
          <w:szCs w:val="24"/>
        </w:rPr>
        <w:t>Экономическое</w:t>
      </w:r>
      <w:r w:rsidR="00E022A2" w:rsidRPr="00E022A2">
        <w:rPr>
          <w:sz w:val="24"/>
          <w:szCs w:val="24"/>
        </w:rPr>
        <w:br/>
        <w:t>воспитание дошкольников:формирование предпосылок</w:t>
      </w:r>
      <w:r w:rsidR="00034C81">
        <w:rPr>
          <w:sz w:val="24"/>
          <w:szCs w:val="24"/>
        </w:rPr>
        <w:t xml:space="preserve"> </w:t>
      </w:r>
      <w:r w:rsidR="00E022A2" w:rsidRPr="00E022A2">
        <w:rPr>
          <w:sz w:val="24"/>
          <w:szCs w:val="24"/>
        </w:rPr>
        <w:t>финансовой грамотности</w:t>
      </w:r>
      <w:r w:rsidR="00E022A2">
        <w:rPr>
          <w:sz w:val="24"/>
          <w:szCs w:val="24"/>
        </w:rPr>
        <w:t xml:space="preserve">", </w:t>
      </w:r>
      <w:r w:rsidRPr="00E022A2">
        <w:rPr>
          <w:sz w:val="24"/>
          <w:szCs w:val="24"/>
        </w:rPr>
        <w:t>М</w:t>
      </w:r>
      <w:r w:rsidR="00E022A2">
        <w:rPr>
          <w:sz w:val="24"/>
          <w:szCs w:val="24"/>
        </w:rPr>
        <w:t>инистерство</w:t>
      </w:r>
      <w:r w:rsidR="00034C81">
        <w:rPr>
          <w:sz w:val="24"/>
          <w:szCs w:val="24"/>
        </w:rPr>
        <w:t xml:space="preserve"> </w:t>
      </w:r>
      <w:r w:rsidR="00E022A2">
        <w:rPr>
          <w:sz w:val="24"/>
          <w:szCs w:val="24"/>
        </w:rPr>
        <w:t>образования и науки РФ (</w:t>
      </w:r>
      <w:r w:rsidR="00FF6F2D" w:rsidRPr="007F6E1D">
        <w:rPr>
          <w:sz w:val="24"/>
          <w:szCs w:val="24"/>
        </w:rPr>
        <w:t>см. Приложение №1).</w:t>
      </w:r>
    </w:p>
    <w:p w:rsidR="00034C81" w:rsidRDefault="00034C81" w:rsidP="00034C81">
      <w:pPr>
        <w:ind w:left="851" w:right="637"/>
        <w:jc w:val="both"/>
        <w:rPr>
          <w:sz w:val="24"/>
          <w:szCs w:val="24"/>
        </w:rPr>
      </w:pPr>
    </w:p>
    <w:p w:rsidR="00034C81" w:rsidRPr="00034C81" w:rsidRDefault="00034C81" w:rsidP="00034C81">
      <w:pPr>
        <w:ind w:left="851" w:right="637"/>
        <w:jc w:val="center"/>
        <w:rPr>
          <w:b/>
          <w:sz w:val="24"/>
          <w:szCs w:val="24"/>
        </w:rPr>
      </w:pPr>
      <w:r w:rsidRPr="00034C81">
        <w:rPr>
          <w:b/>
          <w:sz w:val="24"/>
          <w:szCs w:val="24"/>
        </w:rPr>
        <w:t>Речевое развитие</w:t>
      </w:r>
    </w:p>
    <w:p w:rsidR="00034C81" w:rsidRPr="00034C81" w:rsidRDefault="00034C81" w:rsidP="00034C81">
      <w:pPr>
        <w:ind w:left="851" w:right="637"/>
        <w:jc w:val="both"/>
        <w:rPr>
          <w:sz w:val="24"/>
          <w:szCs w:val="24"/>
        </w:rPr>
      </w:pPr>
      <w:r w:rsidRPr="00034C81">
        <w:rPr>
          <w:sz w:val="24"/>
          <w:szCs w:val="24"/>
        </w:rPr>
        <w:t>Центральным понятием данной области программы является понятие «Коммуникация» (от англ. communikate – сообщать, передавать), которое предполагает:</w:t>
      </w:r>
    </w:p>
    <w:p w:rsidR="00034C81" w:rsidRPr="00034C81" w:rsidRDefault="00034C81" w:rsidP="00034C81">
      <w:pPr>
        <w:ind w:left="851" w:right="637"/>
        <w:jc w:val="both"/>
        <w:rPr>
          <w:sz w:val="24"/>
          <w:szCs w:val="24"/>
        </w:rPr>
      </w:pPr>
      <w:r w:rsidRPr="00034C81">
        <w:rPr>
          <w:sz w:val="24"/>
          <w:szCs w:val="24"/>
        </w:rPr>
        <w:t>- осуществление передачи содержания социально-исторического опыта человечества;</w:t>
      </w:r>
    </w:p>
    <w:p w:rsidR="00034C81" w:rsidRPr="00034C81" w:rsidRDefault="00034C81" w:rsidP="00034C81">
      <w:pPr>
        <w:ind w:left="851" w:right="637"/>
        <w:jc w:val="both"/>
        <w:rPr>
          <w:sz w:val="24"/>
          <w:szCs w:val="24"/>
        </w:rPr>
      </w:pPr>
      <w:r w:rsidRPr="00034C81">
        <w:rPr>
          <w:sz w:val="24"/>
          <w:szCs w:val="24"/>
        </w:rPr>
        <w:t>- передачу опыта различных видов деятельности и обеспечение их освоения;</w:t>
      </w:r>
    </w:p>
    <w:p w:rsidR="00034C81" w:rsidRPr="00034C81" w:rsidRDefault="00034C81" w:rsidP="00034C81">
      <w:pPr>
        <w:ind w:left="851" w:right="637"/>
        <w:jc w:val="both"/>
        <w:rPr>
          <w:sz w:val="24"/>
          <w:szCs w:val="24"/>
        </w:rPr>
      </w:pPr>
      <w:r w:rsidRPr="00034C81">
        <w:rPr>
          <w:sz w:val="24"/>
          <w:szCs w:val="24"/>
        </w:rPr>
        <w:t>- обмен мыслями, переживаниями по поводу внутреннего и окружающего мира, побуждение и убеждение собеседников действовать определенным образом для достижения результата.</w:t>
      </w:r>
    </w:p>
    <w:p w:rsidR="00034C81" w:rsidRPr="00034C81" w:rsidRDefault="00034C81" w:rsidP="00034C81">
      <w:pPr>
        <w:ind w:left="851" w:right="637"/>
        <w:jc w:val="both"/>
        <w:rPr>
          <w:sz w:val="24"/>
          <w:szCs w:val="24"/>
        </w:rPr>
      </w:pPr>
      <w:r w:rsidRPr="00034C81">
        <w:rPr>
          <w:sz w:val="24"/>
          <w:szCs w:val="24"/>
        </w:rPr>
        <w:t>Коммуникация (общение) со взрослыми и сверстниками является как неотъемлемым компонентом других видов детской деятельности (игры, труда, продуктивной деятельности и др.), так и самостоятельной деятельностью детей дошкольного возраста.</w:t>
      </w:r>
    </w:p>
    <w:p w:rsidR="00034C81" w:rsidRPr="00034C81" w:rsidRDefault="00034C81" w:rsidP="00034C81">
      <w:pPr>
        <w:ind w:left="851" w:right="637"/>
        <w:jc w:val="both"/>
        <w:rPr>
          <w:sz w:val="24"/>
          <w:szCs w:val="24"/>
        </w:rPr>
      </w:pPr>
      <w:r w:rsidRPr="00034C81">
        <w:rPr>
          <w:sz w:val="24"/>
          <w:szCs w:val="24"/>
        </w:rPr>
        <w:t>При этом речь выступает одним из важнейших средств коммуникации и проявляется в дошкольном возрасте, прежде всего, в диалогах и полилогах, в которых говорящие обмениваются мыслями, ставят уточняющие вопросы друг другу, обсуждая предмет разговора. Постепенное совершенствование и усложнение содержания и формы диалога и полилога позволяет включать в них сначала элементы, а затем и полноценные монологи описательного и повествовательного характера, а также элементы рассуждений.</w:t>
      </w:r>
    </w:p>
    <w:p w:rsidR="00034C81" w:rsidRPr="00034C81" w:rsidRDefault="00034C81" w:rsidP="00034C81">
      <w:pPr>
        <w:ind w:left="851" w:right="637"/>
        <w:jc w:val="both"/>
        <w:rPr>
          <w:sz w:val="24"/>
          <w:szCs w:val="24"/>
        </w:rPr>
      </w:pPr>
      <w:r w:rsidRPr="00034C81">
        <w:rPr>
          <w:sz w:val="24"/>
          <w:szCs w:val="24"/>
        </w:rPr>
        <w:t>Развитие диалогической, полилогической и монологической речи требует формирования следующих составляющих:</w:t>
      </w:r>
    </w:p>
    <w:p w:rsidR="00034C81" w:rsidRPr="00034C81" w:rsidRDefault="00034C81" w:rsidP="00034C81">
      <w:pPr>
        <w:ind w:left="851" w:right="637"/>
        <w:jc w:val="both"/>
        <w:rPr>
          <w:sz w:val="24"/>
          <w:szCs w:val="24"/>
        </w:rPr>
      </w:pPr>
      <w:r w:rsidRPr="00034C81">
        <w:rPr>
          <w:sz w:val="24"/>
          <w:szCs w:val="24"/>
        </w:rPr>
        <w:t>- собственно речи (ее фонетико-фонематического и лексико-грамматического компонентов);</w:t>
      </w:r>
    </w:p>
    <w:p w:rsidR="00034C81" w:rsidRPr="00034C81" w:rsidRDefault="00034C81" w:rsidP="00034C81">
      <w:pPr>
        <w:ind w:left="851" w:right="637"/>
        <w:jc w:val="both"/>
        <w:rPr>
          <w:sz w:val="24"/>
          <w:szCs w:val="24"/>
        </w:rPr>
      </w:pPr>
      <w:r w:rsidRPr="00034C81">
        <w:rPr>
          <w:sz w:val="24"/>
          <w:szCs w:val="24"/>
        </w:rPr>
        <w:t>- речевого этикета (элементарные нормы и правила вступления в разговор, поддержания и завершения общения);</w:t>
      </w:r>
    </w:p>
    <w:p w:rsidR="00034C81" w:rsidRPr="00034C81" w:rsidRDefault="00034C81" w:rsidP="00034C81">
      <w:pPr>
        <w:ind w:left="851" w:right="637"/>
        <w:jc w:val="both"/>
        <w:rPr>
          <w:sz w:val="24"/>
          <w:szCs w:val="24"/>
        </w:rPr>
      </w:pPr>
      <w:r w:rsidRPr="00034C81">
        <w:rPr>
          <w:sz w:val="24"/>
          <w:szCs w:val="24"/>
        </w:rPr>
        <w:t>- невербальных средств (адекватное использование мимики, жестов).</w:t>
      </w:r>
    </w:p>
    <w:p w:rsidR="00034C81" w:rsidRPr="00034C81" w:rsidRDefault="00034C81" w:rsidP="00034C81">
      <w:pPr>
        <w:ind w:left="851" w:right="637"/>
        <w:jc w:val="both"/>
        <w:rPr>
          <w:sz w:val="24"/>
          <w:szCs w:val="24"/>
        </w:rPr>
      </w:pPr>
      <w:r w:rsidRPr="00034C81">
        <w:rPr>
          <w:sz w:val="24"/>
          <w:szCs w:val="24"/>
        </w:rPr>
        <w:t>Основные задачи психолого-педагогической работы:</w:t>
      </w:r>
    </w:p>
    <w:p w:rsidR="00034C81" w:rsidRPr="00034C81" w:rsidRDefault="00034C81" w:rsidP="00034C81">
      <w:pPr>
        <w:ind w:left="851" w:right="637"/>
        <w:jc w:val="both"/>
        <w:rPr>
          <w:sz w:val="24"/>
          <w:szCs w:val="24"/>
        </w:rPr>
      </w:pPr>
      <w:r w:rsidRPr="00034C81">
        <w:rPr>
          <w:sz w:val="24"/>
          <w:szCs w:val="24"/>
        </w:rPr>
        <w:t>- развитие свободного общения воспитанников со взрослыми и детьми;</w:t>
      </w:r>
    </w:p>
    <w:p w:rsidR="00034C81" w:rsidRPr="00034C81" w:rsidRDefault="00034C81" w:rsidP="00034C81">
      <w:pPr>
        <w:ind w:left="851" w:right="637"/>
        <w:jc w:val="both"/>
        <w:rPr>
          <w:sz w:val="24"/>
          <w:szCs w:val="24"/>
        </w:rPr>
      </w:pPr>
      <w:r w:rsidRPr="00034C81">
        <w:rPr>
          <w:sz w:val="24"/>
          <w:szCs w:val="24"/>
        </w:rPr>
        <w:t>-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видах деятельности;</w:t>
      </w:r>
    </w:p>
    <w:p w:rsidR="00034C81" w:rsidRPr="00034C81" w:rsidRDefault="00034C81" w:rsidP="00034C81">
      <w:pPr>
        <w:ind w:left="851" w:right="637"/>
        <w:jc w:val="both"/>
        <w:rPr>
          <w:sz w:val="24"/>
          <w:szCs w:val="24"/>
        </w:rPr>
      </w:pPr>
      <w:r w:rsidRPr="00034C81">
        <w:rPr>
          <w:sz w:val="24"/>
          <w:szCs w:val="24"/>
        </w:rPr>
        <w:t>- практическое овладение воспитанниками нормами русской речи.</w:t>
      </w:r>
    </w:p>
    <w:p w:rsidR="00034C81" w:rsidRPr="00034C81" w:rsidRDefault="00034C81" w:rsidP="00034C81">
      <w:pPr>
        <w:ind w:left="851" w:right="637"/>
        <w:jc w:val="both"/>
        <w:rPr>
          <w:sz w:val="24"/>
          <w:szCs w:val="24"/>
        </w:rPr>
      </w:pPr>
      <w:r w:rsidRPr="00034C81">
        <w:rPr>
          <w:sz w:val="24"/>
          <w:szCs w:val="24"/>
        </w:rPr>
        <w:t>Специфика модели интеграции состоит в том, что решение основных психолого-педагогических задач области осуществляется во всех областях Программы. Соответственно и эффективная реализация психолого-педагогических задач других областей Программы невозможна без полноценной коммуникации.</w:t>
      </w:r>
    </w:p>
    <w:p w:rsidR="00034C81" w:rsidRPr="00034C81" w:rsidRDefault="00034C81" w:rsidP="00034C81">
      <w:pPr>
        <w:ind w:left="851" w:right="637"/>
        <w:jc w:val="both"/>
        <w:rPr>
          <w:sz w:val="24"/>
          <w:szCs w:val="24"/>
        </w:rPr>
      </w:pPr>
      <w:r w:rsidRPr="00034C81">
        <w:rPr>
          <w:sz w:val="24"/>
          <w:szCs w:val="24"/>
        </w:rPr>
        <w:lastRenderedPageBreak/>
        <w:t>Коммуникация как главное средство и условие реализации содержания Программы наиболее полно соответствует основным моделям организации образовательного процесса (совместной деятельности взрослого и детей, и самостоятельной деятельности детей).</w:t>
      </w:r>
      <w:r w:rsidRPr="00034C81">
        <w:rPr>
          <w:color w:val="000000"/>
          <w:sz w:val="23"/>
          <w:szCs w:val="23"/>
        </w:rPr>
        <w:t xml:space="preserve"> </w:t>
      </w:r>
      <w:r w:rsidRPr="00034C81">
        <w:rPr>
          <w:sz w:val="24"/>
          <w:szCs w:val="24"/>
        </w:rPr>
        <w:t xml:space="preserve">Художественная литература, являясь видом искусства, выполняет эстетическую и этическую функции образования детей дошкольного возраста, что, безусловно, способствует интеграции данной области с направлением «Художественно-эстетическое развитие». Однако, особенности восприятия детьми дошкольного возраста художественного текста таковы, что с помощью книги ребенок, в первую очередь, открывает мир во всех его взаимосвязях и взаимозависимостях, начинает больше и лучше понимать жизнь и людей, переживая и проживая прочитанное. Главная миссия области - воспитание в ребенке читателя, который «начинается» в дошкольном детстве. Процесс общения с книгой является определяющим в интеллектуальном и личностном (в т. ч. мировоззренческом) становлении человека, в его способности к самореализации, в сохранении и передаче опыта, накопленного человечеством. </w:t>
      </w:r>
    </w:p>
    <w:p w:rsidR="00034C81" w:rsidRPr="00034C81" w:rsidRDefault="00034C81" w:rsidP="00034C81">
      <w:pPr>
        <w:ind w:left="851" w:right="637"/>
        <w:jc w:val="both"/>
        <w:rPr>
          <w:sz w:val="24"/>
          <w:szCs w:val="24"/>
        </w:rPr>
      </w:pPr>
      <w:r w:rsidRPr="00034C81">
        <w:rPr>
          <w:sz w:val="24"/>
          <w:szCs w:val="24"/>
        </w:rPr>
        <w:t xml:space="preserve">Чтение – условное понятие по отношению к детям дошкольного возраста. Читатель-дошкольник зависим от взрослого в выборе книг для чтения, периодичности и длительности процесса чтения, способах, формах и степени выразительности. Поэтому важными моментами деятельности взрослого при реализации данной области Программы являются: 1) формирование круга детского чтения; 2) организация процесса чтения. </w:t>
      </w:r>
    </w:p>
    <w:p w:rsidR="00034C81" w:rsidRPr="00034C81" w:rsidRDefault="00034C81" w:rsidP="00034C81">
      <w:pPr>
        <w:ind w:left="851" w:right="637"/>
        <w:jc w:val="both"/>
        <w:rPr>
          <w:sz w:val="24"/>
          <w:szCs w:val="24"/>
        </w:rPr>
      </w:pPr>
      <w:r w:rsidRPr="00034C81">
        <w:rPr>
          <w:sz w:val="24"/>
          <w:szCs w:val="24"/>
        </w:rPr>
        <w:t xml:space="preserve">При формировании круга детского чтения педагогам и родителям необходимо, в первую очередь, руководствоваться принципом всестороннего развития ребенка (социально-личностного, познавательно-речевого, художественно-эстетического), так как подбор художественной литературы в соответствии с прикладными принципами (по жанрам, периодам, писателям) ориентирован в большей степени на изучение литературы, или литературное образование детей. Условия эффективности организации процесса чтения: систематичность (ежедневное чтение), выразительность и организация чтения как совместной деятельности взрослого и детей (а не в рамках регламентированного занятия). Критерий эффективности – радость детей при встрече с книгой, «чтение» ее с непосредственным интересом и увлечением. </w:t>
      </w:r>
    </w:p>
    <w:p w:rsidR="00034C81" w:rsidRPr="00034C81" w:rsidRDefault="00034C81" w:rsidP="00034C81">
      <w:pPr>
        <w:ind w:left="851" w:right="637"/>
        <w:jc w:val="both"/>
        <w:rPr>
          <w:sz w:val="24"/>
          <w:szCs w:val="24"/>
        </w:rPr>
      </w:pPr>
      <w:r w:rsidRPr="00034C81">
        <w:rPr>
          <w:sz w:val="24"/>
          <w:szCs w:val="24"/>
        </w:rPr>
        <w:t xml:space="preserve">Основные задачи психолого-педагогической работы: </w:t>
      </w:r>
    </w:p>
    <w:p w:rsidR="00034C81" w:rsidRPr="00034C81" w:rsidRDefault="00034C81" w:rsidP="00034C81">
      <w:pPr>
        <w:ind w:left="851" w:right="637"/>
        <w:jc w:val="both"/>
        <w:rPr>
          <w:sz w:val="24"/>
          <w:szCs w:val="24"/>
        </w:rPr>
      </w:pPr>
      <w:r w:rsidRPr="00034C81">
        <w:rPr>
          <w:sz w:val="24"/>
          <w:szCs w:val="24"/>
        </w:rPr>
        <w:t xml:space="preserve">- формирование целостной картины мира (в том числе формирование первичных ценностных представлений); </w:t>
      </w:r>
    </w:p>
    <w:p w:rsidR="00034C81" w:rsidRPr="00034C81" w:rsidRDefault="00034C81" w:rsidP="00034C81">
      <w:pPr>
        <w:ind w:left="851" w:right="637"/>
        <w:jc w:val="both"/>
        <w:rPr>
          <w:sz w:val="24"/>
          <w:szCs w:val="24"/>
        </w:rPr>
      </w:pPr>
      <w:r w:rsidRPr="00034C81">
        <w:rPr>
          <w:sz w:val="24"/>
          <w:szCs w:val="24"/>
        </w:rPr>
        <w:t xml:space="preserve">- развитие литературной речи (знакомство с языковыми средствами выразительности через погружение в богатейшую языковую среду художественной литературы); </w:t>
      </w:r>
    </w:p>
    <w:p w:rsidR="00034C81" w:rsidRPr="00034C81" w:rsidRDefault="00034C81" w:rsidP="00034C81">
      <w:pPr>
        <w:ind w:left="851" w:right="637"/>
        <w:jc w:val="both"/>
        <w:rPr>
          <w:sz w:val="24"/>
          <w:szCs w:val="24"/>
        </w:rPr>
      </w:pPr>
      <w:r w:rsidRPr="00034C81">
        <w:rPr>
          <w:sz w:val="24"/>
          <w:szCs w:val="24"/>
        </w:rPr>
        <w:t xml:space="preserve">- приобщение к словесному искусству (развитие художественного восприятия в единстве содержания и формы, эстетического вкуса, формирование интереса и любви к художественной литературе). </w:t>
      </w:r>
    </w:p>
    <w:p w:rsidR="00034C81" w:rsidRPr="00034C81" w:rsidRDefault="00034C81" w:rsidP="00034C81">
      <w:pPr>
        <w:ind w:left="851" w:right="637"/>
        <w:jc w:val="both"/>
        <w:rPr>
          <w:sz w:val="24"/>
          <w:szCs w:val="24"/>
        </w:rPr>
      </w:pPr>
      <w:r w:rsidRPr="00034C81">
        <w:rPr>
          <w:sz w:val="24"/>
          <w:szCs w:val="24"/>
        </w:rPr>
        <w:t xml:space="preserve">Данное направление реализуется в различных видах СДВД: </w:t>
      </w:r>
    </w:p>
    <w:p w:rsidR="00034C81" w:rsidRPr="00034C81" w:rsidRDefault="00034C81" w:rsidP="00034C81">
      <w:pPr>
        <w:ind w:left="851" w:right="637"/>
        <w:jc w:val="both"/>
        <w:rPr>
          <w:sz w:val="24"/>
          <w:szCs w:val="24"/>
        </w:rPr>
      </w:pPr>
      <w:r w:rsidRPr="00034C81">
        <w:rPr>
          <w:sz w:val="24"/>
          <w:szCs w:val="24"/>
        </w:rPr>
        <w:t xml:space="preserve">- непосредственная образовательная деятельность (НОД) речевой направленностью («Развитие речи») –количество занятий в неделю варьируется в зависимости от возраста: </w:t>
      </w:r>
    </w:p>
    <w:p w:rsidR="00034C81" w:rsidRPr="00034C81" w:rsidRDefault="00034C81" w:rsidP="00034C81">
      <w:pPr>
        <w:ind w:left="851" w:right="637"/>
        <w:jc w:val="both"/>
        <w:rPr>
          <w:sz w:val="24"/>
          <w:szCs w:val="24"/>
        </w:rPr>
      </w:pPr>
      <w:r w:rsidRPr="00034C81">
        <w:rPr>
          <w:sz w:val="24"/>
          <w:szCs w:val="24"/>
        </w:rPr>
        <w:t xml:space="preserve">2 младшая, средняя группа- 1 занятие в неделю: </w:t>
      </w:r>
    </w:p>
    <w:p w:rsidR="00034C81" w:rsidRPr="00034C81" w:rsidRDefault="00034C81" w:rsidP="00034C81">
      <w:pPr>
        <w:ind w:left="851" w:right="637"/>
        <w:jc w:val="both"/>
        <w:rPr>
          <w:sz w:val="24"/>
          <w:szCs w:val="24"/>
        </w:rPr>
      </w:pPr>
      <w:r w:rsidRPr="00034C81">
        <w:rPr>
          <w:sz w:val="24"/>
          <w:szCs w:val="24"/>
        </w:rPr>
        <w:t xml:space="preserve">старшая общеобразовательная группа-2 занятия в неделю; </w:t>
      </w:r>
    </w:p>
    <w:p w:rsidR="00034C81" w:rsidRPr="00034C81" w:rsidRDefault="00034C81" w:rsidP="00034C81">
      <w:pPr>
        <w:ind w:left="851" w:right="637"/>
        <w:jc w:val="both"/>
        <w:rPr>
          <w:sz w:val="24"/>
          <w:szCs w:val="24"/>
        </w:rPr>
      </w:pPr>
      <w:r w:rsidRPr="00034C81">
        <w:rPr>
          <w:sz w:val="24"/>
          <w:szCs w:val="24"/>
        </w:rPr>
        <w:t xml:space="preserve">подготовительная к школе общеобразовательная группа-2 занятия в неделю; </w:t>
      </w:r>
    </w:p>
    <w:p w:rsidR="00034C81" w:rsidRPr="00034C81" w:rsidRDefault="00034C81" w:rsidP="00034C81">
      <w:pPr>
        <w:ind w:left="851" w:right="637"/>
        <w:jc w:val="both"/>
        <w:rPr>
          <w:sz w:val="24"/>
          <w:szCs w:val="24"/>
        </w:rPr>
      </w:pPr>
      <w:r w:rsidRPr="00034C81">
        <w:rPr>
          <w:sz w:val="24"/>
          <w:szCs w:val="24"/>
        </w:rPr>
        <w:t xml:space="preserve">старшая группа коррекционной логопедической направленности -3 занятия в неделю; подготовительная к школе группа коррекционной логопедической направленности -3 занятия в неделю; </w:t>
      </w:r>
    </w:p>
    <w:p w:rsidR="00034C81" w:rsidRPr="00034C81" w:rsidRDefault="00034C81" w:rsidP="00034C81">
      <w:pPr>
        <w:ind w:left="851" w:right="637"/>
        <w:jc w:val="both"/>
        <w:rPr>
          <w:sz w:val="24"/>
          <w:szCs w:val="24"/>
        </w:rPr>
      </w:pPr>
      <w:r w:rsidRPr="00034C81">
        <w:rPr>
          <w:sz w:val="24"/>
          <w:szCs w:val="24"/>
        </w:rPr>
        <w:t xml:space="preserve">«Подготовка к обучению грамоте» подготовительная к школе -1 занятие в неделю. </w:t>
      </w:r>
    </w:p>
    <w:p w:rsidR="00034C81" w:rsidRDefault="00034C81" w:rsidP="00034C81">
      <w:pPr>
        <w:ind w:left="851" w:right="637"/>
        <w:jc w:val="both"/>
        <w:rPr>
          <w:sz w:val="24"/>
          <w:szCs w:val="24"/>
        </w:rPr>
      </w:pPr>
      <w:r w:rsidRPr="00034C81">
        <w:rPr>
          <w:sz w:val="24"/>
          <w:szCs w:val="24"/>
        </w:rPr>
        <w:t>- образовательная деятельность, осуществляемая в ходе режимных моментов (утренний прием, прогулка, подготовка ко сну, организацией питания и др.)</w:t>
      </w:r>
    </w:p>
    <w:p w:rsidR="004B3D4C" w:rsidRDefault="004B3D4C" w:rsidP="005B154A">
      <w:pPr>
        <w:ind w:left="851" w:right="637"/>
        <w:jc w:val="center"/>
        <w:rPr>
          <w:b/>
          <w:bCs/>
          <w:sz w:val="24"/>
          <w:szCs w:val="24"/>
        </w:rPr>
      </w:pPr>
    </w:p>
    <w:p w:rsidR="005B154A" w:rsidRPr="005B154A" w:rsidRDefault="005B154A" w:rsidP="005B154A">
      <w:pPr>
        <w:ind w:left="851" w:right="637"/>
        <w:jc w:val="center"/>
        <w:rPr>
          <w:sz w:val="24"/>
          <w:szCs w:val="24"/>
        </w:rPr>
      </w:pPr>
      <w:r w:rsidRPr="005B154A">
        <w:rPr>
          <w:b/>
          <w:bCs/>
          <w:sz w:val="24"/>
          <w:szCs w:val="24"/>
        </w:rPr>
        <w:t>Художественно-эстетическое развитие</w:t>
      </w:r>
    </w:p>
    <w:p w:rsidR="005B154A" w:rsidRPr="005B154A" w:rsidRDefault="005B154A" w:rsidP="005B154A">
      <w:pPr>
        <w:ind w:left="851" w:right="637"/>
        <w:jc w:val="center"/>
        <w:rPr>
          <w:sz w:val="24"/>
          <w:szCs w:val="24"/>
        </w:rPr>
      </w:pPr>
      <w:r w:rsidRPr="005B154A">
        <w:rPr>
          <w:b/>
          <w:bCs/>
          <w:i/>
          <w:iCs/>
          <w:sz w:val="24"/>
          <w:szCs w:val="24"/>
        </w:rPr>
        <w:t>«Музыка»</w:t>
      </w:r>
    </w:p>
    <w:p w:rsidR="005B154A" w:rsidRPr="005B154A" w:rsidRDefault="005B154A" w:rsidP="005B154A">
      <w:pPr>
        <w:ind w:left="851" w:right="637"/>
        <w:jc w:val="both"/>
        <w:rPr>
          <w:sz w:val="24"/>
          <w:szCs w:val="24"/>
        </w:rPr>
      </w:pPr>
      <w:r w:rsidRPr="005B154A">
        <w:rPr>
          <w:sz w:val="24"/>
          <w:szCs w:val="24"/>
        </w:rPr>
        <w:t xml:space="preserve">Музыка как часть культуры, искусство, отражающее окружающую действительность в звуковых художественных образах, является одним из средств социализации детей </w:t>
      </w:r>
      <w:r w:rsidRPr="005B154A">
        <w:rPr>
          <w:sz w:val="24"/>
          <w:szCs w:val="24"/>
        </w:rPr>
        <w:lastRenderedPageBreak/>
        <w:t xml:space="preserve">дошкольного возраста. </w:t>
      </w:r>
    </w:p>
    <w:p w:rsidR="005B154A" w:rsidRPr="005B154A" w:rsidRDefault="005B154A" w:rsidP="005B154A">
      <w:pPr>
        <w:ind w:left="851" w:right="637"/>
        <w:jc w:val="both"/>
        <w:rPr>
          <w:sz w:val="24"/>
          <w:szCs w:val="24"/>
        </w:rPr>
      </w:pPr>
      <w:r w:rsidRPr="005B154A">
        <w:rPr>
          <w:sz w:val="24"/>
          <w:szCs w:val="24"/>
        </w:rPr>
        <w:t>Основные задачи психолого-педагогической работы:</w:t>
      </w:r>
      <w:r w:rsidRPr="005B154A">
        <w:rPr>
          <w:color w:val="000000"/>
          <w:sz w:val="23"/>
          <w:szCs w:val="23"/>
        </w:rPr>
        <w:t xml:space="preserve"> </w:t>
      </w:r>
      <w:r w:rsidRPr="005B154A">
        <w:rPr>
          <w:sz w:val="24"/>
          <w:szCs w:val="24"/>
        </w:rPr>
        <w:t xml:space="preserve">- приобщение ребенка к культуре и музыкальному искусству; </w:t>
      </w:r>
    </w:p>
    <w:p w:rsidR="005B154A" w:rsidRPr="005B154A" w:rsidRDefault="005B154A" w:rsidP="005B154A">
      <w:pPr>
        <w:ind w:left="851" w:right="637"/>
        <w:jc w:val="both"/>
        <w:rPr>
          <w:sz w:val="24"/>
          <w:szCs w:val="24"/>
        </w:rPr>
      </w:pPr>
      <w:r w:rsidRPr="005B154A">
        <w:rPr>
          <w:sz w:val="24"/>
          <w:szCs w:val="24"/>
        </w:rPr>
        <w:t xml:space="preserve">- развитие музыкально-художественной деятельности. </w:t>
      </w:r>
    </w:p>
    <w:p w:rsidR="005B154A" w:rsidRPr="005B154A" w:rsidRDefault="005B154A" w:rsidP="005B154A">
      <w:pPr>
        <w:ind w:left="851" w:right="637"/>
        <w:jc w:val="both"/>
        <w:rPr>
          <w:sz w:val="24"/>
          <w:szCs w:val="24"/>
        </w:rPr>
      </w:pPr>
      <w:r w:rsidRPr="005B154A">
        <w:rPr>
          <w:sz w:val="24"/>
          <w:szCs w:val="24"/>
        </w:rPr>
        <w:t xml:space="preserve">Основными видами музыкально-художественной деятельности при реализации Программы являются: восприятие музыки (слушание), исполнение музыки (пение, музыкально-ритмические движения, элементарное музицирование), элементарное музыкальное творчество. </w:t>
      </w:r>
    </w:p>
    <w:p w:rsidR="005B154A" w:rsidRPr="005B154A" w:rsidRDefault="005B154A" w:rsidP="005B154A">
      <w:pPr>
        <w:ind w:left="851" w:right="637"/>
        <w:jc w:val="both"/>
        <w:rPr>
          <w:sz w:val="24"/>
          <w:szCs w:val="24"/>
        </w:rPr>
      </w:pPr>
      <w:r w:rsidRPr="005B154A">
        <w:rPr>
          <w:b/>
          <w:bCs/>
          <w:i/>
          <w:iCs/>
          <w:sz w:val="24"/>
          <w:szCs w:val="24"/>
        </w:rPr>
        <w:t xml:space="preserve">«Художественное творчество» </w:t>
      </w:r>
    </w:p>
    <w:p w:rsidR="005B154A" w:rsidRPr="005B154A" w:rsidRDefault="005B154A" w:rsidP="005B154A">
      <w:pPr>
        <w:ind w:left="851" w:right="637"/>
        <w:jc w:val="both"/>
        <w:rPr>
          <w:sz w:val="24"/>
          <w:szCs w:val="24"/>
        </w:rPr>
      </w:pPr>
      <w:r w:rsidRPr="005B154A">
        <w:rPr>
          <w:sz w:val="24"/>
          <w:szCs w:val="24"/>
        </w:rPr>
        <w:t xml:space="preserve">Содержание данной области Программы включает в себя изобразительную деятельность, лепку, аппликацию и художественное конструирование - традиционные для российского дошкольного образования виды активности, объединенные общим понятием «продуктивная деятельность детей». </w:t>
      </w:r>
    </w:p>
    <w:p w:rsidR="005B154A" w:rsidRPr="005B154A" w:rsidRDefault="005B154A" w:rsidP="005B154A">
      <w:pPr>
        <w:ind w:left="851" w:right="637"/>
        <w:jc w:val="both"/>
        <w:rPr>
          <w:sz w:val="24"/>
          <w:szCs w:val="24"/>
        </w:rPr>
      </w:pPr>
      <w:r w:rsidRPr="005B154A">
        <w:rPr>
          <w:sz w:val="24"/>
          <w:szCs w:val="24"/>
        </w:rPr>
        <w:t xml:space="preserve">Основные задачи психолого-педагогической работы: </w:t>
      </w:r>
    </w:p>
    <w:p w:rsidR="005B154A" w:rsidRPr="005B154A" w:rsidRDefault="005B154A" w:rsidP="005B154A">
      <w:pPr>
        <w:ind w:left="851" w:right="637"/>
        <w:jc w:val="both"/>
        <w:rPr>
          <w:sz w:val="24"/>
          <w:szCs w:val="24"/>
        </w:rPr>
      </w:pPr>
      <w:r w:rsidRPr="005B154A">
        <w:rPr>
          <w:sz w:val="24"/>
          <w:szCs w:val="24"/>
        </w:rPr>
        <w:t xml:space="preserve">- развитие продуктивной деятельности детей; </w:t>
      </w:r>
    </w:p>
    <w:p w:rsidR="005B154A" w:rsidRPr="005B154A" w:rsidRDefault="005B154A" w:rsidP="005B154A">
      <w:pPr>
        <w:ind w:left="851" w:right="637"/>
        <w:jc w:val="both"/>
        <w:rPr>
          <w:sz w:val="24"/>
          <w:szCs w:val="24"/>
        </w:rPr>
      </w:pPr>
      <w:r w:rsidRPr="005B154A">
        <w:rPr>
          <w:sz w:val="24"/>
          <w:szCs w:val="24"/>
        </w:rPr>
        <w:t xml:space="preserve">- развитие детского творчества; </w:t>
      </w:r>
    </w:p>
    <w:p w:rsidR="005B154A" w:rsidRPr="005B154A" w:rsidRDefault="005B154A" w:rsidP="005B154A">
      <w:pPr>
        <w:ind w:left="851" w:right="637"/>
        <w:jc w:val="both"/>
        <w:rPr>
          <w:sz w:val="24"/>
          <w:szCs w:val="24"/>
        </w:rPr>
      </w:pPr>
      <w:r w:rsidRPr="005B154A">
        <w:rPr>
          <w:sz w:val="24"/>
          <w:szCs w:val="24"/>
        </w:rPr>
        <w:t xml:space="preserve">- приобщение к изобразительному искусству. </w:t>
      </w:r>
    </w:p>
    <w:p w:rsidR="005B154A" w:rsidRPr="005B154A" w:rsidRDefault="005B154A" w:rsidP="005B154A">
      <w:pPr>
        <w:ind w:left="851" w:right="637"/>
        <w:jc w:val="both"/>
        <w:rPr>
          <w:sz w:val="24"/>
          <w:szCs w:val="24"/>
        </w:rPr>
      </w:pPr>
      <w:r w:rsidRPr="005B154A">
        <w:rPr>
          <w:sz w:val="24"/>
          <w:szCs w:val="24"/>
        </w:rPr>
        <w:t xml:space="preserve">Специфика реализации содержания области «Художественное творчество» заключается в следующем: </w:t>
      </w:r>
    </w:p>
    <w:p w:rsidR="005B154A" w:rsidRPr="005B154A" w:rsidRDefault="005B154A" w:rsidP="005B154A">
      <w:pPr>
        <w:ind w:left="851" w:right="637"/>
        <w:jc w:val="both"/>
        <w:rPr>
          <w:sz w:val="24"/>
          <w:szCs w:val="24"/>
        </w:rPr>
      </w:pPr>
      <w:r w:rsidRPr="005B154A">
        <w:rPr>
          <w:sz w:val="24"/>
          <w:szCs w:val="24"/>
        </w:rPr>
        <w:t xml:space="preserve">- понятие «продуктивная деятельность детей» позволяет интегрировать изобразительную деятельность, лепку, аппликацию и художественное конструирование в рамках одной образовательной области в качестве альтернативы «предметного» принципа; </w:t>
      </w:r>
    </w:p>
    <w:p w:rsidR="005B154A" w:rsidRPr="005B154A" w:rsidRDefault="005B154A" w:rsidP="005B154A">
      <w:pPr>
        <w:ind w:left="851" w:right="637"/>
        <w:jc w:val="both"/>
        <w:rPr>
          <w:sz w:val="24"/>
          <w:szCs w:val="24"/>
        </w:rPr>
      </w:pPr>
      <w:r w:rsidRPr="005B154A">
        <w:rPr>
          <w:sz w:val="24"/>
          <w:szCs w:val="24"/>
        </w:rPr>
        <w:t xml:space="preserve">- продуктивная деятельность – деятельность, в результате которой создается некий продукт – может быть не только репродуктивной (например, рисование предмета так, как научили), но и творческой (например, рисование по собственному замыслу), что позволяет в рамках данной области наиболее эффективно решать задачу– развитие детского творчества; </w:t>
      </w:r>
    </w:p>
    <w:p w:rsidR="005B154A" w:rsidRPr="005B154A" w:rsidRDefault="005B154A" w:rsidP="005B154A">
      <w:pPr>
        <w:ind w:left="851" w:right="637"/>
        <w:jc w:val="both"/>
        <w:rPr>
          <w:sz w:val="24"/>
          <w:szCs w:val="24"/>
        </w:rPr>
      </w:pPr>
      <w:r w:rsidRPr="005B154A">
        <w:rPr>
          <w:sz w:val="24"/>
          <w:szCs w:val="24"/>
        </w:rPr>
        <w:t xml:space="preserve">- общеразвивающая направленность содержания области (развитие высших психических функций, мелкой моторики руки, воображения) является первичной по отношению к формированию специальных способностей детей. </w:t>
      </w:r>
    </w:p>
    <w:p w:rsidR="005B154A" w:rsidRPr="005B154A" w:rsidRDefault="005B154A" w:rsidP="005B154A">
      <w:pPr>
        <w:ind w:left="851" w:right="637"/>
        <w:jc w:val="both"/>
        <w:rPr>
          <w:sz w:val="24"/>
          <w:szCs w:val="24"/>
        </w:rPr>
      </w:pPr>
      <w:r w:rsidRPr="005B154A">
        <w:rPr>
          <w:sz w:val="24"/>
          <w:szCs w:val="24"/>
        </w:rPr>
        <w:t xml:space="preserve">Данное направление реализуется в различных видах совместной деятельности взрослого и ребенка (СДВД): </w:t>
      </w:r>
    </w:p>
    <w:p w:rsidR="005B154A" w:rsidRPr="005B154A" w:rsidRDefault="005B154A" w:rsidP="005B154A">
      <w:pPr>
        <w:ind w:left="851" w:right="637"/>
        <w:jc w:val="both"/>
        <w:rPr>
          <w:sz w:val="24"/>
          <w:szCs w:val="24"/>
        </w:rPr>
      </w:pPr>
      <w:r w:rsidRPr="005B154A">
        <w:rPr>
          <w:sz w:val="24"/>
          <w:szCs w:val="24"/>
        </w:rPr>
        <w:t xml:space="preserve">- непосредственная образовательная деятельность (НОД) направленностью: </w:t>
      </w:r>
    </w:p>
    <w:p w:rsidR="005B154A" w:rsidRPr="005B154A" w:rsidRDefault="005B154A" w:rsidP="005B154A">
      <w:pPr>
        <w:ind w:left="851" w:right="637"/>
        <w:jc w:val="both"/>
        <w:rPr>
          <w:sz w:val="24"/>
          <w:szCs w:val="24"/>
        </w:rPr>
      </w:pPr>
      <w:r w:rsidRPr="005B154A">
        <w:rPr>
          <w:sz w:val="24"/>
          <w:szCs w:val="24"/>
        </w:rPr>
        <w:t xml:space="preserve">«Музыка» - 2 раза в неделю; </w:t>
      </w:r>
    </w:p>
    <w:p w:rsidR="005B154A" w:rsidRPr="005B154A" w:rsidRDefault="005B154A" w:rsidP="005B154A">
      <w:pPr>
        <w:ind w:left="851" w:right="637"/>
        <w:jc w:val="both"/>
        <w:rPr>
          <w:sz w:val="24"/>
          <w:szCs w:val="24"/>
        </w:rPr>
      </w:pPr>
      <w:r w:rsidRPr="005B154A">
        <w:rPr>
          <w:sz w:val="24"/>
          <w:szCs w:val="24"/>
        </w:rPr>
        <w:t xml:space="preserve">«Художественное творчество. Рисование» – 1 раз в неделю, «Лепка/аппликация (чередуется через неделю) – 1 раз в неделю </w:t>
      </w:r>
    </w:p>
    <w:p w:rsidR="005B154A" w:rsidRPr="005B154A" w:rsidRDefault="005B154A" w:rsidP="005B154A">
      <w:pPr>
        <w:ind w:left="851" w:right="637"/>
        <w:jc w:val="both"/>
        <w:rPr>
          <w:sz w:val="24"/>
          <w:szCs w:val="24"/>
        </w:rPr>
      </w:pPr>
      <w:r w:rsidRPr="005B154A">
        <w:rPr>
          <w:sz w:val="24"/>
          <w:szCs w:val="24"/>
        </w:rPr>
        <w:t xml:space="preserve">- образовательная деятельность, осуществляемая в ходе режимных моментов (утренний прием, прогулка, подготовка ко сну, организацией питания и др.) </w:t>
      </w:r>
    </w:p>
    <w:p w:rsidR="005B154A" w:rsidRPr="005B154A" w:rsidRDefault="005B154A" w:rsidP="005B154A">
      <w:pPr>
        <w:ind w:left="851" w:right="637"/>
        <w:jc w:val="both"/>
        <w:rPr>
          <w:sz w:val="24"/>
          <w:szCs w:val="24"/>
        </w:rPr>
      </w:pPr>
      <w:r w:rsidRPr="005B154A">
        <w:rPr>
          <w:b/>
          <w:bCs/>
          <w:sz w:val="24"/>
          <w:szCs w:val="24"/>
        </w:rPr>
        <w:t xml:space="preserve">Психолого-педагогическое сопровождение готовности детей к школьному обучению на этапе завершения дошкольного образования </w:t>
      </w:r>
    </w:p>
    <w:p w:rsidR="005B154A" w:rsidRPr="005B154A" w:rsidRDefault="005B154A" w:rsidP="005B154A">
      <w:pPr>
        <w:ind w:left="851" w:right="637"/>
        <w:jc w:val="both"/>
        <w:rPr>
          <w:sz w:val="24"/>
          <w:szCs w:val="24"/>
        </w:rPr>
      </w:pPr>
      <w:r w:rsidRPr="005B154A">
        <w:rPr>
          <w:sz w:val="24"/>
          <w:szCs w:val="24"/>
        </w:rPr>
        <w:t xml:space="preserve">В последние годы в массовом порядке наблюдается стремление многих родителей и педагогов дошкольных учреждений как можно лучше подготовить детей к школе. </w:t>
      </w:r>
    </w:p>
    <w:p w:rsidR="005B154A" w:rsidRPr="005B154A" w:rsidRDefault="005B154A" w:rsidP="005B154A">
      <w:pPr>
        <w:ind w:left="851" w:right="637"/>
        <w:jc w:val="both"/>
        <w:rPr>
          <w:sz w:val="24"/>
          <w:szCs w:val="24"/>
        </w:rPr>
      </w:pPr>
      <w:r w:rsidRPr="005B154A">
        <w:rPr>
          <w:sz w:val="24"/>
          <w:szCs w:val="24"/>
        </w:rPr>
        <w:t xml:space="preserve">- развитие личностной сферы — формирование адекватной самооценки, повышение уверенности в себе; </w:t>
      </w:r>
    </w:p>
    <w:p w:rsidR="005B154A" w:rsidRPr="005B154A" w:rsidRDefault="005B154A" w:rsidP="005B154A">
      <w:pPr>
        <w:ind w:left="851" w:right="637"/>
        <w:jc w:val="both"/>
        <w:rPr>
          <w:sz w:val="24"/>
          <w:szCs w:val="24"/>
        </w:rPr>
      </w:pPr>
      <w:r w:rsidRPr="005B154A">
        <w:rPr>
          <w:sz w:val="24"/>
          <w:szCs w:val="24"/>
        </w:rPr>
        <w:t xml:space="preserve">- формирование позитивной мотивации к обучению. </w:t>
      </w:r>
    </w:p>
    <w:p w:rsidR="004B3D4C" w:rsidRDefault="005B154A" w:rsidP="004B3D4C">
      <w:pPr>
        <w:ind w:left="851" w:right="637"/>
        <w:jc w:val="both"/>
      </w:pPr>
      <w:r w:rsidRPr="005B154A">
        <w:rPr>
          <w:sz w:val="24"/>
          <w:szCs w:val="24"/>
        </w:rPr>
        <w:t>Данное направление реализуется в различных видах взаимодействия воспитателя группы и педагога-психолога.</w:t>
      </w:r>
      <w:r w:rsidR="004B3D4C" w:rsidRPr="004B3D4C">
        <w:t xml:space="preserve"> </w:t>
      </w:r>
    </w:p>
    <w:p w:rsidR="004B3D4C" w:rsidRPr="004B3D4C" w:rsidRDefault="004B3D4C" w:rsidP="004B3D4C">
      <w:pPr>
        <w:ind w:left="851" w:right="637"/>
        <w:jc w:val="center"/>
        <w:rPr>
          <w:b/>
          <w:sz w:val="24"/>
          <w:szCs w:val="24"/>
        </w:rPr>
      </w:pPr>
      <w:r w:rsidRPr="004B3D4C">
        <w:rPr>
          <w:b/>
          <w:sz w:val="24"/>
          <w:szCs w:val="24"/>
        </w:rPr>
        <w:t>2.3. ЧАСТЬ ОБРАЗОВАТЕЛЬНОЙ ПРОГРАММЫ ,</w:t>
      </w:r>
    </w:p>
    <w:p w:rsidR="004B3D4C" w:rsidRPr="004B3D4C" w:rsidRDefault="004B3D4C" w:rsidP="004B3D4C">
      <w:pPr>
        <w:ind w:left="851" w:right="637"/>
        <w:jc w:val="center"/>
        <w:rPr>
          <w:b/>
          <w:sz w:val="24"/>
          <w:szCs w:val="24"/>
        </w:rPr>
      </w:pPr>
      <w:r w:rsidRPr="004B3D4C">
        <w:rPr>
          <w:b/>
          <w:sz w:val="24"/>
          <w:szCs w:val="24"/>
        </w:rPr>
        <w:t>ФОРМИРУЕМАЯ УЧАСТНИКАМИ ОБРАЗОВАТЕЛЬНОГО ПРОЦЕССА</w:t>
      </w:r>
    </w:p>
    <w:p w:rsidR="004B3D4C" w:rsidRPr="004B3D4C" w:rsidRDefault="004B3D4C" w:rsidP="004B3D4C">
      <w:pPr>
        <w:ind w:left="851" w:right="637"/>
        <w:jc w:val="center"/>
        <w:rPr>
          <w:b/>
          <w:sz w:val="24"/>
          <w:szCs w:val="24"/>
        </w:rPr>
      </w:pPr>
      <w:r w:rsidRPr="004B3D4C">
        <w:rPr>
          <w:b/>
          <w:sz w:val="24"/>
          <w:szCs w:val="24"/>
        </w:rPr>
        <w:t>2.3.1. Этно-региональная составляющая</w:t>
      </w:r>
    </w:p>
    <w:p w:rsidR="004B3D4C" w:rsidRPr="004B3D4C" w:rsidRDefault="004B3D4C" w:rsidP="004B3D4C">
      <w:pPr>
        <w:ind w:left="851" w:right="637"/>
        <w:jc w:val="both"/>
        <w:rPr>
          <w:sz w:val="24"/>
          <w:szCs w:val="24"/>
        </w:rPr>
      </w:pPr>
      <w:r w:rsidRPr="004B3D4C">
        <w:rPr>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r w:rsidRPr="004B3D4C">
        <w:rPr>
          <w:color w:val="000000"/>
          <w:sz w:val="23"/>
          <w:szCs w:val="23"/>
        </w:rPr>
        <w:t xml:space="preserve"> </w:t>
      </w:r>
      <w:r w:rsidRPr="004B3D4C">
        <w:rPr>
          <w:sz w:val="24"/>
          <w:szCs w:val="24"/>
        </w:rPr>
        <w:t xml:space="preserve">Данное </w:t>
      </w:r>
      <w:r w:rsidRPr="004B3D4C">
        <w:rPr>
          <w:sz w:val="24"/>
          <w:szCs w:val="24"/>
        </w:rPr>
        <w:lastRenderedPageBreak/>
        <w:t xml:space="preserve">приложение (региональный компонент) составлено с учетом национальных и региональных особенностей Республики Татарстан, который предусматривает следующие направления деятельности: </w:t>
      </w:r>
    </w:p>
    <w:p w:rsidR="004B3D4C" w:rsidRPr="004B3D4C" w:rsidRDefault="004B3D4C" w:rsidP="004B3D4C">
      <w:pPr>
        <w:ind w:left="851" w:right="637"/>
        <w:jc w:val="both"/>
        <w:rPr>
          <w:sz w:val="24"/>
          <w:szCs w:val="24"/>
        </w:rPr>
      </w:pPr>
      <w:r>
        <w:rPr>
          <w:sz w:val="24"/>
          <w:szCs w:val="24"/>
        </w:rPr>
        <w:t>-</w:t>
      </w:r>
      <w:r w:rsidRPr="004B3D4C">
        <w:rPr>
          <w:sz w:val="24"/>
          <w:szCs w:val="24"/>
        </w:rPr>
        <w:t xml:space="preserve">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4B3D4C" w:rsidRPr="004B3D4C" w:rsidRDefault="004B3D4C" w:rsidP="004B3D4C">
      <w:pPr>
        <w:ind w:left="851" w:right="637"/>
        <w:jc w:val="both"/>
        <w:rPr>
          <w:sz w:val="24"/>
          <w:szCs w:val="24"/>
        </w:rPr>
      </w:pPr>
      <w:r>
        <w:rPr>
          <w:sz w:val="24"/>
          <w:szCs w:val="24"/>
        </w:rPr>
        <w:t xml:space="preserve"> - </w:t>
      </w:r>
      <w:r w:rsidRPr="004B3D4C">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B3D4C" w:rsidRPr="004B3D4C" w:rsidRDefault="004B3D4C" w:rsidP="004B3D4C">
      <w:pPr>
        <w:ind w:left="851" w:right="637"/>
        <w:jc w:val="both"/>
        <w:rPr>
          <w:sz w:val="24"/>
          <w:szCs w:val="24"/>
        </w:rPr>
      </w:pPr>
      <w:r>
        <w:rPr>
          <w:sz w:val="24"/>
          <w:szCs w:val="24"/>
        </w:rPr>
        <w:t xml:space="preserve">- </w:t>
      </w:r>
      <w:r w:rsidRPr="004B3D4C">
        <w:rPr>
          <w:sz w:val="24"/>
          <w:szCs w:val="24"/>
        </w:rPr>
        <w:t xml:space="preserve">Ознакомление с природой родного края, формирование экологической культуры. </w:t>
      </w:r>
    </w:p>
    <w:p w:rsidR="004B3D4C" w:rsidRPr="004B3D4C" w:rsidRDefault="004B3D4C" w:rsidP="004B3D4C">
      <w:pPr>
        <w:ind w:left="851" w:right="637"/>
        <w:jc w:val="both"/>
        <w:rPr>
          <w:sz w:val="24"/>
          <w:szCs w:val="24"/>
        </w:rPr>
      </w:pPr>
      <w:r>
        <w:rPr>
          <w:sz w:val="24"/>
          <w:szCs w:val="24"/>
        </w:rPr>
        <w:t>-</w:t>
      </w:r>
      <w:r w:rsidRPr="004B3D4C">
        <w:rPr>
          <w:sz w:val="24"/>
          <w:szCs w:val="24"/>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4B3D4C" w:rsidRPr="004B3D4C" w:rsidRDefault="004B3D4C" w:rsidP="004B3D4C">
      <w:pPr>
        <w:ind w:left="851" w:right="637"/>
        <w:jc w:val="both"/>
        <w:rPr>
          <w:b/>
          <w:sz w:val="24"/>
          <w:szCs w:val="24"/>
        </w:rPr>
      </w:pPr>
      <w:r w:rsidRPr="004B3D4C">
        <w:rPr>
          <w:b/>
          <w:sz w:val="24"/>
          <w:szCs w:val="24"/>
        </w:rPr>
        <w:t xml:space="preserve">1. Физическое развитие </w:t>
      </w:r>
    </w:p>
    <w:p w:rsidR="004B3D4C" w:rsidRPr="004B3D4C" w:rsidRDefault="004B3D4C" w:rsidP="004B3D4C">
      <w:pPr>
        <w:ind w:left="851" w:right="637"/>
        <w:jc w:val="both"/>
        <w:rPr>
          <w:sz w:val="24"/>
          <w:szCs w:val="24"/>
        </w:rPr>
      </w:pPr>
    </w:p>
    <w:p w:rsidR="004B3D4C" w:rsidRPr="004B3D4C" w:rsidRDefault="004B3D4C" w:rsidP="004B3D4C">
      <w:pPr>
        <w:ind w:left="851" w:right="637"/>
        <w:jc w:val="both"/>
        <w:rPr>
          <w:sz w:val="24"/>
          <w:szCs w:val="24"/>
        </w:rPr>
      </w:pPr>
      <w:r w:rsidRPr="004B3D4C">
        <w:rPr>
          <w:sz w:val="24"/>
          <w:szCs w:val="24"/>
        </w:rPr>
        <w:t xml:space="preserve">Необходимыми условиями в физическом развитии детей с учетом региональных климатических и сезонных особенностей являются: </w:t>
      </w:r>
    </w:p>
    <w:p w:rsidR="004B3D4C" w:rsidRPr="004B3D4C" w:rsidRDefault="004B3D4C" w:rsidP="004B3D4C">
      <w:pPr>
        <w:ind w:left="851" w:right="637"/>
        <w:jc w:val="both"/>
        <w:rPr>
          <w:sz w:val="24"/>
          <w:szCs w:val="24"/>
        </w:rPr>
      </w:pPr>
      <w:r w:rsidRPr="004B3D4C">
        <w:rPr>
          <w:sz w:val="24"/>
          <w:szCs w:val="24"/>
        </w:rPr>
        <w:t xml:space="preserve">- создание условий в дошкольном образовательном учреждении; </w:t>
      </w:r>
    </w:p>
    <w:p w:rsidR="004B3D4C" w:rsidRPr="004B3D4C" w:rsidRDefault="004B3D4C" w:rsidP="004B3D4C">
      <w:pPr>
        <w:ind w:left="851" w:right="637"/>
        <w:jc w:val="both"/>
        <w:rPr>
          <w:sz w:val="24"/>
          <w:szCs w:val="24"/>
        </w:rPr>
      </w:pPr>
      <w:r w:rsidRPr="004B3D4C">
        <w:rPr>
          <w:sz w:val="24"/>
          <w:szCs w:val="24"/>
        </w:rPr>
        <w:t xml:space="preserve">-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w:t>
      </w:r>
    </w:p>
    <w:p w:rsidR="004B3D4C" w:rsidRPr="004B3D4C" w:rsidRDefault="004B3D4C" w:rsidP="004B3D4C">
      <w:pPr>
        <w:ind w:left="851" w:right="637"/>
        <w:jc w:val="both"/>
        <w:rPr>
          <w:sz w:val="24"/>
          <w:szCs w:val="24"/>
        </w:rPr>
      </w:pPr>
      <w:r w:rsidRPr="004B3D4C">
        <w:rPr>
          <w:sz w:val="24"/>
          <w:szCs w:val="24"/>
        </w:rPr>
        <w:t xml:space="preserve">- совершенствование физического развития детей через национальные праздники, народные игры. </w:t>
      </w:r>
    </w:p>
    <w:p w:rsidR="004B3D4C" w:rsidRPr="004B3D4C" w:rsidRDefault="004B3D4C" w:rsidP="004B3D4C">
      <w:pPr>
        <w:ind w:left="851" w:right="637"/>
        <w:jc w:val="both"/>
        <w:rPr>
          <w:b/>
          <w:sz w:val="24"/>
          <w:szCs w:val="24"/>
        </w:rPr>
      </w:pPr>
      <w:r w:rsidRPr="004B3D4C">
        <w:rPr>
          <w:b/>
          <w:sz w:val="24"/>
          <w:szCs w:val="24"/>
        </w:rPr>
        <w:t xml:space="preserve">2. Социально-коммуникативное развитие </w:t>
      </w:r>
    </w:p>
    <w:p w:rsidR="004B3D4C" w:rsidRPr="004B3D4C" w:rsidRDefault="004B3D4C" w:rsidP="004B3D4C">
      <w:pPr>
        <w:ind w:left="851" w:right="637"/>
        <w:jc w:val="both"/>
        <w:rPr>
          <w:sz w:val="24"/>
          <w:szCs w:val="24"/>
        </w:rPr>
      </w:pPr>
    </w:p>
    <w:p w:rsidR="004B3D4C" w:rsidRPr="004B3D4C" w:rsidRDefault="004B3D4C" w:rsidP="004B3D4C">
      <w:pPr>
        <w:ind w:left="851" w:right="637"/>
        <w:jc w:val="both"/>
        <w:rPr>
          <w:sz w:val="24"/>
          <w:szCs w:val="24"/>
        </w:rPr>
      </w:pPr>
      <w:r w:rsidRPr="004B3D4C">
        <w:rPr>
          <w:sz w:val="24"/>
          <w:szCs w:val="24"/>
        </w:rPr>
        <w:t xml:space="preserve">Использование национального регионального компонента в направлении, социально-личностного развития ребенка включает: </w:t>
      </w:r>
    </w:p>
    <w:p w:rsidR="004B3D4C" w:rsidRPr="004B3D4C" w:rsidRDefault="004B3D4C" w:rsidP="004B3D4C">
      <w:pPr>
        <w:ind w:left="851" w:right="637"/>
        <w:jc w:val="both"/>
        <w:rPr>
          <w:sz w:val="24"/>
          <w:szCs w:val="24"/>
        </w:rPr>
      </w:pPr>
      <w:r w:rsidRPr="004B3D4C">
        <w:rPr>
          <w:sz w:val="24"/>
          <w:szCs w:val="24"/>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4B3D4C" w:rsidRPr="004B3D4C" w:rsidRDefault="004B3D4C" w:rsidP="004B3D4C">
      <w:pPr>
        <w:ind w:left="851" w:right="637"/>
        <w:jc w:val="both"/>
        <w:rPr>
          <w:sz w:val="24"/>
          <w:szCs w:val="24"/>
        </w:rPr>
      </w:pPr>
      <w:r w:rsidRPr="004B3D4C">
        <w:rPr>
          <w:sz w:val="24"/>
          <w:szCs w:val="24"/>
        </w:rPr>
        <w:t xml:space="preserve">- обеспечение безопасности детей дошкольного возраста на улицах и дорогах родного города. </w:t>
      </w:r>
    </w:p>
    <w:p w:rsidR="004B3D4C" w:rsidRPr="004B3D4C" w:rsidRDefault="004B3D4C" w:rsidP="004B3D4C">
      <w:pPr>
        <w:ind w:left="851" w:right="637"/>
        <w:jc w:val="both"/>
        <w:rPr>
          <w:sz w:val="24"/>
          <w:szCs w:val="24"/>
        </w:rPr>
      </w:pPr>
      <w:r w:rsidRPr="004B3D4C">
        <w:rPr>
          <w:sz w:val="24"/>
          <w:szCs w:val="24"/>
        </w:rPr>
        <w:t xml:space="preserve">- расширение знания детей о работе пожарной службы, службы скорой медицинской помощи города Казани. </w:t>
      </w:r>
    </w:p>
    <w:p w:rsidR="004B3D4C" w:rsidRPr="004B3D4C" w:rsidRDefault="004B3D4C" w:rsidP="004B3D4C">
      <w:pPr>
        <w:ind w:left="851" w:right="637"/>
        <w:jc w:val="both"/>
        <w:rPr>
          <w:b/>
          <w:sz w:val="24"/>
          <w:szCs w:val="24"/>
        </w:rPr>
      </w:pPr>
      <w:r w:rsidRPr="004B3D4C">
        <w:rPr>
          <w:b/>
          <w:bCs/>
          <w:sz w:val="24"/>
          <w:szCs w:val="24"/>
        </w:rPr>
        <w:t xml:space="preserve">3. </w:t>
      </w:r>
      <w:r w:rsidRPr="004B3D4C">
        <w:rPr>
          <w:b/>
          <w:sz w:val="24"/>
          <w:szCs w:val="24"/>
        </w:rPr>
        <w:t xml:space="preserve">Познавательное развитие </w:t>
      </w:r>
    </w:p>
    <w:p w:rsidR="004B3D4C" w:rsidRPr="004B3D4C" w:rsidRDefault="004B3D4C" w:rsidP="004B3D4C">
      <w:pPr>
        <w:ind w:left="851" w:right="637"/>
        <w:jc w:val="both"/>
        <w:rPr>
          <w:sz w:val="24"/>
          <w:szCs w:val="24"/>
        </w:rPr>
      </w:pPr>
    </w:p>
    <w:p w:rsidR="004B3D4C" w:rsidRPr="004B3D4C" w:rsidRDefault="004B3D4C" w:rsidP="004B3D4C">
      <w:pPr>
        <w:ind w:left="851" w:right="637"/>
        <w:jc w:val="both"/>
        <w:rPr>
          <w:sz w:val="24"/>
          <w:szCs w:val="24"/>
        </w:rPr>
      </w:pPr>
      <w:r w:rsidRPr="004B3D4C">
        <w:rPr>
          <w:sz w:val="24"/>
          <w:szCs w:val="24"/>
        </w:rPr>
        <w:t xml:space="preserve">Основными задачами в познавательно-речевом развитии детей с учетом национально – регионального компонента являются: </w:t>
      </w:r>
    </w:p>
    <w:p w:rsidR="004B3D4C" w:rsidRPr="004B3D4C" w:rsidRDefault="004B3D4C" w:rsidP="004B3D4C">
      <w:pPr>
        <w:ind w:left="851" w:right="637"/>
        <w:jc w:val="both"/>
        <w:rPr>
          <w:sz w:val="24"/>
          <w:szCs w:val="24"/>
        </w:rPr>
      </w:pPr>
      <w:r w:rsidRPr="004B3D4C">
        <w:rPr>
          <w:sz w:val="24"/>
          <w:szCs w:val="24"/>
        </w:rPr>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Казань. </w:t>
      </w:r>
    </w:p>
    <w:p w:rsidR="004B3D4C" w:rsidRPr="004B3D4C" w:rsidRDefault="004B3D4C" w:rsidP="004B3D4C">
      <w:pPr>
        <w:ind w:left="851" w:right="637"/>
        <w:jc w:val="both"/>
        <w:rPr>
          <w:sz w:val="24"/>
          <w:szCs w:val="24"/>
        </w:rPr>
      </w:pPr>
      <w:r w:rsidRPr="004B3D4C">
        <w:rPr>
          <w:sz w:val="24"/>
          <w:szCs w:val="24"/>
        </w:rPr>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4B3D4C" w:rsidRPr="004B3D4C" w:rsidRDefault="004B3D4C" w:rsidP="004B3D4C">
      <w:pPr>
        <w:ind w:left="851" w:right="637"/>
        <w:jc w:val="both"/>
        <w:rPr>
          <w:b/>
          <w:sz w:val="24"/>
          <w:szCs w:val="24"/>
        </w:rPr>
      </w:pPr>
      <w:r w:rsidRPr="004B3D4C">
        <w:rPr>
          <w:b/>
          <w:sz w:val="24"/>
          <w:szCs w:val="24"/>
        </w:rPr>
        <w:t xml:space="preserve">4. Художественно-эстетическое развитие (музыка, художественное творчество) </w:t>
      </w:r>
    </w:p>
    <w:p w:rsidR="004B3D4C" w:rsidRPr="004B3D4C" w:rsidRDefault="004B3D4C" w:rsidP="004B3D4C">
      <w:pPr>
        <w:ind w:left="851" w:right="637"/>
        <w:jc w:val="both"/>
        <w:rPr>
          <w:sz w:val="24"/>
          <w:szCs w:val="24"/>
        </w:rPr>
      </w:pPr>
    </w:p>
    <w:p w:rsidR="004B3D4C" w:rsidRPr="004B3D4C" w:rsidRDefault="004B3D4C" w:rsidP="004B3D4C">
      <w:pPr>
        <w:ind w:left="851" w:right="637"/>
        <w:jc w:val="both"/>
        <w:rPr>
          <w:sz w:val="24"/>
          <w:szCs w:val="24"/>
        </w:rPr>
      </w:pPr>
      <w:r w:rsidRPr="004B3D4C">
        <w:rPr>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r w:rsidRPr="004B3D4C">
        <w:rPr>
          <w:color w:val="000000"/>
          <w:sz w:val="23"/>
          <w:szCs w:val="23"/>
        </w:rPr>
        <w:t xml:space="preserve"> </w:t>
      </w:r>
      <w:r w:rsidRPr="004B3D4C">
        <w:rPr>
          <w:sz w:val="24"/>
          <w:szCs w:val="24"/>
        </w:rPr>
        <w:t xml:space="preserve">-создание условий для проявления детьми своих способностей в музыке, живописи, танцах, театре и литературе; </w:t>
      </w:r>
    </w:p>
    <w:p w:rsidR="004B3D4C" w:rsidRPr="004B3D4C" w:rsidRDefault="004B3D4C" w:rsidP="004B3D4C">
      <w:pPr>
        <w:ind w:left="851" w:right="637"/>
        <w:jc w:val="both"/>
        <w:rPr>
          <w:sz w:val="24"/>
          <w:szCs w:val="24"/>
        </w:rPr>
      </w:pPr>
      <w:r w:rsidRPr="004B3D4C">
        <w:rPr>
          <w:sz w:val="24"/>
          <w:szCs w:val="24"/>
        </w:rPr>
        <w:t xml:space="preserve">-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4B3D4C" w:rsidRPr="004B3D4C" w:rsidRDefault="004B3D4C" w:rsidP="004B3D4C">
      <w:pPr>
        <w:ind w:left="851" w:right="637"/>
        <w:jc w:val="both"/>
        <w:rPr>
          <w:sz w:val="24"/>
          <w:szCs w:val="24"/>
        </w:rPr>
      </w:pPr>
      <w:r w:rsidRPr="004B3D4C">
        <w:rPr>
          <w:sz w:val="24"/>
          <w:szCs w:val="24"/>
        </w:rPr>
        <w:lastRenderedPageBreak/>
        <w:t xml:space="preserve">- воспитание нравственно-патриотических чувств посредством знакомства детей с произведениями татарских, русских и других народов. </w:t>
      </w:r>
    </w:p>
    <w:p w:rsidR="004B3D4C" w:rsidRPr="004B3D4C" w:rsidRDefault="004B3D4C" w:rsidP="004B3D4C">
      <w:pPr>
        <w:ind w:left="851" w:right="637"/>
        <w:jc w:val="both"/>
        <w:rPr>
          <w:b/>
          <w:sz w:val="24"/>
          <w:szCs w:val="24"/>
        </w:rPr>
      </w:pPr>
      <w:r w:rsidRPr="004B3D4C">
        <w:rPr>
          <w:b/>
          <w:sz w:val="24"/>
          <w:szCs w:val="24"/>
        </w:rPr>
        <w:t xml:space="preserve">5. Речевое развитие </w:t>
      </w:r>
    </w:p>
    <w:p w:rsidR="004B3D4C" w:rsidRPr="004B3D4C" w:rsidRDefault="004B3D4C" w:rsidP="004B3D4C">
      <w:pPr>
        <w:ind w:left="851" w:right="637"/>
        <w:jc w:val="both"/>
        <w:rPr>
          <w:sz w:val="24"/>
          <w:szCs w:val="24"/>
        </w:rPr>
      </w:pPr>
    </w:p>
    <w:p w:rsidR="004B3D4C" w:rsidRPr="004B3D4C" w:rsidRDefault="004B3D4C" w:rsidP="004B3D4C">
      <w:pPr>
        <w:ind w:left="851" w:right="637"/>
        <w:jc w:val="both"/>
        <w:rPr>
          <w:sz w:val="24"/>
          <w:szCs w:val="24"/>
        </w:rPr>
      </w:pPr>
      <w:r w:rsidRPr="004B3D4C">
        <w:rPr>
          <w:sz w:val="24"/>
          <w:szCs w:val="24"/>
        </w:rPr>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Казань. </w:t>
      </w:r>
    </w:p>
    <w:p w:rsidR="004B3D4C" w:rsidRPr="004B3D4C" w:rsidRDefault="004B3D4C" w:rsidP="004B3D4C">
      <w:pPr>
        <w:ind w:left="851" w:right="637"/>
        <w:jc w:val="both"/>
        <w:rPr>
          <w:sz w:val="24"/>
          <w:szCs w:val="24"/>
        </w:rPr>
      </w:pPr>
      <w:r w:rsidRPr="004B3D4C">
        <w:rPr>
          <w:sz w:val="24"/>
          <w:szCs w:val="24"/>
        </w:rPr>
        <w:t xml:space="preserve">- обучение детей двум государственным языкам (русскому и татарскому) в равных объемах. </w:t>
      </w:r>
    </w:p>
    <w:p w:rsidR="004B3D4C" w:rsidRPr="004B3D4C" w:rsidRDefault="004B3D4C" w:rsidP="004B3D4C">
      <w:pPr>
        <w:ind w:left="851" w:right="637"/>
        <w:jc w:val="both"/>
        <w:rPr>
          <w:sz w:val="24"/>
          <w:szCs w:val="24"/>
        </w:rPr>
      </w:pPr>
      <w:r w:rsidRPr="004B3D4C">
        <w:rPr>
          <w:sz w:val="24"/>
          <w:szCs w:val="24"/>
        </w:rPr>
        <w:t xml:space="preserve">-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rsidR="004B3D4C" w:rsidRPr="004B3D4C" w:rsidRDefault="004B3D4C" w:rsidP="004B3D4C">
      <w:pPr>
        <w:ind w:left="851" w:right="637"/>
        <w:jc w:val="both"/>
        <w:rPr>
          <w:sz w:val="24"/>
          <w:szCs w:val="24"/>
        </w:rPr>
      </w:pPr>
      <w:r w:rsidRPr="004B3D4C">
        <w:rPr>
          <w:sz w:val="24"/>
          <w:szCs w:val="24"/>
        </w:rPr>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4B3D4C" w:rsidRPr="004B3D4C" w:rsidRDefault="004B3D4C" w:rsidP="004B3D4C">
      <w:pPr>
        <w:ind w:left="851" w:right="637"/>
        <w:jc w:val="both"/>
        <w:rPr>
          <w:sz w:val="24"/>
          <w:szCs w:val="24"/>
        </w:rPr>
      </w:pPr>
      <w:r w:rsidRPr="004B3D4C">
        <w:rPr>
          <w:sz w:val="24"/>
          <w:szCs w:val="24"/>
        </w:rPr>
        <w:t xml:space="preserve">Данный материал предусматривает приобщение детей к татарской национальной культуре, воспитание бережного отношения к семейным традициям, историческому наследию прошлого, национальным традициям, знакомство с природой родного края. </w:t>
      </w:r>
    </w:p>
    <w:p w:rsidR="005B154A" w:rsidRDefault="004B3D4C" w:rsidP="004B3D4C">
      <w:pPr>
        <w:ind w:left="851" w:right="637"/>
        <w:jc w:val="both"/>
        <w:rPr>
          <w:sz w:val="24"/>
          <w:szCs w:val="24"/>
        </w:rPr>
      </w:pPr>
      <w:r w:rsidRPr="004B3D4C">
        <w:rPr>
          <w:sz w:val="24"/>
          <w:szCs w:val="24"/>
        </w:rPr>
        <w:t>В процессе обучения дети должны научиться воспринимать на слух и понимать татарскую речь и говорить по-татарски в пределах доступной им тематики, усвоенных слов, грамматических форм, синтаксических конструкций и несложных образцов связной речи.</w:t>
      </w:r>
    </w:p>
    <w:p w:rsidR="00DF14EE" w:rsidRDefault="00DF14EE" w:rsidP="004B3D4C">
      <w:pPr>
        <w:ind w:left="851" w:right="637"/>
        <w:jc w:val="both"/>
        <w:rPr>
          <w:sz w:val="24"/>
          <w:szCs w:val="24"/>
        </w:rPr>
      </w:pPr>
    </w:p>
    <w:p w:rsidR="00DF14EE" w:rsidRDefault="00DF14EE" w:rsidP="00DF14EE">
      <w:pPr>
        <w:ind w:left="851" w:right="637"/>
        <w:jc w:val="both"/>
        <w:rPr>
          <w:b/>
          <w:bCs/>
          <w:sz w:val="24"/>
          <w:szCs w:val="24"/>
        </w:rPr>
      </w:pPr>
      <w:r w:rsidRPr="00DF14EE">
        <w:rPr>
          <w:b/>
          <w:bCs/>
          <w:sz w:val="24"/>
          <w:szCs w:val="24"/>
        </w:rPr>
        <w:t xml:space="preserve">2.3.2. Учебно-методический комплект УМК «Татарча сөйләшәбез» </w:t>
      </w:r>
    </w:p>
    <w:p w:rsidR="00DF14EE" w:rsidRPr="00DF14EE" w:rsidRDefault="00DF14EE" w:rsidP="00DF14EE">
      <w:pPr>
        <w:ind w:left="851" w:right="637"/>
        <w:jc w:val="both"/>
        <w:rPr>
          <w:sz w:val="24"/>
          <w:szCs w:val="24"/>
        </w:rPr>
      </w:pPr>
    </w:p>
    <w:p w:rsidR="00DF14EE" w:rsidRPr="00DF14EE" w:rsidRDefault="00DF14EE" w:rsidP="00DF14EE">
      <w:pPr>
        <w:ind w:left="851" w:right="637"/>
        <w:jc w:val="both"/>
        <w:rPr>
          <w:sz w:val="24"/>
          <w:szCs w:val="24"/>
        </w:rPr>
      </w:pPr>
      <w:r w:rsidRPr="00DF14EE">
        <w:rPr>
          <w:b/>
          <w:bCs/>
          <w:sz w:val="24"/>
          <w:szCs w:val="24"/>
        </w:rPr>
        <w:t xml:space="preserve">- «Говорим по-татарски» (авт. З.М.Зарипова); «Туган телдә сөйләшәбез” “Говорим на родном языке” (авт.Хазратова Ф.В.; Зарипова З.М.) </w:t>
      </w:r>
    </w:p>
    <w:p w:rsidR="00DF14EE" w:rsidRPr="00DF14EE" w:rsidRDefault="00DF14EE" w:rsidP="00DF14EE">
      <w:pPr>
        <w:ind w:left="851" w:right="637"/>
        <w:jc w:val="both"/>
        <w:rPr>
          <w:sz w:val="24"/>
          <w:szCs w:val="24"/>
        </w:rPr>
      </w:pPr>
      <w:r w:rsidRPr="00DF14EE">
        <w:rPr>
          <w:sz w:val="24"/>
          <w:szCs w:val="24"/>
        </w:rPr>
        <w:t xml:space="preserve">В соответствии со Стратегией развития образования в РТ на 2015-2025 годы «Киләчәк» - коллектив детского сада, в обучении детей двум государственным языкам, реализует учебно-методический комплект, разработанный на основе современных эффективных образовательных технологий. </w:t>
      </w:r>
    </w:p>
    <w:p w:rsidR="00DF14EE" w:rsidRPr="00DF14EE" w:rsidRDefault="00DF14EE" w:rsidP="00DF14EE">
      <w:pPr>
        <w:ind w:left="851" w:right="637"/>
        <w:jc w:val="both"/>
        <w:rPr>
          <w:sz w:val="24"/>
          <w:szCs w:val="24"/>
        </w:rPr>
      </w:pPr>
      <w:r w:rsidRPr="00DF14EE">
        <w:rPr>
          <w:sz w:val="24"/>
          <w:szCs w:val="24"/>
        </w:rPr>
        <w:t xml:space="preserve">Основой организации обучения языка русскоязычных детей татарскому языку в соответствии со Стратегией развития воспитания обучающихся в Республике Татарстан на 2015 - 2025 годы (с изменениями на 6 июля 2020 года) является учебно-методический комплект </w:t>
      </w:r>
      <w:r w:rsidRPr="00DF14EE">
        <w:rPr>
          <w:b/>
          <w:bCs/>
          <w:sz w:val="24"/>
          <w:szCs w:val="24"/>
        </w:rPr>
        <w:t xml:space="preserve">УМК </w:t>
      </w:r>
      <w:r w:rsidRPr="00DF14EE">
        <w:rPr>
          <w:sz w:val="24"/>
          <w:szCs w:val="24"/>
        </w:rPr>
        <w:t xml:space="preserve">«Татарча сөйләшәбез» - «Говорим по-татарски», (творческая группа под руководством Зариповой Зифы Мирхатовны). </w:t>
      </w:r>
    </w:p>
    <w:p w:rsidR="00DF14EE" w:rsidRPr="00DF14EE" w:rsidRDefault="00DF14EE" w:rsidP="00DF14EE">
      <w:pPr>
        <w:ind w:left="851" w:right="637"/>
        <w:jc w:val="both"/>
        <w:rPr>
          <w:sz w:val="24"/>
          <w:szCs w:val="24"/>
        </w:rPr>
      </w:pPr>
      <w:r w:rsidRPr="00DF14EE">
        <w:rPr>
          <w:sz w:val="24"/>
          <w:szCs w:val="24"/>
        </w:rPr>
        <w:t xml:space="preserve">Комплект состоит из следующих пособий: </w:t>
      </w:r>
    </w:p>
    <w:p w:rsidR="00DF14EE" w:rsidRPr="00DF14EE" w:rsidRDefault="00DF14EE" w:rsidP="00DF14EE">
      <w:pPr>
        <w:ind w:left="851" w:right="637"/>
        <w:jc w:val="both"/>
        <w:rPr>
          <w:sz w:val="24"/>
          <w:szCs w:val="24"/>
        </w:rPr>
      </w:pPr>
      <w:r w:rsidRPr="00DF14EE">
        <w:rPr>
          <w:b/>
          <w:bCs/>
          <w:sz w:val="24"/>
          <w:szCs w:val="24"/>
        </w:rPr>
        <w:t xml:space="preserve">4-5 лет </w:t>
      </w:r>
    </w:p>
    <w:p w:rsidR="00DF14EE" w:rsidRPr="00DF14EE" w:rsidRDefault="00DF14EE" w:rsidP="00DF14EE">
      <w:pPr>
        <w:ind w:left="851" w:right="637"/>
        <w:jc w:val="both"/>
        <w:rPr>
          <w:sz w:val="24"/>
          <w:szCs w:val="24"/>
        </w:rPr>
      </w:pPr>
      <w:r w:rsidRPr="00DF14EE">
        <w:rPr>
          <w:sz w:val="24"/>
          <w:szCs w:val="24"/>
        </w:rPr>
        <w:t xml:space="preserve">1. Методическое пособие по обучению татарскому языку детей 4 -5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2. Демонстрационный и раздаточный материал к занятиям для детей 4-5 лдет "Минем өем" (авт. Зарипова З.М.) </w:t>
      </w:r>
    </w:p>
    <w:p w:rsidR="00DF14EE" w:rsidRPr="00DF14EE" w:rsidRDefault="00DF14EE" w:rsidP="00DF14EE">
      <w:pPr>
        <w:ind w:left="851" w:right="637"/>
        <w:jc w:val="both"/>
        <w:rPr>
          <w:sz w:val="24"/>
          <w:szCs w:val="24"/>
        </w:rPr>
      </w:pPr>
      <w:r w:rsidRPr="00DF14EE">
        <w:rPr>
          <w:sz w:val="24"/>
          <w:szCs w:val="24"/>
        </w:rPr>
        <w:t xml:space="preserve">3. Рабочая тетрадь для детей 4-5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4. Аудио-приложение к учебно-методическому комплекту для детей 4-5 лет "Минем өем </w:t>
      </w:r>
    </w:p>
    <w:p w:rsidR="00DF14EE" w:rsidRPr="00DF14EE" w:rsidRDefault="00DF14EE" w:rsidP="00DF14EE">
      <w:pPr>
        <w:ind w:left="851" w:right="637"/>
        <w:jc w:val="both"/>
        <w:rPr>
          <w:sz w:val="24"/>
          <w:szCs w:val="24"/>
        </w:rPr>
      </w:pPr>
      <w:r w:rsidRPr="00DF14EE">
        <w:rPr>
          <w:b/>
          <w:bCs/>
          <w:sz w:val="24"/>
          <w:szCs w:val="24"/>
        </w:rPr>
        <w:t xml:space="preserve">5-6 лет </w:t>
      </w:r>
    </w:p>
    <w:p w:rsidR="00DF14EE" w:rsidRPr="00DF14EE" w:rsidRDefault="00DF14EE" w:rsidP="00DF14EE">
      <w:pPr>
        <w:ind w:left="851" w:right="637"/>
        <w:jc w:val="both"/>
        <w:rPr>
          <w:sz w:val="24"/>
          <w:szCs w:val="24"/>
        </w:rPr>
      </w:pPr>
      <w:r w:rsidRPr="00DF14EE">
        <w:rPr>
          <w:sz w:val="24"/>
          <w:szCs w:val="24"/>
        </w:rPr>
        <w:t xml:space="preserve">1. Методическое пособие по обучению татарскому языку детей 5-6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2. Демонстрационный и раздаточный материал к занятиям для детей 5-6 лет "Уйный-уйный үсәбез" (авт. Зарипова З.М </w:t>
      </w:r>
    </w:p>
    <w:p w:rsidR="00DF14EE" w:rsidRPr="00DF14EE" w:rsidRDefault="00DF14EE" w:rsidP="00DF14EE">
      <w:pPr>
        <w:ind w:left="851" w:right="637"/>
        <w:jc w:val="both"/>
        <w:rPr>
          <w:sz w:val="24"/>
          <w:szCs w:val="24"/>
        </w:rPr>
      </w:pPr>
      <w:r w:rsidRPr="00DF14EE">
        <w:rPr>
          <w:sz w:val="24"/>
          <w:szCs w:val="24"/>
        </w:rPr>
        <w:t xml:space="preserve">3. Рабочая тетрадь для детей 5-6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4. Аудио - приложение к учебно-методическому комплекту для детей 5-6 лет "Уйный - уйный үсәбез" </w:t>
      </w:r>
    </w:p>
    <w:p w:rsidR="00DF14EE" w:rsidRPr="00DF14EE" w:rsidRDefault="00DF14EE" w:rsidP="00DF14EE">
      <w:pPr>
        <w:ind w:left="851" w:right="637"/>
        <w:jc w:val="both"/>
        <w:rPr>
          <w:sz w:val="24"/>
          <w:szCs w:val="24"/>
        </w:rPr>
      </w:pPr>
    </w:p>
    <w:p w:rsidR="00064924" w:rsidRDefault="00064924" w:rsidP="00DF14EE">
      <w:pPr>
        <w:ind w:left="851" w:right="637"/>
        <w:jc w:val="both"/>
        <w:rPr>
          <w:b/>
          <w:bCs/>
          <w:sz w:val="24"/>
          <w:szCs w:val="24"/>
        </w:rPr>
      </w:pPr>
    </w:p>
    <w:p w:rsidR="00DF14EE" w:rsidRPr="00DF14EE" w:rsidRDefault="00DF14EE" w:rsidP="00DF14EE">
      <w:pPr>
        <w:ind w:left="851" w:right="637"/>
        <w:jc w:val="both"/>
        <w:rPr>
          <w:sz w:val="24"/>
          <w:szCs w:val="24"/>
        </w:rPr>
      </w:pPr>
      <w:r w:rsidRPr="00DF14EE">
        <w:rPr>
          <w:b/>
          <w:bCs/>
          <w:sz w:val="24"/>
          <w:szCs w:val="24"/>
        </w:rPr>
        <w:lastRenderedPageBreak/>
        <w:t xml:space="preserve">6-7 лет </w:t>
      </w:r>
    </w:p>
    <w:p w:rsidR="00DF14EE" w:rsidRPr="00DF14EE" w:rsidRDefault="00DF14EE" w:rsidP="00DF14EE">
      <w:pPr>
        <w:ind w:left="851" w:right="637"/>
        <w:jc w:val="both"/>
        <w:rPr>
          <w:sz w:val="24"/>
          <w:szCs w:val="24"/>
        </w:rPr>
      </w:pPr>
      <w:r w:rsidRPr="00DF14EE">
        <w:rPr>
          <w:sz w:val="24"/>
          <w:szCs w:val="24"/>
        </w:rPr>
        <w:t xml:space="preserve">1. Методическое пособие по обучению татарскому языку детей 6-7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2. Демонстрационный и раздаточный материал к занятиям для детей 6-7 лет "Без инде хәзер зурлар - мәктәпкә илтә юллар" (авт. Зарипова З.М.) </w:t>
      </w:r>
    </w:p>
    <w:p w:rsidR="00DF14EE" w:rsidRPr="00DF14EE" w:rsidRDefault="00DF14EE" w:rsidP="00DF14EE">
      <w:pPr>
        <w:ind w:left="851" w:right="637"/>
        <w:jc w:val="both"/>
        <w:rPr>
          <w:sz w:val="24"/>
          <w:szCs w:val="24"/>
        </w:rPr>
      </w:pPr>
      <w:r w:rsidRPr="00DF14EE">
        <w:rPr>
          <w:sz w:val="24"/>
          <w:szCs w:val="24"/>
        </w:rPr>
        <w:t xml:space="preserve">3. Рабочая тетрадь для детей 6-7 лет "Татарча сөйләшәбез" (авт. Зарипова З.М.) </w:t>
      </w:r>
    </w:p>
    <w:p w:rsidR="00DF14EE" w:rsidRPr="00DF14EE" w:rsidRDefault="00DF14EE" w:rsidP="00DF14EE">
      <w:pPr>
        <w:ind w:left="851" w:right="637"/>
        <w:jc w:val="both"/>
        <w:rPr>
          <w:sz w:val="24"/>
          <w:szCs w:val="24"/>
        </w:rPr>
      </w:pPr>
      <w:r w:rsidRPr="00DF14EE">
        <w:rPr>
          <w:sz w:val="24"/>
          <w:szCs w:val="24"/>
        </w:rPr>
        <w:t xml:space="preserve">4. Аудио - приложение к учебно-методическому комплекту для детей 6-7 лет "Без инде хәзер зурлар - Мәктәпкә илтә юллар". </w:t>
      </w:r>
    </w:p>
    <w:p w:rsidR="00DF14EE" w:rsidRPr="00DF14EE" w:rsidRDefault="00DF14EE" w:rsidP="00DF14EE">
      <w:pPr>
        <w:ind w:left="851" w:right="637"/>
        <w:jc w:val="both"/>
        <w:rPr>
          <w:sz w:val="24"/>
          <w:szCs w:val="24"/>
        </w:rPr>
      </w:pPr>
    </w:p>
    <w:p w:rsidR="00DF14EE" w:rsidRPr="00DF14EE" w:rsidRDefault="00DF14EE" w:rsidP="00DF14EE">
      <w:pPr>
        <w:ind w:left="851" w:right="637"/>
        <w:jc w:val="both"/>
        <w:rPr>
          <w:sz w:val="24"/>
          <w:szCs w:val="24"/>
        </w:rPr>
      </w:pPr>
      <w:r w:rsidRPr="00DF14EE">
        <w:rPr>
          <w:sz w:val="24"/>
          <w:szCs w:val="24"/>
        </w:rPr>
        <w:t xml:space="preserve">Тематика занятий составлена с учетом интересов детей и близка по содержанию к их повседневной жизни. Темы усложняются по мере взросления ребенка. В каждой новой теме изученный ранее материал переносится в новые контексты, новые ситуации, что обеспечивает гибкость приобретаемых способов выражения мыслей на втором языке. </w:t>
      </w:r>
    </w:p>
    <w:p w:rsidR="00DF14EE" w:rsidRPr="00DF14EE" w:rsidRDefault="00DF14EE" w:rsidP="00DF14EE">
      <w:pPr>
        <w:ind w:left="851" w:right="637"/>
        <w:jc w:val="both"/>
        <w:rPr>
          <w:sz w:val="24"/>
          <w:szCs w:val="24"/>
        </w:rPr>
      </w:pPr>
      <w:r w:rsidRPr="00DF14EE">
        <w:rPr>
          <w:sz w:val="24"/>
          <w:szCs w:val="24"/>
        </w:rPr>
        <w:t xml:space="preserve">В каждой разработке содержится языковой (лексико-грамматический) и речевой (коммуникативный) компоненты, связанные с определенной темой. </w:t>
      </w:r>
    </w:p>
    <w:p w:rsidR="00DF14EE" w:rsidRPr="00DF14EE" w:rsidRDefault="00DF14EE" w:rsidP="00DF14EE">
      <w:pPr>
        <w:ind w:left="851" w:right="637"/>
        <w:jc w:val="both"/>
        <w:rPr>
          <w:sz w:val="24"/>
          <w:szCs w:val="24"/>
        </w:rPr>
      </w:pPr>
      <w:r w:rsidRPr="00DF14EE">
        <w:rPr>
          <w:sz w:val="24"/>
          <w:szCs w:val="24"/>
        </w:rPr>
        <w:t xml:space="preserve">Изученный материал закрепляется в предметно- практических видах деятельности и в повседневной жизни детей. </w:t>
      </w:r>
    </w:p>
    <w:p w:rsidR="00DF14EE" w:rsidRPr="00DF14EE" w:rsidRDefault="00DF14EE" w:rsidP="00DF14EE">
      <w:pPr>
        <w:ind w:left="851" w:right="637"/>
        <w:jc w:val="both"/>
        <w:rPr>
          <w:sz w:val="24"/>
          <w:szCs w:val="24"/>
        </w:rPr>
      </w:pPr>
      <w:r w:rsidRPr="00DF14EE">
        <w:rPr>
          <w:sz w:val="24"/>
          <w:szCs w:val="24"/>
        </w:rPr>
        <w:t xml:space="preserve">Циклическое повторение тем проводится на протяжении всего дошкольного периода пребывания ребенка в детском саду. </w:t>
      </w:r>
    </w:p>
    <w:p w:rsidR="00DF14EE" w:rsidRPr="00DF14EE" w:rsidRDefault="00DF14EE" w:rsidP="00DF14EE">
      <w:pPr>
        <w:ind w:left="851" w:right="637"/>
        <w:jc w:val="both"/>
        <w:rPr>
          <w:sz w:val="24"/>
          <w:szCs w:val="24"/>
        </w:rPr>
      </w:pPr>
      <w:r w:rsidRPr="00DF14EE">
        <w:rPr>
          <w:sz w:val="24"/>
          <w:szCs w:val="24"/>
        </w:rPr>
        <w:t xml:space="preserve">Во 2-х младших проводится игровая деятельность с целью приобщения к родному татарскому языку, в средних группах татарскому, (родному ) языку 3 раза в неделю в рамках режима дня. </w:t>
      </w:r>
    </w:p>
    <w:p w:rsidR="00DF14EE" w:rsidRPr="00DF14EE" w:rsidRDefault="00DF14EE" w:rsidP="00DF14EE">
      <w:pPr>
        <w:ind w:left="851" w:right="637"/>
        <w:jc w:val="both"/>
        <w:rPr>
          <w:sz w:val="24"/>
          <w:szCs w:val="24"/>
        </w:rPr>
      </w:pPr>
      <w:r w:rsidRPr="00DF14EE">
        <w:rPr>
          <w:sz w:val="24"/>
          <w:szCs w:val="24"/>
        </w:rPr>
        <w:t xml:space="preserve">Начиная со старшей группы вводится обучение татарскому (родному) языку 2 раза в неделю в форме организованной деятельности и 1 раз в режимных моментах. НОД организует воспитатель по обучению татарскому языку в кабинете, 1 занятие – проводится совместно с воспитателями группы (по плану воспитателя по обучению татарскому языку) . В подготовительных к школе группах – 2 раза в неделю в форме организованной деятельности и 1 раз в режимных моментах. НОД организует воспитатель по обучению татарскому языку в кабинете, 1 занятие – проводится совместно с воспитателями группы (по плану воспитателя по обучению татарскому языку) обучение татарскому/ (родному) языку </w:t>
      </w:r>
    </w:p>
    <w:p w:rsidR="00DF14EE" w:rsidRPr="00DF14EE" w:rsidRDefault="00DF14EE" w:rsidP="00DF14EE">
      <w:pPr>
        <w:ind w:left="851" w:right="637"/>
        <w:jc w:val="both"/>
        <w:rPr>
          <w:sz w:val="24"/>
          <w:szCs w:val="24"/>
        </w:rPr>
      </w:pPr>
      <w:r w:rsidRPr="00DF14EE">
        <w:rPr>
          <w:sz w:val="24"/>
          <w:szCs w:val="24"/>
        </w:rPr>
        <w:t xml:space="preserve">В старшей группе (от 5 – до 6 лет), и в подготовительной к школе группе (от 6 – до 7 лет) коррекционной логопедической направленности 1 раз в неделю в форме организованной деятельности и 1 раз в режимных моментах. </w:t>
      </w:r>
    </w:p>
    <w:p w:rsidR="00DF14EE" w:rsidRDefault="00DF14EE" w:rsidP="00DF14EE">
      <w:pPr>
        <w:ind w:left="851" w:right="637"/>
        <w:jc w:val="both"/>
        <w:rPr>
          <w:sz w:val="24"/>
          <w:szCs w:val="24"/>
        </w:rPr>
      </w:pPr>
      <w:r w:rsidRPr="00DF14EE">
        <w:rPr>
          <w:sz w:val="24"/>
          <w:szCs w:val="24"/>
        </w:rPr>
        <w:t>Программа также предусматривает приобщение детей к татарской национальной культуре, воспитание бережного отношения к семейным традициям, историческому наследию прошлого, национальным традициям, знакомство с природой родного края.</w:t>
      </w:r>
    </w:p>
    <w:p w:rsidR="00DF14EE" w:rsidRDefault="00DF14EE" w:rsidP="00DF14EE">
      <w:pPr>
        <w:ind w:left="851" w:right="637"/>
        <w:jc w:val="center"/>
        <w:rPr>
          <w:b/>
          <w:bCs/>
          <w:sz w:val="23"/>
          <w:szCs w:val="23"/>
        </w:rPr>
      </w:pPr>
    </w:p>
    <w:p w:rsidR="00DF14EE" w:rsidRDefault="00DF14EE" w:rsidP="00DF14EE">
      <w:pPr>
        <w:ind w:left="851" w:right="637"/>
        <w:jc w:val="center"/>
        <w:rPr>
          <w:b/>
          <w:i/>
          <w:color w:val="000000"/>
          <w:sz w:val="24"/>
          <w:szCs w:val="24"/>
        </w:rPr>
      </w:pPr>
      <w:r>
        <w:rPr>
          <w:b/>
          <w:bCs/>
          <w:sz w:val="23"/>
          <w:szCs w:val="23"/>
        </w:rPr>
        <w:t xml:space="preserve">2.3.3. Финансовая грамотность </w:t>
      </w:r>
    </w:p>
    <w:p w:rsidR="00DF14EE" w:rsidRPr="00034C81" w:rsidRDefault="00DF14EE" w:rsidP="00DF14EE">
      <w:pPr>
        <w:tabs>
          <w:tab w:val="left" w:pos="1425"/>
        </w:tabs>
        <w:ind w:left="851" w:right="637"/>
        <w:jc w:val="both"/>
        <w:rPr>
          <w:b/>
          <w:i/>
          <w:color w:val="000000"/>
          <w:sz w:val="23"/>
          <w:szCs w:val="23"/>
        </w:rPr>
      </w:pPr>
      <w:r>
        <w:rPr>
          <w:b/>
          <w:i/>
          <w:color w:val="000000"/>
          <w:sz w:val="24"/>
          <w:szCs w:val="24"/>
        </w:rPr>
        <w:tab/>
      </w:r>
      <w:r w:rsidRPr="00034C81">
        <w:rPr>
          <w:color w:val="000000"/>
          <w:sz w:val="23"/>
          <w:szCs w:val="23"/>
          <w:shd w:val="clear" w:color="auto" w:fill="FFFFFF"/>
        </w:rPr>
        <w:t>Необходимость правильного формирования основ финансовой грамотности детей дошкольного возраста, обусловлена современными условиями жизни. Дети, как правило, с ранних лет включаются в экономическую жизнь семьи, а именно: ходят с родителями за покупками, сталкиваются с финансами, рекламой, оплачивают счета в банке, получая при этом первичное экономическое представление о финансовой грамотности.</w:t>
      </w:r>
      <w:r>
        <w:rPr>
          <w:color w:val="000000"/>
          <w:sz w:val="23"/>
          <w:szCs w:val="23"/>
          <w:shd w:val="clear" w:color="auto" w:fill="FFFFFF"/>
        </w:rPr>
        <w:t xml:space="preserve"> </w:t>
      </w:r>
      <w:r w:rsidRPr="00034C81">
        <w:rPr>
          <w:color w:val="000000"/>
          <w:sz w:val="23"/>
          <w:szCs w:val="23"/>
          <w:shd w:val="clear" w:color="auto" w:fill="FFFFFF"/>
        </w:rPr>
        <w:t>Цель экономического воспитания-помочь детям старшего дошкольного возраста войти в социально-экономическую жизнь, способствовать формированию основ финансовой грамотности.</w:t>
      </w:r>
    </w:p>
    <w:p w:rsidR="00DF14EE" w:rsidRPr="00034C81" w:rsidRDefault="00DF14EE" w:rsidP="00DF14EE">
      <w:pPr>
        <w:ind w:left="851" w:right="637"/>
        <w:jc w:val="both"/>
        <w:rPr>
          <w:color w:val="000000"/>
          <w:sz w:val="23"/>
          <w:szCs w:val="23"/>
        </w:rPr>
      </w:pPr>
      <w:r w:rsidRPr="00034C81">
        <w:rPr>
          <w:color w:val="000000"/>
          <w:sz w:val="23"/>
          <w:szCs w:val="23"/>
        </w:rPr>
        <w:t>Осуществляется через исследование ребенком себя и мира вокруг, включая финансовую и социальную сферу. Оно предполагает развитие интересов детей, их воображения и творческой активности, формирование первичных представлений об объектах окружающего мира и их свойствах (форме, цвете, размере, материале, количестве, пространстве и времени, причинах и следствиях и др.), основных понятиях (деньги, экономия, сбережения и пр.).</w:t>
      </w:r>
    </w:p>
    <w:p w:rsidR="00DF14EE" w:rsidRDefault="00DF14EE" w:rsidP="00DF14EE">
      <w:pPr>
        <w:ind w:left="851" w:right="637"/>
        <w:jc w:val="both"/>
        <w:rPr>
          <w:b/>
          <w:bCs/>
          <w:color w:val="000000"/>
          <w:sz w:val="23"/>
          <w:szCs w:val="23"/>
        </w:rPr>
      </w:pPr>
      <w:r w:rsidRPr="00034C81">
        <w:rPr>
          <w:color w:val="000000"/>
          <w:sz w:val="23"/>
          <w:szCs w:val="23"/>
        </w:rPr>
        <w:t>Обучение детей основам финансовой грамотности строится в соответствии с методическими рекомендациями для педагогических работников</w:t>
      </w:r>
      <w:r w:rsidRPr="007F6E1D">
        <w:rPr>
          <w:color w:val="000000"/>
          <w:sz w:val="24"/>
          <w:szCs w:val="24"/>
        </w:rPr>
        <w:t xml:space="preserve"> по реализации основной образовательной</w:t>
      </w:r>
      <w:r w:rsidRPr="007F6E1D">
        <w:rPr>
          <w:color w:val="000000"/>
          <w:sz w:val="24"/>
          <w:szCs w:val="24"/>
        </w:rPr>
        <w:br/>
        <w:t>программы дошкольного образования в части экономического</w:t>
      </w:r>
      <w:r w:rsidRPr="007F6E1D">
        <w:rPr>
          <w:color w:val="000000"/>
          <w:sz w:val="24"/>
          <w:szCs w:val="24"/>
        </w:rPr>
        <w:br/>
        <w:t>воспитания дошкольников</w:t>
      </w:r>
      <w:r>
        <w:rPr>
          <w:color w:val="000000"/>
          <w:sz w:val="24"/>
          <w:szCs w:val="24"/>
        </w:rPr>
        <w:t xml:space="preserve">, Москва, 2019 год и </w:t>
      </w:r>
      <w:r w:rsidRPr="007F6E1D">
        <w:rPr>
          <w:sz w:val="24"/>
          <w:szCs w:val="24"/>
        </w:rPr>
        <w:t>Примерн</w:t>
      </w:r>
      <w:r>
        <w:rPr>
          <w:sz w:val="24"/>
          <w:szCs w:val="24"/>
        </w:rPr>
        <w:t>ой</w:t>
      </w:r>
      <w:r w:rsidRPr="007F6E1D">
        <w:rPr>
          <w:sz w:val="24"/>
          <w:szCs w:val="24"/>
        </w:rPr>
        <w:t xml:space="preserve"> парциальн</w:t>
      </w:r>
      <w:r>
        <w:rPr>
          <w:sz w:val="24"/>
          <w:szCs w:val="24"/>
        </w:rPr>
        <w:t>ой</w:t>
      </w:r>
      <w:r w:rsidRPr="007F6E1D">
        <w:rPr>
          <w:sz w:val="24"/>
          <w:szCs w:val="24"/>
        </w:rPr>
        <w:t xml:space="preserve"> образовательн</w:t>
      </w:r>
      <w:r>
        <w:rPr>
          <w:sz w:val="24"/>
          <w:szCs w:val="24"/>
        </w:rPr>
        <w:t>ой</w:t>
      </w:r>
      <w:r w:rsidRPr="007F6E1D">
        <w:rPr>
          <w:sz w:val="24"/>
          <w:szCs w:val="24"/>
        </w:rPr>
        <w:br/>
      </w:r>
      <w:r w:rsidRPr="007F6E1D">
        <w:rPr>
          <w:sz w:val="24"/>
          <w:szCs w:val="24"/>
        </w:rPr>
        <w:lastRenderedPageBreak/>
        <w:t>программ</w:t>
      </w:r>
      <w:r>
        <w:rPr>
          <w:sz w:val="24"/>
          <w:szCs w:val="24"/>
        </w:rPr>
        <w:t>ой дошкольного образования для детей 5–7 лет "</w:t>
      </w:r>
      <w:r w:rsidRPr="00E022A2">
        <w:rPr>
          <w:sz w:val="24"/>
          <w:szCs w:val="24"/>
        </w:rPr>
        <w:t>Экономическое</w:t>
      </w:r>
      <w:r w:rsidRPr="00E022A2">
        <w:rPr>
          <w:sz w:val="24"/>
          <w:szCs w:val="24"/>
        </w:rPr>
        <w:br/>
        <w:t>воспитание дошкольников:формирование предпосылок</w:t>
      </w:r>
      <w:r>
        <w:rPr>
          <w:sz w:val="24"/>
          <w:szCs w:val="24"/>
        </w:rPr>
        <w:t xml:space="preserve"> </w:t>
      </w:r>
      <w:r w:rsidRPr="00E022A2">
        <w:rPr>
          <w:sz w:val="24"/>
          <w:szCs w:val="24"/>
        </w:rPr>
        <w:t>финансовой грамотности</w:t>
      </w:r>
      <w:r>
        <w:rPr>
          <w:sz w:val="24"/>
          <w:szCs w:val="24"/>
        </w:rPr>
        <w:t xml:space="preserve">", </w:t>
      </w:r>
      <w:r w:rsidRPr="00E022A2">
        <w:rPr>
          <w:sz w:val="24"/>
          <w:szCs w:val="24"/>
        </w:rPr>
        <w:t>М</w:t>
      </w:r>
      <w:r>
        <w:rPr>
          <w:sz w:val="24"/>
          <w:szCs w:val="24"/>
        </w:rPr>
        <w:t>инистерство образования и науки РФ (</w:t>
      </w:r>
      <w:r w:rsidRPr="007F6E1D">
        <w:rPr>
          <w:sz w:val="24"/>
          <w:szCs w:val="24"/>
        </w:rPr>
        <w:t>см. Приложение №1).</w:t>
      </w:r>
      <w:r w:rsidRPr="00DF14EE">
        <w:rPr>
          <w:b/>
          <w:bCs/>
          <w:color w:val="000000"/>
          <w:sz w:val="23"/>
          <w:szCs w:val="23"/>
        </w:rPr>
        <w:t xml:space="preserve"> </w:t>
      </w:r>
    </w:p>
    <w:p w:rsidR="00305EC4" w:rsidRPr="00305EC4" w:rsidRDefault="00305EC4" w:rsidP="007F1FD6">
      <w:pPr>
        <w:tabs>
          <w:tab w:val="left" w:pos="2461"/>
        </w:tabs>
        <w:ind w:right="778"/>
        <w:jc w:val="both"/>
        <w:rPr>
          <w:sz w:val="24"/>
          <w:szCs w:val="24"/>
        </w:rPr>
      </w:pPr>
    </w:p>
    <w:p w:rsidR="009A6709" w:rsidRDefault="009A6709">
      <w:pPr>
        <w:pStyle w:val="21"/>
        <w:spacing w:before="1"/>
        <w:ind w:left="1567" w:right="1639"/>
        <w:jc w:val="center"/>
        <w:rPr>
          <w:sz w:val="24"/>
          <w:szCs w:val="24"/>
        </w:rPr>
      </w:pPr>
    </w:p>
    <w:p w:rsidR="00C91CC1" w:rsidRPr="00707F9A" w:rsidRDefault="00064924" w:rsidP="0074337D">
      <w:pPr>
        <w:pStyle w:val="21"/>
        <w:numPr>
          <w:ilvl w:val="5"/>
          <w:numId w:val="191"/>
        </w:numPr>
        <w:tabs>
          <w:tab w:val="left" w:pos="1980"/>
        </w:tabs>
        <w:ind w:left="1979" w:hanging="462"/>
        <w:rPr>
          <w:sz w:val="24"/>
          <w:szCs w:val="24"/>
        </w:rPr>
      </w:pPr>
      <w:r>
        <w:rPr>
          <w:sz w:val="24"/>
          <w:szCs w:val="24"/>
        </w:rPr>
        <w:t>2.4</w:t>
      </w:r>
      <w:r w:rsidR="00CD0E58" w:rsidRPr="00707F9A">
        <w:rPr>
          <w:sz w:val="24"/>
          <w:szCs w:val="24"/>
        </w:rPr>
        <w:t xml:space="preserve">. </w:t>
      </w:r>
      <w:r w:rsidR="00F55979" w:rsidRPr="00707F9A">
        <w:rPr>
          <w:sz w:val="24"/>
          <w:szCs w:val="24"/>
        </w:rPr>
        <w:t>Вариативные формы, способы, методы и средства реализации</w:t>
      </w:r>
      <w:r w:rsidR="00127907">
        <w:rPr>
          <w:sz w:val="24"/>
          <w:szCs w:val="24"/>
        </w:rPr>
        <w:t xml:space="preserve"> </w:t>
      </w:r>
      <w:r w:rsidR="00F55979" w:rsidRPr="00707F9A">
        <w:rPr>
          <w:sz w:val="24"/>
          <w:szCs w:val="24"/>
        </w:rPr>
        <w:t>Программы</w:t>
      </w:r>
    </w:p>
    <w:p w:rsidR="00C91CC1" w:rsidRPr="00707F9A" w:rsidRDefault="00C91CC1">
      <w:pPr>
        <w:pStyle w:val="a3"/>
        <w:spacing w:before="5"/>
        <w:ind w:left="0"/>
        <w:rPr>
          <w:b/>
          <w:sz w:val="24"/>
          <w:szCs w:val="24"/>
        </w:rPr>
      </w:pPr>
    </w:p>
    <w:p w:rsidR="00CD0E58" w:rsidRPr="00707F9A" w:rsidRDefault="00F55979" w:rsidP="00CD0E58">
      <w:pPr>
        <w:spacing w:before="1" w:line="235" w:lineRule="auto"/>
        <w:ind w:left="1142" w:right="778" w:hanging="224"/>
        <w:jc w:val="both"/>
        <w:rPr>
          <w:b/>
          <w:sz w:val="24"/>
          <w:szCs w:val="24"/>
          <w:u w:val="single"/>
        </w:rPr>
      </w:pPr>
      <w:r w:rsidRPr="00707F9A">
        <w:rPr>
          <w:b/>
          <w:sz w:val="24"/>
          <w:szCs w:val="24"/>
          <w:u w:val="single"/>
        </w:rPr>
        <w:t>Технологии личностно-ориентированного взаимодействия педагога с детьми</w:t>
      </w:r>
      <w:r w:rsidR="00CD0E58" w:rsidRPr="00707F9A">
        <w:rPr>
          <w:b/>
          <w:sz w:val="24"/>
          <w:szCs w:val="24"/>
          <w:u w:val="single"/>
        </w:rPr>
        <w:t>.</w:t>
      </w:r>
    </w:p>
    <w:p w:rsidR="00C91CC1" w:rsidRPr="00707F9A" w:rsidRDefault="00F55979" w:rsidP="00CD0E58">
      <w:pPr>
        <w:spacing w:before="1" w:line="235" w:lineRule="auto"/>
        <w:ind w:left="1142" w:right="778" w:hanging="224"/>
        <w:jc w:val="both"/>
        <w:rPr>
          <w:sz w:val="24"/>
          <w:szCs w:val="24"/>
        </w:rPr>
      </w:pPr>
      <w:r w:rsidRPr="00707F9A">
        <w:rPr>
          <w:b/>
          <w:sz w:val="24"/>
          <w:szCs w:val="24"/>
        </w:rPr>
        <w:t xml:space="preserve"> Характерные особенности</w:t>
      </w:r>
      <w:r w:rsidRPr="00707F9A">
        <w:rPr>
          <w:sz w:val="24"/>
          <w:szCs w:val="24"/>
        </w:rPr>
        <w:t>:</w:t>
      </w:r>
    </w:p>
    <w:p w:rsidR="00C91CC1" w:rsidRPr="00707F9A" w:rsidRDefault="00F55979" w:rsidP="0074337D">
      <w:pPr>
        <w:pStyle w:val="a5"/>
        <w:numPr>
          <w:ilvl w:val="0"/>
          <w:numId w:val="85"/>
        </w:numPr>
        <w:tabs>
          <w:tab w:val="left" w:pos="1498"/>
        </w:tabs>
        <w:ind w:right="778"/>
        <w:jc w:val="both"/>
        <w:rPr>
          <w:sz w:val="24"/>
          <w:szCs w:val="24"/>
        </w:rPr>
      </w:pPr>
      <w:r w:rsidRPr="00707F9A">
        <w:rPr>
          <w:sz w:val="24"/>
          <w:szCs w:val="24"/>
        </w:rPr>
        <w:t>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квзрослому.</w:t>
      </w:r>
    </w:p>
    <w:p w:rsidR="00C91CC1" w:rsidRPr="00707F9A" w:rsidRDefault="00F55979" w:rsidP="0074337D">
      <w:pPr>
        <w:pStyle w:val="a5"/>
        <w:numPr>
          <w:ilvl w:val="0"/>
          <w:numId w:val="85"/>
        </w:numPr>
        <w:tabs>
          <w:tab w:val="left" w:pos="1498"/>
        </w:tabs>
        <w:spacing w:before="1"/>
        <w:ind w:right="778"/>
        <w:jc w:val="both"/>
        <w:rPr>
          <w:sz w:val="24"/>
          <w:szCs w:val="24"/>
        </w:rPr>
      </w:pPr>
      <w:r w:rsidRPr="00707F9A">
        <w:rPr>
          <w:sz w:val="24"/>
          <w:szCs w:val="24"/>
        </w:rPr>
        <w:t>Основной доминантой является выявление личностных особенностей каждого ребенка как индивидуального субъекта познания и других видовдеятельности.</w:t>
      </w:r>
    </w:p>
    <w:p w:rsidR="00C91CC1" w:rsidRPr="00707F9A" w:rsidRDefault="00F55979" w:rsidP="0074337D">
      <w:pPr>
        <w:pStyle w:val="a5"/>
        <w:numPr>
          <w:ilvl w:val="0"/>
          <w:numId w:val="85"/>
        </w:numPr>
        <w:tabs>
          <w:tab w:val="left" w:pos="1498"/>
        </w:tabs>
        <w:ind w:right="778"/>
        <w:jc w:val="both"/>
        <w:rPr>
          <w:sz w:val="24"/>
          <w:szCs w:val="24"/>
        </w:rPr>
      </w:pPr>
      <w:r w:rsidRPr="00707F9A">
        <w:rPr>
          <w:sz w:val="24"/>
          <w:szCs w:val="24"/>
        </w:rPr>
        <w:t>Содержание образования не должно представлять собой только лишь набор социокультурных образцов в виде правил, приемов действия, поведения, оно должно вк</w:t>
      </w:r>
      <w:r w:rsidR="001E1F0B" w:rsidRPr="00707F9A">
        <w:rPr>
          <w:sz w:val="24"/>
          <w:szCs w:val="24"/>
        </w:rPr>
        <w:t>лючать</w:t>
      </w:r>
      <w:r w:rsidRPr="00707F9A">
        <w:rPr>
          <w:sz w:val="24"/>
          <w:szCs w:val="24"/>
        </w:rPr>
        <w:t xml:space="preserve">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формальным,невостребованным.</w:t>
      </w:r>
    </w:p>
    <w:p w:rsidR="00C91CC1" w:rsidRPr="00707F9A" w:rsidRDefault="00F55979" w:rsidP="00CD0E58">
      <w:pPr>
        <w:pStyle w:val="21"/>
        <w:spacing w:before="5" w:line="262" w:lineRule="exact"/>
        <w:ind w:right="778"/>
        <w:jc w:val="both"/>
        <w:rPr>
          <w:sz w:val="24"/>
          <w:szCs w:val="24"/>
        </w:rPr>
      </w:pPr>
      <w:r w:rsidRPr="00707F9A">
        <w:rPr>
          <w:sz w:val="24"/>
          <w:szCs w:val="24"/>
        </w:rPr>
        <w:t>Характерные черты личностно-ориентированного взаимодействия педагога с детьми в ДОУ:</w:t>
      </w:r>
    </w:p>
    <w:p w:rsidR="00C91CC1" w:rsidRPr="00707F9A" w:rsidRDefault="00F55979" w:rsidP="0074337D">
      <w:pPr>
        <w:pStyle w:val="a5"/>
        <w:numPr>
          <w:ilvl w:val="0"/>
          <w:numId w:val="104"/>
        </w:numPr>
        <w:tabs>
          <w:tab w:val="left" w:pos="1498"/>
        </w:tabs>
        <w:spacing w:line="242" w:lineRule="auto"/>
        <w:ind w:left="1497" w:right="778" w:hanging="360"/>
        <w:jc w:val="both"/>
        <w:rPr>
          <w:sz w:val="24"/>
          <w:szCs w:val="24"/>
        </w:rPr>
      </w:pPr>
      <w:r w:rsidRPr="00707F9A">
        <w:rPr>
          <w:sz w:val="24"/>
          <w:szCs w:val="24"/>
        </w:rPr>
        <w:t>создание педагогом условий для максимального влияния образовательного процесса на развитие индивидуальности ребенка (актуализация субъектного опытадетей</w:t>
      </w:r>
      <w:r w:rsidR="001E1F0B" w:rsidRPr="00707F9A">
        <w:rPr>
          <w:sz w:val="24"/>
          <w:szCs w:val="24"/>
        </w:rPr>
        <w:t>)</w:t>
      </w:r>
      <w:r w:rsidRPr="00707F9A">
        <w:rPr>
          <w:sz w:val="24"/>
          <w:szCs w:val="24"/>
        </w:rPr>
        <w:t>;</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содействие ребенку в формировании положительной Я-концепции, развитии творческих способностей, овладении умениями и навыкамисамопознания).</w:t>
      </w:r>
    </w:p>
    <w:p w:rsidR="00C91CC1" w:rsidRPr="00707F9A" w:rsidRDefault="00F55979" w:rsidP="00CD0E58">
      <w:pPr>
        <w:ind w:left="776" w:right="778" w:firstLine="379"/>
        <w:jc w:val="both"/>
        <w:rPr>
          <w:b/>
          <w:i/>
          <w:sz w:val="24"/>
          <w:szCs w:val="24"/>
        </w:rPr>
      </w:pPr>
      <w:r w:rsidRPr="00707F9A">
        <w:rPr>
          <w:b/>
          <w:i/>
          <w:sz w:val="24"/>
          <w:szCs w:val="24"/>
        </w:rPr>
        <w:t>Интегрированные свойства личности педагога, которые в основном определяют успешность в личностно-ориентированном взаимодействии:</w:t>
      </w:r>
    </w:p>
    <w:p w:rsidR="00C91CC1" w:rsidRPr="00707F9A" w:rsidRDefault="00F55979" w:rsidP="0074337D">
      <w:pPr>
        <w:pStyle w:val="a5"/>
        <w:numPr>
          <w:ilvl w:val="0"/>
          <w:numId w:val="84"/>
        </w:numPr>
        <w:tabs>
          <w:tab w:val="left" w:pos="1431"/>
        </w:tabs>
        <w:ind w:right="778" w:hanging="360"/>
        <w:jc w:val="both"/>
        <w:rPr>
          <w:sz w:val="24"/>
          <w:szCs w:val="24"/>
        </w:rPr>
      </w:pPr>
      <w:r w:rsidRPr="00707F9A">
        <w:rPr>
          <w:i/>
          <w:sz w:val="24"/>
          <w:szCs w:val="24"/>
        </w:rPr>
        <w:t xml:space="preserve">Социально-педагогическая ориентация </w:t>
      </w:r>
      <w:r w:rsidRPr="00707F9A">
        <w:rPr>
          <w:sz w:val="24"/>
          <w:szCs w:val="24"/>
        </w:rPr>
        <w:t>— осознание педагогом необходимости отстаивания интересов, прав и свобод ребенка на всех уровнях педагогическойдеятельности.</w:t>
      </w:r>
    </w:p>
    <w:p w:rsidR="00C91CC1" w:rsidRPr="00707F9A" w:rsidRDefault="00F55979" w:rsidP="0074337D">
      <w:pPr>
        <w:pStyle w:val="a5"/>
        <w:numPr>
          <w:ilvl w:val="0"/>
          <w:numId w:val="84"/>
        </w:numPr>
        <w:tabs>
          <w:tab w:val="left" w:pos="1431"/>
        </w:tabs>
        <w:ind w:right="778" w:hanging="360"/>
        <w:jc w:val="both"/>
        <w:rPr>
          <w:sz w:val="24"/>
          <w:szCs w:val="24"/>
        </w:rPr>
      </w:pPr>
      <w:r w:rsidRPr="00707F9A">
        <w:rPr>
          <w:i/>
          <w:sz w:val="24"/>
          <w:szCs w:val="24"/>
        </w:rPr>
        <w:t xml:space="preserve">Рефлексивные способности, </w:t>
      </w:r>
      <w:r w:rsidRPr="00707F9A">
        <w:rPr>
          <w:sz w:val="24"/>
          <w:szCs w:val="24"/>
        </w:rPr>
        <w:t>которые помогут педагог остановиться, оглянуться, осмыслить то, что он делает: «Ненавредить!»</w:t>
      </w:r>
    </w:p>
    <w:p w:rsidR="00C91CC1" w:rsidRPr="00707F9A" w:rsidRDefault="00F55979" w:rsidP="0074337D">
      <w:pPr>
        <w:pStyle w:val="a5"/>
        <w:numPr>
          <w:ilvl w:val="0"/>
          <w:numId w:val="84"/>
        </w:numPr>
        <w:tabs>
          <w:tab w:val="left" w:pos="1431"/>
        </w:tabs>
        <w:ind w:right="778" w:hanging="360"/>
        <w:jc w:val="both"/>
        <w:rPr>
          <w:sz w:val="24"/>
          <w:szCs w:val="24"/>
        </w:rPr>
      </w:pPr>
      <w:r w:rsidRPr="00707F9A">
        <w:rPr>
          <w:i/>
          <w:sz w:val="24"/>
          <w:szCs w:val="24"/>
        </w:rPr>
        <w:t xml:space="preserve">Методологическая культура — </w:t>
      </w:r>
      <w:r w:rsidRPr="00707F9A">
        <w:rPr>
          <w:sz w:val="24"/>
          <w:szCs w:val="24"/>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w:t>
      </w:r>
      <w:r w:rsidRPr="00707F9A">
        <w:rPr>
          <w:spacing w:val="-8"/>
          <w:sz w:val="24"/>
          <w:szCs w:val="24"/>
        </w:rPr>
        <w:t xml:space="preserve">является </w:t>
      </w:r>
      <w:r w:rsidRPr="00707F9A">
        <w:rPr>
          <w:sz w:val="24"/>
          <w:szCs w:val="24"/>
        </w:rPr>
        <w:t>умение педагога мотивировать деятельность своих</w:t>
      </w:r>
      <w:r w:rsidR="00127907">
        <w:rPr>
          <w:sz w:val="24"/>
          <w:szCs w:val="24"/>
        </w:rPr>
        <w:t xml:space="preserve"> </w:t>
      </w:r>
      <w:r w:rsidRPr="00707F9A">
        <w:rPr>
          <w:sz w:val="24"/>
          <w:szCs w:val="24"/>
        </w:rPr>
        <w:t>воспитанников.</w:t>
      </w:r>
    </w:p>
    <w:p w:rsidR="00707F9A" w:rsidRDefault="00707F9A">
      <w:pPr>
        <w:pStyle w:val="21"/>
        <w:spacing w:line="264" w:lineRule="exact"/>
        <w:jc w:val="both"/>
        <w:rPr>
          <w:sz w:val="24"/>
          <w:szCs w:val="24"/>
          <w:u w:val="single"/>
        </w:rPr>
      </w:pPr>
    </w:p>
    <w:p w:rsidR="00C91CC1" w:rsidRPr="00707F9A" w:rsidRDefault="00F55979">
      <w:pPr>
        <w:pStyle w:val="21"/>
        <w:spacing w:line="264" w:lineRule="exact"/>
        <w:jc w:val="both"/>
        <w:rPr>
          <w:b w:val="0"/>
          <w:sz w:val="24"/>
          <w:szCs w:val="24"/>
          <w:u w:val="single"/>
        </w:rPr>
      </w:pPr>
      <w:r w:rsidRPr="00707F9A">
        <w:rPr>
          <w:sz w:val="24"/>
          <w:szCs w:val="24"/>
          <w:u w:val="single"/>
        </w:rPr>
        <w:t>Составляющие педагогической технологии</w:t>
      </w:r>
      <w:r w:rsidRPr="00707F9A">
        <w:rPr>
          <w:b w:val="0"/>
          <w:sz w:val="24"/>
          <w:szCs w:val="24"/>
          <w:u w:val="single"/>
        </w:rPr>
        <w:t>:</w:t>
      </w:r>
    </w:p>
    <w:p w:rsidR="00C91CC1" w:rsidRPr="00707F9A" w:rsidRDefault="00F55979" w:rsidP="0074337D">
      <w:pPr>
        <w:pStyle w:val="a5"/>
        <w:numPr>
          <w:ilvl w:val="0"/>
          <w:numId w:val="104"/>
        </w:numPr>
        <w:tabs>
          <w:tab w:val="left" w:pos="1555"/>
        </w:tabs>
        <w:ind w:left="1497" w:right="849" w:hanging="360"/>
        <w:jc w:val="both"/>
        <w:rPr>
          <w:sz w:val="24"/>
          <w:szCs w:val="24"/>
        </w:rPr>
      </w:pPr>
      <w:r w:rsidRPr="00707F9A">
        <w:rPr>
          <w:sz w:val="24"/>
          <w:szCs w:val="24"/>
        </w:rPr>
        <w:t>Построение субъект-субъектного взаимодействия педагога с детьми, которое требует от педагога высокого профессионального мастерства, р</w:t>
      </w:r>
      <w:r w:rsidR="00F72863" w:rsidRPr="00707F9A">
        <w:rPr>
          <w:sz w:val="24"/>
          <w:szCs w:val="24"/>
        </w:rPr>
        <w:t>азвитой педагогической рефлексии,</w:t>
      </w:r>
      <w:r w:rsidRPr="00707F9A">
        <w:rPr>
          <w:sz w:val="24"/>
          <w:szCs w:val="24"/>
        </w:rPr>
        <w:t xml:space="preserve"> способности конструировать педагогический процесс на основе педагогической диагностики.</w:t>
      </w:r>
    </w:p>
    <w:p w:rsidR="00F72863" w:rsidRPr="00707F9A" w:rsidRDefault="00F55979" w:rsidP="0074337D">
      <w:pPr>
        <w:pStyle w:val="a5"/>
        <w:numPr>
          <w:ilvl w:val="0"/>
          <w:numId w:val="104"/>
        </w:numPr>
        <w:tabs>
          <w:tab w:val="left" w:pos="1498"/>
        </w:tabs>
        <w:ind w:left="1497" w:right="843" w:hanging="360"/>
        <w:jc w:val="both"/>
        <w:rPr>
          <w:sz w:val="24"/>
          <w:szCs w:val="24"/>
        </w:rPr>
      </w:pPr>
      <w:r w:rsidRPr="00707F9A">
        <w:rPr>
          <w:sz w:val="24"/>
          <w:szCs w:val="24"/>
        </w:rPr>
        <w:t>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w:t>
      </w:r>
      <w:r w:rsidR="00127907">
        <w:rPr>
          <w:sz w:val="24"/>
          <w:szCs w:val="24"/>
        </w:rPr>
        <w:t xml:space="preserve"> </w:t>
      </w:r>
      <w:r w:rsidRPr="00707F9A">
        <w:rPr>
          <w:sz w:val="24"/>
          <w:szCs w:val="24"/>
        </w:rPr>
        <w:t>развитии.</w:t>
      </w:r>
    </w:p>
    <w:p w:rsidR="00C91CC1" w:rsidRPr="00707F9A" w:rsidRDefault="00F55979" w:rsidP="0074337D">
      <w:pPr>
        <w:pStyle w:val="a5"/>
        <w:numPr>
          <w:ilvl w:val="0"/>
          <w:numId w:val="104"/>
        </w:numPr>
        <w:tabs>
          <w:tab w:val="left" w:pos="1498"/>
        </w:tabs>
        <w:ind w:left="1497" w:right="843" w:hanging="360"/>
        <w:jc w:val="both"/>
        <w:rPr>
          <w:sz w:val="24"/>
          <w:szCs w:val="24"/>
        </w:rPr>
      </w:pPr>
      <w:r w:rsidRPr="00707F9A">
        <w:rPr>
          <w:sz w:val="24"/>
          <w:szCs w:val="24"/>
        </w:rPr>
        <w:t xml:space="preserve">Осуществление индивидуально-дифференцированного подхода, при котором воспитатель дифференцирует группу на типологические подгруппы, объединяющие </w:t>
      </w:r>
      <w:r w:rsidRPr="00707F9A">
        <w:rPr>
          <w:sz w:val="24"/>
          <w:szCs w:val="24"/>
        </w:rPr>
        <w:lastRenderedPageBreak/>
        <w:t xml:space="preserve">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w:t>
      </w:r>
      <w:r w:rsidR="00F72863" w:rsidRPr="00707F9A">
        <w:rPr>
          <w:sz w:val="24"/>
          <w:szCs w:val="24"/>
        </w:rPr>
        <w:t>ре</w:t>
      </w:r>
      <w:r w:rsidRPr="00707F9A">
        <w:rPr>
          <w:sz w:val="24"/>
          <w:szCs w:val="24"/>
        </w:rPr>
        <w:t>ализовать</w:t>
      </w:r>
      <w:r w:rsidR="00127907">
        <w:rPr>
          <w:sz w:val="24"/>
          <w:szCs w:val="24"/>
        </w:rPr>
        <w:t xml:space="preserve"> </w:t>
      </w:r>
      <w:r w:rsidRPr="00707F9A">
        <w:rPr>
          <w:sz w:val="24"/>
          <w:szCs w:val="24"/>
        </w:rPr>
        <w:t>свой</w:t>
      </w:r>
      <w:r w:rsidR="00127907">
        <w:rPr>
          <w:sz w:val="24"/>
          <w:szCs w:val="24"/>
        </w:rPr>
        <w:t xml:space="preserve"> </w:t>
      </w:r>
      <w:r w:rsidRPr="00707F9A">
        <w:rPr>
          <w:sz w:val="24"/>
          <w:szCs w:val="24"/>
        </w:rPr>
        <w:t>личностный</w:t>
      </w:r>
      <w:r w:rsidR="00127907">
        <w:rPr>
          <w:sz w:val="24"/>
          <w:szCs w:val="24"/>
        </w:rPr>
        <w:t xml:space="preserve"> </w:t>
      </w:r>
      <w:r w:rsidRPr="00707F9A">
        <w:rPr>
          <w:sz w:val="24"/>
          <w:szCs w:val="24"/>
        </w:rPr>
        <w:t>потенциал,освоить</w:t>
      </w:r>
      <w:r w:rsidR="00127907">
        <w:rPr>
          <w:sz w:val="24"/>
          <w:szCs w:val="24"/>
        </w:rPr>
        <w:t xml:space="preserve"> </w:t>
      </w:r>
      <w:r w:rsidRPr="00707F9A">
        <w:rPr>
          <w:sz w:val="24"/>
          <w:szCs w:val="24"/>
        </w:rPr>
        <w:t>доступный</w:t>
      </w:r>
      <w:r w:rsidR="00127907">
        <w:rPr>
          <w:sz w:val="24"/>
          <w:szCs w:val="24"/>
        </w:rPr>
        <w:t xml:space="preserve"> </w:t>
      </w:r>
      <w:r w:rsidRPr="00707F9A">
        <w:rPr>
          <w:sz w:val="24"/>
          <w:szCs w:val="24"/>
        </w:rPr>
        <w:t>возрасту</w:t>
      </w:r>
      <w:r w:rsidR="00127907">
        <w:rPr>
          <w:sz w:val="24"/>
          <w:szCs w:val="24"/>
        </w:rPr>
        <w:t xml:space="preserve"> </w:t>
      </w:r>
      <w:r w:rsidRPr="00707F9A">
        <w:rPr>
          <w:sz w:val="24"/>
          <w:szCs w:val="24"/>
        </w:rPr>
        <w:t>социальный</w:t>
      </w:r>
      <w:r w:rsidR="00127907">
        <w:rPr>
          <w:sz w:val="24"/>
          <w:szCs w:val="24"/>
        </w:rPr>
        <w:t xml:space="preserve"> </w:t>
      </w:r>
      <w:r w:rsidRPr="00707F9A">
        <w:rPr>
          <w:sz w:val="24"/>
          <w:szCs w:val="24"/>
        </w:rPr>
        <w:t>опыт;</w:t>
      </w:r>
      <w:r w:rsidR="00127907">
        <w:rPr>
          <w:sz w:val="24"/>
          <w:szCs w:val="24"/>
        </w:rPr>
        <w:t xml:space="preserve"> </w:t>
      </w:r>
      <w:r w:rsidRPr="00707F9A">
        <w:rPr>
          <w:sz w:val="24"/>
          <w:szCs w:val="24"/>
        </w:rPr>
        <w:t>в</w:t>
      </w:r>
      <w:r w:rsidR="00127907">
        <w:rPr>
          <w:sz w:val="24"/>
          <w:szCs w:val="24"/>
        </w:rPr>
        <w:t xml:space="preserve"> </w:t>
      </w:r>
      <w:r w:rsidR="001E1F0B" w:rsidRPr="00707F9A">
        <w:rPr>
          <w:sz w:val="24"/>
          <w:szCs w:val="24"/>
        </w:rPr>
        <w:t>с</w:t>
      </w:r>
      <w:r w:rsidRPr="00707F9A">
        <w:rPr>
          <w:sz w:val="24"/>
          <w:szCs w:val="24"/>
        </w:rPr>
        <w:t>тарших группах конструирование педагогического процесса требует дифференциации его содержания в зависимости от половых интересов и склонностей)</w:t>
      </w:r>
      <w:r w:rsidR="00F72863" w:rsidRPr="00707F9A">
        <w:rPr>
          <w:sz w:val="24"/>
          <w:szCs w:val="24"/>
        </w:rPr>
        <w:t>.</w:t>
      </w:r>
    </w:p>
    <w:p w:rsidR="00C91CC1" w:rsidRPr="00707F9A" w:rsidRDefault="00F55979" w:rsidP="0074337D">
      <w:pPr>
        <w:pStyle w:val="a5"/>
        <w:numPr>
          <w:ilvl w:val="0"/>
          <w:numId w:val="104"/>
        </w:numPr>
        <w:tabs>
          <w:tab w:val="left" w:pos="1498"/>
        </w:tabs>
        <w:spacing w:before="2"/>
        <w:ind w:left="1497" w:right="845" w:hanging="360"/>
        <w:jc w:val="both"/>
        <w:rPr>
          <w:sz w:val="24"/>
          <w:szCs w:val="24"/>
        </w:rPr>
      </w:pPr>
      <w:r w:rsidRPr="00707F9A">
        <w:rPr>
          <w:sz w:val="24"/>
          <w:szCs w:val="24"/>
        </w:rPr>
        <w:t>Творческое конструирование воспитателем разнообразных образовательных ситуаций,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жизненнойактивности.</w:t>
      </w:r>
    </w:p>
    <w:p w:rsidR="00C91CC1" w:rsidRPr="00707F9A" w:rsidRDefault="00F55979" w:rsidP="0074337D">
      <w:pPr>
        <w:pStyle w:val="a5"/>
        <w:numPr>
          <w:ilvl w:val="0"/>
          <w:numId w:val="104"/>
        </w:numPr>
        <w:tabs>
          <w:tab w:val="left" w:pos="1498"/>
        </w:tabs>
        <w:ind w:left="1497" w:right="844" w:hanging="360"/>
        <w:jc w:val="both"/>
        <w:rPr>
          <w:sz w:val="24"/>
          <w:szCs w:val="24"/>
        </w:rPr>
      </w:pPr>
      <w:r w:rsidRPr="00707F9A">
        <w:rPr>
          <w:sz w:val="24"/>
          <w:szCs w:val="24"/>
        </w:rPr>
        <w:t>Нахождение способа педагогического воздействия для того, чтобы поставить ребенка в позицию активного субъект детской деятельности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сотрудничества,сотворчества).</w:t>
      </w:r>
    </w:p>
    <w:p w:rsidR="009E32C8" w:rsidRPr="00707F9A" w:rsidRDefault="00F55979" w:rsidP="0074337D">
      <w:pPr>
        <w:pStyle w:val="a5"/>
        <w:numPr>
          <w:ilvl w:val="0"/>
          <w:numId w:val="104"/>
        </w:numPr>
        <w:tabs>
          <w:tab w:val="left" w:pos="1498"/>
        </w:tabs>
        <w:ind w:left="1497" w:right="843" w:hanging="360"/>
        <w:jc w:val="both"/>
        <w:rPr>
          <w:sz w:val="24"/>
          <w:szCs w:val="24"/>
        </w:rPr>
      </w:pPr>
      <w:r w:rsidRPr="00707F9A">
        <w:rPr>
          <w:sz w:val="24"/>
          <w:szCs w:val="24"/>
        </w:rPr>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w:t>
      </w:r>
    </w:p>
    <w:p w:rsidR="00C91CC1" w:rsidRPr="00707F9A" w:rsidRDefault="009E32C8" w:rsidP="009E32C8">
      <w:pPr>
        <w:pStyle w:val="a5"/>
        <w:tabs>
          <w:tab w:val="left" w:pos="1498"/>
        </w:tabs>
        <w:ind w:right="843" w:firstLine="0"/>
        <w:jc w:val="both"/>
        <w:rPr>
          <w:sz w:val="24"/>
          <w:szCs w:val="24"/>
        </w:rPr>
      </w:pPr>
      <w:r w:rsidRPr="00707F9A">
        <w:rPr>
          <w:sz w:val="24"/>
          <w:szCs w:val="24"/>
        </w:rPr>
        <w:t>за</w:t>
      </w:r>
      <w:r w:rsidR="00F55979" w:rsidRPr="00707F9A">
        <w:rPr>
          <w:sz w:val="24"/>
          <w:szCs w:val="24"/>
        </w:rPr>
        <w:t>нятий по образцу, ориентированных на репродуктивную детскую деятельность, формированиенавыков).</w:t>
      </w:r>
    </w:p>
    <w:p w:rsidR="00C91CC1" w:rsidRPr="00707F9A" w:rsidRDefault="00F55979" w:rsidP="0074337D">
      <w:pPr>
        <w:pStyle w:val="a5"/>
        <w:numPr>
          <w:ilvl w:val="0"/>
          <w:numId w:val="104"/>
        </w:numPr>
        <w:tabs>
          <w:tab w:val="left" w:pos="1498"/>
        </w:tabs>
        <w:ind w:left="1497" w:right="845" w:hanging="360"/>
        <w:jc w:val="both"/>
        <w:rPr>
          <w:sz w:val="24"/>
          <w:szCs w:val="24"/>
        </w:rPr>
      </w:pPr>
      <w:r w:rsidRPr="00707F9A">
        <w:rPr>
          <w:sz w:val="24"/>
          <w:szCs w:val="24"/>
        </w:rPr>
        <w:t>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материалов,инструментов).</w:t>
      </w:r>
    </w:p>
    <w:p w:rsidR="00C91CC1" w:rsidRPr="00707F9A" w:rsidRDefault="00F55979" w:rsidP="0074337D">
      <w:pPr>
        <w:pStyle w:val="a5"/>
        <w:numPr>
          <w:ilvl w:val="0"/>
          <w:numId w:val="104"/>
        </w:numPr>
        <w:tabs>
          <w:tab w:val="left" w:pos="1498"/>
        </w:tabs>
        <w:ind w:left="1497" w:right="850" w:hanging="360"/>
        <w:jc w:val="both"/>
        <w:rPr>
          <w:sz w:val="24"/>
          <w:szCs w:val="24"/>
        </w:rPr>
      </w:pPr>
      <w:r w:rsidRPr="00707F9A">
        <w:rPr>
          <w:sz w:val="24"/>
          <w:szCs w:val="24"/>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личностногопотенциала).</w:t>
      </w:r>
    </w:p>
    <w:p w:rsidR="00C91CC1" w:rsidRPr="00707F9A" w:rsidRDefault="00F55979" w:rsidP="0074337D">
      <w:pPr>
        <w:pStyle w:val="a5"/>
        <w:numPr>
          <w:ilvl w:val="0"/>
          <w:numId w:val="104"/>
        </w:numPr>
        <w:tabs>
          <w:tab w:val="left" w:pos="1498"/>
        </w:tabs>
        <w:ind w:left="1497" w:right="842" w:hanging="360"/>
        <w:jc w:val="both"/>
        <w:rPr>
          <w:sz w:val="24"/>
          <w:szCs w:val="24"/>
        </w:rPr>
      </w:pPr>
      <w:r w:rsidRPr="00707F9A">
        <w:rPr>
          <w:sz w:val="24"/>
          <w:szCs w:val="24"/>
        </w:rPr>
        <w:t>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жизнерадостность,открытость).</w:t>
      </w:r>
    </w:p>
    <w:p w:rsidR="00C91CC1" w:rsidRPr="00707F9A" w:rsidRDefault="00F55979" w:rsidP="0074337D">
      <w:pPr>
        <w:pStyle w:val="a5"/>
        <w:numPr>
          <w:ilvl w:val="0"/>
          <w:numId w:val="104"/>
        </w:numPr>
        <w:tabs>
          <w:tab w:val="left" w:pos="1555"/>
        </w:tabs>
        <w:spacing w:before="1"/>
        <w:ind w:left="1554" w:hanging="418"/>
        <w:jc w:val="both"/>
        <w:rPr>
          <w:sz w:val="24"/>
          <w:szCs w:val="24"/>
        </w:rPr>
      </w:pPr>
      <w:r w:rsidRPr="00707F9A">
        <w:rPr>
          <w:sz w:val="24"/>
          <w:szCs w:val="24"/>
        </w:rPr>
        <w:t>Интеграция образовательного содержанияпрограммы.</w:t>
      </w:r>
    </w:p>
    <w:p w:rsidR="00C91CC1" w:rsidRPr="00707F9A" w:rsidRDefault="00F55979">
      <w:pPr>
        <w:spacing w:before="4" w:line="264" w:lineRule="exact"/>
        <w:ind w:left="834"/>
        <w:rPr>
          <w:b/>
          <w:sz w:val="24"/>
          <w:szCs w:val="24"/>
          <w:u w:val="single"/>
        </w:rPr>
      </w:pPr>
      <w:r w:rsidRPr="00707F9A">
        <w:rPr>
          <w:b/>
          <w:sz w:val="24"/>
          <w:szCs w:val="24"/>
          <w:u w:val="single"/>
        </w:rPr>
        <w:t>Технологии проектной деятельности</w:t>
      </w:r>
    </w:p>
    <w:p w:rsidR="00C91CC1" w:rsidRPr="00707F9A" w:rsidRDefault="00F55979" w:rsidP="00E1093C">
      <w:pPr>
        <w:spacing w:line="262" w:lineRule="exact"/>
        <w:ind w:left="1151" w:right="920"/>
        <w:jc w:val="both"/>
        <w:rPr>
          <w:b/>
          <w:sz w:val="24"/>
          <w:szCs w:val="24"/>
        </w:rPr>
      </w:pPr>
      <w:r w:rsidRPr="00707F9A">
        <w:rPr>
          <w:b/>
          <w:sz w:val="24"/>
          <w:szCs w:val="24"/>
        </w:rPr>
        <w:t>Этапа в развитии проектной деятельности:</w:t>
      </w:r>
    </w:p>
    <w:p w:rsidR="00C91CC1" w:rsidRPr="00707F9A" w:rsidRDefault="00F55979" w:rsidP="0074337D">
      <w:pPr>
        <w:pStyle w:val="a5"/>
        <w:numPr>
          <w:ilvl w:val="0"/>
          <w:numId w:val="83"/>
        </w:numPr>
        <w:tabs>
          <w:tab w:val="left" w:pos="1512"/>
        </w:tabs>
        <w:ind w:right="920"/>
        <w:jc w:val="both"/>
        <w:rPr>
          <w:sz w:val="24"/>
          <w:szCs w:val="24"/>
        </w:rPr>
      </w:pPr>
      <w:r w:rsidRPr="00707F9A">
        <w:rPr>
          <w:b/>
          <w:i/>
          <w:sz w:val="24"/>
          <w:szCs w:val="24"/>
        </w:rPr>
        <w:t>Подражателъско-исполнительский</w:t>
      </w:r>
      <w:r w:rsidRPr="00707F9A">
        <w:rPr>
          <w:i/>
          <w:sz w:val="24"/>
          <w:szCs w:val="24"/>
        </w:rPr>
        <w:t xml:space="preserve">, </w:t>
      </w:r>
      <w:r w:rsidRPr="00707F9A">
        <w:rPr>
          <w:sz w:val="24"/>
          <w:szCs w:val="24"/>
        </w:rPr>
        <w:t>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w:t>
      </w:r>
      <w:r w:rsidR="00714BEA" w:rsidRPr="00707F9A">
        <w:rPr>
          <w:sz w:val="24"/>
          <w:szCs w:val="24"/>
        </w:rPr>
        <w:t>на</w:t>
      </w:r>
      <w:r w:rsidRPr="00707F9A">
        <w:rPr>
          <w:sz w:val="24"/>
          <w:szCs w:val="24"/>
        </w:rPr>
        <w:t xml:space="preserve"> </w:t>
      </w:r>
      <w:r w:rsidRPr="00707F9A">
        <w:rPr>
          <w:sz w:val="24"/>
          <w:szCs w:val="24"/>
        </w:rPr>
        <w:lastRenderedPageBreak/>
        <w:t>какпотребность установить и сохранить положительное отношение к взрослому, так иподражательность.</w:t>
      </w:r>
    </w:p>
    <w:p w:rsidR="00C91CC1" w:rsidRPr="00707F9A" w:rsidRDefault="00F55979" w:rsidP="0074337D">
      <w:pPr>
        <w:pStyle w:val="a5"/>
        <w:numPr>
          <w:ilvl w:val="0"/>
          <w:numId w:val="83"/>
        </w:numPr>
        <w:tabs>
          <w:tab w:val="left" w:pos="1512"/>
        </w:tabs>
        <w:ind w:right="920"/>
        <w:jc w:val="both"/>
        <w:rPr>
          <w:sz w:val="24"/>
          <w:szCs w:val="24"/>
        </w:rPr>
      </w:pPr>
      <w:r w:rsidRPr="00707F9A">
        <w:rPr>
          <w:b/>
          <w:i/>
          <w:sz w:val="24"/>
          <w:szCs w:val="24"/>
        </w:rPr>
        <w:t>Общеразвивающий</w:t>
      </w:r>
      <w:r w:rsidRPr="00707F9A">
        <w:rPr>
          <w:sz w:val="24"/>
          <w:szCs w:val="24"/>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w:t>
      </w:r>
      <w:r w:rsidRPr="00707F9A">
        <w:rPr>
          <w:spacing w:val="2"/>
          <w:sz w:val="24"/>
          <w:szCs w:val="24"/>
        </w:rPr>
        <w:t xml:space="preserve">ко </w:t>
      </w:r>
      <w:r w:rsidRPr="00707F9A">
        <w:rPr>
          <w:sz w:val="24"/>
          <w:szCs w:val="24"/>
        </w:rPr>
        <w:t>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нои</w:t>
      </w:r>
    </w:p>
    <w:p w:rsidR="00C91CC1" w:rsidRPr="00707F9A" w:rsidRDefault="00F55979" w:rsidP="00E1093C">
      <w:pPr>
        <w:tabs>
          <w:tab w:val="left" w:pos="2050"/>
        </w:tabs>
        <w:ind w:left="1560" w:right="920"/>
        <w:jc w:val="both"/>
        <w:rPr>
          <w:sz w:val="24"/>
          <w:szCs w:val="24"/>
        </w:rPr>
      </w:pPr>
      <w:r w:rsidRPr="00707F9A">
        <w:rPr>
          <w:sz w:val="24"/>
          <w:szCs w:val="24"/>
        </w:rPr>
        <w:t>самостоятельно находят проблемы, являющиеся отправной точкой творческих, исследовательских, опытно-ориентировочныхпроектов.</w:t>
      </w:r>
    </w:p>
    <w:p w:rsidR="00C91CC1" w:rsidRPr="00707F9A" w:rsidRDefault="00F55979" w:rsidP="0074337D">
      <w:pPr>
        <w:pStyle w:val="a5"/>
        <w:numPr>
          <w:ilvl w:val="0"/>
          <w:numId w:val="83"/>
        </w:numPr>
        <w:tabs>
          <w:tab w:val="left" w:pos="1512"/>
        </w:tabs>
        <w:spacing w:before="2"/>
        <w:ind w:right="920"/>
        <w:jc w:val="both"/>
        <w:rPr>
          <w:sz w:val="24"/>
          <w:szCs w:val="24"/>
        </w:rPr>
      </w:pPr>
      <w:r w:rsidRPr="00707F9A">
        <w:rPr>
          <w:b/>
          <w:i/>
          <w:sz w:val="24"/>
          <w:szCs w:val="24"/>
        </w:rPr>
        <w:t>Творческий,</w:t>
      </w:r>
      <w:r w:rsidRPr="00707F9A">
        <w:rPr>
          <w:sz w:val="24"/>
          <w:szCs w:val="24"/>
        </w:rPr>
        <w:t>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w:t>
      </w:r>
    </w:p>
    <w:p w:rsidR="00C91CC1" w:rsidRPr="00707F9A" w:rsidRDefault="00F55979" w:rsidP="00E1093C">
      <w:pPr>
        <w:pStyle w:val="21"/>
        <w:spacing w:line="264" w:lineRule="exact"/>
        <w:ind w:right="920"/>
        <w:jc w:val="both"/>
        <w:rPr>
          <w:b w:val="0"/>
          <w:sz w:val="24"/>
          <w:szCs w:val="24"/>
        </w:rPr>
      </w:pPr>
      <w:r w:rsidRPr="00707F9A">
        <w:rPr>
          <w:sz w:val="24"/>
          <w:szCs w:val="24"/>
        </w:rPr>
        <w:t>Алгоритм деятельности педагога</w:t>
      </w:r>
      <w:r w:rsidRPr="00707F9A">
        <w:rPr>
          <w:b w:val="0"/>
          <w:sz w:val="24"/>
          <w:szCs w:val="24"/>
        </w:rPr>
        <w:t>:</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педагог ставит перед собой цель, исходя из потребностей и интересовдетей;</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вовлекает дошкольников в решениепроблемы</w:t>
      </w:r>
      <w:r w:rsidR="00D54E18" w:rsidRPr="00707F9A">
        <w:rPr>
          <w:sz w:val="24"/>
          <w:szCs w:val="24"/>
        </w:rPr>
        <w:t>;</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намечает план движения к цели (поддерживает интерес детей иродителей);</w:t>
      </w:r>
    </w:p>
    <w:p w:rsidR="00C91CC1" w:rsidRPr="00707F9A" w:rsidRDefault="00F55979" w:rsidP="0074337D">
      <w:pPr>
        <w:pStyle w:val="a5"/>
        <w:numPr>
          <w:ilvl w:val="0"/>
          <w:numId w:val="104"/>
        </w:numPr>
        <w:tabs>
          <w:tab w:val="left" w:pos="1498"/>
          <w:tab w:val="left" w:pos="10490"/>
        </w:tabs>
        <w:spacing w:before="2" w:line="264" w:lineRule="exact"/>
        <w:ind w:left="1497" w:right="920" w:hanging="361"/>
        <w:jc w:val="both"/>
        <w:rPr>
          <w:sz w:val="24"/>
          <w:szCs w:val="24"/>
        </w:rPr>
      </w:pPr>
      <w:r w:rsidRPr="00707F9A">
        <w:rPr>
          <w:sz w:val="24"/>
          <w:szCs w:val="24"/>
        </w:rPr>
        <w:t>обсуждает план ссемьями;</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обращается за рекомендациями к специалистамДОУ;</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вместе с детьми и родителями составляет план-схему проведенияпроекта;</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собирает информацию,материал;</w:t>
      </w:r>
    </w:p>
    <w:p w:rsidR="00C91CC1" w:rsidRPr="00707F9A" w:rsidRDefault="00F55979" w:rsidP="0074337D">
      <w:pPr>
        <w:pStyle w:val="a5"/>
        <w:numPr>
          <w:ilvl w:val="0"/>
          <w:numId w:val="104"/>
        </w:numPr>
        <w:tabs>
          <w:tab w:val="left" w:pos="1498"/>
          <w:tab w:val="left" w:pos="10490"/>
        </w:tabs>
        <w:spacing w:line="264" w:lineRule="exact"/>
        <w:ind w:left="1497" w:right="920" w:hanging="361"/>
        <w:jc w:val="both"/>
        <w:rPr>
          <w:sz w:val="24"/>
          <w:szCs w:val="24"/>
        </w:rPr>
      </w:pPr>
      <w:r w:rsidRPr="00707F9A">
        <w:rPr>
          <w:sz w:val="24"/>
          <w:szCs w:val="24"/>
        </w:rPr>
        <w:t>проводит занятия, игры, наблюдения, поездки (мероприятия основной частипроекта);</w:t>
      </w:r>
    </w:p>
    <w:p w:rsidR="00C91CC1" w:rsidRPr="00707F9A" w:rsidRDefault="00F55979" w:rsidP="0074337D">
      <w:pPr>
        <w:pStyle w:val="a5"/>
        <w:numPr>
          <w:ilvl w:val="0"/>
          <w:numId w:val="104"/>
        </w:numPr>
        <w:tabs>
          <w:tab w:val="left" w:pos="1498"/>
          <w:tab w:val="left" w:pos="10490"/>
        </w:tabs>
        <w:spacing w:before="2"/>
        <w:ind w:left="1497" w:right="920" w:hanging="361"/>
        <w:jc w:val="both"/>
        <w:rPr>
          <w:sz w:val="24"/>
          <w:szCs w:val="24"/>
        </w:rPr>
      </w:pPr>
      <w:r w:rsidRPr="00707F9A">
        <w:rPr>
          <w:sz w:val="24"/>
          <w:szCs w:val="24"/>
        </w:rPr>
        <w:t>дает домашние задания родителям идетям;</w:t>
      </w:r>
    </w:p>
    <w:p w:rsidR="00C91CC1" w:rsidRPr="00707F9A" w:rsidRDefault="00F55979" w:rsidP="0074337D">
      <w:pPr>
        <w:pStyle w:val="a5"/>
        <w:numPr>
          <w:ilvl w:val="0"/>
          <w:numId w:val="104"/>
        </w:numPr>
        <w:tabs>
          <w:tab w:val="left" w:pos="1498"/>
          <w:tab w:val="left" w:pos="10490"/>
        </w:tabs>
        <w:ind w:left="1497" w:right="920" w:hanging="360"/>
        <w:jc w:val="both"/>
        <w:rPr>
          <w:sz w:val="24"/>
          <w:szCs w:val="24"/>
        </w:rPr>
      </w:pPr>
      <w:r w:rsidRPr="00707F9A">
        <w:rPr>
          <w:sz w:val="24"/>
          <w:szCs w:val="24"/>
        </w:rPr>
        <w:t>поощряет самостоятельные творческие работы детей и родителей (поиск материалов, информации, изготовлении поделок, рисунков, альбомов ит.п.);</w:t>
      </w:r>
    </w:p>
    <w:p w:rsidR="00C91CC1" w:rsidRPr="00707F9A" w:rsidRDefault="00F55979" w:rsidP="0074337D">
      <w:pPr>
        <w:pStyle w:val="a5"/>
        <w:numPr>
          <w:ilvl w:val="0"/>
          <w:numId w:val="104"/>
        </w:numPr>
        <w:tabs>
          <w:tab w:val="left" w:pos="1498"/>
          <w:tab w:val="left" w:pos="10490"/>
        </w:tabs>
        <w:ind w:left="1497" w:right="920" w:hanging="360"/>
        <w:jc w:val="both"/>
        <w:rPr>
          <w:sz w:val="24"/>
          <w:szCs w:val="24"/>
        </w:rPr>
      </w:pPr>
      <w:r w:rsidRPr="00707F9A">
        <w:rPr>
          <w:sz w:val="24"/>
          <w:szCs w:val="24"/>
        </w:rPr>
        <w:t>организует презентацию проекта (праздник, открытое занятие, акция, КВН), составляет книгу, альбом совместный сдетьми;</w:t>
      </w:r>
    </w:p>
    <w:p w:rsidR="00C91CC1" w:rsidRPr="00707F9A" w:rsidRDefault="00F55979" w:rsidP="0074337D">
      <w:pPr>
        <w:pStyle w:val="a5"/>
        <w:numPr>
          <w:ilvl w:val="0"/>
          <w:numId w:val="104"/>
        </w:numPr>
        <w:tabs>
          <w:tab w:val="left" w:pos="1498"/>
          <w:tab w:val="left" w:pos="10490"/>
        </w:tabs>
        <w:ind w:left="1497" w:right="920" w:hanging="361"/>
        <w:jc w:val="both"/>
        <w:rPr>
          <w:sz w:val="24"/>
          <w:szCs w:val="24"/>
        </w:rPr>
      </w:pPr>
      <w:r w:rsidRPr="00707F9A">
        <w:rPr>
          <w:sz w:val="24"/>
          <w:szCs w:val="24"/>
        </w:rPr>
        <w:t>подводит итоги (выступает на педсовете, обобщает опытработы).</w:t>
      </w:r>
    </w:p>
    <w:p w:rsidR="00C91CC1" w:rsidRPr="00707F9A" w:rsidRDefault="00F55979" w:rsidP="00E1093C">
      <w:pPr>
        <w:spacing w:before="5" w:line="264" w:lineRule="exact"/>
        <w:ind w:left="776" w:right="920"/>
        <w:jc w:val="both"/>
        <w:rPr>
          <w:b/>
          <w:sz w:val="24"/>
          <w:szCs w:val="24"/>
          <w:u w:val="single"/>
        </w:rPr>
      </w:pPr>
      <w:r w:rsidRPr="00707F9A">
        <w:rPr>
          <w:b/>
          <w:sz w:val="24"/>
          <w:szCs w:val="24"/>
          <w:u w:val="single"/>
        </w:rPr>
        <w:t>Технологии исследовательской деятельности</w:t>
      </w:r>
    </w:p>
    <w:p w:rsidR="00C91CC1" w:rsidRPr="00707F9A" w:rsidRDefault="00F55979" w:rsidP="00E1093C">
      <w:pPr>
        <w:spacing w:line="262" w:lineRule="exact"/>
        <w:ind w:left="1146" w:right="920"/>
        <w:jc w:val="both"/>
        <w:rPr>
          <w:b/>
          <w:sz w:val="24"/>
          <w:szCs w:val="24"/>
        </w:rPr>
      </w:pPr>
      <w:r w:rsidRPr="00707F9A">
        <w:rPr>
          <w:b/>
          <w:sz w:val="24"/>
          <w:szCs w:val="24"/>
        </w:rPr>
        <w:t>Этапы становления исследовательской деятельности:</w:t>
      </w:r>
    </w:p>
    <w:p w:rsidR="00C91CC1" w:rsidRPr="00707F9A" w:rsidRDefault="00F55979" w:rsidP="0074337D">
      <w:pPr>
        <w:pStyle w:val="a5"/>
        <w:numPr>
          <w:ilvl w:val="0"/>
          <w:numId w:val="104"/>
        </w:numPr>
        <w:tabs>
          <w:tab w:val="left" w:pos="1498"/>
        </w:tabs>
        <w:spacing w:line="262" w:lineRule="exact"/>
        <w:ind w:left="1497" w:right="920" w:hanging="361"/>
        <w:jc w:val="both"/>
        <w:rPr>
          <w:sz w:val="24"/>
          <w:szCs w:val="24"/>
        </w:rPr>
      </w:pPr>
      <w:r w:rsidRPr="00707F9A">
        <w:rPr>
          <w:sz w:val="24"/>
          <w:szCs w:val="24"/>
        </w:rPr>
        <w:t>ориентировка (выделение предметной области осуществленияисследования);</w:t>
      </w:r>
    </w:p>
    <w:p w:rsidR="00C91CC1" w:rsidRPr="00707F9A" w:rsidRDefault="00F55979" w:rsidP="0074337D">
      <w:pPr>
        <w:pStyle w:val="a5"/>
        <w:numPr>
          <w:ilvl w:val="0"/>
          <w:numId w:val="104"/>
        </w:numPr>
        <w:tabs>
          <w:tab w:val="left" w:pos="1498"/>
        </w:tabs>
        <w:spacing w:line="264" w:lineRule="exact"/>
        <w:ind w:left="1497" w:right="920" w:hanging="361"/>
        <w:jc w:val="both"/>
        <w:rPr>
          <w:sz w:val="24"/>
          <w:szCs w:val="24"/>
        </w:rPr>
      </w:pPr>
      <w:r w:rsidRPr="00707F9A">
        <w:rPr>
          <w:sz w:val="24"/>
          <w:szCs w:val="24"/>
        </w:rPr>
        <w:t>проблематизация (определение способов и средств проведенияисследования);</w:t>
      </w:r>
    </w:p>
    <w:p w:rsidR="00C91CC1" w:rsidRPr="00707F9A" w:rsidRDefault="00F55979" w:rsidP="0074337D">
      <w:pPr>
        <w:pStyle w:val="a5"/>
        <w:numPr>
          <w:ilvl w:val="0"/>
          <w:numId w:val="104"/>
        </w:numPr>
        <w:tabs>
          <w:tab w:val="left" w:pos="1498"/>
        </w:tabs>
        <w:spacing w:before="2"/>
        <w:ind w:left="1497" w:right="920" w:hanging="360"/>
        <w:jc w:val="both"/>
        <w:rPr>
          <w:sz w:val="24"/>
          <w:szCs w:val="24"/>
        </w:rPr>
      </w:pPr>
      <w:r w:rsidRPr="00707F9A">
        <w:rPr>
          <w:sz w:val="24"/>
          <w:szCs w:val="24"/>
        </w:rPr>
        <w:t>планирование (формулировка последовательных задач исследования, распределение последовательности действий для осуществления исследовательскогопоиска);</w:t>
      </w:r>
    </w:p>
    <w:p w:rsidR="00C91CC1" w:rsidRPr="00707F9A" w:rsidRDefault="00F55979" w:rsidP="0074337D">
      <w:pPr>
        <w:pStyle w:val="a5"/>
        <w:numPr>
          <w:ilvl w:val="0"/>
          <w:numId w:val="104"/>
        </w:numPr>
        <w:tabs>
          <w:tab w:val="left" w:pos="1498"/>
        </w:tabs>
        <w:ind w:left="1497" w:right="920" w:hanging="360"/>
        <w:jc w:val="both"/>
        <w:rPr>
          <w:sz w:val="24"/>
          <w:szCs w:val="24"/>
        </w:rPr>
      </w:pPr>
      <w:r w:rsidRPr="00707F9A">
        <w:rPr>
          <w:sz w:val="24"/>
          <w:szCs w:val="24"/>
        </w:rPr>
        <w:t>эмпирия (сбор эмпирического материала, постановка и проведение исследования, первичная систематизация полученныхданных);</w:t>
      </w:r>
    </w:p>
    <w:p w:rsidR="00C91CC1" w:rsidRPr="00707F9A" w:rsidRDefault="00F55979" w:rsidP="0074337D">
      <w:pPr>
        <w:pStyle w:val="a5"/>
        <w:numPr>
          <w:ilvl w:val="0"/>
          <w:numId w:val="104"/>
        </w:numPr>
        <w:tabs>
          <w:tab w:val="left" w:pos="1498"/>
        </w:tabs>
        <w:spacing w:line="264" w:lineRule="exact"/>
        <w:ind w:left="1497" w:right="920" w:hanging="361"/>
        <w:jc w:val="both"/>
        <w:rPr>
          <w:sz w:val="24"/>
          <w:szCs w:val="24"/>
        </w:rPr>
      </w:pPr>
      <w:r w:rsidRPr="00707F9A">
        <w:rPr>
          <w:sz w:val="24"/>
          <w:szCs w:val="24"/>
        </w:rPr>
        <w:t>анализ (обобщение, сравнение, анализ, интерпретация</w:t>
      </w:r>
      <w:r w:rsidR="00E1093C" w:rsidRPr="00707F9A">
        <w:rPr>
          <w:sz w:val="24"/>
          <w:szCs w:val="24"/>
        </w:rPr>
        <w:t>данных).</w:t>
      </w:r>
    </w:p>
    <w:p w:rsidR="00707F9A" w:rsidRDefault="00707F9A" w:rsidP="00707F9A">
      <w:pPr>
        <w:pStyle w:val="21"/>
        <w:spacing w:before="6" w:line="262" w:lineRule="exact"/>
        <w:ind w:right="920"/>
        <w:jc w:val="both"/>
        <w:rPr>
          <w:sz w:val="24"/>
          <w:szCs w:val="24"/>
          <w:u w:val="single"/>
        </w:rPr>
      </w:pPr>
    </w:p>
    <w:p w:rsidR="00707F9A" w:rsidRDefault="00707F9A" w:rsidP="00707F9A">
      <w:pPr>
        <w:pStyle w:val="21"/>
        <w:spacing w:before="6" w:line="262" w:lineRule="exact"/>
        <w:ind w:right="920"/>
        <w:jc w:val="both"/>
        <w:rPr>
          <w:sz w:val="24"/>
          <w:szCs w:val="24"/>
          <w:u w:val="single"/>
        </w:rPr>
      </w:pPr>
    </w:p>
    <w:p w:rsidR="00C91CC1" w:rsidRPr="00707F9A" w:rsidRDefault="00F55979" w:rsidP="00707F9A">
      <w:pPr>
        <w:pStyle w:val="21"/>
        <w:spacing w:before="6" w:line="262" w:lineRule="exact"/>
        <w:ind w:right="920"/>
        <w:jc w:val="both"/>
        <w:rPr>
          <w:sz w:val="24"/>
          <w:szCs w:val="24"/>
          <w:u w:val="single"/>
        </w:rPr>
      </w:pPr>
      <w:r w:rsidRPr="00707F9A">
        <w:rPr>
          <w:sz w:val="24"/>
          <w:szCs w:val="24"/>
          <w:u w:val="single"/>
        </w:rPr>
        <w:t>Алгоритм действий:</w:t>
      </w:r>
    </w:p>
    <w:p w:rsidR="00C91CC1" w:rsidRPr="00707F9A" w:rsidRDefault="00F55979" w:rsidP="0074337D">
      <w:pPr>
        <w:pStyle w:val="a5"/>
        <w:numPr>
          <w:ilvl w:val="0"/>
          <w:numId w:val="82"/>
        </w:numPr>
        <w:tabs>
          <w:tab w:val="left" w:pos="1498"/>
        </w:tabs>
        <w:ind w:right="920"/>
        <w:jc w:val="both"/>
        <w:rPr>
          <w:sz w:val="24"/>
          <w:szCs w:val="24"/>
        </w:rPr>
      </w:pPr>
      <w:r w:rsidRPr="00707F9A">
        <w:rPr>
          <w:sz w:val="24"/>
          <w:szCs w:val="24"/>
        </w:rPr>
        <w:t>Выявление проблемы, которую можно исследовать и которую хотелось бы разрешить (в переводе с древнегреческого слово problems означает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ипривычном.</w:t>
      </w:r>
    </w:p>
    <w:p w:rsidR="00C91CC1" w:rsidRPr="00707F9A" w:rsidRDefault="00F55979" w:rsidP="0074337D">
      <w:pPr>
        <w:pStyle w:val="a5"/>
        <w:numPr>
          <w:ilvl w:val="0"/>
          <w:numId w:val="82"/>
        </w:numPr>
        <w:tabs>
          <w:tab w:val="left" w:pos="1498"/>
        </w:tabs>
        <w:ind w:right="778"/>
        <w:jc w:val="both"/>
        <w:rPr>
          <w:sz w:val="24"/>
          <w:szCs w:val="24"/>
        </w:rPr>
      </w:pPr>
      <w:r w:rsidRPr="00707F9A">
        <w:rPr>
          <w:sz w:val="24"/>
          <w:szCs w:val="24"/>
        </w:rPr>
        <w:t>Выбор темы исследования. Выбирая тему, следует иметь в виду, что можно провести исследование, а можно заняться проектированием</w:t>
      </w:r>
      <w:r w:rsidR="00311A8C" w:rsidRPr="00707F9A">
        <w:rPr>
          <w:sz w:val="24"/>
          <w:szCs w:val="24"/>
        </w:rPr>
        <w:t xml:space="preserve">. Принципиальное отличие </w:t>
      </w:r>
      <w:r w:rsidR="00311A8C" w:rsidRPr="00707F9A">
        <w:rPr>
          <w:sz w:val="24"/>
          <w:szCs w:val="24"/>
        </w:rPr>
        <w:lastRenderedPageBreak/>
        <w:t>иссле</w:t>
      </w:r>
      <w:r w:rsidRPr="00707F9A">
        <w:rPr>
          <w:sz w:val="24"/>
          <w:szCs w:val="24"/>
        </w:rPr>
        <w:t xml:space="preserve">дования от проектирования состоит в том, что исследование — процесс бескорыстного поиска неизвестного, новых знаний (человек стремится к </w:t>
      </w:r>
      <w:r w:rsidR="00311A8C" w:rsidRPr="00707F9A">
        <w:rPr>
          <w:sz w:val="24"/>
          <w:szCs w:val="24"/>
        </w:rPr>
        <w:t>знанию, часто не зная, что при</w:t>
      </w:r>
      <w:r w:rsidRPr="00707F9A">
        <w:rPr>
          <w:sz w:val="24"/>
          <w:szCs w:val="24"/>
        </w:rPr>
        <w:t>несет ему сделанное открытие и как можно будет на практике использовать полученные сведения), а проект — это всегда решение какой-то практичес</w:t>
      </w:r>
      <w:r w:rsidR="00311A8C" w:rsidRPr="00707F9A">
        <w:rPr>
          <w:sz w:val="24"/>
          <w:szCs w:val="24"/>
        </w:rPr>
        <w:t>кой задачи (человек, реализую</w:t>
      </w:r>
      <w:r w:rsidRPr="00707F9A">
        <w:rPr>
          <w:sz w:val="24"/>
          <w:szCs w:val="24"/>
        </w:rPr>
        <w:t>щий проект, решает реальнуюпроблему).</w:t>
      </w:r>
    </w:p>
    <w:p w:rsidR="00C91CC1" w:rsidRPr="00707F9A" w:rsidRDefault="00F55979" w:rsidP="0074337D">
      <w:pPr>
        <w:pStyle w:val="a5"/>
        <w:numPr>
          <w:ilvl w:val="0"/>
          <w:numId w:val="82"/>
        </w:numPr>
        <w:tabs>
          <w:tab w:val="left" w:pos="1498"/>
        </w:tabs>
        <w:ind w:right="778"/>
        <w:jc w:val="both"/>
        <w:rPr>
          <w:sz w:val="24"/>
          <w:szCs w:val="24"/>
        </w:rPr>
      </w:pPr>
      <w:r w:rsidRPr="00707F9A">
        <w:rPr>
          <w:sz w:val="24"/>
          <w:szCs w:val="24"/>
        </w:rPr>
        <w:t xml:space="preserve">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w:t>
      </w:r>
      <w:r w:rsidRPr="00707F9A">
        <w:rPr>
          <w:spacing w:val="-12"/>
          <w:sz w:val="24"/>
          <w:szCs w:val="24"/>
        </w:rPr>
        <w:t xml:space="preserve">со </w:t>
      </w:r>
      <w:r w:rsidRPr="00707F9A">
        <w:rPr>
          <w:sz w:val="24"/>
          <w:szCs w:val="24"/>
        </w:rPr>
        <w:t>слов «выявить», «изучить», «определить». Примерные формулировки целей проектов обычно начинаются словами «разработать», «создать»,«выполнить».</w:t>
      </w:r>
    </w:p>
    <w:p w:rsidR="007E1281" w:rsidRPr="00707F9A" w:rsidRDefault="00F55979" w:rsidP="0074337D">
      <w:pPr>
        <w:pStyle w:val="a5"/>
        <w:numPr>
          <w:ilvl w:val="0"/>
          <w:numId w:val="82"/>
        </w:numPr>
        <w:tabs>
          <w:tab w:val="left" w:pos="1555"/>
          <w:tab w:val="left" w:pos="2176"/>
        </w:tabs>
        <w:ind w:right="778"/>
        <w:jc w:val="both"/>
        <w:rPr>
          <w:sz w:val="24"/>
          <w:szCs w:val="24"/>
        </w:rPr>
      </w:pPr>
      <w:r w:rsidRPr="00707F9A">
        <w:rPr>
          <w:sz w:val="24"/>
          <w:szCs w:val="24"/>
        </w:rPr>
        <w:tab/>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праваимпровизировать.</w:t>
      </w:r>
    </w:p>
    <w:p w:rsidR="00C91CC1" w:rsidRPr="00707F9A" w:rsidRDefault="007E1281" w:rsidP="0074337D">
      <w:pPr>
        <w:pStyle w:val="a5"/>
        <w:numPr>
          <w:ilvl w:val="0"/>
          <w:numId w:val="82"/>
        </w:numPr>
        <w:tabs>
          <w:tab w:val="left" w:pos="1555"/>
          <w:tab w:val="left" w:pos="2176"/>
        </w:tabs>
        <w:ind w:right="778"/>
        <w:jc w:val="both"/>
        <w:rPr>
          <w:sz w:val="24"/>
          <w:szCs w:val="24"/>
        </w:rPr>
      </w:pPr>
      <w:r w:rsidRPr="00707F9A">
        <w:rPr>
          <w:sz w:val="24"/>
          <w:szCs w:val="24"/>
        </w:rPr>
        <w:tab/>
      </w:r>
      <w:r w:rsidR="00F55979" w:rsidRPr="00707F9A">
        <w:rPr>
          <w:sz w:val="24"/>
          <w:szCs w:val="24"/>
        </w:rPr>
        <w:t>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C91CC1" w:rsidRPr="00707F9A" w:rsidRDefault="00F55979" w:rsidP="0074337D">
      <w:pPr>
        <w:pStyle w:val="a5"/>
        <w:numPr>
          <w:ilvl w:val="0"/>
          <w:numId w:val="82"/>
        </w:numPr>
        <w:tabs>
          <w:tab w:val="left" w:pos="1498"/>
        </w:tabs>
        <w:spacing w:before="1"/>
        <w:ind w:right="778"/>
        <w:jc w:val="both"/>
        <w:rPr>
          <w:sz w:val="24"/>
          <w:szCs w:val="24"/>
        </w:rPr>
      </w:pPr>
      <w:r w:rsidRPr="00707F9A">
        <w:rPr>
          <w:sz w:val="24"/>
          <w:szCs w:val="24"/>
        </w:rP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w:t>
      </w:r>
    </w:p>
    <w:p w:rsidR="00C91CC1" w:rsidRPr="00707F9A" w:rsidRDefault="00F55979" w:rsidP="0074337D">
      <w:pPr>
        <w:pStyle w:val="a5"/>
        <w:numPr>
          <w:ilvl w:val="0"/>
          <w:numId w:val="82"/>
        </w:numPr>
        <w:tabs>
          <w:tab w:val="left" w:pos="1498"/>
        </w:tabs>
        <w:spacing w:before="2" w:line="264" w:lineRule="exact"/>
        <w:ind w:right="778" w:hanging="361"/>
        <w:jc w:val="both"/>
        <w:rPr>
          <w:sz w:val="24"/>
          <w:szCs w:val="24"/>
        </w:rPr>
      </w:pPr>
      <w:r w:rsidRPr="00707F9A">
        <w:rPr>
          <w:sz w:val="24"/>
          <w:szCs w:val="24"/>
        </w:rPr>
        <w:t>Провести эксперимент (опыт), наблюдение, проверить гипотезы, сделатьвыводы.</w:t>
      </w:r>
    </w:p>
    <w:p w:rsidR="00C91CC1" w:rsidRPr="00707F9A" w:rsidRDefault="00F55979" w:rsidP="0074337D">
      <w:pPr>
        <w:pStyle w:val="a5"/>
        <w:numPr>
          <w:ilvl w:val="0"/>
          <w:numId w:val="82"/>
        </w:numPr>
        <w:tabs>
          <w:tab w:val="left" w:pos="1498"/>
        </w:tabs>
        <w:ind w:right="778"/>
        <w:jc w:val="both"/>
        <w:rPr>
          <w:sz w:val="24"/>
          <w:szCs w:val="24"/>
        </w:rPr>
      </w:pPr>
      <w:r w:rsidRPr="00707F9A">
        <w:rPr>
          <w:sz w:val="24"/>
          <w:szCs w:val="24"/>
        </w:rPr>
        <w:t>Указать пути дальнейшего изучения проблемы. Для настоящего творца завершение одной работы – это не просто окончание исследования, а начало решенияследующей.</w:t>
      </w:r>
    </w:p>
    <w:p w:rsidR="00C91CC1" w:rsidRPr="00707F9A" w:rsidRDefault="00F55979" w:rsidP="00311A8C">
      <w:pPr>
        <w:pStyle w:val="21"/>
        <w:spacing w:before="3" w:line="262" w:lineRule="exact"/>
        <w:ind w:right="778"/>
        <w:jc w:val="both"/>
        <w:rPr>
          <w:sz w:val="24"/>
          <w:szCs w:val="24"/>
        </w:rPr>
      </w:pPr>
      <w:r w:rsidRPr="00707F9A">
        <w:rPr>
          <w:sz w:val="24"/>
          <w:szCs w:val="24"/>
        </w:rPr>
        <w:t>Принципы исследовательского обучения</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впознании);</w:t>
      </w:r>
    </w:p>
    <w:p w:rsidR="00C91CC1" w:rsidRPr="00707F9A" w:rsidRDefault="00311A8C"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опоры на развитие уме</w:t>
      </w:r>
      <w:r w:rsidR="00F55979" w:rsidRPr="00707F9A">
        <w:rPr>
          <w:sz w:val="24"/>
          <w:szCs w:val="24"/>
        </w:rPr>
        <w:t>ний самостоятельного поискаинформации;</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работумышления);</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формирования представлений об исследовании как стилежизни.</w:t>
      </w:r>
    </w:p>
    <w:p w:rsidR="00C91CC1" w:rsidRPr="00707F9A" w:rsidRDefault="00F55979" w:rsidP="00311A8C">
      <w:pPr>
        <w:pStyle w:val="21"/>
        <w:spacing w:line="264" w:lineRule="exact"/>
        <w:ind w:right="778"/>
        <w:jc w:val="both"/>
        <w:rPr>
          <w:b w:val="0"/>
          <w:sz w:val="24"/>
          <w:szCs w:val="24"/>
        </w:rPr>
      </w:pPr>
      <w:r w:rsidRPr="00707F9A">
        <w:rPr>
          <w:sz w:val="24"/>
          <w:szCs w:val="24"/>
        </w:rPr>
        <w:t>Пути создания проблемных ситуаций, личностно значимых для ребенка</w:t>
      </w:r>
      <w:r w:rsidRPr="00707F9A">
        <w:rPr>
          <w:b w:val="0"/>
          <w:sz w:val="24"/>
          <w:szCs w:val="24"/>
        </w:rPr>
        <w:t>:</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преднамеренное столкновение жизненных представлений детей с научными фактами, объяснить которые они не могут- не хватает знаний, жизненногоопыта;</w:t>
      </w:r>
    </w:p>
    <w:p w:rsidR="00C91CC1" w:rsidRPr="00707F9A" w:rsidRDefault="00F55979" w:rsidP="0074337D">
      <w:pPr>
        <w:pStyle w:val="a5"/>
        <w:numPr>
          <w:ilvl w:val="0"/>
          <w:numId w:val="104"/>
        </w:numPr>
        <w:tabs>
          <w:tab w:val="left" w:pos="1498"/>
        </w:tabs>
        <w:spacing w:before="1" w:line="264" w:lineRule="exact"/>
        <w:ind w:left="1497" w:right="778" w:hanging="361"/>
        <w:jc w:val="both"/>
        <w:rPr>
          <w:sz w:val="24"/>
          <w:szCs w:val="24"/>
        </w:rPr>
      </w:pPr>
      <w:r w:rsidRPr="00707F9A">
        <w:rPr>
          <w:sz w:val="24"/>
          <w:szCs w:val="24"/>
        </w:rPr>
        <w:t>преднамеренное побуждение детей к решению новых задач старымиспособами;</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w:t>
      </w:r>
      <w:r w:rsidR="00683DA8">
        <w:rPr>
          <w:sz w:val="24"/>
          <w:szCs w:val="24"/>
        </w:rPr>
        <w:t xml:space="preserve"> </w:t>
      </w:r>
      <w:r w:rsidRPr="00707F9A">
        <w:rPr>
          <w:sz w:val="24"/>
          <w:szCs w:val="24"/>
        </w:rPr>
        <w:t>диалога</w:t>
      </w:r>
      <w:r w:rsidR="00311A8C" w:rsidRPr="00707F9A">
        <w:rPr>
          <w:sz w:val="24"/>
          <w:szCs w:val="24"/>
        </w:rPr>
        <w:t>.</w:t>
      </w:r>
    </w:p>
    <w:p w:rsidR="00C91CC1" w:rsidRPr="00707F9A" w:rsidRDefault="00F55979" w:rsidP="00311A8C">
      <w:pPr>
        <w:pStyle w:val="21"/>
        <w:spacing w:before="5" w:line="262" w:lineRule="exact"/>
        <w:ind w:right="778"/>
        <w:jc w:val="both"/>
        <w:rPr>
          <w:sz w:val="24"/>
          <w:szCs w:val="24"/>
        </w:rPr>
      </w:pPr>
      <w:r w:rsidRPr="00707F9A">
        <w:rPr>
          <w:sz w:val="24"/>
          <w:szCs w:val="24"/>
        </w:rPr>
        <w:t>Методические приемы:</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подведение детей к противоречию и предложение самостоятельно найти способ его разрешения; изложение различных точек зрения на один и тот жевопрос;</w:t>
      </w:r>
    </w:p>
    <w:p w:rsidR="00C91CC1" w:rsidRPr="00707F9A" w:rsidRDefault="00F55979" w:rsidP="0074337D">
      <w:pPr>
        <w:pStyle w:val="a5"/>
        <w:numPr>
          <w:ilvl w:val="0"/>
          <w:numId w:val="104"/>
        </w:numPr>
        <w:tabs>
          <w:tab w:val="left" w:pos="1498"/>
        </w:tabs>
        <w:spacing w:line="263" w:lineRule="exact"/>
        <w:ind w:left="1497" w:right="778" w:hanging="361"/>
        <w:jc w:val="both"/>
        <w:rPr>
          <w:sz w:val="24"/>
          <w:szCs w:val="24"/>
        </w:rPr>
      </w:pPr>
      <w:r w:rsidRPr="00707F9A">
        <w:rPr>
          <w:sz w:val="24"/>
          <w:szCs w:val="24"/>
        </w:rPr>
        <w:t>предложение детям рассмотреть явление с различныхпозиций;</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побуждение детей к сравнению, обобщению, выводам из ситуации, сопоставлениюфактов;</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постановка конкретных вопросов на обобщение, обоснование, конкретизацию, логику, рассуждения;</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lastRenderedPageBreak/>
        <w:t>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временемрешения.</w:t>
      </w:r>
    </w:p>
    <w:p w:rsidR="00C91CC1" w:rsidRPr="00707F9A" w:rsidRDefault="00F55979" w:rsidP="005B0CBD">
      <w:pPr>
        <w:pStyle w:val="21"/>
        <w:spacing w:line="264" w:lineRule="exact"/>
        <w:ind w:right="778"/>
        <w:jc w:val="both"/>
        <w:rPr>
          <w:b w:val="0"/>
          <w:sz w:val="24"/>
          <w:szCs w:val="24"/>
        </w:rPr>
      </w:pPr>
      <w:r w:rsidRPr="00707F9A">
        <w:rPr>
          <w:sz w:val="24"/>
          <w:szCs w:val="24"/>
        </w:rPr>
        <w:t>Условия исследовательской деятельности</w:t>
      </w:r>
      <w:r w:rsidRPr="00707F9A">
        <w:rPr>
          <w:b w:val="0"/>
          <w:sz w:val="24"/>
          <w:szCs w:val="24"/>
        </w:rPr>
        <w:t>:</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удовольствия,удовлетворения)</w:t>
      </w:r>
      <w:r w:rsidR="005A6146" w:rsidRPr="00707F9A">
        <w:rPr>
          <w:sz w:val="24"/>
          <w:szCs w:val="24"/>
        </w:rPr>
        <w:t>;</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создание проблемных ситуаций, вызывающих у детей удивление, недоумение, восхищение;</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четкая формулировка проблемы, обнажающей противоречия в сознанииребенка;</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выдвижение гипотезы и обучение этому умению детей, принимая любые ихпредложения;</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развитие способности к прогнозированию и предвосхищениюрешений;</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обучение детей обобщенным приемам умственной деятельности — умению выделять главное, сравнивать, делать выводы, классифицирова</w:t>
      </w:r>
      <w:r w:rsidR="005A6146" w:rsidRPr="00707F9A">
        <w:rPr>
          <w:sz w:val="24"/>
          <w:szCs w:val="24"/>
        </w:rPr>
        <w:t>ть, знакомить с различными науч</w:t>
      </w:r>
      <w:r w:rsidRPr="00707F9A">
        <w:rPr>
          <w:sz w:val="24"/>
          <w:szCs w:val="24"/>
        </w:rPr>
        <w:t>ными методамиисследования;</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создание атмосферы свободного обсуждения, побуждение детей к диалогу, сотрудничеству;</w:t>
      </w:r>
    </w:p>
    <w:p w:rsidR="00C91CC1" w:rsidRPr="00707F9A" w:rsidRDefault="00F55979" w:rsidP="0074337D">
      <w:pPr>
        <w:pStyle w:val="a5"/>
        <w:numPr>
          <w:ilvl w:val="0"/>
          <w:numId w:val="104"/>
        </w:numPr>
        <w:tabs>
          <w:tab w:val="left" w:pos="1498"/>
        </w:tabs>
        <w:spacing w:before="2"/>
        <w:ind w:left="1497" w:right="778" w:hanging="361"/>
        <w:jc w:val="both"/>
        <w:rPr>
          <w:sz w:val="24"/>
          <w:szCs w:val="24"/>
        </w:rPr>
      </w:pPr>
      <w:r w:rsidRPr="00707F9A">
        <w:rPr>
          <w:sz w:val="24"/>
          <w:szCs w:val="24"/>
        </w:rPr>
        <w:t>побуждение к самостоятельной постановке вопросов, обнаружениюпротиворечий;</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подведение детей к самостоятельным выводам и обобщениям, поощрение оригинальных решений, умений делатьвыбор;</w:t>
      </w:r>
    </w:p>
    <w:p w:rsidR="00C91CC1" w:rsidRPr="00707F9A" w:rsidRDefault="00F55979" w:rsidP="0074337D">
      <w:pPr>
        <w:pStyle w:val="a5"/>
        <w:numPr>
          <w:ilvl w:val="0"/>
          <w:numId w:val="104"/>
        </w:numPr>
        <w:tabs>
          <w:tab w:val="left" w:pos="1498"/>
        </w:tabs>
        <w:spacing w:line="264" w:lineRule="exact"/>
        <w:ind w:left="1497" w:right="778" w:hanging="361"/>
        <w:jc w:val="both"/>
        <w:rPr>
          <w:sz w:val="24"/>
          <w:szCs w:val="24"/>
        </w:rPr>
      </w:pPr>
      <w:r w:rsidRPr="00707F9A">
        <w:rPr>
          <w:sz w:val="24"/>
          <w:szCs w:val="24"/>
        </w:rPr>
        <w:t>знакомство с жизнью и деятельностью выдающихся ученых, с историей великихоткрытий.</w:t>
      </w:r>
    </w:p>
    <w:p w:rsidR="00C91CC1" w:rsidRPr="00707F9A" w:rsidRDefault="00F55979" w:rsidP="005B0CBD">
      <w:pPr>
        <w:spacing w:before="6" w:line="262" w:lineRule="exact"/>
        <w:ind w:left="776" w:right="778"/>
        <w:jc w:val="both"/>
        <w:rPr>
          <w:b/>
          <w:sz w:val="24"/>
          <w:szCs w:val="24"/>
          <w:u w:val="single"/>
        </w:rPr>
      </w:pPr>
      <w:r w:rsidRPr="00707F9A">
        <w:rPr>
          <w:b/>
          <w:sz w:val="24"/>
          <w:szCs w:val="24"/>
          <w:u w:val="single"/>
        </w:rPr>
        <w:t>Информационно - коммуникативные технологии</w:t>
      </w:r>
    </w:p>
    <w:p w:rsidR="00C91CC1" w:rsidRPr="00707F9A" w:rsidRDefault="00F55979" w:rsidP="005B0CBD">
      <w:pPr>
        <w:pStyle w:val="a3"/>
        <w:ind w:left="1137" w:right="778" w:firstLine="230"/>
        <w:jc w:val="both"/>
        <w:rPr>
          <w:sz w:val="24"/>
          <w:szCs w:val="24"/>
        </w:rPr>
      </w:pPr>
      <w:r w:rsidRPr="00707F9A">
        <w:rPr>
          <w:sz w:val="24"/>
          <w:szCs w:val="24"/>
        </w:rPr>
        <w:t>В МБДОУ применяются информационно-коммуникационные технологии с использованием мультимедийных презентаций, клипов, видеофильмов, которые дают возможность педагогу выстроить объяснение с использованием видеофрагментов.</w:t>
      </w:r>
    </w:p>
    <w:p w:rsidR="00C91CC1" w:rsidRPr="00707F9A" w:rsidRDefault="00F55979" w:rsidP="005B0CBD">
      <w:pPr>
        <w:pStyle w:val="21"/>
        <w:spacing w:line="263" w:lineRule="exact"/>
        <w:ind w:left="1156" w:right="778"/>
        <w:jc w:val="both"/>
        <w:rPr>
          <w:b w:val="0"/>
          <w:sz w:val="24"/>
          <w:szCs w:val="24"/>
        </w:rPr>
      </w:pPr>
      <w:r w:rsidRPr="00707F9A">
        <w:rPr>
          <w:sz w:val="24"/>
          <w:szCs w:val="24"/>
        </w:rPr>
        <w:t>Основные требования при проведении занятий с использованием компьютеров</w:t>
      </w:r>
      <w:r w:rsidR="00996057" w:rsidRPr="00707F9A">
        <w:rPr>
          <w:sz w:val="24"/>
          <w:szCs w:val="24"/>
        </w:rPr>
        <w:t xml:space="preserve"> или ноутбуков </w:t>
      </w:r>
      <w:r w:rsidRPr="00707F9A">
        <w:rPr>
          <w:b w:val="0"/>
          <w:sz w:val="24"/>
          <w:szCs w:val="24"/>
        </w:rPr>
        <w:t>:</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образовательная деятельность должна быть четко организована и включать многократное переключение внимания детей на другой виддеятельности;</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длительнойработы);</w:t>
      </w:r>
    </w:p>
    <w:p w:rsidR="00C91CC1" w:rsidRPr="00707F9A" w:rsidRDefault="00F55979" w:rsidP="0074337D">
      <w:pPr>
        <w:pStyle w:val="a5"/>
        <w:numPr>
          <w:ilvl w:val="0"/>
          <w:numId w:val="104"/>
        </w:numPr>
        <w:tabs>
          <w:tab w:val="left" w:pos="1498"/>
        </w:tabs>
        <w:ind w:left="1497" w:right="778" w:hanging="360"/>
        <w:jc w:val="both"/>
        <w:rPr>
          <w:sz w:val="24"/>
          <w:szCs w:val="24"/>
        </w:rPr>
      </w:pPr>
      <w:r w:rsidRPr="00707F9A">
        <w:rPr>
          <w:sz w:val="24"/>
          <w:szCs w:val="24"/>
        </w:rPr>
        <w:t>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оченьострой;</w:t>
      </w:r>
    </w:p>
    <w:p w:rsidR="00707F9A" w:rsidRPr="007F1FD6" w:rsidRDefault="00F55979" w:rsidP="007F1FD6">
      <w:pPr>
        <w:pStyle w:val="a5"/>
        <w:numPr>
          <w:ilvl w:val="0"/>
          <w:numId w:val="104"/>
        </w:numPr>
        <w:tabs>
          <w:tab w:val="left" w:pos="1498"/>
        </w:tabs>
        <w:ind w:left="1497" w:right="778" w:hanging="360"/>
        <w:jc w:val="both"/>
        <w:rPr>
          <w:sz w:val="24"/>
          <w:szCs w:val="24"/>
        </w:rPr>
      </w:pPr>
      <w:r w:rsidRPr="00707F9A">
        <w:rPr>
          <w:sz w:val="24"/>
          <w:szCs w:val="24"/>
        </w:rPr>
        <w:t>перед образовательной деятельностью должна быть проведена специализированная подготовка — социально-ориентированная мотивация действийребенка.</w:t>
      </w:r>
    </w:p>
    <w:p w:rsidR="00707F9A" w:rsidRPr="00707F9A" w:rsidRDefault="00707F9A" w:rsidP="005B6168">
      <w:pPr>
        <w:pStyle w:val="a3"/>
        <w:spacing w:before="5"/>
        <w:ind w:left="851" w:right="778"/>
        <w:jc w:val="both"/>
        <w:rPr>
          <w:sz w:val="24"/>
          <w:szCs w:val="24"/>
        </w:rPr>
      </w:pPr>
    </w:p>
    <w:p w:rsidR="00C91CC1" w:rsidRPr="00707F9A" w:rsidRDefault="00F55979" w:rsidP="00707F9A">
      <w:pPr>
        <w:pStyle w:val="21"/>
        <w:spacing w:before="91"/>
        <w:ind w:left="1567" w:right="778" w:hanging="291"/>
        <w:jc w:val="center"/>
        <w:rPr>
          <w:sz w:val="24"/>
          <w:szCs w:val="24"/>
        </w:rPr>
      </w:pPr>
      <w:r w:rsidRPr="00707F9A">
        <w:rPr>
          <w:sz w:val="24"/>
          <w:szCs w:val="24"/>
        </w:rPr>
        <w:t>Поддержка детской инициативы в освоении образовательной программы</w:t>
      </w:r>
      <w:r w:rsidR="00683DA8">
        <w:rPr>
          <w:sz w:val="24"/>
          <w:szCs w:val="24"/>
        </w:rPr>
        <w:t xml:space="preserve"> </w:t>
      </w:r>
      <w:r w:rsidRPr="00707F9A">
        <w:rPr>
          <w:sz w:val="24"/>
          <w:szCs w:val="24"/>
        </w:rPr>
        <w:t>года</w:t>
      </w:r>
    </w:p>
    <w:p w:rsidR="00F86AF5" w:rsidRPr="00707F9A" w:rsidRDefault="00F86AF5" w:rsidP="005B0CBD">
      <w:pPr>
        <w:spacing w:before="2" w:line="264" w:lineRule="exact"/>
        <w:ind w:left="776" w:right="778"/>
        <w:jc w:val="both"/>
        <w:rPr>
          <w:b/>
          <w:sz w:val="24"/>
          <w:szCs w:val="24"/>
        </w:rPr>
      </w:pPr>
    </w:p>
    <w:p w:rsidR="00C91CC1" w:rsidRPr="00707F9A" w:rsidRDefault="00F55979" w:rsidP="005B0CBD">
      <w:pPr>
        <w:spacing w:before="2" w:line="264" w:lineRule="exact"/>
        <w:ind w:left="776" w:right="778"/>
        <w:jc w:val="both"/>
        <w:rPr>
          <w:b/>
          <w:sz w:val="24"/>
          <w:szCs w:val="24"/>
          <w:u w:val="single"/>
        </w:rPr>
      </w:pPr>
      <w:r w:rsidRPr="00707F9A">
        <w:rPr>
          <w:b/>
          <w:sz w:val="24"/>
          <w:szCs w:val="24"/>
          <w:u w:val="single"/>
        </w:rPr>
        <w:t>Приоритетная сфера инициативы — продуктивная деятельность.</w:t>
      </w:r>
    </w:p>
    <w:p w:rsidR="00C91CC1" w:rsidRPr="00707F9A" w:rsidRDefault="00F55979" w:rsidP="000C398E">
      <w:pPr>
        <w:pStyle w:val="31"/>
        <w:tabs>
          <w:tab w:val="left" w:pos="10632"/>
        </w:tabs>
        <w:ind w:left="1497" w:right="778"/>
        <w:jc w:val="both"/>
        <w:rPr>
          <w:sz w:val="24"/>
          <w:szCs w:val="24"/>
        </w:rPr>
      </w:pPr>
      <w:r w:rsidRPr="00707F9A">
        <w:rPr>
          <w:sz w:val="24"/>
          <w:szCs w:val="24"/>
        </w:rPr>
        <w:t>Деятельность воспитателя по поддержке детской инициативы:</w:t>
      </w:r>
    </w:p>
    <w:p w:rsidR="00C91CC1" w:rsidRPr="00707F9A" w:rsidRDefault="00F55979" w:rsidP="0074337D">
      <w:pPr>
        <w:pStyle w:val="a5"/>
        <w:numPr>
          <w:ilvl w:val="2"/>
          <w:numId w:val="238"/>
        </w:numPr>
        <w:tabs>
          <w:tab w:val="left" w:pos="1451"/>
          <w:tab w:val="left" w:pos="1452"/>
          <w:tab w:val="left" w:pos="10632"/>
        </w:tabs>
        <w:spacing w:line="262" w:lineRule="exact"/>
        <w:ind w:right="778"/>
        <w:jc w:val="both"/>
        <w:rPr>
          <w:sz w:val="24"/>
          <w:szCs w:val="24"/>
        </w:rPr>
      </w:pPr>
      <w:r w:rsidRPr="00707F9A">
        <w:rPr>
          <w:sz w:val="24"/>
          <w:szCs w:val="24"/>
        </w:rPr>
        <w:t>Создавать условия для реализации собственных планов и замыслов каждого</w:t>
      </w:r>
      <w:r w:rsidR="00683DA8">
        <w:rPr>
          <w:sz w:val="24"/>
          <w:szCs w:val="24"/>
        </w:rPr>
        <w:t xml:space="preserve"> </w:t>
      </w:r>
      <w:r w:rsidRPr="00707F9A">
        <w:rPr>
          <w:sz w:val="24"/>
          <w:szCs w:val="24"/>
        </w:rPr>
        <w:t>ребенка.</w:t>
      </w:r>
    </w:p>
    <w:p w:rsidR="00C91CC1" w:rsidRPr="00707F9A" w:rsidRDefault="00F55979" w:rsidP="0074337D">
      <w:pPr>
        <w:pStyle w:val="a5"/>
        <w:numPr>
          <w:ilvl w:val="2"/>
          <w:numId w:val="238"/>
        </w:numPr>
        <w:tabs>
          <w:tab w:val="left" w:pos="1453"/>
          <w:tab w:val="left" w:pos="1455"/>
          <w:tab w:val="left" w:pos="10632"/>
        </w:tabs>
        <w:spacing w:line="264" w:lineRule="exact"/>
        <w:ind w:right="778"/>
        <w:jc w:val="both"/>
        <w:rPr>
          <w:sz w:val="24"/>
          <w:szCs w:val="24"/>
        </w:rPr>
      </w:pPr>
      <w:r w:rsidRPr="00707F9A">
        <w:rPr>
          <w:sz w:val="24"/>
          <w:szCs w:val="24"/>
        </w:rPr>
        <w:t>Рассказывать детям об их реальных, а также возможных в будущем</w:t>
      </w:r>
      <w:r w:rsidR="00683DA8">
        <w:rPr>
          <w:sz w:val="24"/>
          <w:szCs w:val="24"/>
        </w:rPr>
        <w:t xml:space="preserve"> </w:t>
      </w:r>
      <w:r w:rsidRPr="00707F9A">
        <w:rPr>
          <w:sz w:val="24"/>
          <w:szCs w:val="24"/>
        </w:rPr>
        <w:t>достижениях.</w:t>
      </w:r>
    </w:p>
    <w:p w:rsidR="00C91CC1" w:rsidRPr="00707F9A" w:rsidRDefault="00F55979" w:rsidP="0074337D">
      <w:pPr>
        <w:pStyle w:val="a5"/>
        <w:numPr>
          <w:ilvl w:val="2"/>
          <w:numId w:val="238"/>
        </w:numPr>
        <w:tabs>
          <w:tab w:val="left" w:pos="1475"/>
          <w:tab w:val="left" w:pos="1476"/>
          <w:tab w:val="left" w:pos="10632"/>
        </w:tabs>
        <w:spacing w:line="264" w:lineRule="exact"/>
        <w:ind w:right="778"/>
        <w:jc w:val="both"/>
        <w:rPr>
          <w:sz w:val="24"/>
          <w:szCs w:val="24"/>
        </w:rPr>
      </w:pPr>
      <w:r w:rsidRPr="00707F9A">
        <w:rPr>
          <w:sz w:val="24"/>
          <w:szCs w:val="24"/>
        </w:rPr>
        <w:t>Отмечать и публично поддерживать любые успехи детей.</w:t>
      </w:r>
    </w:p>
    <w:p w:rsidR="00C91CC1" w:rsidRPr="00707F9A" w:rsidRDefault="00F55979" w:rsidP="0074337D">
      <w:pPr>
        <w:pStyle w:val="a5"/>
        <w:numPr>
          <w:ilvl w:val="2"/>
          <w:numId w:val="238"/>
        </w:numPr>
        <w:tabs>
          <w:tab w:val="left" w:pos="1437"/>
          <w:tab w:val="left" w:pos="1438"/>
          <w:tab w:val="left" w:pos="10632"/>
        </w:tabs>
        <w:spacing w:before="2" w:line="264" w:lineRule="exact"/>
        <w:ind w:right="778"/>
        <w:jc w:val="both"/>
        <w:rPr>
          <w:sz w:val="24"/>
          <w:szCs w:val="24"/>
        </w:rPr>
      </w:pPr>
      <w:r w:rsidRPr="00707F9A">
        <w:rPr>
          <w:sz w:val="24"/>
          <w:szCs w:val="24"/>
        </w:rPr>
        <w:t>Всемерно поощрять самостоятельность детей и расширять еесферу.</w:t>
      </w:r>
    </w:p>
    <w:p w:rsidR="00C91CC1" w:rsidRPr="00707F9A" w:rsidRDefault="00F55979" w:rsidP="0074337D">
      <w:pPr>
        <w:pStyle w:val="a5"/>
        <w:numPr>
          <w:ilvl w:val="2"/>
          <w:numId w:val="238"/>
        </w:numPr>
        <w:tabs>
          <w:tab w:val="left" w:pos="1446"/>
          <w:tab w:val="left" w:pos="1447"/>
          <w:tab w:val="left" w:pos="10632"/>
        </w:tabs>
        <w:spacing w:line="264" w:lineRule="exact"/>
        <w:ind w:right="778"/>
        <w:jc w:val="both"/>
        <w:rPr>
          <w:sz w:val="24"/>
          <w:szCs w:val="24"/>
        </w:rPr>
      </w:pPr>
      <w:r w:rsidRPr="00707F9A">
        <w:rPr>
          <w:sz w:val="24"/>
          <w:szCs w:val="24"/>
        </w:rPr>
        <w:t>Помогать ребенку найти способ реализации собственных поставленных</w:t>
      </w:r>
      <w:r w:rsidR="00683DA8">
        <w:rPr>
          <w:sz w:val="24"/>
          <w:szCs w:val="24"/>
        </w:rPr>
        <w:t xml:space="preserve"> </w:t>
      </w:r>
      <w:r w:rsidRPr="00707F9A">
        <w:rPr>
          <w:sz w:val="24"/>
          <w:szCs w:val="24"/>
        </w:rPr>
        <w:t>целей.</w:t>
      </w:r>
    </w:p>
    <w:p w:rsidR="00C91CC1" w:rsidRPr="00707F9A" w:rsidRDefault="00F55979" w:rsidP="0074337D">
      <w:pPr>
        <w:pStyle w:val="a5"/>
        <w:numPr>
          <w:ilvl w:val="2"/>
          <w:numId w:val="238"/>
        </w:numPr>
        <w:tabs>
          <w:tab w:val="left" w:pos="1447"/>
          <w:tab w:val="left" w:pos="10632"/>
        </w:tabs>
        <w:ind w:right="778"/>
        <w:jc w:val="both"/>
        <w:rPr>
          <w:sz w:val="24"/>
          <w:szCs w:val="24"/>
        </w:rPr>
      </w:pPr>
      <w:r w:rsidRPr="00707F9A">
        <w:rPr>
          <w:sz w:val="24"/>
          <w:szCs w:val="24"/>
        </w:rPr>
        <w:t>Поддерживать стремление научиться делать что-то и радостное ощущение возрастающей умелости.</w:t>
      </w:r>
    </w:p>
    <w:p w:rsidR="00C91CC1" w:rsidRPr="00707F9A" w:rsidRDefault="00F55979" w:rsidP="0074337D">
      <w:pPr>
        <w:pStyle w:val="a5"/>
        <w:numPr>
          <w:ilvl w:val="2"/>
          <w:numId w:val="238"/>
        </w:numPr>
        <w:tabs>
          <w:tab w:val="left" w:pos="1447"/>
          <w:tab w:val="left" w:pos="10632"/>
        </w:tabs>
        <w:ind w:right="778"/>
        <w:jc w:val="both"/>
        <w:rPr>
          <w:sz w:val="24"/>
          <w:szCs w:val="24"/>
        </w:rPr>
      </w:pPr>
      <w:r w:rsidRPr="00707F9A">
        <w:rPr>
          <w:sz w:val="24"/>
          <w:szCs w:val="24"/>
        </w:rPr>
        <w:lastRenderedPageBreak/>
        <w:t>В ходе занятий и в повседневной жизни терпимо относиться к затруднениям ребенка, позволять ему действовать в своем</w:t>
      </w:r>
      <w:r w:rsidR="00683DA8">
        <w:rPr>
          <w:sz w:val="24"/>
          <w:szCs w:val="24"/>
        </w:rPr>
        <w:t xml:space="preserve"> </w:t>
      </w:r>
      <w:r w:rsidRPr="00707F9A">
        <w:rPr>
          <w:sz w:val="24"/>
          <w:szCs w:val="24"/>
        </w:rPr>
        <w:t>темпе.</w:t>
      </w:r>
    </w:p>
    <w:p w:rsidR="00C91CC1" w:rsidRPr="00707F9A" w:rsidRDefault="00F55979" w:rsidP="0074337D">
      <w:pPr>
        <w:pStyle w:val="a5"/>
        <w:numPr>
          <w:ilvl w:val="2"/>
          <w:numId w:val="238"/>
        </w:numPr>
        <w:tabs>
          <w:tab w:val="left" w:pos="1455"/>
          <w:tab w:val="left" w:pos="10632"/>
        </w:tabs>
        <w:ind w:right="778"/>
        <w:jc w:val="both"/>
        <w:rPr>
          <w:sz w:val="24"/>
          <w:szCs w:val="24"/>
        </w:rPr>
      </w:pPr>
      <w:r w:rsidRPr="00707F9A">
        <w:rPr>
          <w:sz w:val="24"/>
          <w:szCs w:val="24"/>
        </w:rPr>
        <w:t>Не критиковать результаты деятельности детей, а также их самих. Использовать в роли носителей критики только игровые персонажи, для которых создавались эти продукты. Ограничить критику исключительно результатами продуктивнойдеятельности.</w:t>
      </w:r>
    </w:p>
    <w:p w:rsidR="00C91CC1" w:rsidRPr="00707F9A" w:rsidRDefault="00F55979" w:rsidP="0074337D">
      <w:pPr>
        <w:pStyle w:val="a5"/>
        <w:numPr>
          <w:ilvl w:val="2"/>
          <w:numId w:val="238"/>
        </w:numPr>
        <w:tabs>
          <w:tab w:val="left" w:pos="1431"/>
          <w:tab w:val="left" w:pos="10632"/>
        </w:tabs>
        <w:ind w:right="778"/>
        <w:jc w:val="both"/>
        <w:rPr>
          <w:sz w:val="24"/>
          <w:szCs w:val="24"/>
        </w:rPr>
      </w:pPr>
      <w:r w:rsidRPr="00707F9A">
        <w:rPr>
          <w:sz w:val="24"/>
          <w:szCs w:val="24"/>
        </w:rPr>
        <w:t>Учитывать индивидуальные особенности детей, стремиться найти подход к застенчивым, нерешительным, конфликтным, непопулярнымдетям.</w:t>
      </w:r>
    </w:p>
    <w:p w:rsidR="00C91CC1" w:rsidRPr="00707F9A" w:rsidRDefault="00F55979" w:rsidP="0074337D">
      <w:pPr>
        <w:pStyle w:val="a5"/>
        <w:numPr>
          <w:ilvl w:val="2"/>
          <w:numId w:val="238"/>
        </w:numPr>
        <w:tabs>
          <w:tab w:val="left" w:pos="1431"/>
          <w:tab w:val="left" w:pos="10632"/>
        </w:tabs>
        <w:ind w:right="854"/>
        <w:jc w:val="both"/>
        <w:rPr>
          <w:sz w:val="24"/>
          <w:szCs w:val="24"/>
        </w:rPr>
      </w:pPr>
      <w:r w:rsidRPr="00707F9A">
        <w:rPr>
          <w:sz w:val="24"/>
          <w:szCs w:val="24"/>
        </w:rPr>
        <w:t>Уважать и ценить каждого ребенка независимо от его достижений, достоинств и недостатков.</w:t>
      </w:r>
    </w:p>
    <w:p w:rsidR="00C91CC1" w:rsidRPr="00707F9A" w:rsidRDefault="00F55979" w:rsidP="0074337D">
      <w:pPr>
        <w:pStyle w:val="a5"/>
        <w:numPr>
          <w:ilvl w:val="2"/>
          <w:numId w:val="239"/>
        </w:numPr>
        <w:tabs>
          <w:tab w:val="left" w:pos="1431"/>
          <w:tab w:val="left" w:pos="10632"/>
        </w:tabs>
        <w:ind w:right="848"/>
        <w:jc w:val="both"/>
        <w:rPr>
          <w:sz w:val="24"/>
          <w:szCs w:val="24"/>
        </w:rPr>
      </w:pPr>
      <w:r w:rsidRPr="00707F9A">
        <w:rPr>
          <w:sz w:val="24"/>
          <w:szCs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итактичность.</w:t>
      </w:r>
    </w:p>
    <w:p w:rsidR="00C91CC1" w:rsidRPr="00707F9A" w:rsidRDefault="00F55979" w:rsidP="000C398E">
      <w:pPr>
        <w:tabs>
          <w:tab w:val="left" w:pos="10632"/>
        </w:tabs>
        <w:spacing w:line="264" w:lineRule="exact"/>
        <w:ind w:left="776"/>
        <w:jc w:val="both"/>
        <w:rPr>
          <w:b/>
          <w:sz w:val="24"/>
          <w:szCs w:val="24"/>
          <w:u w:val="single"/>
        </w:rPr>
      </w:pPr>
      <w:r w:rsidRPr="00707F9A">
        <w:rPr>
          <w:b/>
          <w:sz w:val="24"/>
          <w:szCs w:val="24"/>
          <w:u w:val="single"/>
        </w:rPr>
        <w:t>Приоритетная сфера инициативы — познание окружающего мира.</w:t>
      </w:r>
    </w:p>
    <w:p w:rsidR="00C91CC1" w:rsidRPr="00707F9A" w:rsidRDefault="00F55979" w:rsidP="002C406A">
      <w:pPr>
        <w:pStyle w:val="31"/>
        <w:tabs>
          <w:tab w:val="left" w:pos="10632"/>
        </w:tabs>
        <w:ind w:left="1317" w:right="778"/>
        <w:jc w:val="both"/>
        <w:rPr>
          <w:sz w:val="24"/>
          <w:szCs w:val="24"/>
        </w:rPr>
      </w:pPr>
      <w:r w:rsidRPr="00707F9A">
        <w:rPr>
          <w:sz w:val="24"/>
          <w:szCs w:val="24"/>
        </w:rPr>
        <w:t>Деятельность воспитателя по поддержке детской инициативы:</w:t>
      </w:r>
    </w:p>
    <w:p w:rsidR="002C406A" w:rsidRPr="00707F9A" w:rsidRDefault="00F55979" w:rsidP="0074337D">
      <w:pPr>
        <w:pStyle w:val="a5"/>
        <w:numPr>
          <w:ilvl w:val="2"/>
          <w:numId w:val="81"/>
        </w:numPr>
        <w:tabs>
          <w:tab w:val="left" w:pos="1428"/>
          <w:tab w:val="left" w:pos="10632"/>
        </w:tabs>
        <w:spacing w:line="242" w:lineRule="auto"/>
        <w:ind w:right="778" w:hanging="495"/>
        <w:jc w:val="both"/>
        <w:rPr>
          <w:sz w:val="24"/>
          <w:szCs w:val="24"/>
        </w:rPr>
      </w:pPr>
      <w:r w:rsidRPr="00707F9A">
        <w:rPr>
          <w:sz w:val="24"/>
          <w:szCs w:val="24"/>
        </w:rPr>
        <w:t>Поощрять желание ребенка строить первые собственные умозаключения, внимательно выслушивать все его рассуждения, проявлять уважение к его интеллектуальномутруду.</w:t>
      </w:r>
    </w:p>
    <w:p w:rsidR="002C406A" w:rsidRPr="00707F9A" w:rsidRDefault="00F55979" w:rsidP="0074337D">
      <w:pPr>
        <w:pStyle w:val="a5"/>
        <w:numPr>
          <w:ilvl w:val="2"/>
          <w:numId w:val="81"/>
        </w:numPr>
        <w:tabs>
          <w:tab w:val="left" w:pos="1428"/>
          <w:tab w:val="left" w:pos="10632"/>
        </w:tabs>
        <w:spacing w:line="242" w:lineRule="auto"/>
        <w:ind w:right="778" w:hanging="495"/>
        <w:jc w:val="both"/>
        <w:rPr>
          <w:sz w:val="24"/>
          <w:szCs w:val="24"/>
        </w:rPr>
      </w:pPr>
      <w:r w:rsidRPr="00707F9A">
        <w:rPr>
          <w:sz w:val="24"/>
          <w:szCs w:val="24"/>
        </w:rPr>
        <w:t>Создать условия и поддерживать театрализованную деятельность детей, их стремление переодеваться(«рядиться»).</w:t>
      </w:r>
    </w:p>
    <w:p w:rsidR="002C406A" w:rsidRPr="00707F9A" w:rsidRDefault="00F55979" w:rsidP="0074337D">
      <w:pPr>
        <w:pStyle w:val="a5"/>
        <w:numPr>
          <w:ilvl w:val="2"/>
          <w:numId w:val="81"/>
        </w:numPr>
        <w:tabs>
          <w:tab w:val="left" w:pos="1407"/>
          <w:tab w:val="left" w:pos="10632"/>
        </w:tabs>
        <w:spacing w:line="242" w:lineRule="auto"/>
        <w:ind w:right="778" w:hanging="495"/>
        <w:jc w:val="both"/>
        <w:rPr>
          <w:sz w:val="24"/>
          <w:szCs w:val="24"/>
        </w:rPr>
      </w:pPr>
      <w:r w:rsidRPr="00707F9A">
        <w:rPr>
          <w:sz w:val="24"/>
          <w:szCs w:val="24"/>
        </w:rPr>
        <w:t>Обеспечить условия для музыкальной импровизации, пения и движений под популярную музыку.</w:t>
      </w:r>
    </w:p>
    <w:p w:rsidR="002C406A" w:rsidRPr="00707F9A" w:rsidRDefault="00F55979" w:rsidP="0074337D">
      <w:pPr>
        <w:pStyle w:val="a5"/>
        <w:numPr>
          <w:ilvl w:val="2"/>
          <w:numId w:val="81"/>
        </w:numPr>
        <w:tabs>
          <w:tab w:val="left" w:pos="1407"/>
          <w:tab w:val="left" w:pos="10632"/>
        </w:tabs>
        <w:spacing w:line="242" w:lineRule="auto"/>
        <w:ind w:right="778" w:hanging="495"/>
        <w:jc w:val="both"/>
        <w:rPr>
          <w:sz w:val="24"/>
          <w:szCs w:val="24"/>
        </w:rPr>
      </w:pPr>
      <w:r w:rsidRPr="00707F9A">
        <w:rPr>
          <w:sz w:val="24"/>
          <w:szCs w:val="24"/>
        </w:rPr>
        <w:t>Создать в группе возможность, используя мебель и ткани, строить «дома», укрытия дляигр.</w:t>
      </w:r>
    </w:p>
    <w:p w:rsidR="002C406A" w:rsidRPr="00707F9A" w:rsidRDefault="00F55979" w:rsidP="0074337D">
      <w:pPr>
        <w:pStyle w:val="a5"/>
        <w:numPr>
          <w:ilvl w:val="2"/>
          <w:numId w:val="81"/>
        </w:numPr>
        <w:tabs>
          <w:tab w:val="left" w:pos="1411"/>
          <w:tab w:val="left" w:pos="10632"/>
        </w:tabs>
        <w:spacing w:line="242" w:lineRule="auto"/>
        <w:ind w:right="778" w:hanging="495"/>
        <w:jc w:val="both"/>
        <w:rPr>
          <w:sz w:val="24"/>
          <w:szCs w:val="24"/>
        </w:rPr>
      </w:pPr>
      <w:r w:rsidRPr="00707F9A">
        <w:rPr>
          <w:sz w:val="24"/>
          <w:szCs w:val="24"/>
        </w:rPr>
        <w:t>Негативные оценки можно давать только поступкам ребенка и только один на один, а не на глазах угруппы.</w:t>
      </w:r>
    </w:p>
    <w:p w:rsidR="002C406A" w:rsidRPr="00707F9A" w:rsidRDefault="00F55979" w:rsidP="0074337D">
      <w:pPr>
        <w:pStyle w:val="a5"/>
        <w:numPr>
          <w:ilvl w:val="2"/>
          <w:numId w:val="81"/>
        </w:numPr>
        <w:tabs>
          <w:tab w:val="left" w:pos="1411"/>
          <w:tab w:val="left" w:pos="10632"/>
        </w:tabs>
        <w:spacing w:line="242" w:lineRule="auto"/>
        <w:ind w:right="778" w:hanging="495"/>
        <w:jc w:val="both"/>
        <w:rPr>
          <w:sz w:val="24"/>
          <w:szCs w:val="24"/>
        </w:rPr>
      </w:pPr>
      <w:r w:rsidRPr="00707F9A">
        <w:rPr>
          <w:sz w:val="24"/>
          <w:szCs w:val="24"/>
        </w:rPr>
        <w:t>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детьмидеятельность.</w:t>
      </w:r>
    </w:p>
    <w:p w:rsidR="002C406A" w:rsidRPr="00707F9A" w:rsidRDefault="00F55979" w:rsidP="0074337D">
      <w:pPr>
        <w:pStyle w:val="a5"/>
        <w:numPr>
          <w:ilvl w:val="2"/>
          <w:numId w:val="81"/>
        </w:numPr>
        <w:tabs>
          <w:tab w:val="left" w:pos="1411"/>
          <w:tab w:val="left" w:pos="10632"/>
        </w:tabs>
        <w:spacing w:line="242" w:lineRule="auto"/>
        <w:ind w:right="778" w:hanging="495"/>
        <w:jc w:val="both"/>
        <w:rPr>
          <w:sz w:val="24"/>
          <w:szCs w:val="24"/>
        </w:rPr>
      </w:pPr>
      <w:r w:rsidRPr="00707F9A">
        <w:rPr>
          <w:sz w:val="24"/>
          <w:szCs w:val="24"/>
        </w:rPr>
        <w:t>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играть, определяют дети, а не педагог; характер исполнения роли также определяетсядетьми.</w:t>
      </w:r>
    </w:p>
    <w:p w:rsidR="002C406A" w:rsidRPr="00707F9A" w:rsidRDefault="00F55979" w:rsidP="0074337D">
      <w:pPr>
        <w:pStyle w:val="a5"/>
        <w:numPr>
          <w:ilvl w:val="2"/>
          <w:numId w:val="81"/>
        </w:numPr>
        <w:tabs>
          <w:tab w:val="left" w:pos="1416"/>
          <w:tab w:val="left" w:pos="10632"/>
        </w:tabs>
        <w:spacing w:line="242" w:lineRule="auto"/>
        <w:ind w:right="778" w:hanging="495"/>
        <w:jc w:val="both"/>
        <w:rPr>
          <w:sz w:val="24"/>
          <w:szCs w:val="24"/>
        </w:rPr>
      </w:pPr>
      <w:r w:rsidRPr="00707F9A">
        <w:rPr>
          <w:sz w:val="24"/>
          <w:szCs w:val="24"/>
        </w:rPr>
        <w:t>Привлекать детей к украшению группы к праздникам, обсуждая разные возможности и предложения.</w:t>
      </w:r>
    </w:p>
    <w:p w:rsidR="002C406A" w:rsidRPr="00707F9A" w:rsidRDefault="00F55979" w:rsidP="0074337D">
      <w:pPr>
        <w:pStyle w:val="a5"/>
        <w:numPr>
          <w:ilvl w:val="2"/>
          <w:numId w:val="81"/>
        </w:numPr>
        <w:tabs>
          <w:tab w:val="left" w:pos="1416"/>
          <w:tab w:val="left" w:pos="10632"/>
        </w:tabs>
        <w:spacing w:line="242" w:lineRule="auto"/>
        <w:ind w:right="778" w:hanging="495"/>
        <w:jc w:val="both"/>
        <w:rPr>
          <w:sz w:val="24"/>
          <w:szCs w:val="24"/>
        </w:rPr>
      </w:pPr>
      <w:r w:rsidRPr="00707F9A">
        <w:rPr>
          <w:sz w:val="24"/>
          <w:szCs w:val="24"/>
        </w:rPr>
        <w:t>Побуждать детей формировать и выражать собственную эстетическую оценку воспринимаемого, не навязывая им мнениявзрослых.</w:t>
      </w:r>
    </w:p>
    <w:p w:rsidR="00C91CC1" w:rsidRPr="00707F9A" w:rsidRDefault="00F55979" w:rsidP="0074337D">
      <w:pPr>
        <w:pStyle w:val="a5"/>
        <w:numPr>
          <w:ilvl w:val="2"/>
          <w:numId w:val="81"/>
        </w:numPr>
        <w:tabs>
          <w:tab w:val="left" w:pos="1416"/>
          <w:tab w:val="left" w:pos="10632"/>
        </w:tabs>
        <w:spacing w:line="242" w:lineRule="auto"/>
        <w:ind w:right="778" w:hanging="495"/>
        <w:jc w:val="both"/>
        <w:rPr>
          <w:sz w:val="24"/>
          <w:szCs w:val="24"/>
        </w:rPr>
      </w:pPr>
      <w:r w:rsidRPr="00707F9A">
        <w:rPr>
          <w:sz w:val="24"/>
          <w:szCs w:val="24"/>
        </w:rPr>
        <w:t>Привлекать детей к планированию жизни группы надень.</w:t>
      </w:r>
    </w:p>
    <w:p w:rsidR="00C91CC1" w:rsidRPr="00707F9A" w:rsidRDefault="00F55979" w:rsidP="002C406A">
      <w:pPr>
        <w:spacing w:line="264" w:lineRule="exact"/>
        <w:ind w:left="938" w:right="778"/>
        <w:jc w:val="both"/>
        <w:rPr>
          <w:b/>
          <w:sz w:val="24"/>
          <w:szCs w:val="24"/>
          <w:u w:val="single"/>
        </w:rPr>
      </w:pPr>
      <w:r w:rsidRPr="00707F9A">
        <w:rPr>
          <w:b/>
          <w:sz w:val="24"/>
          <w:szCs w:val="24"/>
          <w:u w:val="single"/>
        </w:rPr>
        <w:t>Приоритетная сфера инициативы — внеситуативно-личностное общение.</w:t>
      </w:r>
    </w:p>
    <w:p w:rsidR="00C91CC1" w:rsidRPr="00707F9A" w:rsidRDefault="00F55979" w:rsidP="002C406A">
      <w:pPr>
        <w:pStyle w:val="31"/>
        <w:ind w:left="1497" w:right="778"/>
        <w:jc w:val="both"/>
        <w:rPr>
          <w:sz w:val="24"/>
          <w:szCs w:val="24"/>
        </w:rPr>
      </w:pPr>
      <w:r w:rsidRPr="00707F9A">
        <w:rPr>
          <w:sz w:val="24"/>
          <w:szCs w:val="24"/>
        </w:rPr>
        <w:t>Деятельность воспитателя по поддержке детской инициативы:</w:t>
      </w:r>
    </w:p>
    <w:p w:rsidR="00C91CC1" w:rsidRPr="00707F9A" w:rsidRDefault="00F55979" w:rsidP="0074337D">
      <w:pPr>
        <w:pStyle w:val="a5"/>
        <w:numPr>
          <w:ilvl w:val="2"/>
          <w:numId w:val="240"/>
        </w:numPr>
        <w:tabs>
          <w:tab w:val="left" w:pos="1134"/>
        </w:tabs>
        <w:ind w:left="709" w:right="778" w:firstLine="0"/>
        <w:jc w:val="both"/>
        <w:rPr>
          <w:sz w:val="24"/>
          <w:szCs w:val="24"/>
        </w:rPr>
      </w:pPr>
      <w:r w:rsidRPr="00707F9A">
        <w:rPr>
          <w:sz w:val="24"/>
          <w:szCs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кребенку.</w:t>
      </w:r>
    </w:p>
    <w:p w:rsidR="00C91CC1" w:rsidRPr="00707F9A" w:rsidRDefault="00F55979" w:rsidP="0074337D">
      <w:pPr>
        <w:pStyle w:val="a5"/>
        <w:numPr>
          <w:ilvl w:val="2"/>
          <w:numId w:val="240"/>
        </w:numPr>
        <w:tabs>
          <w:tab w:val="left" w:pos="1134"/>
          <w:tab w:val="left" w:pos="1308"/>
        </w:tabs>
        <w:spacing w:line="264" w:lineRule="exact"/>
        <w:ind w:left="709" w:right="778" w:firstLine="0"/>
        <w:jc w:val="both"/>
        <w:rPr>
          <w:sz w:val="24"/>
          <w:szCs w:val="24"/>
        </w:rPr>
      </w:pPr>
      <w:r w:rsidRPr="00707F9A">
        <w:rPr>
          <w:sz w:val="24"/>
          <w:szCs w:val="24"/>
        </w:rPr>
        <w:t>Уважать индивидуальные вкусы и привычки</w:t>
      </w:r>
      <w:r w:rsidR="00683DA8">
        <w:rPr>
          <w:sz w:val="24"/>
          <w:szCs w:val="24"/>
        </w:rPr>
        <w:t xml:space="preserve"> </w:t>
      </w:r>
      <w:r w:rsidRPr="00707F9A">
        <w:rPr>
          <w:sz w:val="24"/>
          <w:szCs w:val="24"/>
        </w:rPr>
        <w:t>детей.</w:t>
      </w:r>
    </w:p>
    <w:p w:rsidR="00C91CC1" w:rsidRPr="00707F9A" w:rsidRDefault="00F55979" w:rsidP="0074337D">
      <w:pPr>
        <w:pStyle w:val="a5"/>
        <w:numPr>
          <w:ilvl w:val="2"/>
          <w:numId w:val="240"/>
        </w:numPr>
        <w:tabs>
          <w:tab w:val="left" w:pos="1134"/>
        </w:tabs>
        <w:ind w:left="709" w:right="778" w:firstLine="0"/>
        <w:jc w:val="both"/>
        <w:rPr>
          <w:sz w:val="24"/>
          <w:szCs w:val="24"/>
        </w:rPr>
      </w:pPr>
      <w:r w:rsidRPr="00707F9A">
        <w:rPr>
          <w:sz w:val="24"/>
          <w:szCs w:val="24"/>
        </w:rP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папе,другу).</w:t>
      </w:r>
    </w:p>
    <w:p w:rsidR="00C91CC1" w:rsidRPr="00707F9A" w:rsidRDefault="00F55979" w:rsidP="0074337D">
      <w:pPr>
        <w:pStyle w:val="a5"/>
        <w:numPr>
          <w:ilvl w:val="2"/>
          <w:numId w:val="240"/>
        </w:numPr>
        <w:tabs>
          <w:tab w:val="left" w:pos="1134"/>
        </w:tabs>
        <w:spacing w:line="264" w:lineRule="exact"/>
        <w:ind w:left="709" w:right="778" w:firstLine="0"/>
        <w:jc w:val="both"/>
        <w:rPr>
          <w:sz w:val="24"/>
          <w:szCs w:val="24"/>
        </w:rPr>
      </w:pPr>
      <w:r w:rsidRPr="00707F9A">
        <w:rPr>
          <w:sz w:val="24"/>
          <w:szCs w:val="24"/>
        </w:rPr>
        <w:t>Создавать условия для разнообразной самостоятельной творческой деятельностидетей.</w:t>
      </w:r>
    </w:p>
    <w:p w:rsidR="00C91CC1" w:rsidRPr="00707F9A" w:rsidRDefault="00F55979" w:rsidP="0074337D">
      <w:pPr>
        <w:pStyle w:val="a5"/>
        <w:numPr>
          <w:ilvl w:val="2"/>
          <w:numId w:val="240"/>
        </w:numPr>
        <w:tabs>
          <w:tab w:val="left" w:pos="1134"/>
          <w:tab w:val="left" w:pos="1311"/>
        </w:tabs>
        <w:spacing w:line="264" w:lineRule="exact"/>
        <w:ind w:left="709" w:right="778" w:firstLine="0"/>
        <w:jc w:val="both"/>
        <w:rPr>
          <w:sz w:val="24"/>
          <w:szCs w:val="24"/>
        </w:rPr>
      </w:pPr>
      <w:r w:rsidRPr="00707F9A">
        <w:rPr>
          <w:sz w:val="24"/>
          <w:szCs w:val="24"/>
        </w:rPr>
        <w:t>При необходимости помогать детям в решении проблем организацииигры.</w:t>
      </w:r>
    </w:p>
    <w:p w:rsidR="00C91CC1" w:rsidRPr="00707F9A" w:rsidRDefault="00F55979" w:rsidP="0074337D">
      <w:pPr>
        <w:pStyle w:val="a5"/>
        <w:numPr>
          <w:ilvl w:val="2"/>
          <w:numId w:val="240"/>
        </w:numPr>
        <w:tabs>
          <w:tab w:val="left" w:pos="1134"/>
        </w:tabs>
        <w:ind w:left="709" w:right="778" w:firstLine="0"/>
        <w:jc w:val="both"/>
        <w:rPr>
          <w:sz w:val="24"/>
          <w:szCs w:val="24"/>
        </w:rPr>
      </w:pPr>
      <w:r w:rsidRPr="00707F9A">
        <w:rPr>
          <w:sz w:val="24"/>
          <w:szCs w:val="24"/>
        </w:rPr>
        <w:t>Привлекать детей к планированию жизни группы на день и на более отдаленную перспективу. Обсуждать выбор спектакля для постановки, песни, танца ит.п.</w:t>
      </w:r>
    </w:p>
    <w:p w:rsidR="00C91CC1" w:rsidRPr="00707F9A" w:rsidRDefault="00F55979" w:rsidP="0074337D">
      <w:pPr>
        <w:pStyle w:val="a5"/>
        <w:numPr>
          <w:ilvl w:val="2"/>
          <w:numId w:val="240"/>
        </w:numPr>
        <w:tabs>
          <w:tab w:val="left" w:pos="1134"/>
        </w:tabs>
        <w:spacing w:before="1"/>
        <w:ind w:left="709" w:right="778" w:firstLine="0"/>
        <w:jc w:val="both"/>
        <w:rPr>
          <w:sz w:val="24"/>
          <w:szCs w:val="24"/>
        </w:rPr>
      </w:pPr>
      <w:r w:rsidRPr="00707F9A">
        <w:rPr>
          <w:sz w:val="24"/>
          <w:szCs w:val="24"/>
        </w:rPr>
        <w:t>Создавать условия и выделять время для самостоятельной творческой или познавательной деятельности детей поинтересам.</w:t>
      </w:r>
    </w:p>
    <w:p w:rsidR="00C91CC1" w:rsidRPr="00707F9A" w:rsidRDefault="00F55979" w:rsidP="002C406A">
      <w:pPr>
        <w:spacing w:line="264" w:lineRule="exact"/>
        <w:ind w:left="938" w:right="778"/>
        <w:jc w:val="both"/>
        <w:rPr>
          <w:b/>
          <w:sz w:val="24"/>
          <w:szCs w:val="24"/>
          <w:u w:val="single"/>
        </w:rPr>
      </w:pPr>
      <w:r w:rsidRPr="00707F9A">
        <w:rPr>
          <w:b/>
          <w:sz w:val="24"/>
          <w:szCs w:val="24"/>
          <w:u w:val="single"/>
        </w:rPr>
        <w:t>Приоритетная сфера инициативы — научение.</w:t>
      </w:r>
    </w:p>
    <w:p w:rsidR="00C91CC1" w:rsidRPr="00707F9A" w:rsidRDefault="00F55979" w:rsidP="002C406A">
      <w:pPr>
        <w:pStyle w:val="31"/>
        <w:spacing w:line="263" w:lineRule="exact"/>
        <w:ind w:left="1317" w:right="778"/>
        <w:jc w:val="both"/>
        <w:rPr>
          <w:sz w:val="24"/>
          <w:szCs w:val="24"/>
        </w:rPr>
      </w:pPr>
      <w:r w:rsidRPr="00707F9A">
        <w:rPr>
          <w:sz w:val="24"/>
          <w:szCs w:val="24"/>
        </w:rPr>
        <w:lastRenderedPageBreak/>
        <w:t>Деятельность воспитателя по поддержке детской инициативы:</w:t>
      </w:r>
    </w:p>
    <w:p w:rsidR="00C91CC1" w:rsidRPr="00707F9A" w:rsidRDefault="00F55979" w:rsidP="0074337D">
      <w:pPr>
        <w:pStyle w:val="a5"/>
        <w:numPr>
          <w:ilvl w:val="0"/>
          <w:numId w:val="241"/>
        </w:numPr>
        <w:tabs>
          <w:tab w:val="left" w:pos="1134"/>
        </w:tabs>
        <w:ind w:left="1134" w:right="778" w:hanging="425"/>
        <w:jc w:val="both"/>
        <w:rPr>
          <w:sz w:val="24"/>
          <w:szCs w:val="24"/>
        </w:rPr>
      </w:pPr>
      <w:r w:rsidRPr="00707F9A">
        <w:rPr>
          <w:sz w:val="24"/>
          <w:szCs w:val="24"/>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совершенствованияпродукта.</w:t>
      </w:r>
    </w:p>
    <w:p w:rsidR="00C91CC1" w:rsidRPr="00707F9A" w:rsidRDefault="00F55979" w:rsidP="0074337D">
      <w:pPr>
        <w:pStyle w:val="a5"/>
        <w:numPr>
          <w:ilvl w:val="0"/>
          <w:numId w:val="241"/>
        </w:numPr>
        <w:tabs>
          <w:tab w:val="left" w:pos="1134"/>
        </w:tabs>
        <w:ind w:left="1134" w:right="778" w:hanging="425"/>
        <w:jc w:val="both"/>
        <w:rPr>
          <w:sz w:val="24"/>
          <w:szCs w:val="24"/>
        </w:rPr>
      </w:pPr>
      <w:r w:rsidRPr="00707F9A">
        <w:rPr>
          <w:sz w:val="24"/>
          <w:szCs w:val="24"/>
        </w:rP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видамдеятельности.</w:t>
      </w:r>
    </w:p>
    <w:p w:rsidR="00C91CC1" w:rsidRPr="00707F9A" w:rsidRDefault="00F55979" w:rsidP="0074337D">
      <w:pPr>
        <w:pStyle w:val="a5"/>
        <w:numPr>
          <w:ilvl w:val="0"/>
          <w:numId w:val="241"/>
        </w:numPr>
        <w:tabs>
          <w:tab w:val="left" w:pos="1134"/>
        </w:tabs>
        <w:ind w:left="1134" w:right="778" w:hanging="425"/>
        <w:jc w:val="both"/>
        <w:rPr>
          <w:sz w:val="24"/>
          <w:szCs w:val="24"/>
        </w:rPr>
      </w:pPr>
      <w:r w:rsidRPr="00707F9A">
        <w:rPr>
          <w:sz w:val="24"/>
          <w:szCs w:val="24"/>
        </w:rPr>
        <w:t>Создавать ситуации, позволяющие ребенку реализовать свою компетентность, обретая уважение и признание взрослых исверстников.</w:t>
      </w:r>
    </w:p>
    <w:p w:rsidR="00C91CC1" w:rsidRPr="00707F9A" w:rsidRDefault="00F55979" w:rsidP="0074337D">
      <w:pPr>
        <w:pStyle w:val="a5"/>
        <w:numPr>
          <w:ilvl w:val="0"/>
          <w:numId w:val="241"/>
        </w:numPr>
        <w:tabs>
          <w:tab w:val="left" w:pos="1134"/>
        </w:tabs>
        <w:ind w:left="1134" w:right="778" w:hanging="425"/>
        <w:jc w:val="both"/>
        <w:rPr>
          <w:sz w:val="24"/>
          <w:szCs w:val="24"/>
        </w:rPr>
      </w:pPr>
      <w:r w:rsidRPr="00707F9A">
        <w:rPr>
          <w:sz w:val="24"/>
          <w:szCs w:val="24"/>
        </w:rPr>
        <w:t>Обращаться к детям с просьбой показать воспитателю и научить его тем индивидуальным достижениям, которые есть укаждого.</w:t>
      </w:r>
    </w:p>
    <w:p w:rsidR="00C91CC1" w:rsidRPr="00707F9A" w:rsidRDefault="00F55979" w:rsidP="0074337D">
      <w:pPr>
        <w:pStyle w:val="a5"/>
        <w:numPr>
          <w:ilvl w:val="0"/>
          <w:numId w:val="241"/>
        </w:numPr>
        <w:tabs>
          <w:tab w:val="left" w:pos="1134"/>
          <w:tab w:val="left" w:pos="1320"/>
        </w:tabs>
        <w:spacing w:line="264" w:lineRule="exact"/>
        <w:ind w:left="1311" w:hanging="602"/>
        <w:rPr>
          <w:sz w:val="24"/>
          <w:szCs w:val="24"/>
        </w:rPr>
      </w:pPr>
      <w:r w:rsidRPr="00707F9A">
        <w:rPr>
          <w:sz w:val="24"/>
          <w:szCs w:val="24"/>
        </w:rPr>
        <w:t>Поддерживать чувство гордости за свой труд и удовлетворения егорезультатами.</w:t>
      </w:r>
    </w:p>
    <w:p w:rsidR="00C91CC1" w:rsidRPr="00707F9A" w:rsidRDefault="00F55979" w:rsidP="0074337D">
      <w:pPr>
        <w:pStyle w:val="a5"/>
        <w:numPr>
          <w:ilvl w:val="2"/>
          <w:numId w:val="242"/>
        </w:numPr>
        <w:tabs>
          <w:tab w:val="left" w:pos="1311"/>
        </w:tabs>
        <w:spacing w:line="264" w:lineRule="exact"/>
        <w:ind w:hanging="495"/>
        <w:jc w:val="both"/>
        <w:rPr>
          <w:sz w:val="24"/>
          <w:szCs w:val="24"/>
        </w:rPr>
      </w:pPr>
      <w:r w:rsidRPr="00707F9A">
        <w:rPr>
          <w:sz w:val="24"/>
          <w:szCs w:val="24"/>
        </w:rPr>
        <w:t>Создавать условия для разнообразной самостоятельной творческой деятельностидетей.</w:t>
      </w:r>
    </w:p>
    <w:p w:rsidR="00C91CC1" w:rsidRPr="00707F9A" w:rsidRDefault="00F55979" w:rsidP="0074337D">
      <w:pPr>
        <w:pStyle w:val="a5"/>
        <w:numPr>
          <w:ilvl w:val="2"/>
          <w:numId w:val="242"/>
        </w:numPr>
        <w:tabs>
          <w:tab w:val="left" w:pos="1306"/>
        </w:tabs>
        <w:spacing w:line="264" w:lineRule="exact"/>
        <w:ind w:hanging="495"/>
        <w:jc w:val="both"/>
        <w:rPr>
          <w:sz w:val="24"/>
          <w:szCs w:val="24"/>
        </w:rPr>
      </w:pPr>
      <w:r w:rsidRPr="00707F9A">
        <w:rPr>
          <w:sz w:val="24"/>
          <w:szCs w:val="24"/>
        </w:rPr>
        <w:t>При необходимости помогать детям в решении проблем при организацииигры.</w:t>
      </w:r>
    </w:p>
    <w:p w:rsidR="00C91CC1" w:rsidRPr="00707F9A" w:rsidRDefault="00F55979" w:rsidP="0074337D">
      <w:pPr>
        <w:pStyle w:val="a5"/>
        <w:numPr>
          <w:ilvl w:val="2"/>
          <w:numId w:val="242"/>
        </w:numPr>
        <w:tabs>
          <w:tab w:val="left" w:pos="1306"/>
        </w:tabs>
        <w:ind w:right="851" w:hanging="495"/>
        <w:jc w:val="both"/>
        <w:rPr>
          <w:sz w:val="24"/>
          <w:szCs w:val="24"/>
        </w:rPr>
      </w:pPr>
      <w:r w:rsidRPr="00707F9A">
        <w:rPr>
          <w:sz w:val="24"/>
          <w:szCs w:val="24"/>
        </w:rPr>
        <w:t>Привлекать детей к планированию жизни группы на день, неделю, месяц. Учитывать и реализовывать их пожелания ипредложения.</w:t>
      </w:r>
    </w:p>
    <w:p w:rsidR="00C91CC1" w:rsidRPr="00707F9A" w:rsidRDefault="00F55979" w:rsidP="0074337D">
      <w:pPr>
        <w:pStyle w:val="a5"/>
        <w:numPr>
          <w:ilvl w:val="2"/>
          <w:numId w:val="242"/>
        </w:numPr>
        <w:tabs>
          <w:tab w:val="left" w:pos="1301"/>
        </w:tabs>
        <w:ind w:right="845" w:hanging="495"/>
        <w:jc w:val="both"/>
        <w:rPr>
          <w:sz w:val="24"/>
          <w:szCs w:val="24"/>
        </w:rPr>
      </w:pPr>
      <w:r w:rsidRPr="00707F9A">
        <w:rPr>
          <w:sz w:val="24"/>
          <w:szCs w:val="24"/>
        </w:rPr>
        <w:t>Создавать условия и выделять время для самостоятельной творческой или познавательной деятельности детей поинтересам.</w:t>
      </w:r>
    </w:p>
    <w:p w:rsidR="00F9266C" w:rsidRPr="00707F9A" w:rsidRDefault="00F55979">
      <w:pPr>
        <w:pStyle w:val="a3"/>
        <w:spacing w:before="68"/>
        <w:ind w:left="776" w:right="844" w:firstLine="708"/>
        <w:jc w:val="both"/>
        <w:rPr>
          <w:sz w:val="24"/>
          <w:szCs w:val="24"/>
        </w:rPr>
      </w:pPr>
      <w:r w:rsidRPr="00707F9A">
        <w:rPr>
          <w:b/>
          <w:sz w:val="24"/>
          <w:szCs w:val="24"/>
          <w:u w:val="single"/>
        </w:rPr>
        <w:t>Утренний круг.</w:t>
      </w:r>
      <w:r w:rsidRPr="00707F9A">
        <w:rPr>
          <w:sz w:val="24"/>
          <w:szCs w:val="24"/>
        </w:rPr>
        <w:t xml:space="preserve">Это </w:t>
      </w:r>
      <w:r w:rsidR="00F9266C" w:rsidRPr="00707F9A">
        <w:rPr>
          <w:sz w:val="24"/>
          <w:szCs w:val="24"/>
        </w:rPr>
        <w:t xml:space="preserve">новый </w:t>
      </w:r>
      <w:r w:rsidRPr="00707F9A">
        <w:rPr>
          <w:sz w:val="24"/>
          <w:szCs w:val="24"/>
        </w:rPr>
        <w:t xml:space="preserve">элемент в режиме дня ДОУ. 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 </w:t>
      </w:r>
    </w:p>
    <w:p w:rsidR="00F9266C" w:rsidRPr="00707F9A" w:rsidRDefault="00F55979">
      <w:pPr>
        <w:pStyle w:val="a3"/>
        <w:ind w:left="776" w:right="844" w:firstLine="708"/>
        <w:jc w:val="both"/>
        <w:rPr>
          <w:sz w:val="24"/>
          <w:szCs w:val="24"/>
        </w:rPr>
      </w:pPr>
      <w:r w:rsidRPr="00707F9A">
        <w:rPr>
          <w:sz w:val="24"/>
          <w:szCs w:val="24"/>
        </w:rPr>
        <w:t xml:space="preserve">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 </w:t>
      </w:r>
    </w:p>
    <w:p w:rsidR="00C91CC1" w:rsidRPr="00707F9A" w:rsidRDefault="00F55979">
      <w:pPr>
        <w:pStyle w:val="a3"/>
        <w:ind w:left="776" w:right="844" w:firstLine="708"/>
        <w:jc w:val="both"/>
        <w:rPr>
          <w:sz w:val="24"/>
          <w:szCs w:val="24"/>
        </w:rPr>
      </w:pPr>
      <w:r w:rsidRPr="00707F9A">
        <w:rPr>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ит.д.</w:t>
      </w:r>
    </w:p>
    <w:p w:rsidR="00C91CC1" w:rsidRPr="00707F9A" w:rsidRDefault="00F55979">
      <w:pPr>
        <w:spacing w:before="1"/>
        <w:ind w:left="776"/>
        <w:jc w:val="both"/>
        <w:rPr>
          <w:i/>
          <w:sz w:val="24"/>
          <w:szCs w:val="24"/>
          <w:u w:val="single"/>
        </w:rPr>
      </w:pPr>
      <w:r w:rsidRPr="00707F9A">
        <w:rPr>
          <w:i/>
          <w:sz w:val="24"/>
          <w:szCs w:val="24"/>
          <w:u w:val="single"/>
        </w:rPr>
        <w:t>Задачи педагога:</w:t>
      </w:r>
    </w:p>
    <w:p w:rsidR="00C91CC1" w:rsidRPr="00707F9A" w:rsidRDefault="00F55979" w:rsidP="0074337D">
      <w:pPr>
        <w:pStyle w:val="a5"/>
        <w:numPr>
          <w:ilvl w:val="0"/>
          <w:numId w:val="244"/>
        </w:numPr>
        <w:tabs>
          <w:tab w:val="left" w:pos="1497"/>
          <w:tab w:val="left" w:pos="1498"/>
        </w:tabs>
        <w:spacing w:before="8" w:line="230" w:lineRule="auto"/>
        <w:ind w:right="850" w:firstLine="131"/>
        <w:rPr>
          <w:sz w:val="24"/>
          <w:szCs w:val="24"/>
        </w:rPr>
      </w:pPr>
      <w:r w:rsidRPr="00707F9A">
        <w:rPr>
          <w:i/>
          <w:sz w:val="24"/>
          <w:szCs w:val="24"/>
        </w:rPr>
        <w:t xml:space="preserve">Планирование: </w:t>
      </w:r>
      <w:r w:rsidRPr="00707F9A">
        <w:rPr>
          <w:sz w:val="24"/>
          <w:szCs w:val="24"/>
        </w:rPr>
        <w:t>соорганизовать детей для обсуждения планов реализации совместных дел (проектов, мероприятий, событий ипр.).</w:t>
      </w:r>
    </w:p>
    <w:p w:rsidR="00C91CC1" w:rsidRPr="00707F9A" w:rsidRDefault="00F55979" w:rsidP="0074337D">
      <w:pPr>
        <w:pStyle w:val="a5"/>
        <w:numPr>
          <w:ilvl w:val="0"/>
          <w:numId w:val="244"/>
        </w:numPr>
        <w:tabs>
          <w:tab w:val="left" w:pos="1497"/>
          <w:tab w:val="left" w:pos="1498"/>
        </w:tabs>
        <w:spacing w:before="10" w:line="230" w:lineRule="auto"/>
        <w:ind w:right="848" w:firstLine="131"/>
        <w:rPr>
          <w:sz w:val="24"/>
          <w:szCs w:val="24"/>
        </w:rPr>
      </w:pPr>
      <w:r w:rsidRPr="00707F9A">
        <w:rPr>
          <w:i/>
          <w:sz w:val="24"/>
          <w:szCs w:val="24"/>
        </w:rPr>
        <w:t xml:space="preserve">Информирование: </w:t>
      </w:r>
      <w:r w:rsidRPr="00707F9A">
        <w:rPr>
          <w:sz w:val="24"/>
          <w:szCs w:val="24"/>
        </w:rPr>
        <w:t>сообщить детям новости, которые могут быть интересны и/или полезны для них (появились новые игрушки, у кого-то день рождения ит.д.).</w:t>
      </w:r>
    </w:p>
    <w:p w:rsidR="00C91CC1" w:rsidRPr="00707F9A" w:rsidRDefault="00F55979" w:rsidP="0074337D">
      <w:pPr>
        <w:pStyle w:val="a5"/>
        <w:numPr>
          <w:ilvl w:val="0"/>
          <w:numId w:val="244"/>
        </w:numPr>
        <w:tabs>
          <w:tab w:val="left" w:pos="1497"/>
          <w:tab w:val="left" w:pos="1498"/>
        </w:tabs>
        <w:spacing w:before="9" w:line="230" w:lineRule="auto"/>
        <w:ind w:right="843" w:firstLine="131"/>
        <w:jc w:val="both"/>
        <w:rPr>
          <w:sz w:val="24"/>
          <w:szCs w:val="24"/>
        </w:rPr>
      </w:pPr>
      <w:r w:rsidRPr="00707F9A">
        <w:rPr>
          <w:i/>
          <w:sz w:val="24"/>
          <w:szCs w:val="24"/>
        </w:rPr>
        <w:t xml:space="preserve">Проблемная ситуация: </w:t>
      </w:r>
      <w:r w:rsidRPr="00707F9A">
        <w:rPr>
          <w:sz w:val="24"/>
          <w:szCs w:val="24"/>
        </w:rPr>
        <w:t>предложить для обсуждения «проблемную ситуацию», интересную детям, в соответствии с образовательными задачами Программы (возможно,позже«проблемная ситуация» перерастет в проект, образовательное событие и т.д.).</w:t>
      </w:r>
    </w:p>
    <w:p w:rsidR="00C91CC1" w:rsidRPr="00707F9A" w:rsidRDefault="00F55979" w:rsidP="0074337D">
      <w:pPr>
        <w:pStyle w:val="a5"/>
        <w:numPr>
          <w:ilvl w:val="0"/>
          <w:numId w:val="244"/>
        </w:numPr>
        <w:tabs>
          <w:tab w:val="left" w:pos="1498"/>
        </w:tabs>
        <w:spacing w:before="1" w:line="237" w:lineRule="auto"/>
        <w:ind w:right="845" w:firstLine="131"/>
        <w:jc w:val="both"/>
        <w:rPr>
          <w:sz w:val="24"/>
          <w:szCs w:val="24"/>
        </w:rPr>
      </w:pPr>
      <w:r w:rsidRPr="00707F9A">
        <w:rPr>
          <w:i/>
          <w:sz w:val="24"/>
          <w:szCs w:val="24"/>
        </w:rPr>
        <w:t>Развивающий диалог</w:t>
      </w:r>
      <w:r w:rsidRPr="00707F9A">
        <w:rPr>
          <w:sz w:val="24"/>
          <w:szCs w:val="24"/>
        </w:rPr>
        <w:t>: вести дискуссию в формате развивающего диалога, т.е. направлять дискуссию недирективными методами, стараться задават</w:t>
      </w:r>
      <w:r w:rsidR="00C74E3A" w:rsidRPr="00707F9A">
        <w:rPr>
          <w:sz w:val="24"/>
          <w:szCs w:val="24"/>
        </w:rPr>
        <w:t>ь открытые вопросы (т.е. вопро</w:t>
      </w:r>
      <w:r w:rsidRPr="00707F9A">
        <w:rPr>
          <w:sz w:val="24"/>
          <w:szCs w:val="24"/>
        </w:rPr>
        <w:t>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C91CC1" w:rsidRPr="00707F9A" w:rsidRDefault="00F55979" w:rsidP="0074337D">
      <w:pPr>
        <w:pStyle w:val="a5"/>
        <w:numPr>
          <w:ilvl w:val="0"/>
          <w:numId w:val="244"/>
        </w:numPr>
        <w:tabs>
          <w:tab w:val="left" w:pos="1498"/>
        </w:tabs>
        <w:spacing w:before="9" w:line="230" w:lineRule="auto"/>
        <w:ind w:right="847" w:firstLine="131"/>
        <w:jc w:val="both"/>
        <w:rPr>
          <w:sz w:val="24"/>
          <w:szCs w:val="24"/>
        </w:rPr>
      </w:pPr>
      <w:r w:rsidRPr="00707F9A">
        <w:rPr>
          <w:i/>
          <w:sz w:val="24"/>
          <w:szCs w:val="24"/>
        </w:rPr>
        <w:t xml:space="preserve">Детское сообщество: </w:t>
      </w:r>
      <w:r w:rsidRPr="00707F9A">
        <w:rPr>
          <w:sz w:val="24"/>
          <w:szCs w:val="24"/>
        </w:rPr>
        <w:t>учить детей быть внимательными друг к другу, поддерживать атмосферу дружелюбия, создавать положительный эмоциональныйнастрой.</w:t>
      </w:r>
    </w:p>
    <w:p w:rsidR="00C91CC1" w:rsidRPr="00707F9A" w:rsidRDefault="00F55979" w:rsidP="0074337D">
      <w:pPr>
        <w:pStyle w:val="a5"/>
        <w:numPr>
          <w:ilvl w:val="0"/>
          <w:numId w:val="244"/>
        </w:numPr>
        <w:tabs>
          <w:tab w:val="left" w:pos="1498"/>
        </w:tabs>
        <w:spacing w:before="9" w:line="230" w:lineRule="auto"/>
        <w:ind w:right="850" w:firstLine="131"/>
        <w:jc w:val="both"/>
        <w:rPr>
          <w:sz w:val="24"/>
          <w:szCs w:val="24"/>
        </w:rPr>
      </w:pPr>
      <w:r w:rsidRPr="00707F9A">
        <w:rPr>
          <w:i/>
          <w:sz w:val="24"/>
          <w:szCs w:val="24"/>
        </w:rPr>
        <w:t xml:space="preserve">Навыки общения: </w:t>
      </w:r>
      <w:r w:rsidRPr="00707F9A">
        <w:rPr>
          <w:sz w:val="24"/>
          <w:szCs w:val="24"/>
        </w:rPr>
        <w:t>учить детей культуре диалога (говорить по очереди, не перебивать, слушать друг друга, говорить по существу, уважать чужое мнение ипр.).</w:t>
      </w:r>
    </w:p>
    <w:p w:rsidR="00C91CC1" w:rsidRPr="00707F9A" w:rsidRDefault="00F55979" w:rsidP="0074337D">
      <w:pPr>
        <w:pStyle w:val="a5"/>
        <w:numPr>
          <w:ilvl w:val="0"/>
          <w:numId w:val="244"/>
        </w:numPr>
        <w:tabs>
          <w:tab w:val="left" w:pos="1498"/>
        </w:tabs>
        <w:spacing w:before="7" w:line="235" w:lineRule="auto"/>
        <w:ind w:right="847" w:firstLine="131"/>
        <w:jc w:val="both"/>
        <w:rPr>
          <w:sz w:val="24"/>
          <w:szCs w:val="24"/>
        </w:rPr>
      </w:pPr>
      <w:r w:rsidRPr="00707F9A">
        <w:rPr>
          <w:i/>
          <w:sz w:val="24"/>
          <w:szCs w:val="24"/>
        </w:rPr>
        <w:t xml:space="preserve">Равноправие и инициатива: </w:t>
      </w:r>
      <w:r w:rsidRPr="00707F9A">
        <w:rPr>
          <w:sz w:val="24"/>
          <w:szCs w:val="24"/>
        </w:rPr>
        <w:t>поддерживать детскую инициативу, создавая при этом равные во</w:t>
      </w:r>
      <w:r w:rsidR="00C74E3A" w:rsidRPr="00707F9A">
        <w:rPr>
          <w:sz w:val="24"/>
          <w:szCs w:val="24"/>
        </w:rPr>
        <w:t>з</w:t>
      </w:r>
      <w:r w:rsidRPr="00707F9A">
        <w:rPr>
          <w:sz w:val="24"/>
          <w:szCs w:val="24"/>
        </w:rPr>
        <w:t>можности для самореализации всем детям (и тихим, и бойким, и лидерам, и скромным и т.д.).</w:t>
      </w:r>
    </w:p>
    <w:p w:rsidR="00C91CC1" w:rsidRPr="00707F9A" w:rsidRDefault="00F55979">
      <w:pPr>
        <w:spacing w:line="263" w:lineRule="exact"/>
        <w:ind w:left="1497"/>
        <w:jc w:val="both"/>
        <w:rPr>
          <w:b/>
          <w:i/>
          <w:sz w:val="24"/>
          <w:szCs w:val="24"/>
          <w:u w:val="single"/>
        </w:rPr>
      </w:pPr>
      <w:r w:rsidRPr="00707F9A">
        <w:rPr>
          <w:b/>
          <w:i/>
          <w:sz w:val="24"/>
          <w:szCs w:val="24"/>
          <w:u w:val="single"/>
        </w:rPr>
        <w:t>Ожидаемый образовательный результат:</w:t>
      </w:r>
    </w:p>
    <w:p w:rsidR="00C91CC1" w:rsidRPr="00707F9A" w:rsidRDefault="00F55979" w:rsidP="0074337D">
      <w:pPr>
        <w:pStyle w:val="a5"/>
        <w:numPr>
          <w:ilvl w:val="1"/>
          <w:numId w:val="245"/>
        </w:numPr>
        <w:tabs>
          <w:tab w:val="left" w:pos="1276"/>
        </w:tabs>
        <w:spacing w:before="3" w:line="235" w:lineRule="auto"/>
        <w:ind w:left="1276" w:right="849" w:hanging="425"/>
        <w:jc w:val="both"/>
        <w:rPr>
          <w:sz w:val="24"/>
          <w:szCs w:val="24"/>
        </w:rPr>
      </w:pPr>
      <w:r w:rsidRPr="00707F9A">
        <w:rPr>
          <w:sz w:val="24"/>
          <w:szCs w:val="24"/>
        </w:rPr>
        <w:lastRenderedPageBreak/>
        <w:t>Коммуникативное развитие: развитие навыков общения, умения доброжелательно взаимодействовать со сверстниками, готовности к совмест</w:t>
      </w:r>
      <w:r w:rsidR="00C74E3A" w:rsidRPr="00707F9A">
        <w:rPr>
          <w:sz w:val="24"/>
          <w:szCs w:val="24"/>
        </w:rPr>
        <w:t>н</w:t>
      </w:r>
      <w:r w:rsidRPr="00707F9A">
        <w:rPr>
          <w:sz w:val="24"/>
          <w:szCs w:val="24"/>
        </w:rPr>
        <w:t xml:space="preserve">ой деятельности, умение вести диалог (слушать собеседника, </w:t>
      </w:r>
      <w:r w:rsidR="00C74E3A" w:rsidRPr="00707F9A">
        <w:rPr>
          <w:sz w:val="24"/>
          <w:szCs w:val="24"/>
        </w:rPr>
        <w:t>аргументировано</w:t>
      </w:r>
      <w:r w:rsidRPr="00707F9A">
        <w:rPr>
          <w:sz w:val="24"/>
          <w:szCs w:val="24"/>
        </w:rPr>
        <w:t xml:space="preserve"> высказывать своемнение).</w:t>
      </w:r>
    </w:p>
    <w:p w:rsidR="00C91CC1" w:rsidRPr="00707F9A" w:rsidRDefault="00F55979" w:rsidP="0074337D">
      <w:pPr>
        <w:pStyle w:val="a5"/>
        <w:numPr>
          <w:ilvl w:val="1"/>
          <w:numId w:val="245"/>
        </w:numPr>
        <w:tabs>
          <w:tab w:val="left" w:pos="1276"/>
        </w:tabs>
        <w:spacing w:before="10" w:line="230" w:lineRule="auto"/>
        <w:ind w:left="1276" w:right="852" w:hanging="425"/>
        <w:jc w:val="both"/>
        <w:rPr>
          <w:sz w:val="24"/>
          <w:szCs w:val="24"/>
        </w:rPr>
      </w:pPr>
      <w:r w:rsidRPr="00707F9A">
        <w:rPr>
          <w:sz w:val="24"/>
          <w:szCs w:val="24"/>
        </w:rPr>
        <w:t>Когнитивное развитие: развитие познавательного интереса, умения формулировать свою мысль, ставить задачи, искать путирешения.</w:t>
      </w:r>
    </w:p>
    <w:p w:rsidR="00C91CC1" w:rsidRPr="00707F9A" w:rsidRDefault="00F55979" w:rsidP="0074337D">
      <w:pPr>
        <w:pStyle w:val="a5"/>
        <w:numPr>
          <w:ilvl w:val="1"/>
          <w:numId w:val="245"/>
        </w:numPr>
        <w:tabs>
          <w:tab w:val="left" w:pos="1276"/>
        </w:tabs>
        <w:spacing w:before="5" w:line="235" w:lineRule="auto"/>
        <w:ind w:left="1276" w:right="852" w:hanging="425"/>
        <w:jc w:val="both"/>
        <w:rPr>
          <w:sz w:val="24"/>
          <w:szCs w:val="24"/>
        </w:rPr>
      </w:pPr>
      <w:r w:rsidRPr="00707F9A">
        <w:rPr>
          <w:sz w:val="24"/>
          <w:szCs w:val="24"/>
        </w:rPr>
        <w:t>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совместнуюдеятельность.</w:t>
      </w:r>
    </w:p>
    <w:p w:rsidR="00C91CC1" w:rsidRPr="00707F9A" w:rsidRDefault="00F55979" w:rsidP="0074337D">
      <w:pPr>
        <w:pStyle w:val="a5"/>
        <w:numPr>
          <w:ilvl w:val="1"/>
          <w:numId w:val="245"/>
        </w:numPr>
        <w:tabs>
          <w:tab w:val="left" w:pos="1276"/>
        </w:tabs>
        <w:spacing w:line="274" w:lineRule="exact"/>
        <w:ind w:left="1276" w:hanging="425"/>
        <w:jc w:val="both"/>
        <w:rPr>
          <w:sz w:val="24"/>
          <w:szCs w:val="24"/>
        </w:rPr>
      </w:pPr>
      <w:r w:rsidRPr="00707F9A">
        <w:rPr>
          <w:sz w:val="24"/>
          <w:szCs w:val="24"/>
        </w:rPr>
        <w:t>Навыки, умения, знания: ознакомление с окружающим миром, развитиеречи.</w:t>
      </w:r>
    </w:p>
    <w:p w:rsidR="00C91CC1" w:rsidRPr="00707F9A" w:rsidRDefault="00F55979" w:rsidP="0074337D">
      <w:pPr>
        <w:pStyle w:val="a5"/>
        <w:numPr>
          <w:ilvl w:val="1"/>
          <w:numId w:val="245"/>
        </w:numPr>
        <w:tabs>
          <w:tab w:val="left" w:pos="1276"/>
        </w:tabs>
        <w:spacing w:before="3" w:line="230" w:lineRule="auto"/>
        <w:ind w:left="1276" w:right="843" w:hanging="425"/>
        <w:jc w:val="both"/>
        <w:rPr>
          <w:sz w:val="24"/>
          <w:szCs w:val="24"/>
        </w:rPr>
      </w:pPr>
      <w:r w:rsidRPr="00707F9A">
        <w:rPr>
          <w:sz w:val="24"/>
          <w:szCs w:val="24"/>
        </w:rPr>
        <w:t>Развитие детского сообщества: воспитание взаимной симпатии и дружелюбного отношения детей друг кдругу.</w:t>
      </w:r>
    </w:p>
    <w:p w:rsidR="00C91CC1" w:rsidRPr="00707F9A" w:rsidRDefault="00F55979" w:rsidP="0074337D">
      <w:pPr>
        <w:pStyle w:val="a5"/>
        <w:numPr>
          <w:ilvl w:val="1"/>
          <w:numId w:val="245"/>
        </w:numPr>
        <w:tabs>
          <w:tab w:val="left" w:pos="1276"/>
        </w:tabs>
        <w:spacing w:before="10" w:line="230" w:lineRule="auto"/>
        <w:ind w:left="1276" w:right="851" w:hanging="425"/>
        <w:jc w:val="both"/>
        <w:rPr>
          <w:sz w:val="24"/>
          <w:szCs w:val="24"/>
        </w:rPr>
      </w:pPr>
      <w:r w:rsidRPr="00707F9A">
        <w:rPr>
          <w:sz w:val="24"/>
          <w:szCs w:val="24"/>
        </w:rPr>
        <w:t>Обеспечение эмоционального комфорта: создание положительного настроя на день, положительного отношения к детскомусаду.</w:t>
      </w:r>
    </w:p>
    <w:p w:rsidR="00C91CC1" w:rsidRPr="00707F9A" w:rsidRDefault="00C91CC1">
      <w:pPr>
        <w:pStyle w:val="a3"/>
        <w:spacing w:before="4"/>
        <w:ind w:left="0"/>
        <w:rPr>
          <w:sz w:val="24"/>
          <w:szCs w:val="24"/>
        </w:rPr>
      </w:pPr>
    </w:p>
    <w:p w:rsidR="00F9266C" w:rsidRPr="00707F9A" w:rsidRDefault="00F55979" w:rsidP="00E145F8">
      <w:pPr>
        <w:pStyle w:val="a3"/>
        <w:spacing w:before="1"/>
        <w:ind w:left="1276" w:right="844" w:firstLine="916"/>
        <w:jc w:val="both"/>
        <w:rPr>
          <w:sz w:val="24"/>
          <w:szCs w:val="24"/>
        </w:rPr>
      </w:pPr>
      <w:r w:rsidRPr="00707F9A">
        <w:rPr>
          <w:b/>
          <w:sz w:val="24"/>
          <w:szCs w:val="24"/>
          <w:u w:val="single"/>
        </w:rPr>
        <w:t>Вечерний круг</w:t>
      </w:r>
      <w:r w:rsidRPr="00707F9A">
        <w:rPr>
          <w:sz w:val="24"/>
          <w:szCs w:val="24"/>
        </w:rPr>
        <w:t xml:space="preserve">. Это </w:t>
      </w:r>
      <w:r w:rsidR="00F9266C" w:rsidRPr="00707F9A">
        <w:rPr>
          <w:sz w:val="24"/>
          <w:szCs w:val="24"/>
        </w:rPr>
        <w:t xml:space="preserve">новый </w:t>
      </w:r>
      <w:r w:rsidRPr="00707F9A">
        <w:rPr>
          <w:sz w:val="24"/>
          <w:szCs w:val="24"/>
        </w:rPr>
        <w:t>элемент в режиме дня</w:t>
      </w:r>
      <w:r w:rsidR="00F9266C" w:rsidRPr="00707F9A">
        <w:rPr>
          <w:sz w:val="24"/>
          <w:szCs w:val="24"/>
        </w:rPr>
        <w:t xml:space="preserve"> ДОУ</w:t>
      </w:r>
      <w:r w:rsidRPr="00707F9A">
        <w:rPr>
          <w:sz w:val="24"/>
          <w:szCs w:val="24"/>
        </w:rP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w:t>
      </w:r>
    </w:p>
    <w:p w:rsidR="00C91CC1" w:rsidRPr="00707F9A" w:rsidRDefault="00F55979" w:rsidP="00E145F8">
      <w:pPr>
        <w:pStyle w:val="a3"/>
        <w:spacing w:before="1"/>
        <w:ind w:left="1276" w:right="844" w:firstLine="916"/>
        <w:jc w:val="both"/>
        <w:rPr>
          <w:sz w:val="24"/>
          <w:szCs w:val="24"/>
        </w:rPr>
      </w:pPr>
      <w:r w:rsidRPr="00707F9A">
        <w:rPr>
          <w:sz w:val="24"/>
          <w:szCs w:val="24"/>
        </w:rPr>
        <w:t>В теплое время года вечерний круг можно проводить наулице.</w:t>
      </w:r>
    </w:p>
    <w:p w:rsidR="00F9266C" w:rsidRPr="00707F9A" w:rsidRDefault="00F55979" w:rsidP="00F9266C">
      <w:pPr>
        <w:ind w:left="776"/>
        <w:jc w:val="both"/>
        <w:rPr>
          <w:i/>
          <w:sz w:val="24"/>
          <w:szCs w:val="24"/>
        </w:rPr>
      </w:pPr>
      <w:r w:rsidRPr="00707F9A">
        <w:rPr>
          <w:i/>
          <w:sz w:val="24"/>
          <w:szCs w:val="24"/>
        </w:rPr>
        <w:t>Задачи педагога:</w:t>
      </w:r>
    </w:p>
    <w:p w:rsidR="00F9266C" w:rsidRPr="00707F9A" w:rsidRDefault="00F55979" w:rsidP="0074337D">
      <w:pPr>
        <w:pStyle w:val="a5"/>
        <w:numPr>
          <w:ilvl w:val="0"/>
          <w:numId w:val="243"/>
        </w:numPr>
        <w:ind w:left="1701" w:right="778" w:hanging="283"/>
        <w:jc w:val="both"/>
        <w:rPr>
          <w:sz w:val="24"/>
          <w:szCs w:val="24"/>
        </w:rPr>
      </w:pPr>
      <w:r w:rsidRPr="00707F9A">
        <w:rPr>
          <w:sz w:val="24"/>
          <w:szCs w:val="24"/>
        </w:rPr>
        <w:t>Рефлексия. Вспомнить с детьми прошедший день, все самое хорошее и интересное, чтоб</w:t>
      </w:r>
      <w:r w:rsidR="004371C7" w:rsidRPr="00707F9A">
        <w:rPr>
          <w:sz w:val="24"/>
          <w:szCs w:val="24"/>
        </w:rPr>
        <w:t>ы у детей формировалось положи</w:t>
      </w:r>
      <w:r w:rsidRPr="00707F9A">
        <w:rPr>
          <w:sz w:val="24"/>
          <w:szCs w:val="24"/>
        </w:rPr>
        <w:t>тельное отношение друг к другу и к детскому саду вцелом.</w:t>
      </w:r>
    </w:p>
    <w:p w:rsidR="00F9266C" w:rsidRPr="00707F9A" w:rsidRDefault="00F55979" w:rsidP="0074337D">
      <w:pPr>
        <w:pStyle w:val="a5"/>
        <w:numPr>
          <w:ilvl w:val="0"/>
          <w:numId w:val="243"/>
        </w:numPr>
        <w:ind w:left="1701" w:right="778" w:hanging="283"/>
        <w:jc w:val="both"/>
        <w:rPr>
          <w:sz w:val="24"/>
          <w:szCs w:val="24"/>
        </w:rPr>
      </w:pPr>
      <w:r w:rsidRPr="00707F9A">
        <w:rPr>
          <w:sz w:val="24"/>
          <w:szCs w:val="24"/>
        </w:rPr>
        <w:t>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ипр.)</w:t>
      </w:r>
    </w:p>
    <w:p w:rsidR="00F9266C" w:rsidRPr="00707F9A" w:rsidRDefault="00F55979" w:rsidP="0074337D">
      <w:pPr>
        <w:pStyle w:val="a5"/>
        <w:numPr>
          <w:ilvl w:val="0"/>
          <w:numId w:val="243"/>
        </w:numPr>
        <w:ind w:left="1701" w:right="778" w:hanging="283"/>
        <w:jc w:val="both"/>
        <w:rPr>
          <w:sz w:val="24"/>
          <w:szCs w:val="24"/>
        </w:rPr>
      </w:pPr>
      <w:r w:rsidRPr="00707F9A">
        <w:rPr>
          <w:sz w:val="24"/>
          <w:szCs w:val="24"/>
        </w:rPr>
        <w:t>Развивающий диалог: предложить для обсуждения проблемную ситуацию, интересную детям, в соответствии с образовательными задачамиПрограммы.</w:t>
      </w:r>
    </w:p>
    <w:p w:rsidR="00F9266C" w:rsidRPr="00707F9A" w:rsidRDefault="00F55979" w:rsidP="0074337D">
      <w:pPr>
        <w:pStyle w:val="a5"/>
        <w:numPr>
          <w:ilvl w:val="0"/>
          <w:numId w:val="243"/>
        </w:numPr>
        <w:ind w:left="1701" w:right="778" w:hanging="283"/>
        <w:jc w:val="both"/>
        <w:rPr>
          <w:sz w:val="24"/>
          <w:szCs w:val="24"/>
        </w:rPr>
      </w:pPr>
      <w:r w:rsidRPr="00707F9A">
        <w:rPr>
          <w:sz w:val="24"/>
          <w:szCs w:val="24"/>
        </w:rPr>
        <w:t>Детское сообщество: учить детей быть внимательными друг к другу, поддерживать атмосферу дружелюбия, создавать положительный эмоциональныйнастрой.</w:t>
      </w:r>
    </w:p>
    <w:p w:rsidR="00C91CC1" w:rsidRPr="00707F9A" w:rsidRDefault="00F55979" w:rsidP="0074337D">
      <w:pPr>
        <w:pStyle w:val="a5"/>
        <w:numPr>
          <w:ilvl w:val="0"/>
          <w:numId w:val="243"/>
        </w:numPr>
        <w:ind w:left="1701" w:right="778" w:hanging="283"/>
        <w:jc w:val="both"/>
        <w:rPr>
          <w:sz w:val="24"/>
          <w:szCs w:val="24"/>
        </w:rPr>
      </w:pPr>
      <w:r w:rsidRPr="00707F9A">
        <w:rPr>
          <w:sz w:val="24"/>
          <w:szCs w:val="24"/>
        </w:rPr>
        <w:t>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91CC1" w:rsidRPr="00707F9A" w:rsidRDefault="00F55979">
      <w:pPr>
        <w:spacing w:before="1" w:line="263" w:lineRule="exact"/>
        <w:ind w:left="834"/>
        <w:jc w:val="both"/>
        <w:rPr>
          <w:i/>
          <w:sz w:val="24"/>
          <w:szCs w:val="24"/>
        </w:rPr>
      </w:pPr>
      <w:r w:rsidRPr="00707F9A">
        <w:rPr>
          <w:i/>
          <w:sz w:val="24"/>
          <w:szCs w:val="24"/>
        </w:rPr>
        <w:t>Ожидаемый образовательный результат:</w:t>
      </w:r>
    </w:p>
    <w:p w:rsidR="00C91CC1" w:rsidRPr="00707F9A" w:rsidRDefault="00F55979" w:rsidP="0074337D">
      <w:pPr>
        <w:pStyle w:val="a5"/>
        <w:numPr>
          <w:ilvl w:val="0"/>
          <w:numId w:val="246"/>
        </w:numPr>
        <w:tabs>
          <w:tab w:val="left" w:pos="1771"/>
        </w:tabs>
        <w:spacing w:before="8" w:line="230" w:lineRule="auto"/>
        <w:ind w:left="1701" w:right="850"/>
        <w:jc w:val="both"/>
        <w:rPr>
          <w:sz w:val="24"/>
          <w:szCs w:val="24"/>
        </w:rPr>
      </w:pPr>
      <w:r w:rsidRPr="00707F9A">
        <w:rPr>
          <w:sz w:val="24"/>
          <w:szCs w:val="24"/>
        </w:rPr>
        <w:t>Коммуникативное развитие: развитие навыков общения, умения доброжелательно в</w:t>
      </w:r>
      <w:r w:rsidR="004371C7" w:rsidRPr="00707F9A">
        <w:rPr>
          <w:sz w:val="24"/>
          <w:szCs w:val="24"/>
        </w:rPr>
        <w:t>заимодействовать со сверстника</w:t>
      </w:r>
      <w:r w:rsidRPr="00707F9A">
        <w:rPr>
          <w:sz w:val="24"/>
          <w:szCs w:val="24"/>
        </w:rPr>
        <w:t>ми, готовности к совместнойдеятельности.</w:t>
      </w:r>
    </w:p>
    <w:p w:rsidR="00C91CC1" w:rsidRPr="00707F9A" w:rsidRDefault="00F55979" w:rsidP="0074337D">
      <w:pPr>
        <w:pStyle w:val="a5"/>
        <w:numPr>
          <w:ilvl w:val="0"/>
          <w:numId w:val="246"/>
        </w:numPr>
        <w:tabs>
          <w:tab w:val="left" w:pos="1771"/>
        </w:tabs>
        <w:spacing w:before="12" w:line="230" w:lineRule="auto"/>
        <w:ind w:left="1701" w:right="844"/>
        <w:jc w:val="both"/>
        <w:rPr>
          <w:sz w:val="24"/>
          <w:szCs w:val="24"/>
        </w:rPr>
      </w:pPr>
      <w:r w:rsidRPr="00707F9A">
        <w:rPr>
          <w:sz w:val="24"/>
          <w:szCs w:val="24"/>
        </w:rPr>
        <w:t>Когнитивное развитие: развитие познавательного интереса, умения формулировать свою мысль, ставить задачи, искать путирешения.</w:t>
      </w:r>
    </w:p>
    <w:p w:rsidR="00C91CC1" w:rsidRPr="00707F9A" w:rsidRDefault="00F55979" w:rsidP="0074337D">
      <w:pPr>
        <w:pStyle w:val="a5"/>
        <w:numPr>
          <w:ilvl w:val="0"/>
          <w:numId w:val="246"/>
        </w:numPr>
        <w:tabs>
          <w:tab w:val="left" w:pos="1771"/>
        </w:tabs>
        <w:spacing w:before="5" w:line="235" w:lineRule="auto"/>
        <w:ind w:left="1701" w:right="852"/>
        <w:jc w:val="both"/>
        <w:rPr>
          <w:sz w:val="24"/>
          <w:szCs w:val="24"/>
        </w:rPr>
      </w:pPr>
      <w:r w:rsidRPr="00707F9A">
        <w:rPr>
          <w:sz w:val="24"/>
          <w:szCs w:val="24"/>
        </w:rPr>
        <w:t>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C91CC1" w:rsidRPr="00707F9A" w:rsidRDefault="00F55979" w:rsidP="0074337D">
      <w:pPr>
        <w:pStyle w:val="a5"/>
        <w:numPr>
          <w:ilvl w:val="0"/>
          <w:numId w:val="246"/>
        </w:numPr>
        <w:tabs>
          <w:tab w:val="left" w:pos="1771"/>
        </w:tabs>
        <w:spacing w:line="274" w:lineRule="exact"/>
        <w:ind w:left="1701"/>
        <w:jc w:val="both"/>
        <w:rPr>
          <w:sz w:val="24"/>
          <w:szCs w:val="24"/>
        </w:rPr>
      </w:pPr>
      <w:r w:rsidRPr="00707F9A">
        <w:rPr>
          <w:sz w:val="24"/>
          <w:szCs w:val="24"/>
        </w:rPr>
        <w:t>Навыки, умения, знания: ознакомление с окружающим миром, развитиеречи.</w:t>
      </w:r>
    </w:p>
    <w:p w:rsidR="00C91CC1" w:rsidRPr="00707F9A" w:rsidRDefault="00F55979" w:rsidP="0074337D">
      <w:pPr>
        <w:pStyle w:val="a5"/>
        <w:numPr>
          <w:ilvl w:val="0"/>
          <w:numId w:val="246"/>
        </w:numPr>
        <w:tabs>
          <w:tab w:val="left" w:pos="1829"/>
        </w:tabs>
        <w:spacing w:before="3" w:line="230" w:lineRule="auto"/>
        <w:ind w:left="1701" w:right="843"/>
        <w:jc w:val="both"/>
        <w:rPr>
          <w:sz w:val="24"/>
          <w:szCs w:val="24"/>
        </w:rPr>
      </w:pPr>
      <w:r w:rsidRPr="00707F9A">
        <w:rPr>
          <w:sz w:val="24"/>
          <w:szCs w:val="24"/>
        </w:rPr>
        <w:t>Развитие детского сообщества: воспитание взаимной симпатии и дружелюбного отноше</w:t>
      </w:r>
      <w:r w:rsidR="004371C7" w:rsidRPr="00707F9A">
        <w:rPr>
          <w:sz w:val="24"/>
          <w:szCs w:val="24"/>
        </w:rPr>
        <w:t>ния детей друг к другу, положи</w:t>
      </w:r>
      <w:r w:rsidRPr="00707F9A">
        <w:rPr>
          <w:sz w:val="24"/>
          <w:szCs w:val="24"/>
        </w:rPr>
        <w:t>тельного отношения к детскомусаду.</w:t>
      </w:r>
    </w:p>
    <w:p w:rsidR="00C91CC1" w:rsidRPr="00707F9A" w:rsidRDefault="00F55979" w:rsidP="0074337D">
      <w:pPr>
        <w:pStyle w:val="a5"/>
        <w:numPr>
          <w:ilvl w:val="0"/>
          <w:numId w:val="246"/>
        </w:numPr>
        <w:tabs>
          <w:tab w:val="left" w:pos="1829"/>
        </w:tabs>
        <w:spacing w:before="9" w:line="230" w:lineRule="auto"/>
        <w:ind w:left="1701" w:right="844"/>
        <w:jc w:val="both"/>
        <w:rPr>
          <w:sz w:val="24"/>
          <w:szCs w:val="24"/>
        </w:rPr>
      </w:pPr>
      <w:r w:rsidRPr="00707F9A">
        <w:rPr>
          <w:sz w:val="24"/>
          <w:szCs w:val="24"/>
        </w:rPr>
        <w:t>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w:t>
      </w:r>
      <w:r w:rsidR="00AB73DC">
        <w:rPr>
          <w:sz w:val="24"/>
          <w:szCs w:val="24"/>
        </w:rPr>
        <w:t xml:space="preserve"> </w:t>
      </w:r>
      <w:r w:rsidRPr="00707F9A">
        <w:rPr>
          <w:sz w:val="24"/>
          <w:szCs w:val="24"/>
        </w:rPr>
        <w:t>день.</w:t>
      </w:r>
    </w:p>
    <w:p w:rsidR="00C91CC1" w:rsidRPr="00707F9A" w:rsidRDefault="00C91CC1">
      <w:pPr>
        <w:pStyle w:val="a3"/>
        <w:spacing w:before="9"/>
        <w:ind w:left="0"/>
        <w:rPr>
          <w:sz w:val="24"/>
          <w:szCs w:val="24"/>
        </w:rPr>
      </w:pPr>
    </w:p>
    <w:p w:rsidR="00C91CC1" w:rsidRPr="00707F9A" w:rsidRDefault="00F55979">
      <w:pPr>
        <w:pStyle w:val="21"/>
        <w:ind w:left="2819"/>
        <w:rPr>
          <w:sz w:val="24"/>
          <w:szCs w:val="24"/>
        </w:rPr>
      </w:pPr>
      <w:r w:rsidRPr="00707F9A">
        <w:rPr>
          <w:sz w:val="24"/>
          <w:szCs w:val="24"/>
        </w:rPr>
        <w:t>Традиции учреждения. Особенности традиционных событий</w:t>
      </w:r>
    </w:p>
    <w:p w:rsidR="00C91CC1" w:rsidRPr="00707F9A" w:rsidRDefault="00C91CC1">
      <w:pPr>
        <w:pStyle w:val="a3"/>
        <w:spacing w:before="6"/>
        <w:ind w:left="0"/>
        <w:rPr>
          <w:b/>
          <w:sz w:val="24"/>
          <w:szCs w:val="24"/>
        </w:rPr>
      </w:pPr>
    </w:p>
    <w:p w:rsidR="00386A9D" w:rsidRPr="00707F9A" w:rsidRDefault="00386A9D" w:rsidP="00386A9D">
      <w:pPr>
        <w:pStyle w:val="a3"/>
        <w:spacing w:line="247" w:lineRule="auto"/>
        <w:ind w:left="851" w:right="848"/>
        <w:jc w:val="both"/>
        <w:rPr>
          <w:spacing w:val="-3"/>
          <w:sz w:val="24"/>
          <w:szCs w:val="24"/>
        </w:rPr>
      </w:pPr>
      <w:r w:rsidRPr="00707F9A">
        <w:rPr>
          <w:spacing w:val="-3"/>
          <w:sz w:val="24"/>
          <w:szCs w:val="24"/>
        </w:rPr>
        <w:t xml:space="preserve">      Правильноорганизованныепраздники</w:t>
      </w:r>
      <w:r w:rsidRPr="00707F9A">
        <w:rPr>
          <w:sz w:val="24"/>
          <w:szCs w:val="24"/>
        </w:rPr>
        <w:t>в</w:t>
      </w:r>
      <w:r w:rsidRPr="00707F9A">
        <w:rPr>
          <w:spacing w:val="-4"/>
          <w:sz w:val="24"/>
          <w:szCs w:val="24"/>
        </w:rPr>
        <w:t>детском</w:t>
      </w:r>
      <w:r w:rsidRPr="00707F9A">
        <w:rPr>
          <w:spacing w:val="-3"/>
          <w:sz w:val="24"/>
          <w:szCs w:val="24"/>
        </w:rPr>
        <w:t>саду</w:t>
      </w:r>
      <w:r w:rsidRPr="00707F9A">
        <w:rPr>
          <w:sz w:val="24"/>
          <w:szCs w:val="24"/>
        </w:rPr>
        <w:t>—</w:t>
      </w:r>
      <w:r w:rsidRPr="00707F9A">
        <w:rPr>
          <w:spacing w:val="-3"/>
          <w:sz w:val="24"/>
          <w:szCs w:val="24"/>
        </w:rPr>
        <w:t>это</w:t>
      </w:r>
      <w:r w:rsidRPr="00707F9A">
        <w:rPr>
          <w:sz w:val="24"/>
          <w:szCs w:val="24"/>
        </w:rPr>
        <w:t>эф</w:t>
      </w:r>
      <w:r w:rsidRPr="00707F9A">
        <w:rPr>
          <w:spacing w:val="-3"/>
          <w:sz w:val="24"/>
          <w:szCs w:val="24"/>
        </w:rPr>
        <w:t xml:space="preserve">фективный инструмент развития </w:t>
      </w:r>
      <w:r w:rsidRPr="00707F9A">
        <w:rPr>
          <w:sz w:val="24"/>
          <w:szCs w:val="24"/>
        </w:rPr>
        <w:t xml:space="preserve">и </w:t>
      </w:r>
      <w:r w:rsidRPr="00707F9A">
        <w:rPr>
          <w:spacing w:val="-3"/>
          <w:sz w:val="24"/>
          <w:szCs w:val="24"/>
        </w:rPr>
        <w:t xml:space="preserve">воспитания детей. </w:t>
      </w:r>
      <w:r w:rsidRPr="00707F9A">
        <w:rPr>
          <w:spacing w:val="-6"/>
          <w:sz w:val="24"/>
          <w:szCs w:val="24"/>
        </w:rPr>
        <w:t xml:space="preserve">Главное, </w:t>
      </w:r>
      <w:r w:rsidRPr="00707F9A">
        <w:rPr>
          <w:spacing w:val="-3"/>
          <w:sz w:val="24"/>
          <w:szCs w:val="24"/>
        </w:rPr>
        <w:t xml:space="preserve">чтобы праздник </w:t>
      </w:r>
      <w:r w:rsidRPr="00707F9A">
        <w:rPr>
          <w:spacing w:val="-4"/>
          <w:sz w:val="24"/>
          <w:szCs w:val="24"/>
        </w:rPr>
        <w:t xml:space="preserve">проводился </w:t>
      </w:r>
      <w:r w:rsidRPr="00707F9A">
        <w:rPr>
          <w:sz w:val="24"/>
          <w:szCs w:val="24"/>
        </w:rPr>
        <w:t xml:space="preserve">для </w:t>
      </w:r>
      <w:r w:rsidRPr="00707F9A">
        <w:rPr>
          <w:spacing w:val="-3"/>
          <w:sz w:val="24"/>
          <w:szCs w:val="24"/>
        </w:rPr>
        <w:t xml:space="preserve">детей, чтобы </w:t>
      </w:r>
      <w:r w:rsidRPr="00707F9A">
        <w:rPr>
          <w:sz w:val="24"/>
          <w:szCs w:val="24"/>
        </w:rPr>
        <w:t xml:space="preserve">он </w:t>
      </w:r>
      <w:r w:rsidRPr="00707F9A">
        <w:rPr>
          <w:spacing w:val="-3"/>
          <w:sz w:val="24"/>
          <w:szCs w:val="24"/>
        </w:rPr>
        <w:t xml:space="preserve">стал </w:t>
      </w:r>
      <w:r w:rsidRPr="00707F9A">
        <w:rPr>
          <w:spacing w:val="-3"/>
          <w:sz w:val="24"/>
          <w:szCs w:val="24"/>
        </w:rPr>
        <w:lastRenderedPageBreak/>
        <w:t>захватывающим,запоминающимсясобытием</w:t>
      </w:r>
      <w:r w:rsidRPr="00707F9A">
        <w:rPr>
          <w:sz w:val="24"/>
          <w:szCs w:val="24"/>
        </w:rPr>
        <w:t>в</w:t>
      </w:r>
      <w:r w:rsidRPr="00707F9A">
        <w:rPr>
          <w:spacing w:val="-3"/>
          <w:sz w:val="24"/>
          <w:szCs w:val="24"/>
        </w:rPr>
        <w:t>жизникаждогоребенка.</w:t>
      </w:r>
    </w:p>
    <w:p w:rsidR="00386A9D" w:rsidRPr="00707F9A" w:rsidRDefault="00386A9D" w:rsidP="00386A9D">
      <w:pPr>
        <w:pStyle w:val="a3"/>
        <w:spacing w:line="237" w:lineRule="auto"/>
        <w:ind w:left="851" w:right="848" w:firstLine="396"/>
        <w:jc w:val="both"/>
        <w:rPr>
          <w:sz w:val="24"/>
          <w:szCs w:val="24"/>
        </w:rPr>
      </w:pPr>
      <w:r w:rsidRPr="00707F9A">
        <w:rPr>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386A9D" w:rsidRPr="00707F9A" w:rsidRDefault="00386A9D" w:rsidP="00386A9D">
      <w:pPr>
        <w:pStyle w:val="a3"/>
        <w:spacing w:line="237" w:lineRule="auto"/>
        <w:ind w:left="851" w:right="848" w:firstLine="396"/>
        <w:jc w:val="both"/>
        <w:rPr>
          <w:sz w:val="24"/>
          <w:szCs w:val="24"/>
        </w:rPr>
      </w:pPr>
      <w:r w:rsidRPr="00707F9A">
        <w:rPr>
          <w:sz w:val="24"/>
          <w:szCs w:val="24"/>
        </w:rPr>
        <w:t>Как превратить праздник в ДОО в настоящий детский праздник? Есть несколько условий.</w:t>
      </w:r>
    </w:p>
    <w:p w:rsidR="00386A9D" w:rsidRPr="00707F9A" w:rsidRDefault="00386A9D" w:rsidP="00386A9D">
      <w:pPr>
        <w:pStyle w:val="a3"/>
        <w:spacing w:before="105" w:line="220" w:lineRule="auto"/>
        <w:ind w:left="851" w:right="848"/>
        <w:jc w:val="both"/>
        <w:rPr>
          <w:sz w:val="24"/>
          <w:szCs w:val="24"/>
        </w:rPr>
      </w:pPr>
      <w:r w:rsidRPr="00707F9A">
        <w:rPr>
          <w:b/>
          <w:sz w:val="24"/>
          <w:szCs w:val="24"/>
        </w:rPr>
        <w:t xml:space="preserve">Первое условие — разнообразие форматов. </w:t>
      </w:r>
      <w:r w:rsidRPr="00707F9A">
        <w:rPr>
          <w:sz w:val="24"/>
          <w:szCs w:val="24"/>
        </w:rPr>
        <w:t>Для успешности мероприятия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Концерт;</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Квест;</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Проект;</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Образовательноесобытие;</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Мастерилки;</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Соревнования;</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Выставка(перфоманс);</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Спектакль;</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Викторина;</w:t>
      </w:r>
    </w:p>
    <w:p w:rsidR="00386A9D" w:rsidRPr="00707F9A" w:rsidRDefault="00386A9D" w:rsidP="0074337D">
      <w:pPr>
        <w:pStyle w:val="a5"/>
        <w:numPr>
          <w:ilvl w:val="0"/>
          <w:numId w:val="247"/>
        </w:numPr>
        <w:tabs>
          <w:tab w:val="left" w:pos="1248"/>
        </w:tabs>
        <w:ind w:left="1134" w:right="848" w:hanging="285"/>
        <w:jc w:val="both"/>
        <w:rPr>
          <w:sz w:val="24"/>
          <w:szCs w:val="24"/>
        </w:rPr>
      </w:pPr>
      <w:r w:rsidRPr="00707F9A">
        <w:rPr>
          <w:sz w:val="24"/>
          <w:szCs w:val="24"/>
        </w:rPr>
        <w:t>Ярмарка и т. д.</w:t>
      </w:r>
    </w:p>
    <w:p w:rsidR="00386A9D" w:rsidRPr="00707F9A" w:rsidRDefault="00386A9D" w:rsidP="00C16119">
      <w:pPr>
        <w:pStyle w:val="a3"/>
        <w:spacing w:line="228" w:lineRule="auto"/>
        <w:ind w:left="851" w:right="847"/>
        <w:jc w:val="both"/>
        <w:rPr>
          <w:sz w:val="24"/>
          <w:szCs w:val="24"/>
        </w:rPr>
      </w:pPr>
      <w:r w:rsidRPr="00707F9A">
        <w:rPr>
          <w:b/>
          <w:sz w:val="24"/>
          <w:szCs w:val="24"/>
        </w:rPr>
        <w:t>Второеусловие—участиеродителей.</w:t>
      </w:r>
      <w:r w:rsidRPr="00707F9A">
        <w:rPr>
          <w:sz w:val="24"/>
          <w:szCs w:val="24"/>
        </w:rPr>
        <w:t>Вторым</w:t>
      </w:r>
      <w:r w:rsidR="00683DA8">
        <w:rPr>
          <w:sz w:val="24"/>
          <w:szCs w:val="24"/>
        </w:rPr>
        <w:t xml:space="preserve"> </w:t>
      </w:r>
      <w:r w:rsidRPr="00707F9A">
        <w:rPr>
          <w:sz w:val="24"/>
          <w:szCs w:val="24"/>
        </w:rPr>
        <w:t>обязательным</w:t>
      </w:r>
      <w:r w:rsidR="00683DA8">
        <w:rPr>
          <w:sz w:val="24"/>
          <w:szCs w:val="24"/>
        </w:rPr>
        <w:t xml:space="preserve"> </w:t>
      </w:r>
      <w:r w:rsidRPr="00707F9A">
        <w:rPr>
          <w:sz w:val="24"/>
          <w:szCs w:val="24"/>
        </w:rPr>
        <w:t xml:space="preserve">элементом является непосредственное участие родителей: дети сидят не </w:t>
      </w:r>
      <w:r w:rsidRPr="00707F9A">
        <w:rPr>
          <w:spacing w:val="-3"/>
          <w:sz w:val="24"/>
          <w:szCs w:val="24"/>
        </w:rPr>
        <w:t>отдель</w:t>
      </w:r>
      <w:r w:rsidRPr="00707F9A">
        <w:rPr>
          <w:sz w:val="24"/>
          <w:szCs w:val="24"/>
        </w:rPr>
        <w:t>но,</w:t>
      </w:r>
      <w:r w:rsidR="00683DA8">
        <w:rPr>
          <w:sz w:val="24"/>
          <w:szCs w:val="24"/>
        </w:rPr>
        <w:t xml:space="preserve"> </w:t>
      </w:r>
      <w:r w:rsidRPr="00707F9A">
        <w:rPr>
          <w:sz w:val="24"/>
          <w:szCs w:val="24"/>
        </w:rPr>
        <w:t>а</w:t>
      </w:r>
      <w:r w:rsidR="00683DA8">
        <w:rPr>
          <w:sz w:val="24"/>
          <w:szCs w:val="24"/>
        </w:rPr>
        <w:t xml:space="preserve"> </w:t>
      </w:r>
      <w:r w:rsidRPr="00707F9A">
        <w:rPr>
          <w:sz w:val="24"/>
          <w:szCs w:val="24"/>
        </w:rPr>
        <w:t>вместе</w:t>
      </w:r>
      <w:r w:rsidR="00683DA8">
        <w:rPr>
          <w:sz w:val="24"/>
          <w:szCs w:val="24"/>
        </w:rPr>
        <w:t xml:space="preserve"> </w:t>
      </w:r>
      <w:r w:rsidRPr="00707F9A">
        <w:rPr>
          <w:sz w:val="24"/>
          <w:szCs w:val="24"/>
        </w:rPr>
        <w:t>с</w:t>
      </w:r>
      <w:r w:rsidR="00683DA8">
        <w:rPr>
          <w:sz w:val="24"/>
          <w:szCs w:val="24"/>
        </w:rPr>
        <w:t xml:space="preserve"> </w:t>
      </w:r>
      <w:r w:rsidRPr="00707F9A">
        <w:rPr>
          <w:sz w:val="24"/>
          <w:szCs w:val="24"/>
        </w:rPr>
        <w:t>родителями,педагоги</w:t>
      </w:r>
      <w:r w:rsidR="00683DA8">
        <w:rPr>
          <w:sz w:val="24"/>
          <w:szCs w:val="24"/>
        </w:rPr>
        <w:t xml:space="preserve"> </w:t>
      </w:r>
      <w:r w:rsidRPr="00707F9A">
        <w:rPr>
          <w:sz w:val="24"/>
          <w:szCs w:val="24"/>
        </w:rPr>
        <w:t>устраивают</w:t>
      </w:r>
      <w:r w:rsidR="00683DA8">
        <w:rPr>
          <w:sz w:val="24"/>
          <w:szCs w:val="24"/>
        </w:rPr>
        <w:t xml:space="preserve"> </w:t>
      </w:r>
      <w:r w:rsidRPr="00707F9A">
        <w:rPr>
          <w:sz w:val="24"/>
          <w:szCs w:val="24"/>
        </w:rPr>
        <w:t>конкурсы</w:t>
      </w:r>
      <w:r w:rsidR="00683DA8">
        <w:rPr>
          <w:sz w:val="24"/>
          <w:szCs w:val="24"/>
        </w:rPr>
        <w:t xml:space="preserve"> </w:t>
      </w:r>
      <w:r w:rsidRPr="00707F9A">
        <w:rPr>
          <w:sz w:val="24"/>
          <w:szCs w:val="24"/>
        </w:rPr>
        <w:t>для</w:t>
      </w:r>
      <w:r w:rsidR="00683DA8">
        <w:rPr>
          <w:sz w:val="24"/>
          <w:szCs w:val="24"/>
        </w:rPr>
        <w:t xml:space="preserve"> </w:t>
      </w:r>
      <w:r w:rsidR="00C16119" w:rsidRPr="00707F9A">
        <w:rPr>
          <w:sz w:val="24"/>
          <w:szCs w:val="24"/>
        </w:rPr>
        <w:t>родите</w:t>
      </w:r>
      <w:r w:rsidRPr="00707F9A">
        <w:rPr>
          <w:sz w:val="24"/>
          <w:szCs w:val="24"/>
        </w:rPr>
        <w:t xml:space="preserve">лей, просят подготовить детско-родительские выступления, родители участвуют в детских заданиях на импровизацию </w:t>
      </w:r>
      <w:r w:rsidR="00C16119" w:rsidRPr="00707F9A">
        <w:rPr>
          <w:sz w:val="24"/>
          <w:szCs w:val="24"/>
        </w:rPr>
        <w:t>(т.е.</w:t>
      </w:r>
      <w:r w:rsidRPr="00707F9A">
        <w:rPr>
          <w:sz w:val="24"/>
          <w:szCs w:val="24"/>
        </w:rPr>
        <w:t xml:space="preserve"> не </w:t>
      </w:r>
      <w:r w:rsidRPr="00707F9A">
        <w:rPr>
          <w:spacing w:val="-3"/>
          <w:sz w:val="24"/>
          <w:szCs w:val="24"/>
        </w:rPr>
        <w:t>отрепети</w:t>
      </w:r>
      <w:r w:rsidRPr="00707F9A">
        <w:rPr>
          <w:sz w:val="24"/>
          <w:szCs w:val="24"/>
        </w:rPr>
        <w:t>рованных заранее) и</w:t>
      </w:r>
      <w:r w:rsidRPr="00707F9A">
        <w:rPr>
          <w:spacing w:val="-3"/>
          <w:sz w:val="24"/>
          <w:szCs w:val="24"/>
        </w:rPr>
        <w:t>т.д.</w:t>
      </w:r>
    </w:p>
    <w:p w:rsidR="00386A9D" w:rsidRPr="00707F9A" w:rsidRDefault="00386A9D" w:rsidP="00C16119">
      <w:pPr>
        <w:pStyle w:val="a3"/>
        <w:spacing w:line="228" w:lineRule="auto"/>
        <w:ind w:left="851" w:right="839"/>
        <w:jc w:val="both"/>
        <w:rPr>
          <w:sz w:val="24"/>
          <w:szCs w:val="24"/>
        </w:rPr>
      </w:pPr>
      <w:r w:rsidRPr="00707F9A">
        <w:rPr>
          <w:b/>
          <w:sz w:val="24"/>
          <w:szCs w:val="24"/>
        </w:rPr>
        <w:t xml:space="preserve">Третье условие — поддержка детской инициативы. </w:t>
      </w:r>
      <w:r w:rsidR="00C16119" w:rsidRPr="00707F9A">
        <w:rPr>
          <w:sz w:val="24"/>
          <w:szCs w:val="24"/>
        </w:rPr>
        <w:t>Третье условие са</w:t>
      </w:r>
      <w:r w:rsidRPr="00707F9A">
        <w:rPr>
          <w:sz w:val="24"/>
          <w:szCs w:val="24"/>
        </w:rPr>
        <w:t>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w:t>
      </w:r>
      <w:r w:rsidR="00C16119" w:rsidRPr="00707F9A">
        <w:rPr>
          <w:sz w:val="24"/>
          <w:szCs w:val="24"/>
        </w:rPr>
        <w:t>ти сами  с  помощью  воспитате</w:t>
      </w:r>
      <w:r w:rsidRPr="00707F9A">
        <w:rPr>
          <w:sz w:val="24"/>
          <w:szCs w:val="24"/>
        </w:rPr>
        <w:t xml:space="preserve">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w:t>
      </w:r>
      <w:r w:rsidRPr="00707F9A">
        <w:rPr>
          <w:spacing w:val="2"/>
          <w:sz w:val="24"/>
          <w:szCs w:val="24"/>
        </w:rPr>
        <w:t xml:space="preserve">т.д. </w:t>
      </w:r>
      <w:r w:rsidRPr="00707F9A">
        <w:rPr>
          <w:sz w:val="24"/>
          <w:szCs w:val="24"/>
        </w:rPr>
        <w:t>При этом взрослый, участву</w:t>
      </w:r>
      <w:r w:rsidR="00C16119" w:rsidRPr="00707F9A">
        <w:rPr>
          <w:sz w:val="24"/>
          <w:szCs w:val="24"/>
        </w:rPr>
        <w:t>я в придумывании праздника вме</w:t>
      </w:r>
      <w:r w:rsidRPr="00707F9A">
        <w:rPr>
          <w:sz w:val="24"/>
          <w:szCs w:val="24"/>
        </w:rPr>
        <w:t>сте с детьми, не должен брать на себя руководящую роль — надо дать возможность детям проявить инициативу и помочь им реализовать задуманное.</w:t>
      </w:r>
    </w:p>
    <w:p w:rsidR="00386A9D" w:rsidRPr="00707F9A" w:rsidRDefault="00386A9D" w:rsidP="00C16119">
      <w:pPr>
        <w:pStyle w:val="a3"/>
        <w:spacing w:line="228" w:lineRule="auto"/>
        <w:ind w:left="851" w:right="839"/>
        <w:jc w:val="both"/>
        <w:rPr>
          <w:sz w:val="24"/>
          <w:szCs w:val="24"/>
        </w:rPr>
      </w:pPr>
      <w:r w:rsidRPr="00707F9A">
        <w:rPr>
          <w:sz w:val="24"/>
          <w:szCs w:val="24"/>
        </w:rPr>
        <w:t xml:space="preserve">Но при этом такие праздники как Новый </w:t>
      </w:r>
      <w:r w:rsidRPr="00707F9A">
        <w:rPr>
          <w:spacing w:val="-3"/>
          <w:sz w:val="24"/>
          <w:szCs w:val="24"/>
        </w:rPr>
        <w:t xml:space="preserve">год </w:t>
      </w:r>
      <w:r w:rsidR="00C16119" w:rsidRPr="00707F9A">
        <w:rPr>
          <w:sz w:val="24"/>
          <w:szCs w:val="24"/>
        </w:rPr>
        <w:t>и День победы, должны быть</w:t>
      </w:r>
      <w:r w:rsidRPr="00707F9A">
        <w:rPr>
          <w:sz w:val="24"/>
          <w:szCs w:val="24"/>
        </w:rPr>
        <w:t xml:space="preserve"> организованы в основном взрослыми. Первый, потомучтоНовый</w:t>
      </w:r>
      <w:r w:rsidRPr="00707F9A">
        <w:rPr>
          <w:spacing w:val="-3"/>
          <w:sz w:val="24"/>
          <w:szCs w:val="24"/>
        </w:rPr>
        <w:t>год</w:t>
      </w:r>
      <w:r w:rsidRPr="00707F9A">
        <w:rPr>
          <w:sz w:val="24"/>
          <w:szCs w:val="24"/>
        </w:rPr>
        <w:t>—это</w:t>
      </w:r>
      <w:r w:rsidR="00683DA8">
        <w:rPr>
          <w:sz w:val="24"/>
          <w:szCs w:val="24"/>
        </w:rPr>
        <w:t xml:space="preserve"> </w:t>
      </w:r>
      <w:r w:rsidRPr="00707F9A">
        <w:rPr>
          <w:sz w:val="24"/>
          <w:szCs w:val="24"/>
        </w:rPr>
        <w:t>волшебство,это</w:t>
      </w:r>
      <w:r w:rsidR="00683DA8">
        <w:rPr>
          <w:sz w:val="24"/>
          <w:szCs w:val="24"/>
        </w:rPr>
        <w:t xml:space="preserve"> </w:t>
      </w:r>
      <w:r w:rsidRPr="00707F9A">
        <w:rPr>
          <w:sz w:val="24"/>
          <w:szCs w:val="24"/>
        </w:rPr>
        <w:t>радость,это</w:t>
      </w:r>
      <w:r w:rsidR="00683DA8">
        <w:rPr>
          <w:sz w:val="24"/>
          <w:szCs w:val="24"/>
        </w:rPr>
        <w:t xml:space="preserve"> </w:t>
      </w:r>
      <w:r w:rsidRPr="00707F9A">
        <w:rPr>
          <w:sz w:val="24"/>
          <w:szCs w:val="24"/>
        </w:rPr>
        <w:t xml:space="preserve">подарки,это </w:t>
      </w:r>
      <w:r w:rsidRPr="00707F9A">
        <w:rPr>
          <w:spacing w:val="-3"/>
          <w:sz w:val="24"/>
          <w:szCs w:val="24"/>
        </w:rPr>
        <w:t xml:space="preserve">Дед </w:t>
      </w:r>
      <w:r w:rsidRPr="00707F9A">
        <w:rPr>
          <w:sz w:val="24"/>
          <w:szCs w:val="24"/>
        </w:rPr>
        <w:t xml:space="preserve">Мороз и Снегурочка. А второй — потому что дети пока не могут до конца понять и прочувствовать </w:t>
      </w:r>
      <w:r w:rsidRPr="00707F9A">
        <w:rPr>
          <w:spacing w:val="-3"/>
          <w:sz w:val="24"/>
          <w:szCs w:val="24"/>
        </w:rPr>
        <w:t>этот</w:t>
      </w:r>
      <w:r w:rsidRPr="00707F9A">
        <w:rPr>
          <w:sz w:val="24"/>
          <w:szCs w:val="24"/>
        </w:rPr>
        <w:t>праздник.</w:t>
      </w:r>
    </w:p>
    <w:p w:rsidR="00C91CC1" w:rsidRPr="00707F9A" w:rsidRDefault="00F55979">
      <w:pPr>
        <w:pStyle w:val="a3"/>
        <w:ind w:left="776" w:right="851" w:firstLine="708"/>
        <w:jc w:val="both"/>
        <w:rPr>
          <w:sz w:val="24"/>
          <w:szCs w:val="24"/>
        </w:rPr>
      </w:pPr>
      <w:r w:rsidRPr="00707F9A">
        <w:rPr>
          <w:sz w:val="24"/>
          <w:szCs w:val="24"/>
        </w:rPr>
        <w:t>В детском саду особое внимание придается задаче обеспечения эмоционального благополучия для эффективного воспитания, развития и обучения детей. Введение в режим дня добрых традиций, ритуалов, обычаев, нравов позволяет детям непринужденно общаться друг с другом, с взрослыми, чувствовать себя спокойно и комфортно. Добрые традиции помогают снять монотонность детской жизни, за счет разнообразия деятельности с учетом возрастных особенностей.</w:t>
      </w:r>
    </w:p>
    <w:p w:rsidR="00C91CC1" w:rsidRPr="00707F9A" w:rsidRDefault="00F55979">
      <w:pPr>
        <w:pStyle w:val="21"/>
        <w:spacing w:before="5" w:line="262" w:lineRule="exact"/>
        <w:ind w:left="1485"/>
        <w:rPr>
          <w:sz w:val="24"/>
          <w:szCs w:val="24"/>
        </w:rPr>
      </w:pPr>
      <w:r w:rsidRPr="00707F9A">
        <w:rPr>
          <w:sz w:val="24"/>
          <w:szCs w:val="24"/>
        </w:rPr>
        <w:t>Задачи:</w:t>
      </w:r>
    </w:p>
    <w:p w:rsidR="00C91CC1" w:rsidRPr="00707F9A" w:rsidRDefault="00F55979">
      <w:pPr>
        <w:pStyle w:val="a3"/>
        <w:ind w:left="776" w:right="842" w:firstLine="708"/>
        <w:jc w:val="both"/>
        <w:rPr>
          <w:sz w:val="24"/>
          <w:szCs w:val="24"/>
        </w:rPr>
      </w:pPr>
      <w:r w:rsidRPr="00707F9A">
        <w:rPr>
          <w:b/>
          <w:sz w:val="24"/>
          <w:szCs w:val="24"/>
        </w:rPr>
        <w:t xml:space="preserve">Отдых. </w:t>
      </w:r>
      <w:r w:rsidRPr="00707F9A">
        <w:rPr>
          <w:sz w:val="24"/>
          <w:szCs w:val="24"/>
        </w:rPr>
        <w:t>Приучать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ит.д.</w:t>
      </w:r>
    </w:p>
    <w:p w:rsidR="00C91CC1" w:rsidRPr="00707F9A" w:rsidRDefault="00F55979">
      <w:pPr>
        <w:pStyle w:val="a3"/>
        <w:ind w:left="776" w:right="848" w:firstLine="708"/>
        <w:jc w:val="both"/>
        <w:rPr>
          <w:sz w:val="24"/>
          <w:szCs w:val="24"/>
        </w:rPr>
      </w:pPr>
      <w:r w:rsidRPr="00707F9A">
        <w:rPr>
          <w:b/>
          <w:sz w:val="24"/>
          <w:szCs w:val="24"/>
        </w:rPr>
        <w:t xml:space="preserve">Развлечения. </w:t>
      </w:r>
      <w:r w:rsidRPr="00707F9A">
        <w:rPr>
          <w:sz w:val="24"/>
          <w:szCs w:val="24"/>
        </w:rPr>
        <w:t xml:space="preserve">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 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т.д. Осуществлять патриотическое и нравственное воспитание. Приобщать к художественной культуре. </w:t>
      </w:r>
      <w:r w:rsidRPr="00707F9A">
        <w:rPr>
          <w:sz w:val="24"/>
          <w:szCs w:val="24"/>
        </w:rPr>
        <w:lastRenderedPageBreak/>
        <w:t>Развивать умение и желание заниматься интересным творческим делом (рисовать, лепить ит.д.).</w:t>
      </w:r>
    </w:p>
    <w:p w:rsidR="00C91CC1" w:rsidRPr="00707F9A" w:rsidRDefault="00F55979">
      <w:pPr>
        <w:pStyle w:val="a3"/>
        <w:ind w:left="776" w:right="843" w:firstLine="708"/>
        <w:jc w:val="both"/>
        <w:rPr>
          <w:sz w:val="24"/>
          <w:szCs w:val="24"/>
        </w:rPr>
      </w:pPr>
      <w:r w:rsidRPr="00707F9A">
        <w:rPr>
          <w:b/>
          <w:sz w:val="24"/>
          <w:szCs w:val="24"/>
        </w:rPr>
        <w:t xml:space="preserve">Праздники. </w:t>
      </w:r>
      <w:r w:rsidRPr="00707F9A">
        <w:rPr>
          <w:sz w:val="24"/>
          <w:szCs w:val="24"/>
        </w:rPr>
        <w:t>Продолжать приобщать детей к праздничной культуре татарского и русского народа. Воспитывать желание принимать участие в праздниках. Формировать чувство сопричастности к событиям, которые происходят в детском саду, стране. Воспитывать любовь к Родине.</w:t>
      </w:r>
    </w:p>
    <w:p w:rsidR="00C91CC1" w:rsidRPr="00707F9A" w:rsidRDefault="00F55979" w:rsidP="0074337D">
      <w:pPr>
        <w:pStyle w:val="a5"/>
        <w:numPr>
          <w:ilvl w:val="0"/>
          <w:numId w:val="80"/>
        </w:numPr>
        <w:tabs>
          <w:tab w:val="left" w:pos="1723"/>
        </w:tabs>
        <w:ind w:right="847" w:firstLine="708"/>
        <w:jc w:val="both"/>
        <w:rPr>
          <w:sz w:val="24"/>
          <w:szCs w:val="24"/>
        </w:rPr>
      </w:pPr>
      <w:r w:rsidRPr="00707F9A">
        <w:rPr>
          <w:sz w:val="24"/>
          <w:szCs w:val="24"/>
        </w:rPr>
        <w:t>Дни рождения воспитанников (развивать способность к сопереживанию радостных событий, вызвать положительные эмоции, подчеркнуть значимость каждого ребенка вгруппе);</w:t>
      </w:r>
    </w:p>
    <w:p w:rsidR="00C91CC1" w:rsidRPr="00707F9A" w:rsidRDefault="00F55979" w:rsidP="0074337D">
      <w:pPr>
        <w:pStyle w:val="a5"/>
        <w:numPr>
          <w:ilvl w:val="0"/>
          <w:numId w:val="80"/>
        </w:numPr>
        <w:tabs>
          <w:tab w:val="left" w:pos="1620"/>
        </w:tabs>
        <w:ind w:left="1619" w:hanging="135"/>
        <w:jc w:val="both"/>
        <w:rPr>
          <w:sz w:val="24"/>
          <w:szCs w:val="24"/>
        </w:rPr>
      </w:pPr>
      <w:r w:rsidRPr="00707F9A">
        <w:rPr>
          <w:sz w:val="24"/>
          <w:szCs w:val="24"/>
        </w:rPr>
        <w:t>День знаний (1сентября);</w:t>
      </w:r>
    </w:p>
    <w:p w:rsidR="00C91CC1" w:rsidRPr="00707F9A" w:rsidRDefault="00F55979" w:rsidP="0074337D">
      <w:pPr>
        <w:pStyle w:val="a5"/>
        <w:numPr>
          <w:ilvl w:val="0"/>
          <w:numId w:val="80"/>
        </w:numPr>
        <w:tabs>
          <w:tab w:val="left" w:pos="1704"/>
        </w:tabs>
        <w:spacing w:before="68"/>
        <w:ind w:right="843" w:firstLine="708"/>
        <w:jc w:val="both"/>
        <w:rPr>
          <w:sz w:val="24"/>
          <w:szCs w:val="24"/>
        </w:rPr>
      </w:pPr>
      <w:r w:rsidRPr="00707F9A">
        <w:rPr>
          <w:sz w:val="24"/>
          <w:szCs w:val="24"/>
        </w:rPr>
        <w:t>27 сентября - профессиональный праздник «День воспитателя и всех дошкольных работников» (воспитанникам старшего дошкольного возраста предоставляется возможность поздравить, выразить благодарность всем работникамсада);</w:t>
      </w:r>
    </w:p>
    <w:p w:rsidR="00C91CC1" w:rsidRPr="00707F9A" w:rsidRDefault="00F55979" w:rsidP="0074337D">
      <w:pPr>
        <w:pStyle w:val="a5"/>
        <w:numPr>
          <w:ilvl w:val="0"/>
          <w:numId w:val="80"/>
        </w:numPr>
        <w:tabs>
          <w:tab w:val="left" w:pos="1646"/>
        </w:tabs>
        <w:spacing w:before="2"/>
        <w:ind w:right="846" w:firstLine="708"/>
        <w:jc w:val="both"/>
        <w:rPr>
          <w:sz w:val="24"/>
          <w:szCs w:val="24"/>
        </w:rPr>
      </w:pPr>
      <w:r w:rsidRPr="00707F9A">
        <w:rPr>
          <w:sz w:val="24"/>
          <w:szCs w:val="24"/>
        </w:rPr>
        <w:t>Международный день пожилых людей (1 октября ) - организация теплого и сердечного праздника. В этот день выражается особая признательность сотрудникам, вышедшим на заслуженныйотдых;</w:t>
      </w:r>
    </w:p>
    <w:p w:rsidR="00C91CC1" w:rsidRPr="00707F9A" w:rsidRDefault="00F55979" w:rsidP="0074337D">
      <w:pPr>
        <w:pStyle w:val="a5"/>
        <w:numPr>
          <w:ilvl w:val="0"/>
          <w:numId w:val="80"/>
        </w:numPr>
        <w:tabs>
          <w:tab w:val="left" w:pos="1656"/>
        </w:tabs>
        <w:spacing w:before="1"/>
        <w:ind w:right="848" w:firstLine="708"/>
        <w:jc w:val="both"/>
        <w:rPr>
          <w:sz w:val="24"/>
          <w:szCs w:val="24"/>
        </w:rPr>
      </w:pPr>
      <w:r w:rsidRPr="00707F9A">
        <w:rPr>
          <w:sz w:val="24"/>
          <w:szCs w:val="24"/>
        </w:rPr>
        <w:t>«Неделя здоровья», направленная на укрепление здоровья и формирование привычки к здоровому образужизни;</w:t>
      </w:r>
    </w:p>
    <w:p w:rsidR="00FA2B76" w:rsidRPr="00707F9A" w:rsidRDefault="00FA2B76" w:rsidP="0074337D">
      <w:pPr>
        <w:pStyle w:val="a5"/>
        <w:numPr>
          <w:ilvl w:val="0"/>
          <w:numId w:val="80"/>
        </w:numPr>
        <w:tabs>
          <w:tab w:val="left" w:pos="1622"/>
        </w:tabs>
        <w:spacing w:before="2"/>
        <w:ind w:left="1622" w:hanging="137"/>
        <w:rPr>
          <w:sz w:val="24"/>
          <w:szCs w:val="24"/>
        </w:rPr>
      </w:pPr>
      <w:r w:rsidRPr="00707F9A">
        <w:rPr>
          <w:sz w:val="24"/>
          <w:szCs w:val="24"/>
        </w:rPr>
        <w:t>«Осеннийпраздник»;</w:t>
      </w:r>
    </w:p>
    <w:p w:rsidR="00C91CC1" w:rsidRPr="00707F9A" w:rsidRDefault="00F55979" w:rsidP="0074337D">
      <w:pPr>
        <w:pStyle w:val="a5"/>
        <w:numPr>
          <w:ilvl w:val="0"/>
          <w:numId w:val="80"/>
        </w:numPr>
        <w:tabs>
          <w:tab w:val="left" w:pos="1622"/>
        </w:tabs>
        <w:spacing w:line="263" w:lineRule="exact"/>
        <w:ind w:left="1622" w:hanging="137"/>
        <w:rPr>
          <w:sz w:val="24"/>
          <w:szCs w:val="24"/>
        </w:rPr>
      </w:pPr>
      <w:r w:rsidRPr="00707F9A">
        <w:rPr>
          <w:sz w:val="24"/>
          <w:szCs w:val="24"/>
        </w:rPr>
        <w:t>«День матери» (26ноября);</w:t>
      </w:r>
    </w:p>
    <w:p w:rsidR="00FA2B76" w:rsidRPr="00707F9A" w:rsidRDefault="00FA2B76" w:rsidP="0074337D">
      <w:pPr>
        <w:pStyle w:val="a5"/>
        <w:numPr>
          <w:ilvl w:val="0"/>
          <w:numId w:val="80"/>
        </w:numPr>
        <w:tabs>
          <w:tab w:val="left" w:pos="1622"/>
        </w:tabs>
        <w:spacing w:line="264" w:lineRule="exact"/>
        <w:ind w:left="1622" w:hanging="137"/>
        <w:rPr>
          <w:sz w:val="24"/>
          <w:szCs w:val="24"/>
        </w:rPr>
      </w:pPr>
      <w:r w:rsidRPr="00707F9A">
        <w:rPr>
          <w:sz w:val="24"/>
          <w:szCs w:val="24"/>
        </w:rPr>
        <w:t>«Новогодний</w:t>
      </w:r>
      <w:r w:rsidR="00AB73DC">
        <w:rPr>
          <w:sz w:val="24"/>
          <w:szCs w:val="24"/>
        </w:rPr>
        <w:t xml:space="preserve"> </w:t>
      </w:r>
      <w:r w:rsidRPr="00707F9A">
        <w:rPr>
          <w:sz w:val="24"/>
          <w:szCs w:val="24"/>
        </w:rPr>
        <w:t>праздник»;</w:t>
      </w:r>
    </w:p>
    <w:p w:rsidR="00FA2B76" w:rsidRPr="00707F9A" w:rsidRDefault="00FA2B76" w:rsidP="0074337D">
      <w:pPr>
        <w:pStyle w:val="a5"/>
        <w:numPr>
          <w:ilvl w:val="0"/>
          <w:numId w:val="80"/>
        </w:numPr>
        <w:tabs>
          <w:tab w:val="left" w:pos="1622"/>
        </w:tabs>
        <w:spacing w:line="264" w:lineRule="exact"/>
        <w:ind w:left="1622" w:hanging="137"/>
        <w:rPr>
          <w:sz w:val="24"/>
          <w:szCs w:val="24"/>
        </w:rPr>
      </w:pPr>
      <w:r w:rsidRPr="00707F9A">
        <w:rPr>
          <w:sz w:val="24"/>
          <w:szCs w:val="24"/>
        </w:rPr>
        <w:t>Международный день родного языка»;</w:t>
      </w:r>
    </w:p>
    <w:p w:rsidR="00C16119" w:rsidRPr="00707F9A" w:rsidRDefault="00C16119" w:rsidP="0074337D">
      <w:pPr>
        <w:pStyle w:val="a5"/>
        <w:numPr>
          <w:ilvl w:val="0"/>
          <w:numId w:val="80"/>
        </w:numPr>
        <w:tabs>
          <w:tab w:val="left" w:pos="1622"/>
        </w:tabs>
        <w:spacing w:line="264" w:lineRule="exact"/>
        <w:ind w:left="1622" w:hanging="137"/>
        <w:rPr>
          <w:sz w:val="24"/>
          <w:szCs w:val="24"/>
        </w:rPr>
      </w:pPr>
      <w:r w:rsidRPr="00707F9A">
        <w:rPr>
          <w:sz w:val="24"/>
          <w:szCs w:val="24"/>
        </w:rPr>
        <w:t>«День защитника Отечества» (23февраля);</w:t>
      </w:r>
    </w:p>
    <w:p w:rsidR="00FA2B76" w:rsidRPr="00707F9A" w:rsidRDefault="00FA2B76" w:rsidP="0074337D">
      <w:pPr>
        <w:pStyle w:val="a5"/>
        <w:numPr>
          <w:ilvl w:val="0"/>
          <w:numId w:val="80"/>
        </w:numPr>
        <w:tabs>
          <w:tab w:val="left" w:pos="1622"/>
        </w:tabs>
        <w:spacing w:line="264" w:lineRule="exact"/>
        <w:ind w:left="1622" w:hanging="137"/>
        <w:jc w:val="both"/>
        <w:rPr>
          <w:sz w:val="24"/>
          <w:szCs w:val="24"/>
        </w:rPr>
      </w:pPr>
      <w:r w:rsidRPr="00707F9A">
        <w:rPr>
          <w:sz w:val="24"/>
          <w:szCs w:val="24"/>
        </w:rPr>
        <w:t>«Масленица»;</w:t>
      </w:r>
    </w:p>
    <w:p w:rsidR="00C16119" w:rsidRPr="00707F9A" w:rsidRDefault="00C16119" w:rsidP="0074337D">
      <w:pPr>
        <w:pStyle w:val="a5"/>
        <w:numPr>
          <w:ilvl w:val="0"/>
          <w:numId w:val="80"/>
        </w:numPr>
        <w:tabs>
          <w:tab w:val="left" w:pos="1622"/>
        </w:tabs>
        <w:spacing w:line="264" w:lineRule="exact"/>
        <w:ind w:left="1622" w:hanging="137"/>
        <w:rPr>
          <w:sz w:val="24"/>
          <w:szCs w:val="24"/>
        </w:rPr>
      </w:pPr>
      <w:r w:rsidRPr="00707F9A">
        <w:rPr>
          <w:sz w:val="24"/>
          <w:szCs w:val="24"/>
        </w:rPr>
        <w:t>«Международный женский день 8Марта»;</w:t>
      </w:r>
    </w:p>
    <w:p w:rsidR="00C16119" w:rsidRPr="00707F9A" w:rsidRDefault="00C16119" w:rsidP="0074337D">
      <w:pPr>
        <w:pStyle w:val="a5"/>
        <w:numPr>
          <w:ilvl w:val="0"/>
          <w:numId w:val="80"/>
        </w:numPr>
        <w:tabs>
          <w:tab w:val="left" w:pos="1622"/>
        </w:tabs>
        <w:spacing w:line="263" w:lineRule="exact"/>
        <w:ind w:left="1622" w:hanging="137"/>
        <w:rPr>
          <w:sz w:val="24"/>
          <w:szCs w:val="24"/>
        </w:rPr>
      </w:pPr>
      <w:r w:rsidRPr="00707F9A">
        <w:rPr>
          <w:color w:val="000000"/>
          <w:sz w:val="24"/>
          <w:szCs w:val="24"/>
        </w:rPr>
        <w:t>" Наүрүз” (Встреча весны);</w:t>
      </w:r>
    </w:p>
    <w:p w:rsidR="00E4340D" w:rsidRPr="00707F9A" w:rsidRDefault="00E4340D" w:rsidP="0074337D">
      <w:pPr>
        <w:pStyle w:val="a5"/>
        <w:numPr>
          <w:ilvl w:val="0"/>
          <w:numId w:val="80"/>
        </w:numPr>
        <w:tabs>
          <w:tab w:val="left" w:pos="1622"/>
        </w:tabs>
        <w:spacing w:line="263" w:lineRule="exact"/>
        <w:ind w:left="1622" w:hanging="137"/>
        <w:rPr>
          <w:sz w:val="24"/>
          <w:szCs w:val="24"/>
        </w:rPr>
      </w:pPr>
      <w:r w:rsidRPr="00707F9A">
        <w:rPr>
          <w:color w:val="000000"/>
          <w:sz w:val="24"/>
          <w:szCs w:val="24"/>
        </w:rPr>
        <w:t>"День космонавтики";</w:t>
      </w:r>
    </w:p>
    <w:p w:rsidR="00C91CC1" w:rsidRPr="00707F9A" w:rsidRDefault="00F55979" w:rsidP="0074337D">
      <w:pPr>
        <w:pStyle w:val="a5"/>
        <w:numPr>
          <w:ilvl w:val="0"/>
          <w:numId w:val="80"/>
        </w:numPr>
        <w:tabs>
          <w:tab w:val="left" w:pos="1622"/>
        </w:tabs>
        <w:spacing w:line="264" w:lineRule="exact"/>
        <w:ind w:left="1622" w:hanging="137"/>
        <w:rPr>
          <w:sz w:val="24"/>
          <w:szCs w:val="24"/>
        </w:rPr>
      </w:pPr>
      <w:r w:rsidRPr="00707F9A">
        <w:rPr>
          <w:sz w:val="24"/>
          <w:szCs w:val="24"/>
        </w:rPr>
        <w:t>«День рождения Г.Тукая» (26апреля);</w:t>
      </w:r>
    </w:p>
    <w:p w:rsidR="00C91CC1" w:rsidRPr="00707F9A" w:rsidRDefault="00F55979" w:rsidP="0074337D">
      <w:pPr>
        <w:pStyle w:val="a5"/>
        <w:numPr>
          <w:ilvl w:val="0"/>
          <w:numId w:val="80"/>
        </w:numPr>
        <w:tabs>
          <w:tab w:val="left" w:pos="1622"/>
        </w:tabs>
        <w:spacing w:line="264" w:lineRule="exact"/>
        <w:ind w:left="1622" w:hanging="137"/>
        <w:rPr>
          <w:sz w:val="24"/>
          <w:szCs w:val="24"/>
        </w:rPr>
      </w:pPr>
      <w:r w:rsidRPr="00707F9A">
        <w:rPr>
          <w:sz w:val="24"/>
          <w:szCs w:val="24"/>
        </w:rPr>
        <w:t>«День Победы» (9мая);</w:t>
      </w:r>
    </w:p>
    <w:p w:rsidR="00C91CC1" w:rsidRPr="00707F9A" w:rsidRDefault="00F55979" w:rsidP="0074337D">
      <w:pPr>
        <w:pStyle w:val="a5"/>
        <w:numPr>
          <w:ilvl w:val="0"/>
          <w:numId w:val="80"/>
        </w:numPr>
        <w:tabs>
          <w:tab w:val="left" w:pos="1620"/>
        </w:tabs>
        <w:spacing w:before="1" w:line="264" w:lineRule="exact"/>
        <w:ind w:left="1619" w:hanging="135"/>
        <w:rPr>
          <w:sz w:val="24"/>
          <w:szCs w:val="24"/>
        </w:rPr>
      </w:pPr>
      <w:r w:rsidRPr="00707F9A">
        <w:rPr>
          <w:sz w:val="24"/>
          <w:szCs w:val="24"/>
        </w:rPr>
        <w:t>Бал выпускниковДОУ;</w:t>
      </w:r>
    </w:p>
    <w:p w:rsidR="00C91CC1" w:rsidRPr="00707F9A" w:rsidRDefault="00F55979" w:rsidP="0074337D">
      <w:pPr>
        <w:pStyle w:val="a5"/>
        <w:numPr>
          <w:ilvl w:val="0"/>
          <w:numId w:val="80"/>
        </w:numPr>
        <w:tabs>
          <w:tab w:val="left" w:pos="1620"/>
        </w:tabs>
        <w:spacing w:line="264" w:lineRule="exact"/>
        <w:ind w:left="1619" w:hanging="135"/>
        <w:rPr>
          <w:sz w:val="24"/>
          <w:szCs w:val="24"/>
        </w:rPr>
      </w:pPr>
      <w:r w:rsidRPr="00707F9A">
        <w:rPr>
          <w:sz w:val="24"/>
          <w:szCs w:val="24"/>
        </w:rPr>
        <w:t>Международный день защиты детей (1июня);</w:t>
      </w:r>
    </w:p>
    <w:p w:rsidR="00FA2B76" w:rsidRPr="00707F9A" w:rsidRDefault="00C16119" w:rsidP="0074337D">
      <w:pPr>
        <w:pStyle w:val="a5"/>
        <w:numPr>
          <w:ilvl w:val="0"/>
          <w:numId w:val="80"/>
        </w:numPr>
        <w:tabs>
          <w:tab w:val="left" w:pos="1620"/>
          <w:tab w:val="left" w:pos="3667"/>
        </w:tabs>
        <w:spacing w:line="264" w:lineRule="exact"/>
        <w:ind w:left="1619" w:hanging="135"/>
        <w:rPr>
          <w:sz w:val="24"/>
          <w:szCs w:val="24"/>
        </w:rPr>
      </w:pPr>
      <w:r w:rsidRPr="00707F9A">
        <w:rPr>
          <w:sz w:val="24"/>
          <w:szCs w:val="24"/>
        </w:rPr>
        <w:t xml:space="preserve">Национальный </w:t>
      </w:r>
      <w:r w:rsidR="00F55979" w:rsidRPr="00707F9A">
        <w:rPr>
          <w:sz w:val="24"/>
          <w:szCs w:val="24"/>
        </w:rPr>
        <w:t>татарский праздник «Сабантуй» (праздник</w:t>
      </w:r>
      <w:r w:rsidR="00FA2B76" w:rsidRPr="00707F9A">
        <w:rPr>
          <w:sz w:val="24"/>
          <w:szCs w:val="24"/>
        </w:rPr>
        <w:t>плуга)</w:t>
      </w:r>
      <w:r w:rsidR="00526579" w:rsidRPr="00707F9A">
        <w:rPr>
          <w:sz w:val="24"/>
          <w:szCs w:val="24"/>
        </w:rPr>
        <w:t>;</w:t>
      </w:r>
    </w:p>
    <w:p w:rsidR="00FA2B76" w:rsidRPr="00707F9A" w:rsidRDefault="00FA2B76" w:rsidP="0074337D">
      <w:pPr>
        <w:pStyle w:val="a5"/>
        <w:numPr>
          <w:ilvl w:val="0"/>
          <w:numId w:val="80"/>
        </w:numPr>
        <w:tabs>
          <w:tab w:val="left" w:pos="1620"/>
          <w:tab w:val="left" w:pos="3667"/>
        </w:tabs>
        <w:spacing w:line="264" w:lineRule="exact"/>
        <w:ind w:left="1619" w:hanging="135"/>
        <w:rPr>
          <w:sz w:val="24"/>
          <w:szCs w:val="24"/>
        </w:rPr>
      </w:pPr>
      <w:r w:rsidRPr="00707F9A">
        <w:rPr>
          <w:sz w:val="24"/>
          <w:szCs w:val="24"/>
        </w:rPr>
        <w:t>День безопасности дорожного движения ".</w:t>
      </w:r>
    </w:p>
    <w:p w:rsidR="00C91CC1" w:rsidRPr="00707F9A" w:rsidRDefault="00F55979">
      <w:pPr>
        <w:pStyle w:val="a3"/>
        <w:ind w:left="776" w:right="845" w:firstLine="708"/>
        <w:jc w:val="both"/>
        <w:rPr>
          <w:sz w:val="24"/>
          <w:szCs w:val="24"/>
        </w:rPr>
      </w:pPr>
      <w:r w:rsidRPr="00707F9A">
        <w:rPr>
          <w:b/>
          <w:sz w:val="24"/>
          <w:szCs w:val="24"/>
        </w:rPr>
        <w:t xml:space="preserve">Самостоятельная художественная деятельность. </w:t>
      </w:r>
      <w:r w:rsidRPr="00707F9A">
        <w:rPr>
          <w:sz w:val="24"/>
          <w:szCs w:val="24"/>
        </w:rPr>
        <w:t>Содействовать развитию индивидуальных творческих наклонностей каждого ребенка. Побуждать к самостоятельной изобразительной, конструктивной и музыкальной деятельности. В течение года чередой друг за другом проходят праздники, досуги, развлечения, выставки - это общесадовские события, но в каждой группе есть свои добрые обычаи:</w:t>
      </w:r>
    </w:p>
    <w:p w:rsidR="00C91CC1" w:rsidRPr="00707F9A" w:rsidRDefault="00F55979" w:rsidP="0074337D">
      <w:pPr>
        <w:pStyle w:val="a5"/>
        <w:numPr>
          <w:ilvl w:val="0"/>
          <w:numId w:val="80"/>
        </w:numPr>
        <w:tabs>
          <w:tab w:val="left" w:pos="1620"/>
        </w:tabs>
        <w:spacing w:line="264" w:lineRule="exact"/>
        <w:ind w:left="1619" w:hanging="135"/>
        <w:jc w:val="both"/>
        <w:rPr>
          <w:sz w:val="24"/>
          <w:szCs w:val="24"/>
        </w:rPr>
      </w:pPr>
      <w:r w:rsidRPr="00707F9A">
        <w:rPr>
          <w:sz w:val="24"/>
          <w:szCs w:val="24"/>
        </w:rPr>
        <w:t>встречи с интереснымилюдьми,</w:t>
      </w:r>
    </w:p>
    <w:p w:rsidR="00C91CC1" w:rsidRPr="00707F9A" w:rsidRDefault="00F55979" w:rsidP="0074337D">
      <w:pPr>
        <w:pStyle w:val="a5"/>
        <w:numPr>
          <w:ilvl w:val="0"/>
          <w:numId w:val="80"/>
        </w:numPr>
        <w:tabs>
          <w:tab w:val="left" w:pos="1620"/>
        </w:tabs>
        <w:spacing w:line="264" w:lineRule="exact"/>
        <w:ind w:left="1619" w:hanging="135"/>
        <w:jc w:val="both"/>
        <w:rPr>
          <w:sz w:val="24"/>
          <w:szCs w:val="24"/>
        </w:rPr>
      </w:pPr>
      <w:r w:rsidRPr="00707F9A">
        <w:rPr>
          <w:sz w:val="24"/>
          <w:szCs w:val="24"/>
        </w:rPr>
        <w:t>познавательныевечера,</w:t>
      </w:r>
    </w:p>
    <w:p w:rsidR="00C91CC1" w:rsidRPr="00707F9A" w:rsidRDefault="00F55979" w:rsidP="0074337D">
      <w:pPr>
        <w:pStyle w:val="a5"/>
        <w:numPr>
          <w:ilvl w:val="0"/>
          <w:numId w:val="80"/>
        </w:numPr>
        <w:tabs>
          <w:tab w:val="left" w:pos="1620"/>
        </w:tabs>
        <w:spacing w:before="2" w:line="264" w:lineRule="exact"/>
        <w:ind w:left="1619" w:hanging="135"/>
        <w:jc w:val="both"/>
        <w:rPr>
          <w:sz w:val="24"/>
          <w:szCs w:val="24"/>
        </w:rPr>
      </w:pPr>
      <w:r w:rsidRPr="00707F9A">
        <w:rPr>
          <w:sz w:val="24"/>
          <w:szCs w:val="24"/>
        </w:rPr>
        <w:t>коллекционирование,</w:t>
      </w:r>
    </w:p>
    <w:p w:rsidR="00C91CC1" w:rsidRPr="00707F9A" w:rsidRDefault="00F55979" w:rsidP="0074337D">
      <w:pPr>
        <w:pStyle w:val="a5"/>
        <w:numPr>
          <w:ilvl w:val="0"/>
          <w:numId w:val="80"/>
        </w:numPr>
        <w:tabs>
          <w:tab w:val="left" w:pos="1620"/>
        </w:tabs>
        <w:spacing w:line="264" w:lineRule="exact"/>
        <w:ind w:left="1619" w:hanging="135"/>
        <w:jc w:val="both"/>
        <w:rPr>
          <w:sz w:val="24"/>
          <w:szCs w:val="24"/>
        </w:rPr>
      </w:pPr>
      <w:r w:rsidRPr="00707F9A">
        <w:rPr>
          <w:sz w:val="24"/>
          <w:szCs w:val="24"/>
        </w:rPr>
        <w:t>вечера любимых сказок иигр.</w:t>
      </w:r>
    </w:p>
    <w:p w:rsidR="00C91CC1" w:rsidRDefault="00C91CC1">
      <w:pPr>
        <w:pStyle w:val="a3"/>
        <w:spacing w:before="4"/>
        <w:ind w:left="0"/>
      </w:pPr>
    </w:p>
    <w:p w:rsidR="00C91CC1" w:rsidRPr="00707F9A" w:rsidRDefault="00F55979">
      <w:pPr>
        <w:pStyle w:val="21"/>
        <w:ind w:left="1567" w:right="1638"/>
        <w:jc w:val="center"/>
        <w:rPr>
          <w:sz w:val="24"/>
          <w:szCs w:val="24"/>
        </w:rPr>
      </w:pPr>
      <w:r w:rsidRPr="00707F9A">
        <w:rPr>
          <w:sz w:val="24"/>
          <w:szCs w:val="24"/>
        </w:rPr>
        <w:t>Взаимодействие с социумом</w:t>
      </w:r>
    </w:p>
    <w:p w:rsidR="00C91CC1" w:rsidRPr="00707F9A" w:rsidRDefault="00C91CC1">
      <w:pPr>
        <w:pStyle w:val="a3"/>
        <w:spacing w:before="8"/>
        <w:ind w:left="0"/>
        <w:rPr>
          <w:b/>
          <w:sz w:val="24"/>
          <w:szCs w:val="24"/>
        </w:rPr>
      </w:pPr>
    </w:p>
    <w:p w:rsidR="00C91CC1" w:rsidRPr="00707F9A" w:rsidRDefault="00F55979">
      <w:pPr>
        <w:pStyle w:val="a3"/>
        <w:spacing w:before="1"/>
        <w:ind w:left="776" w:right="847" w:firstLine="518"/>
        <w:jc w:val="both"/>
        <w:rPr>
          <w:sz w:val="24"/>
          <w:szCs w:val="24"/>
        </w:rPr>
      </w:pPr>
      <w:r w:rsidRPr="00707F9A">
        <w:rPr>
          <w:sz w:val="24"/>
          <w:szCs w:val="24"/>
        </w:rPr>
        <w:t>Социальное партнерство в образовании – это совместная коллективная распределенная деятельность различных социальных групп, которая приводит к позитивным и разделяемым всеми участниками данной деятельности эффектам.</w:t>
      </w:r>
    </w:p>
    <w:p w:rsidR="00BE7081" w:rsidRPr="00707F9A" w:rsidRDefault="00F55979" w:rsidP="00BE7081">
      <w:pPr>
        <w:pStyle w:val="a3"/>
        <w:ind w:left="776" w:right="851" w:firstLine="518"/>
        <w:jc w:val="both"/>
        <w:rPr>
          <w:sz w:val="24"/>
          <w:szCs w:val="24"/>
        </w:rPr>
      </w:pPr>
      <w:r w:rsidRPr="00707F9A">
        <w:rPr>
          <w:sz w:val="24"/>
          <w:szCs w:val="24"/>
        </w:rPr>
        <w:t>Цель деятельности нашего дошкольного образовательного учреждения в микросоциуме состоит в том, чтобы содействовать развитию и формированию социальных навыков у детей, укреплению их здоровья и благополучия.</w:t>
      </w:r>
    </w:p>
    <w:p w:rsidR="00BE7081" w:rsidRPr="00707F9A" w:rsidRDefault="00F55979" w:rsidP="00BE7081">
      <w:pPr>
        <w:pStyle w:val="a3"/>
        <w:ind w:left="776" w:right="851" w:firstLine="518"/>
        <w:jc w:val="both"/>
        <w:rPr>
          <w:sz w:val="24"/>
          <w:szCs w:val="24"/>
        </w:rPr>
      </w:pPr>
      <w:r w:rsidRPr="00707F9A">
        <w:rPr>
          <w:sz w:val="24"/>
          <w:szCs w:val="24"/>
        </w:rPr>
        <w:t xml:space="preserve">Взаимодействие с каждым из партнеров базируется на следующихпринципах: </w:t>
      </w:r>
    </w:p>
    <w:p w:rsidR="00BE7081" w:rsidRPr="00707F9A" w:rsidRDefault="00F55979" w:rsidP="0074337D">
      <w:pPr>
        <w:pStyle w:val="a3"/>
        <w:numPr>
          <w:ilvl w:val="0"/>
          <w:numId w:val="248"/>
        </w:numPr>
        <w:ind w:right="851"/>
        <w:jc w:val="both"/>
        <w:rPr>
          <w:sz w:val="24"/>
          <w:szCs w:val="24"/>
        </w:rPr>
      </w:pPr>
      <w:r w:rsidRPr="00707F9A">
        <w:rPr>
          <w:sz w:val="24"/>
          <w:szCs w:val="24"/>
        </w:rPr>
        <w:t>добровольность;</w:t>
      </w:r>
    </w:p>
    <w:p w:rsidR="00BE7081" w:rsidRPr="00707F9A" w:rsidRDefault="00F55979" w:rsidP="0074337D">
      <w:pPr>
        <w:pStyle w:val="a3"/>
        <w:numPr>
          <w:ilvl w:val="0"/>
          <w:numId w:val="248"/>
        </w:numPr>
        <w:ind w:right="851"/>
        <w:jc w:val="both"/>
        <w:rPr>
          <w:sz w:val="24"/>
          <w:szCs w:val="24"/>
        </w:rPr>
      </w:pPr>
      <w:r w:rsidRPr="00707F9A">
        <w:rPr>
          <w:sz w:val="24"/>
          <w:szCs w:val="24"/>
        </w:rPr>
        <w:t>равноправие сторон;</w:t>
      </w:r>
    </w:p>
    <w:p w:rsidR="00BE7081" w:rsidRPr="00707F9A" w:rsidRDefault="00F55979" w:rsidP="0074337D">
      <w:pPr>
        <w:pStyle w:val="a3"/>
        <w:numPr>
          <w:ilvl w:val="0"/>
          <w:numId w:val="248"/>
        </w:numPr>
        <w:ind w:right="851"/>
        <w:jc w:val="both"/>
        <w:rPr>
          <w:sz w:val="24"/>
          <w:szCs w:val="24"/>
        </w:rPr>
      </w:pPr>
      <w:r w:rsidRPr="00707F9A">
        <w:rPr>
          <w:sz w:val="24"/>
          <w:szCs w:val="24"/>
        </w:rPr>
        <w:lastRenderedPageBreak/>
        <w:t>уважение интересов друг друга;</w:t>
      </w:r>
    </w:p>
    <w:p w:rsidR="009A3C0D" w:rsidRPr="00707F9A" w:rsidRDefault="00F55979" w:rsidP="0074337D">
      <w:pPr>
        <w:pStyle w:val="a3"/>
        <w:numPr>
          <w:ilvl w:val="0"/>
          <w:numId w:val="248"/>
        </w:numPr>
        <w:ind w:right="851"/>
        <w:jc w:val="both"/>
        <w:rPr>
          <w:sz w:val="24"/>
          <w:szCs w:val="24"/>
        </w:rPr>
      </w:pPr>
      <w:r w:rsidRPr="00707F9A">
        <w:rPr>
          <w:sz w:val="24"/>
          <w:szCs w:val="24"/>
        </w:rPr>
        <w:t xml:space="preserve">соблюдение законов и иных нормативных актов; </w:t>
      </w:r>
    </w:p>
    <w:p w:rsidR="00BE7081" w:rsidRPr="00707F9A" w:rsidRDefault="00F55979" w:rsidP="0074337D">
      <w:pPr>
        <w:pStyle w:val="a3"/>
        <w:numPr>
          <w:ilvl w:val="0"/>
          <w:numId w:val="248"/>
        </w:numPr>
        <w:ind w:right="851"/>
        <w:jc w:val="both"/>
        <w:rPr>
          <w:sz w:val="24"/>
          <w:szCs w:val="24"/>
        </w:rPr>
      </w:pPr>
      <w:r w:rsidRPr="00707F9A">
        <w:rPr>
          <w:sz w:val="24"/>
          <w:szCs w:val="24"/>
        </w:rPr>
        <w:t>учета запросов общественности;</w:t>
      </w:r>
    </w:p>
    <w:p w:rsidR="00BE7081" w:rsidRPr="00707F9A" w:rsidRDefault="00F55979" w:rsidP="0074337D">
      <w:pPr>
        <w:pStyle w:val="a3"/>
        <w:numPr>
          <w:ilvl w:val="0"/>
          <w:numId w:val="248"/>
        </w:numPr>
        <w:ind w:right="851"/>
        <w:jc w:val="both"/>
        <w:rPr>
          <w:sz w:val="24"/>
          <w:szCs w:val="24"/>
        </w:rPr>
      </w:pPr>
      <w:r w:rsidRPr="00707F9A">
        <w:rPr>
          <w:sz w:val="24"/>
          <w:szCs w:val="24"/>
        </w:rPr>
        <w:t>сохранения имиджа учреждения вобществе;</w:t>
      </w:r>
    </w:p>
    <w:p w:rsidR="009A3C0D" w:rsidRPr="00707F9A" w:rsidRDefault="00F55979" w:rsidP="0074337D">
      <w:pPr>
        <w:pStyle w:val="a3"/>
        <w:numPr>
          <w:ilvl w:val="0"/>
          <w:numId w:val="248"/>
        </w:numPr>
        <w:ind w:right="851"/>
        <w:jc w:val="both"/>
        <w:rPr>
          <w:sz w:val="24"/>
          <w:szCs w:val="24"/>
        </w:rPr>
      </w:pPr>
      <w:r w:rsidRPr="00707F9A">
        <w:rPr>
          <w:sz w:val="24"/>
          <w:szCs w:val="24"/>
        </w:rPr>
        <w:t xml:space="preserve">установление коммуникаций между детским садом исоциумом; </w:t>
      </w:r>
    </w:p>
    <w:p w:rsidR="00BE7081" w:rsidRPr="00707F9A" w:rsidRDefault="00F55979" w:rsidP="0074337D">
      <w:pPr>
        <w:pStyle w:val="a3"/>
        <w:numPr>
          <w:ilvl w:val="0"/>
          <w:numId w:val="248"/>
        </w:numPr>
        <w:ind w:right="851"/>
        <w:jc w:val="both"/>
        <w:rPr>
          <w:sz w:val="24"/>
          <w:szCs w:val="24"/>
        </w:rPr>
      </w:pPr>
      <w:r w:rsidRPr="00707F9A">
        <w:rPr>
          <w:sz w:val="24"/>
          <w:szCs w:val="24"/>
        </w:rPr>
        <w:t>обязательность исполнения договоренности;</w:t>
      </w:r>
    </w:p>
    <w:p w:rsidR="00C91CC1" w:rsidRPr="00707F9A" w:rsidRDefault="00F55979" w:rsidP="0074337D">
      <w:pPr>
        <w:pStyle w:val="a3"/>
        <w:numPr>
          <w:ilvl w:val="0"/>
          <w:numId w:val="248"/>
        </w:numPr>
        <w:ind w:right="851"/>
        <w:jc w:val="both"/>
        <w:rPr>
          <w:sz w:val="24"/>
          <w:szCs w:val="24"/>
        </w:rPr>
      </w:pPr>
      <w:r w:rsidRPr="00707F9A">
        <w:rPr>
          <w:sz w:val="24"/>
          <w:szCs w:val="24"/>
        </w:rPr>
        <w:t>ответственность за нарушение соглашений.</w:t>
      </w:r>
    </w:p>
    <w:p w:rsidR="00C91CC1" w:rsidRPr="00707F9A" w:rsidRDefault="00F55979">
      <w:pPr>
        <w:pStyle w:val="a3"/>
        <w:ind w:left="776" w:right="852" w:firstLine="518"/>
        <w:jc w:val="both"/>
        <w:rPr>
          <w:sz w:val="24"/>
          <w:szCs w:val="24"/>
        </w:rPr>
      </w:pPr>
      <w:r w:rsidRPr="00707F9A">
        <w:rPr>
          <w:sz w:val="24"/>
          <w:szCs w:val="24"/>
        </w:rPr>
        <w:t>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(планов) совместного сотрудничества.</w:t>
      </w:r>
    </w:p>
    <w:p w:rsidR="00C91CC1" w:rsidRPr="00707F9A" w:rsidRDefault="00F55979">
      <w:pPr>
        <w:pStyle w:val="21"/>
        <w:tabs>
          <w:tab w:val="left" w:pos="2908"/>
          <w:tab w:val="left" w:pos="3495"/>
          <w:tab w:val="left" w:pos="4541"/>
          <w:tab w:val="left" w:pos="5323"/>
          <w:tab w:val="left" w:pos="5663"/>
          <w:tab w:val="left" w:pos="7033"/>
          <w:tab w:val="left" w:pos="8444"/>
          <w:tab w:val="left" w:pos="10161"/>
        </w:tabs>
        <w:spacing w:before="3"/>
        <w:ind w:right="850" w:firstLine="708"/>
        <w:rPr>
          <w:sz w:val="24"/>
          <w:szCs w:val="24"/>
        </w:rPr>
      </w:pPr>
      <w:r w:rsidRPr="00707F9A">
        <w:rPr>
          <w:sz w:val="24"/>
          <w:szCs w:val="24"/>
        </w:rPr>
        <w:t>Мотивация</w:t>
      </w:r>
      <w:r w:rsidRPr="00707F9A">
        <w:rPr>
          <w:sz w:val="24"/>
          <w:szCs w:val="24"/>
        </w:rPr>
        <w:tab/>
        <w:t>для</w:t>
      </w:r>
      <w:r w:rsidRPr="00707F9A">
        <w:rPr>
          <w:sz w:val="24"/>
          <w:szCs w:val="24"/>
        </w:rPr>
        <w:tab/>
        <w:t>участия</w:t>
      </w:r>
      <w:r w:rsidRPr="00707F9A">
        <w:rPr>
          <w:sz w:val="24"/>
          <w:szCs w:val="24"/>
        </w:rPr>
        <w:tab/>
        <w:t>детей</w:t>
      </w:r>
      <w:r w:rsidRPr="00707F9A">
        <w:rPr>
          <w:sz w:val="24"/>
          <w:szCs w:val="24"/>
        </w:rPr>
        <w:tab/>
        <w:t>в</w:t>
      </w:r>
      <w:r w:rsidRPr="00707F9A">
        <w:rPr>
          <w:sz w:val="24"/>
          <w:szCs w:val="24"/>
        </w:rPr>
        <w:tab/>
        <w:t>различных</w:t>
      </w:r>
      <w:r w:rsidRPr="00707F9A">
        <w:rPr>
          <w:sz w:val="24"/>
          <w:szCs w:val="24"/>
        </w:rPr>
        <w:tab/>
        <w:t>творческих</w:t>
      </w:r>
      <w:r w:rsidRPr="00707F9A">
        <w:rPr>
          <w:sz w:val="24"/>
          <w:szCs w:val="24"/>
        </w:rPr>
        <w:tab/>
        <w:t>мероприятиях</w:t>
      </w:r>
      <w:r w:rsidRPr="00707F9A">
        <w:rPr>
          <w:sz w:val="24"/>
          <w:szCs w:val="24"/>
        </w:rPr>
        <w:tab/>
      </w:r>
      <w:r w:rsidRPr="00707F9A">
        <w:rPr>
          <w:spacing w:val="-7"/>
          <w:sz w:val="24"/>
          <w:szCs w:val="24"/>
        </w:rPr>
        <w:t xml:space="preserve">при </w:t>
      </w:r>
      <w:r w:rsidRPr="00707F9A">
        <w:rPr>
          <w:sz w:val="24"/>
          <w:szCs w:val="24"/>
        </w:rPr>
        <w:t>взаимодействии ссоциумом:</w:t>
      </w:r>
    </w:p>
    <w:p w:rsidR="00C91CC1" w:rsidRPr="00707F9A" w:rsidRDefault="00F55979" w:rsidP="0074337D">
      <w:pPr>
        <w:pStyle w:val="a5"/>
        <w:numPr>
          <w:ilvl w:val="0"/>
          <w:numId w:val="80"/>
        </w:numPr>
        <w:tabs>
          <w:tab w:val="left" w:pos="1620"/>
        </w:tabs>
        <w:spacing w:line="261" w:lineRule="exact"/>
        <w:ind w:left="1619" w:hanging="135"/>
        <w:rPr>
          <w:sz w:val="24"/>
          <w:szCs w:val="24"/>
        </w:rPr>
      </w:pPr>
      <w:r w:rsidRPr="00707F9A">
        <w:rPr>
          <w:sz w:val="24"/>
          <w:szCs w:val="24"/>
        </w:rPr>
        <w:t>игровая;</w:t>
      </w:r>
    </w:p>
    <w:p w:rsidR="00C91CC1" w:rsidRPr="00707F9A" w:rsidRDefault="00F55979" w:rsidP="0074337D">
      <w:pPr>
        <w:pStyle w:val="a5"/>
        <w:numPr>
          <w:ilvl w:val="0"/>
          <w:numId w:val="80"/>
        </w:numPr>
        <w:tabs>
          <w:tab w:val="left" w:pos="1620"/>
        </w:tabs>
        <w:spacing w:line="264" w:lineRule="exact"/>
        <w:ind w:left="1619" w:hanging="135"/>
        <w:rPr>
          <w:sz w:val="24"/>
          <w:szCs w:val="24"/>
        </w:rPr>
      </w:pPr>
      <w:r w:rsidRPr="00707F9A">
        <w:rPr>
          <w:sz w:val="24"/>
          <w:szCs w:val="24"/>
        </w:rPr>
        <w:t>познавательная;</w:t>
      </w:r>
    </w:p>
    <w:p w:rsidR="00C91CC1" w:rsidRPr="00707F9A" w:rsidRDefault="00F55979" w:rsidP="0074337D">
      <w:pPr>
        <w:pStyle w:val="a5"/>
        <w:numPr>
          <w:ilvl w:val="0"/>
          <w:numId w:val="80"/>
        </w:numPr>
        <w:tabs>
          <w:tab w:val="left" w:pos="1620"/>
        </w:tabs>
        <w:ind w:left="1619" w:hanging="135"/>
        <w:rPr>
          <w:sz w:val="24"/>
          <w:szCs w:val="24"/>
        </w:rPr>
      </w:pPr>
      <w:r w:rsidRPr="00707F9A">
        <w:rPr>
          <w:sz w:val="24"/>
          <w:szCs w:val="24"/>
        </w:rPr>
        <w:t>творческая;</w:t>
      </w:r>
    </w:p>
    <w:p w:rsidR="00C91CC1" w:rsidRPr="00707F9A" w:rsidRDefault="00F55979">
      <w:pPr>
        <w:pStyle w:val="a3"/>
        <w:spacing w:before="2" w:line="264" w:lineRule="exact"/>
        <w:ind w:left="1485"/>
        <w:rPr>
          <w:sz w:val="24"/>
          <w:szCs w:val="24"/>
        </w:rPr>
      </w:pPr>
      <w:r w:rsidRPr="00707F9A">
        <w:rPr>
          <w:sz w:val="24"/>
          <w:szCs w:val="24"/>
        </w:rPr>
        <w:t>-самореализация.</w:t>
      </w:r>
    </w:p>
    <w:p w:rsidR="00C91CC1" w:rsidRPr="00707F9A" w:rsidRDefault="00F55979">
      <w:pPr>
        <w:pStyle w:val="21"/>
        <w:spacing w:line="264" w:lineRule="exact"/>
        <w:ind w:left="1485"/>
        <w:rPr>
          <w:sz w:val="24"/>
          <w:szCs w:val="24"/>
        </w:rPr>
      </w:pPr>
      <w:r w:rsidRPr="00707F9A">
        <w:rPr>
          <w:sz w:val="24"/>
          <w:szCs w:val="24"/>
        </w:rPr>
        <w:t>Мотивация для педагогов:</w:t>
      </w:r>
    </w:p>
    <w:p w:rsidR="00C91CC1" w:rsidRPr="00707F9A" w:rsidRDefault="00F55979" w:rsidP="0074337D">
      <w:pPr>
        <w:pStyle w:val="a5"/>
        <w:numPr>
          <w:ilvl w:val="0"/>
          <w:numId w:val="79"/>
        </w:numPr>
        <w:tabs>
          <w:tab w:val="left" w:pos="1497"/>
          <w:tab w:val="left" w:pos="1498"/>
        </w:tabs>
        <w:spacing w:line="264" w:lineRule="exact"/>
        <w:ind w:hanging="361"/>
        <w:rPr>
          <w:sz w:val="24"/>
          <w:szCs w:val="24"/>
        </w:rPr>
      </w:pPr>
      <w:r w:rsidRPr="00707F9A">
        <w:rPr>
          <w:sz w:val="24"/>
          <w:szCs w:val="24"/>
        </w:rPr>
        <w:t>творческая самореализациядетей;</w:t>
      </w:r>
    </w:p>
    <w:p w:rsidR="00C91CC1" w:rsidRPr="00707F9A" w:rsidRDefault="00F55979" w:rsidP="0074337D">
      <w:pPr>
        <w:pStyle w:val="a5"/>
        <w:numPr>
          <w:ilvl w:val="0"/>
          <w:numId w:val="79"/>
        </w:numPr>
        <w:tabs>
          <w:tab w:val="left" w:pos="1497"/>
          <w:tab w:val="left" w:pos="1498"/>
        </w:tabs>
        <w:spacing w:line="264" w:lineRule="exact"/>
        <w:ind w:hanging="361"/>
        <w:rPr>
          <w:sz w:val="24"/>
          <w:szCs w:val="24"/>
        </w:rPr>
      </w:pPr>
      <w:r w:rsidRPr="00707F9A">
        <w:rPr>
          <w:sz w:val="24"/>
          <w:szCs w:val="24"/>
        </w:rPr>
        <w:t>повышение педагогическогорейтинга.</w:t>
      </w:r>
    </w:p>
    <w:p w:rsidR="00C91CC1" w:rsidRPr="00707F9A" w:rsidRDefault="00F55979">
      <w:pPr>
        <w:pStyle w:val="21"/>
        <w:spacing w:line="264" w:lineRule="exact"/>
        <w:ind w:left="1485"/>
        <w:rPr>
          <w:sz w:val="24"/>
          <w:szCs w:val="24"/>
        </w:rPr>
      </w:pPr>
      <w:r w:rsidRPr="00707F9A">
        <w:rPr>
          <w:sz w:val="24"/>
          <w:szCs w:val="24"/>
        </w:rPr>
        <w:t>Мотивация для родителей к участию в совместных мероприятиях с социумом:</w:t>
      </w:r>
    </w:p>
    <w:p w:rsidR="00C91CC1" w:rsidRPr="00707F9A" w:rsidRDefault="00F55979" w:rsidP="0074337D">
      <w:pPr>
        <w:pStyle w:val="a5"/>
        <w:numPr>
          <w:ilvl w:val="0"/>
          <w:numId w:val="79"/>
        </w:numPr>
        <w:tabs>
          <w:tab w:val="left" w:pos="1497"/>
          <w:tab w:val="left" w:pos="1498"/>
        </w:tabs>
        <w:spacing w:before="2" w:line="264" w:lineRule="exact"/>
        <w:ind w:hanging="361"/>
        <w:rPr>
          <w:sz w:val="24"/>
          <w:szCs w:val="24"/>
        </w:rPr>
      </w:pPr>
      <w:r w:rsidRPr="00707F9A">
        <w:rPr>
          <w:sz w:val="24"/>
          <w:szCs w:val="24"/>
        </w:rPr>
        <w:t>демонстрация талантов и способностей своихдетей;</w:t>
      </w:r>
    </w:p>
    <w:p w:rsidR="00C91CC1" w:rsidRPr="00707F9A" w:rsidRDefault="00F55979" w:rsidP="0074337D">
      <w:pPr>
        <w:pStyle w:val="a5"/>
        <w:numPr>
          <w:ilvl w:val="0"/>
          <w:numId w:val="79"/>
        </w:numPr>
        <w:tabs>
          <w:tab w:val="left" w:pos="1497"/>
          <w:tab w:val="left" w:pos="1498"/>
        </w:tabs>
        <w:spacing w:line="264" w:lineRule="exact"/>
        <w:ind w:hanging="361"/>
        <w:rPr>
          <w:sz w:val="24"/>
          <w:szCs w:val="24"/>
        </w:rPr>
      </w:pPr>
      <w:r w:rsidRPr="00707F9A">
        <w:rPr>
          <w:sz w:val="24"/>
          <w:szCs w:val="24"/>
        </w:rPr>
        <w:t>укрепление детско - родительских отношений;</w:t>
      </w:r>
    </w:p>
    <w:p w:rsidR="00C91CC1" w:rsidRPr="00707F9A" w:rsidRDefault="00F55979" w:rsidP="0074337D">
      <w:pPr>
        <w:pStyle w:val="a5"/>
        <w:numPr>
          <w:ilvl w:val="0"/>
          <w:numId w:val="79"/>
        </w:numPr>
        <w:tabs>
          <w:tab w:val="left" w:pos="1497"/>
          <w:tab w:val="left" w:pos="1498"/>
        </w:tabs>
        <w:spacing w:line="264" w:lineRule="exact"/>
        <w:ind w:hanging="361"/>
        <w:rPr>
          <w:sz w:val="24"/>
          <w:szCs w:val="24"/>
        </w:rPr>
      </w:pPr>
      <w:r w:rsidRPr="00707F9A">
        <w:rPr>
          <w:sz w:val="24"/>
          <w:szCs w:val="24"/>
        </w:rPr>
        <w:t>творческаясамореализация.</w:t>
      </w:r>
    </w:p>
    <w:p w:rsidR="00E4340D" w:rsidRPr="00707F9A" w:rsidRDefault="00E4340D">
      <w:pPr>
        <w:pStyle w:val="a3"/>
        <w:spacing w:line="264" w:lineRule="exact"/>
        <w:rPr>
          <w:sz w:val="24"/>
          <w:szCs w:val="24"/>
        </w:rPr>
      </w:pPr>
    </w:p>
    <w:p w:rsidR="00C91CC1" w:rsidRDefault="00F55979">
      <w:pPr>
        <w:pStyle w:val="a3"/>
        <w:spacing w:line="264" w:lineRule="exact"/>
        <w:rPr>
          <w:b/>
          <w:sz w:val="24"/>
          <w:szCs w:val="24"/>
        </w:rPr>
      </w:pPr>
      <w:r w:rsidRPr="005871C5">
        <w:rPr>
          <w:b/>
          <w:sz w:val="24"/>
          <w:szCs w:val="24"/>
        </w:rPr>
        <w:t>Детский сад организует совместную работу со следующими социальными институтами:</w:t>
      </w:r>
    </w:p>
    <w:p w:rsidR="003510B1" w:rsidRPr="005871C5" w:rsidRDefault="003510B1">
      <w:pPr>
        <w:pStyle w:val="a3"/>
        <w:spacing w:line="264" w:lineRule="exact"/>
        <w:rPr>
          <w:b/>
          <w:sz w:val="24"/>
          <w:szCs w:val="24"/>
        </w:rPr>
      </w:pPr>
    </w:p>
    <w:tbl>
      <w:tblPr>
        <w:tblStyle w:val="TableNormal"/>
        <w:tblW w:w="0" w:type="auto"/>
        <w:tblInd w:w="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3"/>
        <w:gridCol w:w="2497"/>
        <w:gridCol w:w="2569"/>
        <w:gridCol w:w="1969"/>
        <w:gridCol w:w="2978"/>
      </w:tblGrid>
      <w:tr w:rsidR="00C91CC1">
        <w:trPr>
          <w:trHeight w:val="688"/>
        </w:trPr>
        <w:tc>
          <w:tcPr>
            <w:tcW w:w="483" w:type="dxa"/>
          </w:tcPr>
          <w:p w:rsidR="00C91CC1" w:rsidRDefault="00F55979">
            <w:pPr>
              <w:pStyle w:val="TableParagraph"/>
              <w:spacing w:line="228" w:lineRule="exact"/>
              <w:ind w:left="139"/>
              <w:rPr>
                <w:b/>
                <w:sz w:val="20"/>
              </w:rPr>
            </w:pPr>
            <w:r>
              <w:rPr>
                <w:b/>
                <w:w w:val="99"/>
                <w:sz w:val="20"/>
              </w:rPr>
              <w:t>№</w:t>
            </w:r>
          </w:p>
        </w:tc>
        <w:tc>
          <w:tcPr>
            <w:tcW w:w="2497" w:type="dxa"/>
          </w:tcPr>
          <w:p w:rsidR="00C91CC1" w:rsidRPr="003510B1" w:rsidRDefault="00F55979" w:rsidP="003510B1">
            <w:pPr>
              <w:pStyle w:val="TableParagraph"/>
              <w:spacing w:line="228" w:lineRule="exact"/>
              <w:ind w:left="261"/>
              <w:jc w:val="center"/>
              <w:rPr>
                <w:b/>
                <w:sz w:val="24"/>
                <w:szCs w:val="24"/>
              </w:rPr>
            </w:pPr>
            <w:r w:rsidRPr="003510B1">
              <w:rPr>
                <w:b/>
                <w:sz w:val="24"/>
                <w:szCs w:val="24"/>
              </w:rPr>
              <w:t>Социальный партнер</w:t>
            </w:r>
          </w:p>
        </w:tc>
        <w:tc>
          <w:tcPr>
            <w:tcW w:w="2569" w:type="dxa"/>
          </w:tcPr>
          <w:p w:rsidR="00C91CC1" w:rsidRPr="003510B1" w:rsidRDefault="00F55979" w:rsidP="003510B1">
            <w:pPr>
              <w:pStyle w:val="TableParagraph"/>
              <w:spacing w:line="228" w:lineRule="exact"/>
              <w:ind w:left="649"/>
              <w:jc w:val="center"/>
              <w:rPr>
                <w:b/>
                <w:sz w:val="24"/>
                <w:szCs w:val="24"/>
              </w:rPr>
            </w:pPr>
            <w:r w:rsidRPr="003510B1">
              <w:rPr>
                <w:b/>
                <w:sz w:val="24"/>
                <w:szCs w:val="24"/>
              </w:rPr>
              <w:t>Мероприятия</w:t>
            </w:r>
          </w:p>
        </w:tc>
        <w:tc>
          <w:tcPr>
            <w:tcW w:w="1969" w:type="dxa"/>
          </w:tcPr>
          <w:p w:rsidR="00C91CC1" w:rsidRPr="003C23AD" w:rsidRDefault="00F55979" w:rsidP="003510B1">
            <w:pPr>
              <w:jc w:val="center"/>
              <w:rPr>
                <w:b/>
                <w:sz w:val="24"/>
                <w:szCs w:val="24"/>
              </w:rPr>
            </w:pPr>
            <w:r w:rsidRPr="003C23AD">
              <w:rPr>
                <w:b/>
                <w:w w:val="95"/>
                <w:sz w:val="24"/>
                <w:szCs w:val="24"/>
              </w:rPr>
              <w:t xml:space="preserve">Ожидаемый </w:t>
            </w:r>
            <w:r w:rsidRPr="003C23AD">
              <w:rPr>
                <w:b/>
                <w:sz w:val="24"/>
                <w:szCs w:val="24"/>
              </w:rPr>
              <w:t>продукт</w:t>
            </w:r>
          </w:p>
          <w:p w:rsidR="00C91CC1" w:rsidRPr="003C23AD" w:rsidRDefault="00F55979" w:rsidP="003510B1">
            <w:pPr>
              <w:jc w:val="center"/>
              <w:rPr>
                <w:b/>
                <w:sz w:val="24"/>
                <w:szCs w:val="24"/>
              </w:rPr>
            </w:pPr>
            <w:r w:rsidRPr="003C23AD">
              <w:rPr>
                <w:b/>
                <w:sz w:val="24"/>
                <w:szCs w:val="24"/>
              </w:rPr>
              <w:t>деятельности</w:t>
            </w:r>
          </w:p>
        </w:tc>
        <w:tc>
          <w:tcPr>
            <w:tcW w:w="2978" w:type="dxa"/>
          </w:tcPr>
          <w:p w:rsidR="00C91CC1" w:rsidRPr="003C23AD" w:rsidRDefault="00F55979" w:rsidP="003C23AD">
            <w:pPr>
              <w:jc w:val="center"/>
              <w:rPr>
                <w:b/>
                <w:sz w:val="24"/>
                <w:szCs w:val="24"/>
              </w:rPr>
            </w:pPr>
            <w:r w:rsidRPr="003C23AD">
              <w:rPr>
                <w:b/>
                <w:sz w:val="24"/>
                <w:szCs w:val="24"/>
              </w:rPr>
              <w:t>Социальный эффект</w:t>
            </w:r>
          </w:p>
        </w:tc>
      </w:tr>
      <w:tr w:rsidR="00C91CC1">
        <w:trPr>
          <w:trHeight w:val="955"/>
        </w:trPr>
        <w:tc>
          <w:tcPr>
            <w:tcW w:w="483" w:type="dxa"/>
          </w:tcPr>
          <w:p w:rsidR="00C91CC1" w:rsidRDefault="00F55979">
            <w:pPr>
              <w:pStyle w:val="TableParagraph"/>
              <w:spacing w:line="223" w:lineRule="exact"/>
              <w:ind w:left="165"/>
              <w:rPr>
                <w:sz w:val="20"/>
              </w:rPr>
            </w:pPr>
            <w:r>
              <w:rPr>
                <w:sz w:val="20"/>
              </w:rPr>
              <w:t>1.</w:t>
            </w:r>
          </w:p>
        </w:tc>
        <w:tc>
          <w:tcPr>
            <w:tcW w:w="2497" w:type="dxa"/>
          </w:tcPr>
          <w:p w:rsidR="00C91CC1" w:rsidRPr="007F1FD6" w:rsidRDefault="00DA34B2" w:rsidP="003C23AD">
            <w:pPr>
              <w:jc w:val="center"/>
              <w:rPr>
                <w:sz w:val="23"/>
                <w:szCs w:val="23"/>
              </w:rPr>
            </w:pPr>
            <w:r w:rsidRPr="007F1FD6">
              <w:rPr>
                <w:sz w:val="23"/>
                <w:szCs w:val="23"/>
              </w:rPr>
              <w:t>МБОУ «Средняя общеобразовательная школа с  углубленным изучением отдельных п</w:t>
            </w:r>
            <w:r w:rsidR="00305EC4" w:rsidRPr="007F1FD6">
              <w:rPr>
                <w:sz w:val="23"/>
                <w:szCs w:val="23"/>
              </w:rPr>
              <w:t>редметов №86</w:t>
            </w:r>
            <w:r w:rsidRPr="007F1FD6">
              <w:rPr>
                <w:sz w:val="23"/>
                <w:szCs w:val="23"/>
              </w:rPr>
              <w:t>» Советского района г.Казани</w:t>
            </w:r>
          </w:p>
          <w:p w:rsidR="003510B1" w:rsidRPr="007F1FD6" w:rsidRDefault="003510B1" w:rsidP="003C23AD">
            <w:pPr>
              <w:jc w:val="center"/>
              <w:rPr>
                <w:sz w:val="23"/>
                <w:szCs w:val="23"/>
              </w:rPr>
            </w:pPr>
          </w:p>
          <w:p w:rsidR="003510B1" w:rsidRPr="007F1FD6" w:rsidRDefault="003510B1" w:rsidP="003C23AD">
            <w:pPr>
              <w:jc w:val="center"/>
              <w:rPr>
                <w:sz w:val="23"/>
                <w:szCs w:val="23"/>
              </w:rPr>
            </w:pPr>
          </w:p>
        </w:tc>
        <w:tc>
          <w:tcPr>
            <w:tcW w:w="2569" w:type="dxa"/>
          </w:tcPr>
          <w:p w:rsidR="00C91CC1" w:rsidRPr="007F1FD6" w:rsidRDefault="00F55979" w:rsidP="003C23AD">
            <w:pPr>
              <w:jc w:val="center"/>
              <w:rPr>
                <w:sz w:val="23"/>
                <w:szCs w:val="23"/>
              </w:rPr>
            </w:pPr>
            <w:r w:rsidRPr="007F1FD6">
              <w:rPr>
                <w:sz w:val="23"/>
                <w:szCs w:val="23"/>
              </w:rPr>
              <w:t>Экскурсии, совместные праздники, посещение школьных постановок, выставок</w:t>
            </w:r>
          </w:p>
        </w:tc>
        <w:tc>
          <w:tcPr>
            <w:tcW w:w="1969" w:type="dxa"/>
          </w:tcPr>
          <w:p w:rsidR="00C91CC1" w:rsidRPr="007F1FD6" w:rsidRDefault="00F55979" w:rsidP="003C23AD">
            <w:pPr>
              <w:jc w:val="center"/>
              <w:rPr>
                <w:sz w:val="23"/>
                <w:szCs w:val="23"/>
              </w:rPr>
            </w:pPr>
            <w:r w:rsidRPr="007F1FD6">
              <w:rPr>
                <w:sz w:val="23"/>
                <w:szCs w:val="23"/>
              </w:rPr>
              <w:t>Повышение уровня готовности</w:t>
            </w:r>
          </w:p>
          <w:p w:rsidR="00C91CC1" w:rsidRPr="007F1FD6" w:rsidRDefault="00F55979" w:rsidP="003C23AD">
            <w:pPr>
              <w:jc w:val="center"/>
              <w:rPr>
                <w:sz w:val="23"/>
                <w:szCs w:val="23"/>
              </w:rPr>
            </w:pPr>
            <w:r w:rsidRPr="007F1FD6">
              <w:rPr>
                <w:sz w:val="23"/>
                <w:szCs w:val="23"/>
              </w:rPr>
              <w:t>дошкольников к обучению в школе</w:t>
            </w:r>
          </w:p>
        </w:tc>
        <w:tc>
          <w:tcPr>
            <w:tcW w:w="2978" w:type="dxa"/>
          </w:tcPr>
          <w:p w:rsidR="00C91CC1" w:rsidRPr="007F1FD6" w:rsidRDefault="00F55979" w:rsidP="003C23AD">
            <w:pPr>
              <w:jc w:val="center"/>
              <w:rPr>
                <w:sz w:val="23"/>
                <w:szCs w:val="23"/>
              </w:rPr>
            </w:pPr>
            <w:r w:rsidRPr="007F1FD6">
              <w:rPr>
                <w:sz w:val="23"/>
                <w:szCs w:val="23"/>
              </w:rPr>
              <w:t>Снижение порога тревожности при поступлении в 1-ый класс.</w:t>
            </w:r>
          </w:p>
        </w:tc>
      </w:tr>
      <w:tr w:rsidR="00C91CC1">
        <w:trPr>
          <w:trHeight w:val="918"/>
        </w:trPr>
        <w:tc>
          <w:tcPr>
            <w:tcW w:w="483" w:type="dxa"/>
          </w:tcPr>
          <w:p w:rsidR="00C91CC1" w:rsidRDefault="00F55979">
            <w:pPr>
              <w:pStyle w:val="TableParagraph"/>
              <w:spacing w:line="223" w:lineRule="exact"/>
              <w:ind w:left="165"/>
              <w:rPr>
                <w:sz w:val="20"/>
              </w:rPr>
            </w:pPr>
            <w:r>
              <w:rPr>
                <w:sz w:val="20"/>
              </w:rPr>
              <w:t>2.</w:t>
            </w:r>
          </w:p>
        </w:tc>
        <w:tc>
          <w:tcPr>
            <w:tcW w:w="2497" w:type="dxa"/>
          </w:tcPr>
          <w:p w:rsidR="00C91CC1" w:rsidRPr="007F1FD6" w:rsidRDefault="00F55979" w:rsidP="003C23AD">
            <w:pPr>
              <w:jc w:val="center"/>
              <w:rPr>
                <w:sz w:val="23"/>
                <w:szCs w:val="23"/>
              </w:rPr>
            </w:pPr>
            <w:r w:rsidRPr="007F1FD6">
              <w:rPr>
                <w:sz w:val="23"/>
                <w:szCs w:val="23"/>
              </w:rPr>
              <w:t>УМС ИМО УО в</w:t>
            </w:r>
          </w:p>
          <w:p w:rsidR="00C91CC1" w:rsidRPr="007F1FD6" w:rsidRDefault="00F55979" w:rsidP="003C23AD">
            <w:pPr>
              <w:jc w:val="center"/>
              <w:rPr>
                <w:sz w:val="23"/>
                <w:szCs w:val="23"/>
              </w:rPr>
            </w:pPr>
            <w:r w:rsidRPr="007F1FD6">
              <w:rPr>
                <w:sz w:val="23"/>
                <w:szCs w:val="23"/>
              </w:rPr>
              <w:t>Советском районе г. Казани</w:t>
            </w:r>
          </w:p>
        </w:tc>
        <w:tc>
          <w:tcPr>
            <w:tcW w:w="2569" w:type="dxa"/>
          </w:tcPr>
          <w:p w:rsidR="00C91CC1" w:rsidRPr="007F1FD6" w:rsidRDefault="00F55979" w:rsidP="003C23AD">
            <w:pPr>
              <w:jc w:val="center"/>
              <w:rPr>
                <w:sz w:val="23"/>
                <w:szCs w:val="23"/>
              </w:rPr>
            </w:pPr>
            <w:r w:rsidRPr="007F1FD6">
              <w:rPr>
                <w:sz w:val="23"/>
                <w:szCs w:val="23"/>
              </w:rPr>
              <w:t>Проекты, семинары, презентации,</w:t>
            </w:r>
          </w:p>
          <w:p w:rsidR="00C91CC1" w:rsidRPr="007F1FD6" w:rsidRDefault="00F55979" w:rsidP="003C23AD">
            <w:pPr>
              <w:jc w:val="center"/>
              <w:rPr>
                <w:sz w:val="23"/>
                <w:szCs w:val="23"/>
              </w:rPr>
            </w:pPr>
            <w:r w:rsidRPr="007F1FD6">
              <w:rPr>
                <w:sz w:val="23"/>
                <w:szCs w:val="23"/>
              </w:rPr>
              <w:t>ярмарки, конкурсы</w:t>
            </w:r>
          </w:p>
          <w:p w:rsidR="003510B1" w:rsidRPr="007F1FD6" w:rsidRDefault="003510B1" w:rsidP="003C23AD">
            <w:pPr>
              <w:jc w:val="center"/>
              <w:rPr>
                <w:sz w:val="23"/>
                <w:szCs w:val="23"/>
              </w:rPr>
            </w:pPr>
          </w:p>
          <w:p w:rsidR="003510B1" w:rsidRPr="007F1FD6" w:rsidRDefault="003510B1" w:rsidP="003C23AD">
            <w:pPr>
              <w:jc w:val="center"/>
              <w:rPr>
                <w:sz w:val="23"/>
                <w:szCs w:val="23"/>
              </w:rPr>
            </w:pPr>
          </w:p>
        </w:tc>
        <w:tc>
          <w:tcPr>
            <w:tcW w:w="1969" w:type="dxa"/>
          </w:tcPr>
          <w:p w:rsidR="00C91CC1" w:rsidRPr="007F1FD6" w:rsidRDefault="00F55979" w:rsidP="003C23AD">
            <w:pPr>
              <w:jc w:val="center"/>
              <w:rPr>
                <w:sz w:val="23"/>
                <w:szCs w:val="23"/>
              </w:rPr>
            </w:pPr>
            <w:r w:rsidRPr="007F1FD6">
              <w:rPr>
                <w:sz w:val="23"/>
                <w:szCs w:val="23"/>
              </w:rPr>
              <w:t>Научное руководство работой</w:t>
            </w:r>
          </w:p>
        </w:tc>
        <w:tc>
          <w:tcPr>
            <w:tcW w:w="2978" w:type="dxa"/>
          </w:tcPr>
          <w:p w:rsidR="00C91CC1" w:rsidRPr="007F1FD6" w:rsidRDefault="00F55979" w:rsidP="003C23AD">
            <w:pPr>
              <w:jc w:val="center"/>
              <w:rPr>
                <w:sz w:val="23"/>
                <w:szCs w:val="23"/>
              </w:rPr>
            </w:pPr>
            <w:r w:rsidRPr="007F1FD6">
              <w:rPr>
                <w:sz w:val="23"/>
                <w:szCs w:val="23"/>
              </w:rPr>
              <w:t>Внедрение инновационных форм и методов в работу педагогов</w:t>
            </w:r>
          </w:p>
        </w:tc>
      </w:tr>
      <w:tr w:rsidR="00C91CC1">
        <w:trPr>
          <w:trHeight w:val="921"/>
        </w:trPr>
        <w:tc>
          <w:tcPr>
            <w:tcW w:w="483" w:type="dxa"/>
          </w:tcPr>
          <w:p w:rsidR="00C91CC1" w:rsidRDefault="00F55979">
            <w:pPr>
              <w:pStyle w:val="TableParagraph"/>
              <w:spacing w:line="225" w:lineRule="exact"/>
              <w:ind w:left="165"/>
              <w:rPr>
                <w:sz w:val="20"/>
              </w:rPr>
            </w:pPr>
            <w:r>
              <w:rPr>
                <w:sz w:val="20"/>
              </w:rPr>
              <w:t>3.</w:t>
            </w:r>
          </w:p>
        </w:tc>
        <w:tc>
          <w:tcPr>
            <w:tcW w:w="2497" w:type="dxa"/>
          </w:tcPr>
          <w:p w:rsidR="00DA34B2" w:rsidRPr="007F1FD6" w:rsidRDefault="00DA34B2" w:rsidP="003C23AD">
            <w:pPr>
              <w:jc w:val="center"/>
              <w:rPr>
                <w:sz w:val="23"/>
                <w:szCs w:val="23"/>
                <w:lang w:val="tt-RU"/>
              </w:rPr>
            </w:pPr>
            <w:r w:rsidRPr="007F1FD6">
              <w:rPr>
                <w:sz w:val="23"/>
                <w:szCs w:val="23"/>
                <w:lang w:val="tt-RU"/>
              </w:rPr>
              <w:t>ГАУЗ “Городская детская  поликлиника №6 МЗ РТ”</w:t>
            </w:r>
          </w:p>
          <w:p w:rsidR="00C91CC1" w:rsidRPr="007F1FD6" w:rsidRDefault="00C91CC1" w:rsidP="003C23AD">
            <w:pPr>
              <w:jc w:val="center"/>
              <w:rPr>
                <w:sz w:val="23"/>
                <w:szCs w:val="23"/>
                <w:lang w:val="tt-RU"/>
              </w:rPr>
            </w:pPr>
          </w:p>
        </w:tc>
        <w:tc>
          <w:tcPr>
            <w:tcW w:w="2569" w:type="dxa"/>
          </w:tcPr>
          <w:p w:rsidR="00C91CC1" w:rsidRPr="007F1FD6" w:rsidRDefault="00F55979" w:rsidP="003C23AD">
            <w:pPr>
              <w:jc w:val="center"/>
              <w:rPr>
                <w:sz w:val="23"/>
                <w:szCs w:val="23"/>
              </w:rPr>
            </w:pPr>
            <w:r w:rsidRPr="007F1FD6">
              <w:rPr>
                <w:w w:val="95"/>
                <w:sz w:val="23"/>
                <w:szCs w:val="23"/>
              </w:rPr>
              <w:t xml:space="preserve">Профилактические </w:t>
            </w:r>
            <w:r w:rsidRPr="007F1FD6">
              <w:rPr>
                <w:sz w:val="23"/>
                <w:szCs w:val="23"/>
              </w:rPr>
              <w:t>осмотры,</w:t>
            </w:r>
          </w:p>
          <w:p w:rsidR="00C91CC1" w:rsidRPr="007F1FD6" w:rsidRDefault="00F55979" w:rsidP="003C23AD">
            <w:pPr>
              <w:jc w:val="center"/>
              <w:rPr>
                <w:sz w:val="23"/>
                <w:szCs w:val="23"/>
              </w:rPr>
            </w:pPr>
            <w:r w:rsidRPr="007F1FD6">
              <w:rPr>
                <w:sz w:val="23"/>
                <w:szCs w:val="23"/>
              </w:rPr>
              <w:t>противоэпидемические мероприятия</w:t>
            </w:r>
          </w:p>
          <w:p w:rsidR="003510B1" w:rsidRPr="007F1FD6" w:rsidRDefault="003510B1" w:rsidP="003C23AD">
            <w:pPr>
              <w:jc w:val="center"/>
              <w:rPr>
                <w:sz w:val="23"/>
                <w:szCs w:val="23"/>
              </w:rPr>
            </w:pPr>
          </w:p>
          <w:p w:rsidR="003510B1" w:rsidRPr="007F1FD6" w:rsidRDefault="003510B1" w:rsidP="003C23AD">
            <w:pPr>
              <w:jc w:val="center"/>
              <w:rPr>
                <w:sz w:val="23"/>
                <w:szCs w:val="23"/>
              </w:rPr>
            </w:pPr>
          </w:p>
        </w:tc>
        <w:tc>
          <w:tcPr>
            <w:tcW w:w="1969" w:type="dxa"/>
          </w:tcPr>
          <w:p w:rsidR="00C91CC1" w:rsidRPr="007F1FD6" w:rsidRDefault="00F55979" w:rsidP="003C23AD">
            <w:pPr>
              <w:jc w:val="center"/>
              <w:rPr>
                <w:sz w:val="23"/>
                <w:szCs w:val="23"/>
              </w:rPr>
            </w:pPr>
            <w:r w:rsidRPr="007F1FD6">
              <w:rPr>
                <w:sz w:val="23"/>
                <w:szCs w:val="23"/>
              </w:rPr>
              <w:t xml:space="preserve">Медицинские </w:t>
            </w:r>
            <w:r w:rsidRPr="007F1FD6">
              <w:rPr>
                <w:w w:val="95"/>
                <w:sz w:val="23"/>
                <w:szCs w:val="23"/>
              </w:rPr>
              <w:t xml:space="preserve">рекомендации, </w:t>
            </w:r>
            <w:r w:rsidRPr="007F1FD6">
              <w:rPr>
                <w:sz w:val="23"/>
                <w:szCs w:val="23"/>
              </w:rPr>
              <w:t>карты</w:t>
            </w:r>
          </w:p>
        </w:tc>
        <w:tc>
          <w:tcPr>
            <w:tcW w:w="2978" w:type="dxa"/>
          </w:tcPr>
          <w:p w:rsidR="00C91CC1" w:rsidRPr="007F1FD6" w:rsidRDefault="00F55979" w:rsidP="003C23AD">
            <w:pPr>
              <w:jc w:val="center"/>
              <w:rPr>
                <w:sz w:val="23"/>
                <w:szCs w:val="23"/>
              </w:rPr>
            </w:pPr>
            <w:r w:rsidRPr="007F1FD6">
              <w:rPr>
                <w:sz w:val="23"/>
                <w:szCs w:val="23"/>
              </w:rPr>
              <w:t>Снижение числа пропусков детьми по болезни</w:t>
            </w:r>
          </w:p>
        </w:tc>
      </w:tr>
      <w:tr w:rsidR="00C91CC1" w:rsidTr="005871C5">
        <w:trPr>
          <w:trHeight w:val="703"/>
        </w:trPr>
        <w:tc>
          <w:tcPr>
            <w:tcW w:w="483" w:type="dxa"/>
          </w:tcPr>
          <w:p w:rsidR="00C91CC1" w:rsidRDefault="00F55979">
            <w:pPr>
              <w:pStyle w:val="TableParagraph"/>
              <w:spacing w:line="223" w:lineRule="exact"/>
              <w:ind w:left="165"/>
              <w:rPr>
                <w:sz w:val="20"/>
              </w:rPr>
            </w:pPr>
            <w:r>
              <w:rPr>
                <w:sz w:val="20"/>
              </w:rPr>
              <w:t>4.</w:t>
            </w:r>
          </w:p>
        </w:tc>
        <w:tc>
          <w:tcPr>
            <w:tcW w:w="2497" w:type="dxa"/>
          </w:tcPr>
          <w:p w:rsidR="00DA34B2" w:rsidRPr="007F1FD6" w:rsidRDefault="00DA34B2" w:rsidP="003C23AD">
            <w:pPr>
              <w:jc w:val="center"/>
              <w:rPr>
                <w:sz w:val="23"/>
                <w:szCs w:val="23"/>
              </w:rPr>
            </w:pPr>
            <w:r w:rsidRPr="007F1FD6">
              <w:rPr>
                <w:sz w:val="23"/>
                <w:szCs w:val="23"/>
              </w:rPr>
              <w:t xml:space="preserve">Театры  </w:t>
            </w:r>
            <w:r w:rsidR="00F55979" w:rsidRPr="007F1FD6">
              <w:rPr>
                <w:sz w:val="23"/>
                <w:szCs w:val="23"/>
              </w:rPr>
              <w:t>г.Казани,</w:t>
            </w:r>
          </w:p>
          <w:p w:rsidR="00C91CC1" w:rsidRPr="007F1FD6" w:rsidRDefault="00DA34B2" w:rsidP="003C23AD">
            <w:pPr>
              <w:jc w:val="center"/>
              <w:rPr>
                <w:sz w:val="23"/>
                <w:szCs w:val="23"/>
              </w:rPr>
            </w:pPr>
            <w:r w:rsidRPr="007F1FD6">
              <w:rPr>
                <w:sz w:val="23"/>
                <w:szCs w:val="23"/>
              </w:rPr>
              <w:t>Кукольные театры Республики Татарстан</w:t>
            </w:r>
            <w:r w:rsidR="00C27874" w:rsidRPr="007F1FD6">
              <w:rPr>
                <w:sz w:val="23"/>
                <w:szCs w:val="23"/>
              </w:rPr>
              <w:t>:</w:t>
            </w:r>
            <w:r w:rsidR="00F55979" w:rsidRPr="007F1FD6">
              <w:rPr>
                <w:sz w:val="23"/>
                <w:szCs w:val="23"/>
              </w:rPr>
              <w:t>Альметьевска, Нижнекамска</w:t>
            </w:r>
            <w:r w:rsidR="00C27874" w:rsidRPr="007F1FD6">
              <w:rPr>
                <w:sz w:val="23"/>
                <w:szCs w:val="23"/>
              </w:rPr>
              <w:t>.</w:t>
            </w:r>
          </w:p>
        </w:tc>
        <w:tc>
          <w:tcPr>
            <w:tcW w:w="2569" w:type="dxa"/>
          </w:tcPr>
          <w:p w:rsidR="00C91CC1" w:rsidRPr="007F1FD6" w:rsidRDefault="00F55979" w:rsidP="003C23AD">
            <w:pPr>
              <w:jc w:val="center"/>
              <w:rPr>
                <w:sz w:val="23"/>
                <w:szCs w:val="23"/>
              </w:rPr>
            </w:pPr>
            <w:r w:rsidRPr="007F1FD6">
              <w:rPr>
                <w:sz w:val="23"/>
                <w:szCs w:val="23"/>
              </w:rPr>
              <w:t>Спектакли, шоу</w:t>
            </w:r>
          </w:p>
        </w:tc>
        <w:tc>
          <w:tcPr>
            <w:tcW w:w="1969" w:type="dxa"/>
          </w:tcPr>
          <w:p w:rsidR="00C91CC1" w:rsidRPr="007F1FD6" w:rsidRDefault="00F55979" w:rsidP="003C23AD">
            <w:pPr>
              <w:jc w:val="center"/>
              <w:rPr>
                <w:sz w:val="23"/>
                <w:szCs w:val="23"/>
              </w:rPr>
            </w:pPr>
            <w:r w:rsidRPr="007F1FD6">
              <w:rPr>
                <w:sz w:val="23"/>
                <w:szCs w:val="23"/>
              </w:rPr>
              <w:t xml:space="preserve">Реализация </w:t>
            </w:r>
            <w:r w:rsidRPr="007F1FD6">
              <w:rPr>
                <w:w w:val="95"/>
                <w:sz w:val="23"/>
                <w:szCs w:val="23"/>
              </w:rPr>
              <w:t>образовательной</w:t>
            </w:r>
          </w:p>
          <w:p w:rsidR="00C91CC1" w:rsidRPr="007F1FD6" w:rsidRDefault="00F55979" w:rsidP="003C23AD">
            <w:pPr>
              <w:jc w:val="center"/>
              <w:rPr>
                <w:sz w:val="23"/>
                <w:szCs w:val="23"/>
              </w:rPr>
            </w:pPr>
            <w:r w:rsidRPr="007F1FD6">
              <w:rPr>
                <w:sz w:val="23"/>
                <w:szCs w:val="23"/>
              </w:rPr>
              <w:t xml:space="preserve">программы </w:t>
            </w:r>
            <w:r w:rsidRPr="007F1FD6">
              <w:rPr>
                <w:w w:val="95"/>
                <w:sz w:val="23"/>
                <w:szCs w:val="23"/>
              </w:rPr>
              <w:t>дошкольного</w:t>
            </w:r>
          </w:p>
          <w:p w:rsidR="00C91CC1" w:rsidRPr="007F1FD6" w:rsidRDefault="00F55979" w:rsidP="003C23AD">
            <w:pPr>
              <w:jc w:val="center"/>
              <w:rPr>
                <w:sz w:val="23"/>
                <w:szCs w:val="23"/>
              </w:rPr>
            </w:pPr>
            <w:r w:rsidRPr="007F1FD6">
              <w:rPr>
                <w:sz w:val="23"/>
                <w:szCs w:val="23"/>
              </w:rPr>
              <w:t>образования ДОУ</w:t>
            </w:r>
          </w:p>
        </w:tc>
        <w:tc>
          <w:tcPr>
            <w:tcW w:w="2978" w:type="dxa"/>
          </w:tcPr>
          <w:p w:rsidR="00C91CC1" w:rsidRPr="007F1FD6" w:rsidRDefault="00F55979" w:rsidP="003C23AD">
            <w:pPr>
              <w:jc w:val="center"/>
              <w:rPr>
                <w:sz w:val="23"/>
                <w:szCs w:val="23"/>
              </w:rPr>
            </w:pPr>
            <w:r w:rsidRPr="007F1FD6">
              <w:rPr>
                <w:sz w:val="23"/>
                <w:szCs w:val="23"/>
              </w:rPr>
              <w:t>Решение актуальных проблем педагогики и психологии</w:t>
            </w:r>
            <w:r w:rsidR="00174EFE" w:rsidRPr="007F1FD6">
              <w:rPr>
                <w:sz w:val="23"/>
                <w:szCs w:val="23"/>
              </w:rPr>
              <w:t>,</w:t>
            </w:r>
          </w:p>
          <w:p w:rsidR="00C91CC1" w:rsidRPr="007F1FD6" w:rsidRDefault="00F55979" w:rsidP="003C23AD">
            <w:pPr>
              <w:jc w:val="center"/>
              <w:rPr>
                <w:sz w:val="23"/>
                <w:szCs w:val="23"/>
              </w:rPr>
            </w:pPr>
            <w:r w:rsidRPr="007F1FD6">
              <w:rPr>
                <w:sz w:val="23"/>
                <w:szCs w:val="23"/>
              </w:rPr>
              <w:t xml:space="preserve">связанных с художественным образованием и воспитанием, формированиемэстетического </w:t>
            </w:r>
            <w:r w:rsidRPr="007F1FD6">
              <w:rPr>
                <w:sz w:val="23"/>
                <w:szCs w:val="23"/>
              </w:rPr>
              <w:lastRenderedPageBreak/>
              <w:t>вкуса,нравственным</w:t>
            </w:r>
          </w:p>
          <w:p w:rsidR="00C91CC1" w:rsidRPr="007F1FD6" w:rsidRDefault="00F55979" w:rsidP="003C23AD">
            <w:pPr>
              <w:jc w:val="center"/>
              <w:rPr>
                <w:sz w:val="23"/>
                <w:szCs w:val="23"/>
              </w:rPr>
            </w:pPr>
            <w:r w:rsidRPr="007F1FD6">
              <w:rPr>
                <w:sz w:val="23"/>
                <w:szCs w:val="23"/>
              </w:rPr>
              <w:t>воспитанием, развитием коммуникативныхкачествличности</w:t>
            </w:r>
          </w:p>
          <w:p w:rsidR="003510B1" w:rsidRPr="007F1FD6" w:rsidRDefault="003510B1" w:rsidP="003C23AD">
            <w:pPr>
              <w:jc w:val="center"/>
              <w:rPr>
                <w:sz w:val="23"/>
                <w:szCs w:val="23"/>
              </w:rPr>
            </w:pPr>
          </w:p>
        </w:tc>
      </w:tr>
      <w:tr w:rsidR="00834ECB" w:rsidTr="003510B1">
        <w:trPr>
          <w:trHeight w:val="2897"/>
        </w:trPr>
        <w:tc>
          <w:tcPr>
            <w:tcW w:w="483" w:type="dxa"/>
          </w:tcPr>
          <w:p w:rsidR="00834ECB" w:rsidRDefault="00834ECB">
            <w:pPr>
              <w:pStyle w:val="TableParagraph"/>
              <w:spacing w:line="223" w:lineRule="exact"/>
              <w:ind w:left="165"/>
              <w:rPr>
                <w:sz w:val="20"/>
              </w:rPr>
            </w:pPr>
            <w:r>
              <w:rPr>
                <w:sz w:val="20"/>
              </w:rPr>
              <w:lastRenderedPageBreak/>
              <w:t>5.</w:t>
            </w:r>
          </w:p>
        </w:tc>
        <w:tc>
          <w:tcPr>
            <w:tcW w:w="2497" w:type="dxa"/>
          </w:tcPr>
          <w:p w:rsidR="00834ECB" w:rsidRPr="007F1FD6" w:rsidRDefault="00834ECB" w:rsidP="003C23AD">
            <w:pPr>
              <w:jc w:val="center"/>
              <w:rPr>
                <w:sz w:val="23"/>
                <w:szCs w:val="23"/>
              </w:rPr>
            </w:pPr>
            <w:r w:rsidRPr="007F1FD6">
              <w:rPr>
                <w:sz w:val="23"/>
                <w:szCs w:val="23"/>
              </w:rPr>
              <w:t>Отдел профилакти</w:t>
            </w:r>
            <w:r w:rsidR="00AE42D7" w:rsidRPr="007F1FD6">
              <w:rPr>
                <w:sz w:val="23"/>
                <w:szCs w:val="23"/>
              </w:rPr>
              <w:t xml:space="preserve">ки территориального управления </w:t>
            </w:r>
            <w:r w:rsidRPr="007F1FD6">
              <w:rPr>
                <w:sz w:val="23"/>
                <w:szCs w:val="23"/>
              </w:rPr>
              <w:t xml:space="preserve"> г. Казани ГБУ «БДД»</w:t>
            </w:r>
          </w:p>
        </w:tc>
        <w:tc>
          <w:tcPr>
            <w:tcW w:w="2569" w:type="dxa"/>
          </w:tcPr>
          <w:p w:rsidR="00834ECB" w:rsidRPr="007F1FD6" w:rsidRDefault="00834ECB" w:rsidP="003C23AD">
            <w:pPr>
              <w:jc w:val="center"/>
              <w:rPr>
                <w:sz w:val="23"/>
                <w:szCs w:val="23"/>
              </w:rPr>
            </w:pPr>
            <w:r w:rsidRPr="007F1FD6">
              <w:rPr>
                <w:sz w:val="23"/>
                <w:szCs w:val="23"/>
              </w:rPr>
              <w:t>Беседы, обучающие мультфильмы, викторины, родительские собрания</w:t>
            </w:r>
            <w:r w:rsidR="00AE42D7" w:rsidRPr="007F1FD6">
              <w:rPr>
                <w:sz w:val="23"/>
                <w:szCs w:val="23"/>
              </w:rPr>
              <w:t xml:space="preserve"> и т.д.</w:t>
            </w:r>
          </w:p>
        </w:tc>
        <w:tc>
          <w:tcPr>
            <w:tcW w:w="1969" w:type="dxa"/>
          </w:tcPr>
          <w:p w:rsidR="00AE42D7" w:rsidRPr="007F1FD6" w:rsidRDefault="00AE42D7" w:rsidP="003C23AD">
            <w:pPr>
              <w:jc w:val="center"/>
              <w:rPr>
                <w:rFonts w:eastAsia="Calibri"/>
                <w:sz w:val="23"/>
                <w:szCs w:val="23"/>
              </w:rPr>
            </w:pPr>
            <w:r w:rsidRPr="007F1FD6">
              <w:rPr>
                <w:rFonts w:eastAsia="Calibri"/>
                <w:sz w:val="23"/>
                <w:szCs w:val="23"/>
              </w:rPr>
              <w:t>Повышение уровня безопасности дорожного движения,</w:t>
            </w:r>
          </w:p>
          <w:p w:rsidR="00834ECB" w:rsidRPr="007F1FD6" w:rsidRDefault="00AE42D7" w:rsidP="003C23AD">
            <w:pPr>
              <w:jc w:val="center"/>
              <w:rPr>
                <w:rFonts w:eastAsia="Calibri"/>
                <w:bCs/>
                <w:sz w:val="23"/>
                <w:szCs w:val="23"/>
              </w:rPr>
            </w:pPr>
            <w:r w:rsidRPr="007F1FD6">
              <w:rPr>
                <w:rFonts w:eastAsia="Calibri"/>
                <w:bCs/>
                <w:sz w:val="23"/>
                <w:szCs w:val="23"/>
              </w:rPr>
              <w:t>формирование у детей стереотипов законопослушного поведения на дороге.</w:t>
            </w:r>
          </w:p>
          <w:p w:rsidR="003510B1" w:rsidRPr="007F1FD6" w:rsidRDefault="003510B1" w:rsidP="003C23AD">
            <w:pPr>
              <w:jc w:val="center"/>
              <w:rPr>
                <w:rFonts w:eastAsia="Calibri"/>
                <w:bCs/>
                <w:sz w:val="23"/>
                <w:szCs w:val="23"/>
              </w:rPr>
            </w:pPr>
          </w:p>
          <w:p w:rsidR="003510B1" w:rsidRPr="007F1FD6" w:rsidRDefault="003510B1" w:rsidP="003C23AD">
            <w:pPr>
              <w:jc w:val="center"/>
              <w:rPr>
                <w:sz w:val="23"/>
                <w:szCs w:val="23"/>
              </w:rPr>
            </w:pPr>
          </w:p>
        </w:tc>
        <w:tc>
          <w:tcPr>
            <w:tcW w:w="2978" w:type="dxa"/>
          </w:tcPr>
          <w:p w:rsidR="00174EFE" w:rsidRPr="007F1FD6" w:rsidRDefault="006E1407" w:rsidP="003C23AD">
            <w:pPr>
              <w:jc w:val="center"/>
              <w:rPr>
                <w:sz w:val="23"/>
                <w:szCs w:val="23"/>
              </w:rPr>
            </w:pPr>
            <w:r w:rsidRPr="007F1FD6">
              <w:rPr>
                <w:color w:val="000000"/>
                <w:sz w:val="23"/>
                <w:szCs w:val="23"/>
              </w:rPr>
              <w:t>Обогащение знаний детей по ПДД, социально-эмоциональной сферы детей.</w:t>
            </w:r>
            <w:r w:rsidR="00174EFE" w:rsidRPr="007F1FD6">
              <w:rPr>
                <w:rFonts w:eastAsia="Calibri"/>
                <w:bCs/>
                <w:sz w:val="23"/>
                <w:szCs w:val="23"/>
              </w:rPr>
              <w:t xml:space="preserve"> Сокращение детского дорожно-транспортного травматизма с участием детей дошкольного возраста.</w:t>
            </w:r>
          </w:p>
          <w:p w:rsidR="00834ECB" w:rsidRPr="007F1FD6" w:rsidRDefault="00834ECB" w:rsidP="003C23AD">
            <w:pPr>
              <w:jc w:val="center"/>
              <w:rPr>
                <w:sz w:val="23"/>
                <w:szCs w:val="23"/>
              </w:rPr>
            </w:pPr>
          </w:p>
        </w:tc>
      </w:tr>
    </w:tbl>
    <w:p w:rsidR="00C91CC1" w:rsidRDefault="00C91CC1">
      <w:pPr>
        <w:pStyle w:val="a3"/>
        <w:spacing w:before="1"/>
        <w:ind w:left="0"/>
        <w:rPr>
          <w:sz w:val="29"/>
        </w:rPr>
      </w:pPr>
    </w:p>
    <w:p w:rsidR="003510B1" w:rsidRDefault="003510B1" w:rsidP="0074337D">
      <w:pPr>
        <w:pStyle w:val="21"/>
        <w:numPr>
          <w:ilvl w:val="5"/>
          <w:numId w:val="191"/>
        </w:numPr>
        <w:tabs>
          <w:tab w:val="left" w:pos="4023"/>
        </w:tabs>
        <w:ind w:left="4022"/>
        <w:rPr>
          <w:sz w:val="24"/>
          <w:szCs w:val="24"/>
        </w:rPr>
      </w:pPr>
    </w:p>
    <w:p w:rsidR="007F1FD6" w:rsidRDefault="007F1FD6" w:rsidP="0074337D">
      <w:pPr>
        <w:pStyle w:val="21"/>
        <w:numPr>
          <w:ilvl w:val="5"/>
          <w:numId w:val="191"/>
        </w:numPr>
        <w:tabs>
          <w:tab w:val="left" w:pos="4023"/>
        </w:tabs>
        <w:ind w:left="4022"/>
        <w:rPr>
          <w:sz w:val="24"/>
          <w:szCs w:val="24"/>
        </w:rPr>
      </w:pPr>
    </w:p>
    <w:p w:rsidR="007F1FD6" w:rsidRDefault="007F1FD6" w:rsidP="0074337D">
      <w:pPr>
        <w:pStyle w:val="21"/>
        <w:numPr>
          <w:ilvl w:val="5"/>
          <w:numId w:val="191"/>
        </w:numPr>
        <w:tabs>
          <w:tab w:val="left" w:pos="4023"/>
        </w:tabs>
        <w:ind w:left="4022"/>
        <w:rPr>
          <w:sz w:val="24"/>
          <w:szCs w:val="24"/>
        </w:rPr>
      </w:pPr>
    </w:p>
    <w:p w:rsidR="00C91CC1" w:rsidRPr="003510B1" w:rsidRDefault="00064924" w:rsidP="0074337D">
      <w:pPr>
        <w:pStyle w:val="21"/>
        <w:numPr>
          <w:ilvl w:val="5"/>
          <w:numId w:val="191"/>
        </w:numPr>
        <w:tabs>
          <w:tab w:val="left" w:pos="4023"/>
        </w:tabs>
        <w:ind w:left="4022"/>
        <w:rPr>
          <w:sz w:val="24"/>
          <w:szCs w:val="24"/>
        </w:rPr>
      </w:pPr>
      <w:r>
        <w:rPr>
          <w:sz w:val="24"/>
          <w:szCs w:val="24"/>
        </w:rPr>
        <w:t>2.5</w:t>
      </w:r>
      <w:r w:rsidR="00BF29BA" w:rsidRPr="003510B1">
        <w:rPr>
          <w:sz w:val="24"/>
          <w:szCs w:val="24"/>
        </w:rPr>
        <w:t xml:space="preserve">. </w:t>
      </w:r>
      <w:r w:rsidR="00F55979" w:rsidRPr="003510B1">
        <w:rPr>
          <w:sz w:val="24"/>
          <w:szCs w:val="24"/>
        </w:rPr>
        <w:t>Взаимодействие взрослых с</w:t>
      </w:r>
      <w:r w:rsidR="007F1FD6">
        <w:rPr>
          <w:sz w:val="24"/>
          <w:szCs w:val="24"/>
        </w:rPr>
        <w:t xml:space="preserve"> </w:t>
      </w:r>
      <w:r w:rsidR="00F55979" w:rsidRPr="003510B1">
        <w:rPr>
          <w:sz w:val="24"/>
          <w:szCs w:val="24"/>
        </w:rPr>
        <w:t>детьми</w:t>
      </w:r>
    </w:p>
    <w:p w:rsidR="00C91CC1" w:rsidRPr="003510B1" w:rsidRDefault="00C91CC1">
      <w:pPr>
        <w:pStyle w:val="a3"/>
        <w:spacing w:before="6"/>
        <w:ind w:left="0"/>
        <w:rPr>
          <w:b/>
          <w:sz w:val="24"/>
          <w:szCs w:val="24"/>
        </w:rPr>
      </w:pPr>
    </w:p>
    <w:p w:rsidR="00C91CC1" w:rsidRPr="003510B1" w:rsidRDefault="00F55979">
      <w:pPr>
        <w:pStyle w:val="a3"/>
        <w:ind w:left="776" w:right="848" w:firstLine="566"/>
        <w:jc w:val="both"/>
        <w:rPr>
          <w:sz w:val="24"/>
          <w:szCs w:val="24"/>
        </w:rPr>
      </w:pPr>
      <w:r w:rsidRPr="003510B1">
        <w:rPr>
          <w:sz w:val="24"/>
          <w:szCs w:val="24"/>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C91CC1" w:rsidRPr="003510B1" w:rsidRDefault="00F55979">
      <w:pPr>
        <w:pStyle w:val="a3"/>
        <w:spacing w:before="1"/>
        <w:ind w:left="776" w:right="848" w:firstLine="566"/>
        <w:jc w:val="both"/>
        <w:rPr>
          <w:sz w:val="24"/>
          <w:szCs w:val="24"/>
        </w:rPr>
      </w:pPr>
      <w:r w:rsidRPr="003510B1">
        <w:rPr>
          <w:sz w:val="24"/>
          <w:szCs w:val="24"/>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C91CC1" w:rsidRPr="003510B1" w:rsidRDefault="00F55979">
      <w:pPr>
        <w:pStyle w:val="a3"/>
        <w:ind w:left="776" w:right="851" w:firstLine="566"/>
        <w:jc w:val="both"/>
        <w:rPr>
          <w:sz w:val="24"/>
          <w:szCs w:val="24"/>
        </w:rPr>
      </w:pPr>
      <w:r w:rsidRPr="003510B1">
        <w:rPr>
          <w:sz w:val="24"/>
          <w:szCs w:val="24"/>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w:t>
      </w:r>
      <w:r w:rsidR="00892BA0" w:rsidRPr="003510B1">
        <w:rPr>
          <w:sz w:val="24"/>
          <w:szCs w:val="24"/>
        </w:rPr>
        <w:t>о</w:t>
      </w:r>
      <w:r w:rsidRPr="003510B1">
        <w:rPr>
          <w:sz w:val="24"/>
          <w:szCs w:val="24"/>
        </w:rPr>
        <w:t>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C91CC1" w:rsidRPr="003510B1" w:rsidRDefault="00F55979" w:rsidP="003C23AD">
      <w:pPr>
        <w:spacing w:before="1"/>
        <w:ind w:left="776" w:right="843" w:firstLine="566"/>
        <w:jc w:val="both"/>
        <w:rPr>
          <w:sz w:val="24"/>
          <w:szCs w:val="24"/>
        </w:rPr>
      </w:pPr>
      <w:r w:rsidRPr="003510B1">
        <w:rPr>
          <w:sz w:val="24"/>
          <w:szCs w:val="24"/>
        </w:rPr>
        <w:t xml:space="preserve">Для </w:t>
      </w:r>
      <w:r w:rsidRPr="003510B1">
        <w:rPr>
          <w:i/>
          <w:sz w:val="24"/>
          <w:szCs w:val="24"/>
        </w:rPr>
        <w:t xml:space="preserve">личностно-порождающего взаимодействия </w:t>
      </w:r>
      <w:r w:rsidRPr="003510B1">
        <w:rPr>
          <w:sz w:val="24"/>
          <w:szCs w:val="24"/>
        </w:rPr>
        <w:t>характерно принятие ребенка таким, какой он</w:t>
      </w:r>
      <w:r w:rsidR="00AB73DC">
        <w:rPr>
          <w:sz w:val="24"/>
          <w:szCs w:val="24"/>
        </w:rPr>
        <w:t xml:space="preserve"> </w:t>
      </w:r>
      <w:r w:rsidRPr="003510B1">
        <w:rPr>
          <w:sz w:val="24"/>
          <w:szCs w:val="24"/>
        </w:rPr>
        <w:t>есть,</w:t>
      </w:r>
      <w:r w:rsidR="00AB73DC">
        <w:rPr>
          <w:sz w:val="24"/>
          <w:szCs w:val="24"/>
        </w:rPr>
        <w:t xml:space="preserve"> </w:t>
      </w:r>
      <w:r w:rsidRPr="003510B1">
        <w:rPr>
          <w:sz w:val="24"/>
          <w:szCs w:val="24"/>
        </w:rPr>
        <w:t>и</w:t>
      </w:r>
      <w:r w:rsidR="00AB73DC">
        <w:rPr>
          <w:sz w:val="24"/>
          <w:szCs w:val="24"/>
        </w:rPr>
        <w:t xml:space="preserve"> </w:t>
      </w:r>
      <w:r w:rsidRPr="003510B1">
        <w:rPr>
          <w:sz w:val="24"/>
          <w:szCs w:val="24"/>
        </w:rPr>
        <w:t>вера</w:t>
      </w:r>
      <w:r w:rsidR="00AB73DC">
        <w:rPr>
          <w:sz w:val="24"/>
          <w:szCs w:val="24"/>
        </w:rPr>
        <w:t xml:space="preserve"> </w:t>
      </w:r>
      <w:r w:rsidRPr="003510B1">
        <w:rPr>
          <w:sz w:val="24"/>
          <w:szCs w:val="24"/>
        </w:rPr>
        <w:t>в</w:t>
      </w:r>
      <w:r w:rsidR="00AB73DC">
        <w:rPr>
          <w:sz w:val="24"/>
          <w:szCs w:val="24"/>
        </w:rPr>
        <w:t xml:space="preserve"> </w:t>
      </w:r>
      <w:r w:rsidRPr="003510B1">
        <w:rPr>
          <w:sz w:val="24"/>
          <w:szCs w:val="24"/>
        </w:rPr>
        <w:t>его</w:t>
      </w:r>
      <w:r w:rsidR="00AB73DC">
        <w:rPr>
          <w:sz w:val="24"/>
          <w:szCs w:val="24"/>
        </w:rPr>
        <w:t xml:space="preserve"> </w:t>
      </w:r>
      <w:r w:rsidRPr="003510B1">
        <w:rPr>
          <w:sz w:val="24"/>
          <w:szCs w:val="24"/>
        </w:rPr>
        <w:t>способности.Взрослый</w:t>
      </w:r>
      <w:r w:rsidR="00AB73DC">
        <w:rPr>
          <w:sz w:val="24"/>
          <w:szCs w:val="24"/>
        </w:rPr>
        <w:t xml:space="preserve"> </w:t>
      </w:r>
      <w:r w:rsidRPr="003510B1">
        <w:rPr>
          <w:sz w:val="24"/>
          <w:szCs w:val="24"/>
        </w:rPr>
        <w:t>не</w:t>
      </w:r>
      <w:r w:rsidR="00AB73DC">
        <w:rPr>
          <w:sz w:val="24"/>
          <w:szCs w:val="24"/>
        </w:rPr>
        <w:t xml:space="preserve"> </w:t>
      </w:r>
      <w:r w:rsidRPr="003510B1">
        <w:rPr>
          <w:sz w:val="24"/>
          <w:szCs w:val="24"/>
        </w:rPr>
        <w:t>подгоняет</w:t>
      </w:r>
      <w:r w:rsidR="00AB73DC">
        <w:rPr>
          <w:sz w:val="24"/>
          <w:szCs w:val="24"/>
        </w:rPr>
        <w:t xml:space="preserve"> </w:t>
      </w:r>
      <w:r w:rsidRPr="003510B1">
        <w:rPr>
          <w:sz w:val="24"/>
          <w:szCs w:val="24"/>
        </w:rPr>
        <w:t>ребенка</w:t>
      </w:r>
      <w:r w:rsidR="00AB73DC">
        <w:rPr>
          <w:sz w:val="24"/>
          <w:szCs w:val="24"/>
        </w:rPr>
        <w:t xml:space="preserve"> </w:t>
      </w:r>
      <w:r w:rsidRPr="003510B1">
        <w:rPr>
          <w:sz w:val="24"/>
          <w:szCs w:val="24"/>
        </w:rPr>
        <w:t>под</w:t>
      </w:r>
      <w:r w:rsidR="00AB73DC">
        <w:rPr>
          <w:sz w:val="24"/>
          <w:szCs w:val="24"/>
        </w:rPr>
        <w:t xml:space="preserve"> </w:t>
      </w:r>
      <w:r w:rsidRPr="003510B1">
        <w:rPr>
          <w:sz w:val="24"/>
          <w:szCs w:val="24"/>
        </w:rPr>
        <w:t>какой-то</w:t>
      </w:r>
      <w:r w:rsidR="00AB73DC">
        <w:rPr>
          <w:sz w:val="24"/>
          <w:szCs w:val="24"/>
        </w:rPr>
        <w:t xml:space="preserve"> </w:t>
      </w:r>
      <w:r w:rsidRPr="003510B1">
        <w:rPr>
          <w:sz w:val="24"/>
          <w:szCs w:val="24"/>
        </w:rPr>
        <w:t>определенный«стандарт», а строит общение с ним с ориентацией на достоинства и индивидуальныеособенностиребенка,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другимидетьми.</w:t>
      </w:r>
    </w:p>
    <w:p w:rsidR="00C91CC1" w:rsidRPr="003510B1" w:rsidRDefault="00F55979">
      <w:pPr>
        <w:pStyle w:val="a3"/>
        <w:spacing w:before="3"/>
        <w:ind w:left="776" w:right="844" w:firstLine="566"/>
        <w:jc w:val="both"/>
        <w:rPr>
          <w:sz w:val="24"/>
          <w:szCs w:val="24"/>
        </w:rPr>
      </w:pPr>
      <w:r w:rsidRPr="003510B1">
        <w:rPr>
          <w:i/>
          <w:sz w:val="24"/>
          <w:szCs w:val="24"/>
        </w:rPr>
        <w:t xml:space="preserve">Личностно-порождающее взаимодействие способствует </w:t>
      </w:r>
      <w:r w:rsidRPr="003510B1">
        <w:rPr>
          <w:sz w:val="24"/>
          <w:szCs w:val="24"/>
        </w:rPr>
        <w:t>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w:t>
      </w:r>
      <w:r w:rsidRPr="003510B1">
        <w:rPr>
          <w:i/>
          <w:sz w:val="24"/>
          <w:szCs w:val="24"/>
        </w:rPr>
        <w:t xml:space="preserve">. </w:t>
      </w:r>
      <w:r w:rsidRPr="003510B1">
        <w:rPr>
          <w:sz w:val="24"/>
          <w:szCs w:val="24"/>
        </w:rPr>
        <w:t xml:space="preserve">Когда взрослые </w:t>
      </w:r>
      <w:r w:rsidRPr="003510B1">
        <w:rPr>
          <w:sz w:val="24"/>
          <w:szCs w:val="24"/>
        </w:rPr>
        <w:lastRenderedPageBreak/>
        <w:t>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C91CC1" w:rsidRPr="003510B1" w:rsidRDefault="00F55979">
      <w:pPr>
        <w:pStyle w:val="a3"/>
        <w:ind w:left="776" w:right="845" w:firstLine="566"/>
        <w:jc w:val="both"/>
        <w:rPr>
          <w:sz w:val="24"/>
          <w:szCs w:val="24"/>
        </w:rPr>
      </w:pPr>
      <w:r w:rsidRPr="003510B1">
        <w:rPr>
          <w:sz w:val="24"/>
          <w:szCs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C91CC1" w:rsidRPr="003510B1" w:rsidRDefault="00F55979">
      <w:pPr>
        <w:pStyle w:val="a3"/>
        <w:ind w:left="776" w:right="843" w:firstLine="566"/>
        <w:jc w:val="both"/>
        <w:rPr>
          <w:sz w:val="24"/>
          <w:szCs w:val="24"/>
        </w:rPr>
      </w:pPr>
      <w:r w:rsidRPr="003510B1">
        <w:rPr>
          <w:sz w:val="24"/>
          <w:szCs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C91CC1" w:rsidRPr="003510B1" w:rsidRDefault="00F55979">
      <w:pPr>
        <w:pStyle w:val="a3"/>
        <w:ind w:left="776" w:right="846" w:firstLine="566"/>
        <w:jc w:val="both"/>
        <w:rPr>
          <w:sz w:val="24"/>
          <w:szCs w:val="24"/>
        </w:rPr>
      </w:pPr>
      <w:r w:rsidRPr="003510B1">
        <w:rPr>
          <w:sz w:val="24"/>
          <w:szCs w:val="24"/>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C91CC1" w:rsidRPr="003510B1" w:rsidRDefault="00F55979">
      <w:pPr>
        <w:pStyle w:val="a3"/>
        <w:ind w:left="776" w:right="844" w:firstLine="566"/>
        <w:jc w:val="both"/>
        <w:rPr>
          <w:sz w:val="24"/>
          <w:szCs w:val="24"/>
        </w:rPr>
      </w:pPr>
      <w:r w:rsidRPr="003510B1">
        <w:rPr>
          <w:sz w:val="24"/>
          <w:szCs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C91CC1" w:rsidRPr="003510B1" w:rsidRDefault="00F55979">
      <w:pPr>
        <w:pStyle w:val="a3"/>
        <w:ind w:left="776" w:right="846" w:firstLine="566"/>
        <w:jc w:val="both"/>
        <w:rPr>
          <w:sz w:val="24"/>
          <w:szCs w:val="24"/>
        </w:rPr>
      </w:pPr>
      <w:r w:rsidRPr="003510B1">
        <w:rPr>
          <w:sz w:val="24"/>
          <w:szCs w:val="24"/>
        </w:rPr>
        <w:t>Ребенок учится понимать других и сочувствовать им, потому что получает этот опыт из общения со взрослыми и переносит его на других людей.</w:t>
      </w:r>
    </w:p>
    <w:p w:rsidR="00C91CC1" w:rsidRPr="003510B1" w:rsidRDefault="00F55979">
      <w:pPr>
        <w:ind w:left="776" w:right="844" w:firstLine="518"/>
        <w:jc w:val="both"/>
        <w:rPr>
          <w:sz w:val="24"/>
          <w:szCs w:val="24"/>
        </w:rPr>
      </w:pPr>
      <w:r w:rsidRPr="003510B1">
        <w:rPr>
          <w:sz w:val="24"/>
          <w:szCs w:val="24"/>
        </w:rPr>
        <w:t xml:space="preserve">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 </w:t>
      </w:r>
      <w:r w:rsidRPr="003510B1">
        <w:rPr>
          <w:i/>
          <w:sz w:val="24"/>
          <w:szCs w:val="24"/>
        </w:rPr>
        <w:t xml:space="preserve">совместной деятельности взрослого и детей </w:t>
      </w:r>
      <w:r w:rsidRPr="003510B1">
        <w:rPr>
          <w:sz w:val="24"/>
          <w:szCs w:val="24"/>
        </w:rPr>
        <w:t xml:space="preserve">и </w:t>
      </w:r>
      <w:r w:rsidRPr="003510B1">
        <w:rPr>
          <w:i/>
          <w:sz w:val="24"/>
          <w:szCs w:val="24"/>
        </w:rPr>
        <w:t>самостоятельной деятельности детей</w:t>
      </w:r>
      <w:r w:rsidRPr="003510B1">
        <w:rPr>
          <w:sz w:val="24"/>
          <w:szCs w:val="24"/>
        </w:rPr>
        <w:t>.</w:t>
      </w:r>
    </w:p>
    <w:p w:rsidR="00C91CC1" w:rsidRPr="003510B1" w:rsidRDefault="00F55979">
      <w:pPr>
        <w:ind w:left="776" w:right="843" w:firstLine="708"/>
        <w:jc w:val="both"/>
        <w:rPr>
          <w:sz w:val="24"/>
          <w:szCs w:val="24"/>
        </w:rPr>
      </w:pPr>
      <w:r w:rsidRPr="003510B1">
        <w:rPr>
          <w:sz w:val="24"/>
          <w:szCs w:val="24"/>
        </w:rPr>
        <w:t xml:space="preserve">Решение образовательных задач в рамках первой модели – совместной деятельности взрослого и детей - осуществляется как в виде </w:t>
      </w:r>
      <w:r w:rsidRPr="003510B1">
        <w:rPr>
          <w:i/>
          <w:sz w:val="24"/>
          <w:szCs w:val="24"/>
        </w:rPr>
        <w:t xml:space="preserve">непосредственно образовательной деятельности </w:t>
      </w:r>
      <w:r w:rsidRPr="003510B1">
        <w:rPr>
          <w:sz w:val="24"/>
          <w:szCs w:val="24"/>
        </w:rPr>
        <w:t xml:space="preserve">(не сопряженной с одновременным выполнением педагогами функций по присмотру и уходу за детьми), так и в виде </w:t>
      </w:r>
      <w:r w:rsidRPr="003510B1">
        <w:rPr>
          <w:i/>
          <w:sz w:val="24"/>
          <w:szCs w:val="24"/>
        </w:rPr>
        <w:t xml:space="preserve">образовательной деятельности, осуществляемой в ходе режимных моментов </w:t>
      </w:r>
      <w:r w:rsidRPr="003510B1">
        <w:rPr>
          <w:sz w:val="24"/>
          <w:szCs w:val="24"/>
        </w:rPr>
        <w:t>(решение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сну, организациейпитания.</w:t>
      </w:r>
    </w:p>
    <w:p w:rsidR="00C91CC1" w:rsidRPr="003510B1" w:rsidRDefault="00F55979" w:rsidP="00305EC4">
      <w:pPr>
        <w:pStyle w:val="a3"/>
        <w:ind w:left="776" w:right="844" w:firstLine="708"/>
        <w:jc w:val="both"/>
        <w:rPr>
          <w:sz w:val="24"/>
          <w:szCs w:val="24"/>
        </w:rPr>
      </w:pPr>
      <w:r w:rsidRPr="003510B1">
        <w:rPr>
          <w:sz w:val="24"/>
          <w:szCs w:val="24"/>
        </w:rPr>
        <w:t>Реализуется формат детско-взрослого взаимодействия, основанного на умении «слышать голос ребенка» и нацеленного на развитие детской инициативы. Данный формат прослеживается в«Инновационной программе ДО «От рождения до школы» / Под ред. Н. Е. Вераксы, Т. С. Комаровой, Э. М. Дорофеевой. — Издание пятое, 2019 г.</w:t>
      </w:r>
    </w:p>
    <w:p w:rsidR="00C91CC1" w:rsidRDefault="00C91CC1">
      <w:pPr>
        <w:pStyle w:val="a3"/>
        <w:spacing w:before="3"/>
        <w:ind w:left="0"/>
      </w:pPr>
    </w:p>
    <w:p w:rsidR="0018711F" w:rsidRPr="003510B1" w:rsidRDefault="00064924" w:rsidP="0074337D">
      <w:pPr>
        <w:pStyle w:val="21"/>
        <w:numPr>
          <w:ilvl w:val="5"/>
          <w:numId w:val="191"/>
        </w:numPr>
        <w:tabs>
          <w:tab w:val="left" w:pos="2127"/>
        </w:tabs>
        <w:ind w:left="2478" w:right="353" w:hanging="635"/>
        <w:rPr>
          <w:sz w:val="24"/>
          <w:szCs w:val="24"/>
        </w:rPr>
      </w:pPr>
      <w:r>
        <w:rPr>
          <w:sz w:val="24"/>
          <w:szCs w:val="24"/>
        </w:rPr>
        <w:t>2.6</w:t>
      </w:r>
      <w:r w:rsidR="00ED479C" w:rsidRPr="003510B1">
        <w:rPr>
          <w:sz w:val="24"/>
          <w:szCs w:val="24"/>
        </w:rPr>
        <w:t xml:space="preserve">. </w:t>
      </w:r>
      <w:r w:rsidR="00F55979" w:rsidRPr="003510B1">
        <w:rPr>
          <w:sz w:val="24"/>
          <w:szCs w:val="24"/>
        </w:rPr>
        <w:t>Взаимодействие педагогического коллектива с семьями</w:t>
      </w:r>
      <w:r w:rsidR="00AB73DC">
        <w:rPr>
          <w:sz w:val="24"/>
          <w:szCs w:val="24"/>
        </w:rPr>
        <w:t xml:space="preserve"> </w:t>
      </w:r>
      <w:r w:rsidR="00F55979" w:rsidRPr="003510B1">
        <w:rPr>
          <w:sz w:val="24"/>
          <w:szCs w:val="24"/>
        </w:rPr>
        <w:t>дошкольников</w:t>
      </w:r>
    </w:p>
    <w:p w:rsidR="00C91CC1" w:rsidRPr="003510B1" w:rsidRDefault="00C91CC1" w:rsidP="003510B1">
      <w:pPr>
        <w:pStyle w:val="a3"/>
        <w:tabs>
          <w:tab w:val="left" w:pos="2127"/>
        </w:tabs>
        <w:spacing w:before="9"/>
        <w:ind w:left="0" w:right="353" w:hanging="635"/>
        <w:rPr>
          <w:b/>
          <w:sz w:val="24"/>
          <w:szCs w:val="24"/>
        </w:rPr>
      </w:pPr>
    </w:p>
    <w:p w:rsidR="0018711F" w:rsidRPr="003510B1" w:rsidRDefault="0018711F" w:rsidP="00EC7E73">
      <w:pPr>
        <w:pStyle w:val="a3"/>
        <w:ind w:left="776" w:right="845" w:firstLine="708"/>
        <w:jc w:val="both"/>
        <w:rPr>
          <w:sz w:val="24"/>
          <w:szCs w:val="24"/>
        </w:rPr>
      </w:pPr>
      <w:r w:rsidRPr="003510B1">
        <w:rPr>
          <w:sz w:val="24"/>
          <w:szCs w:val="24"/>
        </w:rPr>
        <w:t>Основная цель взаимодействия детского сада с семьями воспитанников — сохранение и укрепле</w:t>
      </w:r>
      <w:r w:rsidR="005E391C" w:rsidRPr="003510B1">
        <w:rPr>
          <w:sz w:val="24"/>
          <w:szCs w:val="24"/>
        </w:rPr>
        <w:t>ние здоровья детей, обе</w:t>
      </w:r>
      <w:r w:rsidRPr="003510B1">
        <w:rPr>
          <w:sz w:val="24"/>
          <w:szCs w:val="24"/>
        </w:rPr>
        <w:t>спечение их эмоционального благополучия, комплексное всестороннее развитие и создание оптимальных условий для развития</w:t>
      </w:r>
      <w:r w:rsidR="00AB73DC">
        <w:rPr>
          <w:sz w:val="24"/>
          <w:szCs w:val="24"/>
        </w:rPr>
        <w:t xml:space="preserve"> </w:t>
      </w:r>
      <w:r w:rsidRPr="003510B1">
        <w:rPr>
          <w:sz w:val="24"/>
          <w:szCs w:val="24"/>
        </w:rPr>
        <w:t>личности</w:t>
      </w:r>
      <w:r w:rsidR="00AB73DC">
        <w:rPr>
          <w:sz w:val="24"/>
          <w:szCs w:val="24"/>
        </w:rPr>
        <w:t xml:space="preserve"> </w:t>
      </w:r>
      <w:r w:rsidRPr="003510B1">
        <w:rPr>
          <w:sz w:val="24"/>
          <w:szCs w:val="24"/>
        </w:rPr>
        <w:t>каждого</w:t>
      </w:r>
      <w:r w:rsidR="00AB73DC">
        <w:rPr>
          <w:sz w:val="24"/>
          <w:szCs w:val="24"/>
        </w:rPr>
        <w:t xml:space="preserve"> </w:t>
      </w:r>
      <w:r w:rsidRPr="003510B1">
        <w:rPr>
          <w:sz w:val="24"/>
          <w:szCs w:val="24"/>
        </w:rPr>
        <w:t>ребенка,путем</w:t>
      </w:r>
      <w:r w:rsidR="00AB73DC">
        <w:rPr>
          <w:sz w:val="24"/>
          <w:szCs w:val="24"/>
        </w:rPr>
        <w:t xml:space="preserve"> </w:t>
      </w:r>
      <w:r w:rsidRPr="003510B1">
        <w:rPr>
          <w:sz w:val="24"/>
          <w:szCs w:val="24"/>
        </w:rPr>
        <w:t>обеспечения</w:t>
      </w:r>
      <w:r w:rsidR="00AB73DC">
        <w:rPr>
          <w:sz w:val="24"/>
          <w:szCs w:val="24"/>
        </w:rPr>
        <w:t xml:space="preserve"> </w:t>
      </w:r>
      <w:r w:rsidR="005E391C" w:rsidRPr="003510B1">
        <w:rPr>
          <w:sz w:val="24"/>
          <w:szCs w:val="24"/>
        </w:rPr>
        <w:t>един</w:t>
      </w:r>
      <w:r w:rsidRPr="003510B1">
        <w:rPr>
          <w:sz w:val="24"/>
          <w:szCs w:val="24"/>
        </w:rPr>
        <w:t xml:space="preserve">ства </w:t>
      </w:r>
      <w:r w:rsidRPr="003510B1">
        <w:rPr>
          <w:spacing w:val="-3"/>
          <w:sz w:val="24"/>
          <w:szCs w:val="24"/>
        </w:rPr>
        <w:t xml:space="preserve">подходов </w:t>
      </w:r>
      <w:r w:rsidRPr="003510B1">
        <w:rPr>
          <w:sz w:val="24"/>
          <w:szCs w:val="24"/>
        </w:rPr>
        <w:t>к воспитанию детей в условиях дошкольного образовательного учрежд</w:t>
      </w:r>
      <w:r w:rsidR="005E391C" w:rsidRPr="003510B1">
        <w:rPr>
          <w:sz w:val="24"/>
          <w:szCs w:val="24"/>
        </w:rPr>
        <w:t>ения и семьи и повышения компе</w:t>
      </w:r>
      <w:r w:rsidRPr="003510B1">
        <w:rPr>
          <w:sz w:val="24"/>
          <w:szCs w:val="24"/>
        </w:rPr>
        <w:t>тентности</w:t>
      </w:r>
      <w:r w:rsidR="00AB73DC">
        <w:rPr>
          <w:sz w:val="24"/>
          <w:szCs w:val="24"/>
        </w:rPr>
        <w:t xml:space="preserve"> </w:t>
      </w:r>
      <w:r w:rsidRPr="003510B1">
        <w:rPr>
          <w:sz w:val="24"/>
          <w:szCs w:val="24"/>
        </w:rPr>
        <w:t>родителей</w:t>
      </w:r>
      <w:r w:rsidR="00AB73DC">
        <w:rPr>
          <w:sz w:val="24"/>
          <w:szCs w:val="24"/>
        </w:rPr>
        <w:t xml:space="preserve"> </w:t>
      </w:r>
      <w:r w:rsidRPr="003510B1">
        <w:rPr>
          <w:sz w:val="24"/>
          <w:szCs w:val="24"/>
        </w:rPr>
        <w:t>в</w:t>
      </w:r>
      <w:r w:rsidR="00AB73DC">
        <w:rPr>
          <w:sz w:val="24"/>
          <w:szCs w:val="24"/>
        </w:rPr>
        <w:t xml:space="preserve"> </w:t>
      </w:r>
      <w:r w:rsidRPr="003510B1">
        <w:rPr>
          <w:sz w:val="24"/>
          <w:szCs w:val="24"/>
        </w:rPr>
        <w:t>области</w:t>
      </w:r>
      <w:r w:rsidR="00AB73DC">
        <w:rPr>
          <w:sz w:val="24"/>
          <w:szCs w:val="24"/>
        </w:rPr>
        <w:t xml:space="preserve"> </w:t>
      </w:r>
      <w:r w:rsidRPr="003510B1">
        <w:rPr>
          <w:sz w:val="24"/>
          <w:szCs w:val="24"/>
        </w:rPr>
        <w:t>воспитания.</w:t>
      </w:r>
    </w:p>
    <w:p w:rsidR="003C23AD" w:rsidRDefault="0018711F" w:rsidP="00EC7E73">
      <w:pPr>
        <w:pStyle w:val="a3"/>
        <w:spacing w:line="237" w:lineRule="auto"/>
        <w:ind w:left="776" w:right="845" w:firstLine="568"/>
        <w:jc w:val="both"/>
        <w:rPr>
          <w:spacing w:val="-3"/>
          <w:sz w:val="24"/>
          <w:szCs w:val="24"/>
        </w:rPr>
      </w:pPr>
      <w:r w:rsidRPr="003510B1">
        <w:rPr>
          <w:spacing w:val="-4"/>
          <w:sz w:val="24"/>
          <w:szCs w:val="24"/>
        </w:rPr>
        <w:t xml:space="preserve">«Союз </w:t>
      </w:r>
      <w:r w:rsidRPr="003510B1">
        <w:rPr>
          <w:spacing w:val="-3"/>
          <w:sz w:val="24"/>
          <w:szCs w:val="24"/>
        </w:rPr>
        <w:t xml:space="preserve">педагогов </w:t>
      </w:r>
      <w:r w:rsidRPr="003510B1">
        <w:rPr>
          <w:sz w:val="24"/>
          <w:szCs w:val="24"/>
        </w:rPr>
        <w:t xml:space="preserve">и </w:t>
      </w:r>
      <w:r w:rsidRPr="003510B1">
        <w:rPr>
          <w:spacing w:val="-4"/>
          <w:sz w:val="24"/>
          <w:szCs w:val="24"/>
        </w:rPr>
        <w:t xml:space="preserve">родителей </w:t>
      </w:r>
      <w:r w:rsidRPr="003510B1">
        <w:rPr>
          <w:sz w:val="24"/>
          <w:szCs w:val="24"/>
        </w:rPr>
        <w:t xml:space="preserve">— </w:t>
      </w:r>
      <w:r w:rsidRPr="003510B1">
        <w:rPr>
          <w:spacing w:val="-3"/>
          <w:sz w:val="24"/>
          <w:szCs w:val="24"/>
        </w:rPr>
        <w:t xml:space="preserve">залог </w:t>
      </w:r>
      <w:r w:rsidRPr="003510B1">
        <w:rPr>
          <w:spacing w:val="-4"/>
          <w:sz w:val="24"/>
          <w:szCs w:val="24"/>
        </w:rPr>
        <w:t xml:space="preserve">счастливого </w:t>
      </w:r>
      <w:r w:rsidRPr="003510B1">
        <w:rPr>
          <w:spacing w:val="-3"/>
          <w:sz w:val="24"/>
          <w:szCs w:val="24"/>
        </w:rPr>
        <w:t xml:space="preserve">детства» </w:t>
      </w:r>
      <w:r w:rsidRPr="003510B1">
        <w:rPr>
          <w:sz w:val="24"/>
          <w:szCs w:val="24"/>
        </w:rPr>
        <w:t xml:space="preserve">— так </w:t>
      </w:r>
      <w:r w:rsidRPr="003510B1">
        <w:rPr>
          <w:spacing w:val="-3"/>
          <w:sz w:val="24"/>
          <w:szCs w:val="24"/>
        </w:rPr>
        <w:t>опреде</w:t>
      </w:r>
      <w:r w:rsidRPr="003510B1">
        <w:rPr>
          <w:sz w:val="24"/>
          <w:szCs w:val="24"/>
        </w:rPr>
        <w:t xml:space="preserve">лен </w:t>
      </w:r>
      <w:r w:rsidRPr="003510B1">
        <w:rPr>
          <w:spacing w:val="-3"/>
          <w:sz w:val="24"/>
          <w:szCs w:val="24"/>
        </w:rPr>
        <w:t xml:space="preserve">Программой основной принцип взаимоотношения семьи </w:t>
      </w:r>
      <w:r w:rsidRPr="003510B1">
        <w:rPr>
          <w:sz w:val="24"/>
          <w:szCs w:val="24"/>
        </w:rPr>
        <w:t xml:space="preserve">и </w:t>
      </w:r>
      <w:r w:rsidRPr="003510B1">
        <w:rPr>
          <w:spacing w:val="-3"/>
          <w:sz w:val="24"/>
          <w:szCs w:val="24"/>
        </w:rPr>
        <w:t xml:space="preserve">детского сада. </w:t>
      </w:r>
    </w:p>
    <w:p w:rsidR="0018711F" w:rsidRPr="003510B1" w:rsidRDefault="0018711F" w:rsidP="00EC7E73">
      <w:pPr>
        <w:pStyle w:val="a3"/>
        <w:spacing w:line="237" w:lineRule="auto"/>
        <w:ind w:left="776" w:right="845" w:firstLine="568"/>
        <w:jc w:val="both"/>
        <w:rPr>
          <w:spacing w:val="-4"/>
          <w:sz w:val="24"/>
          <w:szCs w:val="24"/>
        </w:rPr>
      </w:pPr>
      <w:r w:rsidRPr="003510B1">
        <w:rPr>
          <w:spacing w:val="-3"/>
          <w:sz w:val="24"/>
          <w:szCs w:val="24"/>
        </w:rPr>
        <w:t xml:space="preserve">Этот принцип почерпнут </w:t>
      </w:r>
      <w:r w:rsidRPr="003510B1">
        <w:rPr>
          <w:sz w:val="24"/>
          <w:szCs w:val="24"/>
        </w:rPr>
        <w:t xml:space="preserve">из </w:t>
      </w:r>
      <w:r w:rsidRPr="003510B1">
        <w:rPr>
          <w:spacing w:val="-3"/>
          <w:sz w:val="24"/>
          <w:szCs w:val="24"/>
        </w:rPr>
        <w:t xml:space="preserve">«Манифеста воспитателей </w:t>
      </w:r>
      <w:r w:rsidRPr="003510B1">
        <w:rPr>
          <w:spacing w:val="-4"/>
          <w:sz w:val="24"/>
          <w:szCs w:val="24"/>
        </w:rPr>
        <w:t xml:space="preserve">России», </w:t>
      </w:r>
      <w:r w:rsidR="005E391C" w:rsidRPr="003510B1">
        <w:rPr>
          <w:spacing w:val="-3"/>
          <w:sz w:val="24"/>
          <w:szCs w:val="24"/>
        </w:rPr>
        <w:t>при</w:t>
      </w:r>
      <w:r w:rsidRPr="003510B1">
        <w:rPr>
          <w:spacing w:val="-3"/>
          <w:sz w:val="24"/>
          <w:szCs w:val="24"/>
        </w:rPr>
        <w:t xml:space="preserve">нятого </w:t>
      </w:r>
      <w:r w:rsidRPr="003510B1">
        <w:rPr>
          <w:sz w:val="24"/>
          <w:szCs w:val="24"/>
        </w:rPr>
        <w:t xml:space="preserve">на </w:t>
      </w:r>
      <w:r w:rsidRPr="003510B1">
        <w:rPr>
          <w:spacing w:val="-3"/>
          <w:sz w:val="24"/>
          <w:szCs w:val="24"/>
        </w:rPr>
        <w:t xml:space="preserve">форуме «Ориентиры детства» </w:t>
      </w:r>
      <w:r w:rsidRPr="003510B1">
        <w:rPr>
          <w:sz w:val="24"/>
          <w:szCs w:val="24"/>
        </w:rPr>
        <w:t xml:space="preserve">20 </w:t>
      </w:r>
      <w:r w:rsidRPr="003510B1">
        <w:rPr>
          <w:spacing w:val="-4"/>
          <w:sz w:val="24"/>
          <w:szCs w:val="24"/>
        </w:rPr>
        <w:t xml:space="preserve">августа </w:t>
      </w:r>
      <w:r w:rsidRPr="003510B1">
        <w:rPr>
          <w:spacing w:val="-3"/>
          <w:sz w:val="24"/>
          <w:szCs w:val="24"/>
        </w:rPr>
        <w:t xml:space="preserve">2018 </w:t>
      </w:r>
      <w:r w:rsidRPr="003510B1">
        <w:rPr>
          <w:spacing w:val="-4"/>
          <w:sz w:val="24"/>
          <w:szCs w:val="24"/>
        </w:rPr>
        <w:t>года.</w:t>
      </w:r>
    </w:p>
    <w:p w:rsidR="005E391C" w:rsidRPr="003510B1" w:rsidRDefault="005E391C" w:rsidP="005E391C">
      <w:pPr>
        <w:pStyle w:val="a3"/>
        <w:spacing w:line="237" w:lineRule="auto"/>
        <w:ind w:left="709" w:right="778" w:firstLine="537"/>
        <w:jc w:val="both"/>
        <w:rPr>
          <w:sz w:val="24"/>
          <w:szCs w:val="24"/>
        </w:rPr>
      </w:pPr>
      <w:r w:rsidRPr="003510B1">
        <w:rPr>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3C23AD" w:rsidRDefault="003C23AD" w:rsidP="00EC7E73">
      <w:pPr>
        <w:pStyle w:val="a3"/>
        <w:spacing w:line="237" w:lineRule="auto"/>
        <w:ind w:left="776" w:right="845" w:firstLine="439"/>
        <w:jc w:val="both"/>
        <w:rPr>
          <w:b/>
          <w:sz w:val="24"/>
          <w:szCs w:val="24"/>
        </w:rPr>
      </w:pPr>
    </w:p>
    <w:p w:rsidR="0018711F" w:rsidRPr="003C23AD" w:rsidRDefault="0018711F" w:rsidP="00EC7E73">
      <w:pPr>
        <w:pStyle w:val="a3"/>
        <w:spacing w:line="237" w:lineRule="auto"/>
        <w:ind w:left="776" w:right="845" w:firstLine="439"/>
        <w:jc w:val="both"/>
        <w:rPr>
          <w:sz w:val="24"/>
          <w:szCs w:val="24"/>
          <w:u w:val="single"/>
        </w:rPr>
      </w:pPr>
      <w:r w:rsidRPr="003C23AD">
        <w:rPr>
          <w:sz w:val="24"/>
          <w:szCs w:val="24"/>
          <w:u w:val="single"/>
        </w:rPr>
        <w:lastRenderedPageBreak/>
        <w:t>Вот</w:t>
      </w:r>
      <w:r w:rsidR="00AB73DC">
        <w:rPr>
          <w:sz w:val="24"/>
          <w:szCs w:val="24"/>
          <w:u w:val="single"/>
        </w:rPr>
        <w:t xml:space="preserve"> </w:t>
      </w:r>
      <w:r w:rsidRPr="003C23AD">
        <w:rPr>
          <w:sz w:val="24"/>
          <w:szCs w:val="24"/>
          <w:u w:val="single"/>
        </w:rPr>
        <w:t>краткий</w:t>
      </w:r>
      <w:r w:rsidR="00AB73DC">
        <w:rPr>
          <w:sz w:val="24"/>
          <w:szCs w:val="24"/>
          <w:u w:val="single"/>
        </w:rPr>
        <w:t xml:space="preserve"> </w:t>
      </w:r>
      <w:r w:rsidRPr="003C23AD">
        <w:rPr>
          <w:sz w:val="24"/>
          <w:szCs w:val="24"/>
          <w:u w:val="single"/>
        </w:rPr>
        <w:t>перечень</w:t>
      </w:r>
      <w:r w:rsidR="00AB73DC">
        <w:rPr>
          <w:sz w:val="24"/>
          <w:szCs w:val="24"/>
          <w:u w:val="single"/>
        </w:rPr>
        <w:t xml:space="preserve"> </w:t>
      </w:r>
      <w:r w:rsidRPr="003C23AD">
        <w:rPr>
          <w:sz w:val="24"/>
          <w:szCs w:val="24"/>
          <w:u w:val="single"/>
        </w:rPr>
        <w:t>того,что</w:t>
      </w:r>
      <w:r w:rsidR="00AB73DC">
        <w:rPr>
          <w:sz w:val="24"/>
          <w:szCs w:val="24"/>
          <w:u w:val="single"/>
        </w:rPr>
        <w:t xml:space="preserve"> </w:t>
      </w:r>
      <w:r w:rsidRPr="003C23AD">
        <w:rPr>
          <w:sz w:val="24"/>
          <w:szCs w:val="24"/>
          <w:u w:val="single"/>
        </w:rPr>
        <w:t>можно</w:t>
      </w:r>
      <w:r w:rsidR="00AB73DC">
        <w:rPr>
          <w:sz w:val="24"/>
          <w:szCs w:val="24"/>
          <w:u w:val="single"/>
        </w:rPr>
        <w:t xml:space="preserve"> </w:t>
      </w:r>
      <w:r w:rsidRPr="003C23AD">
        <w:rPr>
          <w:sz w:val="24"/>
          <w:szCs w:val="24"/>
          <w:u w:val="single"/>
        </w:rPr>
        <w:t>и</w:t>
      </w:r>
      <w:r w:rsidR="00AB73DC">
        <w:rPr>
          <w:sz w:val="24"/>
          <w:szCs w:val="24"/>
          <w:u w:val="single"/>
        </w:rPr>
        <w:t xml:space="preserve"> </w:t>
      </w:r>
      <w:r w:rsidRPr="003C23AD">
        <w:rPr>
          <w:sz w:val="24"/>
          <w:szCs w:val="24"/>
          <w:u w:val="single"/>
        </w:rPr>
        <w:t>нужно</w:t>
      </w:r>
      <w:r w:rsidR="00AB73DC">
        <w:rPr>
          <w:sz w:val="24"/>
          <w:szCs w:val="24"/>
          <w:u w:val="single"/>
        </w:rPr>
        <w:t xml:space="preserve"> </w:t>
      </w:r>
      <w:r w:rsidRPr="003C23AD">
        <w:rPr>
          <w:sz w:val="24"/>
          <w:szCs w:val="24"/>
          <w:u w:val="single"/>
        </w:rPr>
        <w:t>сделать,чтобы</w:t>
      </w:r>
      <w:r w:rsidR="00AB73DC">
        <w:rPr>
          <w:sz w:val="24"/>
          <w:szCs w:val="24"/>
          <w:u w:val="single"/>
        </w:rPr>
        <w:t xml:space="preserve"> </w:t>
      </w:r>
      <w:r w:rsidR="005E391C" w:rsidRPr="003C23AD">
        <w:rPr>
          <w:sz w:val="24"/>
          <w:szCs w:val="24"/>
          <w:u w:val="single"/>
        </w:rPr>
        <w:t>обеспе</w:t>
      </w:r>
      <w:r w:rsidRPr="003C23AD">
        <w:rPr>
          <w:sz w:val="24"/>
          <w:szCs w:val="24"/>
          <w:u w:val="single"/>
        </w:rPr>
        <w:t>чить эффективное взаимодействие с семьями</w:t>
      </w:r>
      <w:r w:rsidR="00AB73DC">
        <w:rPr>
          <w:sz w:val="24"/>
          <w:szCs w:val="24"/>
          <w:u w:val="single"/>
        </w:rPr>
        <w:t xml:space="preserve"> </w:t>
      </w:r>
      <w:r w:rsidRPr="003C23AD">
        <w:rPr>
          <w:sz w:val="24"/>
          <w:szCs w:val="24"/>
          <w:u w:val="single"/>
        </w:rPr>
        <w:t>воспитанников:</w:t>
      </w:r>
    </w:p>
    <w:p w:rsidR="0018711F" w:rsidRPr="003510B1" w:rsidRDefault="0018711F" w:rsidP="0074337D">
      <w:pPr>
        <w:pStyle w:val="a5"/>
        <w:numPr>
          <w:ilvl w:val="0"/>
          <w:numId w:val="249"/>
        </w:numPr>
        <w:tabs>
          <w:tab w:val="left" w:pos="1531"/>
        </w:tabs>
        <w:ind w:left="776" w:right="845" w:firstLine="141"/>
        <w:jc w:val="both"/>
        <w:rPr>
          <w:sz w:val="24"/>
          <w:szCs w:val="24"/>
        </w:rPr>
      </w:pPr>
      <w:r w:rsidRPr="003510B1">
        <w:rPr>
          <w:sz w:val="24"/>
          <w:szCs w:val="24"/>
        </w:rPr>
        <w:t>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w:t>
      </w:r>
      <w:r w:rsidR="005E391C" w:rsidRPr="003510B1">
        <w:rPr>
          <w:sz w:val="24"/>
          <w:szCs w:val="24"/>
        </w:rPr>
        <w:t>пе</w:t>
      </w:r>
      <w:r w:rsidRPr="003510B1">
        <w:rPr>
          <w:sz w:val="24"/>
          <w:szCs w:val="24"/>
        </w:rPr>
        <w:t>дагогическогоколлектива;</w:t>
      </w:r>
    </w:p>
    <w:p w:rsidR="0018711F" w:rsidRPr="003510B1" w:rsidRDefault="0018711F" w:rsidP="0074337D">
      <w:pPr>
        <w:pStyle w:val="a5"/>
        <w:numPr>
          <w:ilvl w:val="1"/>
          <w:numId w:val="249"/>
        </w:numPr>
        <w:tabs>
          <w:tab w:val="left" w:pos="1758"/>
        </w:tabs>
        <w:spacing w:line="237" w:lineRule="auto"/>
        <w:ind w:left="776" w:right="845" w:firstLine="141"/>
        <w:jc w:val="both"/>
        <w:rPr>
          <w:sz w:val="24"/>
          <w:szCs w:val="24"/>
        </w:rPr>
      </w:pPr>
      <w:r w:rsidRPr="003510B1">
        <w:rPr>
          <w:sz w:val="24"/>
          <w:szCs w:val="24"/>
        </w:rPr>
        <w:t>обеспечение открытости дошкольного  образования:  открытость  и доступность информации, регул</w:t>
      </w:r>
      <w:r w:rsidR="005E391C" w:rsidRPr="003510B1">
        <w:rPr>
          <w:sz w:val="24"/>
          <w:szCs w:val="24"/>
        </w:rPr>
        <w:t>ярность информирования, свобод</w:t>
      </w:r>
      <w:r w:rsidRPr="003510B1">
        <w:rPr>
          <w:sz w:val="24"/>
          <w:szCs w:val="24"/>
        </w:rPr>
        <w:t>ный доступ родителей в пространство детскогосада;</w:t>
      </w:r>
    </w:p>
    <w:p w:rsidR="0018711F" w:rsidRPr="003510B1" w:rsidRDefault="0018711F" w:rsidP="0074337D">
      <w:pPr>
        <w:pStyle w:val="a5"/>
        <w:numPr>
          <w:ilvl w:val="1"/>
          <w:numId w:val="249"/>
        </w:numPr>
        <w:tabs>
          <w:tab w:val="left" w:pos="1758"/>
        </w:tabs>
        <w:spacing w:before="1" w:line="235" w:lineRule="auto"/>
        <w:ind w:left="776" w:right="845" w:firstLine="141"/>
        <w:jc w:val="both"/>
        <w:rPr>
          <w:sz w:val="24"/>
          <w:szCs w:val="24"/>
        </w:rPr>
      </w:pPr>
      <w:r w:rsidRPr="003510B1">
        <w:rPr>
          <w:sz w:val="24"/>
          <w:szCs w:val="24"/>
        </w:rPr>
        <w:t>обеспечение максимального участия родителей в образовательном процессе (участие родителей в мер</w:t>
      </w:r>
      <w:r w:rsidR="005E391C" w:rsidRPr="003510B1">
        <w:rPr>
          <w:sz w:val="24"/>
          <w:szCs w:val="24"/>
        </w:rPr>
        <w:t>оприятиях, образовательном про</w:t>
      </w:r>
      <w:r w:rsidRPr="003510B1">
        <w:rPr>
          <w:sz w:val="24"/>
          <w:szCs w:val="24"/>
        </w:rPr>
        <w:t>цессе, в решении организационных вопросов ипр.);</w:t>
      </w:r>
    </w:p>
    <w:p w:rsidR="0018711F" w:rsidRPr="003510B1" w:rsidRDefault="0018711F" w:rsidP="0074337D">
      <w:pPr>
        <w:pStyle w:val="a5"/>
        <w:numPr>
          <w:ilvl w:val="1"/>
          <w:numId w:val="249"/>
        </w:numPr>
        <w:tabs>
          <w:tab w:val="left" w:pos="1758"/>
        </w:tabs>
        <w:spacing w:line="232" w:lineRule="auto"/>
        <w:ind w:left="776" w:right="845" w:firstLine="141"/>
        <w:jc w:val="both"/>
        <w:rPr>
          <w:sz w:val="24"/>
          <w:szCs w:val="24"/>
        </w:rPr>
      </w:pPr>
      <w:r w:rsidRPr="003510B1">
        <w:rPr>
          <w:sz w:val="24"/>
          <w:szCs w:val="24"/>
        </w:rPr>
        <w:t>обеспечение педагогической п</w:t>
      </w:r>
      <w:r w:rsidR="005E391C" w:rsidRPr="003510B1">
        <w:rPr>
          <w:sz w:val="24"/>
          <w:szCs w:val="24"/>
        </w:rPr>
        <w:t>оддержки семьи и повышения ком</w:t>
      </w:r>
      <w:r w:rsidRPr="003510B1">
        <w:rPr>
          <w:sz w:val="24"/>
          <w:szCs w:val="24"/>
        </w:rPr>
        <w:t xml:space="preserve">петентности родителей в вопросах  развития  и  образования,  </w:t>
      </w:r>
      <w:r w:rsidRPr="003510B1">
        <w:rPr>
          <w:spacing w:val="-3"/>
          <w:sz w:val="24"/>
          <w:szCs w:val="24"/>
        </w:rPr>
        <w:t xml:space="preserve">охраны </w:t>
      </w:r>
      <w:r w:rsidRPr="003510B1">
        <w:rPr>
          <w:sz w:val="24"/>
          <w:szCs w:val="24"/>
        </w:rPr>
        <w:t>и укрепления здоровьядетей;</w:t>
      </w:r>
    </w:p>
    <w:p w:rsidR="0018711F" w:rsidRPr="003510B1" w:rsidRDefault="0018711F" w:rsidP="0074337D">
      <w:pPr>
        <w:pStyle w:val="a5"/>
        <w:numPr>
          <w:ilvl w:val="1"/>
          <w:numId w:val="249"/>
        </w:numPr>
        <w:tabs>
          <w:tab w:val="left" w:pos="1758"/>
        </w:tabs>
        <w:spacing w:line="237" w:lineRule="auto"/>
        <w:ind w:left="776" w:right="845" w:firstLine="141"/>
        <w:jc w:val="both"/>
        <w:rPr>
          <w:sz w:val="24"/>
          <w:szCs w:val="24"/>
        </w:rPr>
      </w:pPr>
      <w:r w:rsidRPr="003510B1">
        <w:rPr>
          <w:sz w:val="24"/>
          <w:szCs w:val="24"/>
        </w:rPr>
        <w:t xml:space="preserve">обеспечение единства подходов к </w:t>
      </w:r>
      <w:r w:rsidR="005E391C" w:rsidRPr="003510B1">
        <w:rPr>
          <w:sz w:val="24"/>
          <w:szCs w:val="24"/>
        </w:rPr>
        <w:t>воспитанию детей в условиях до</w:t>
      </w:r>
      <w:r w:rsidRPr="003510B1">
        <w:rPr>
          <w:sz w:val="24"/>
          <w:szCs w:val="24"/>
        </w:rPr>
        <w:t>школьного образовательного учреждения исемьи.</w:t>
      </w:r>
    </w:p>
    <w:p w:rsidR="003510B1" w:rsidRDefault="003510B1" w:rsidP="00EC7E73">
      <w:pPr>
        <w:pStyle w:val="a3"/>
        <w:ind w:left="776" w:right="845" w:firstLine="708"/>
        <w:jc w:val="both"/>
        <w:rPr>
          <w:sz w:val="24"/>
          <w:szCs w:val="24"/>
        </w:rPr>
      </w:pPr>
    </w:p>
    <w:p w:rsidR="00C91CC1" w:rsidRPr="003510B1" w:rsidRDefault="00F55979" w:rsidP="003510B1">
      <w:pPr>
        <w:pStyle w:val="a3"/>
        <w:ind w:left="776" w:right="845" w:firstLine="708"/>
        <w:jc w:val="both"/>
        <w:rPr>
          <w:sz w:val="24"/>
          <w:szCs w:val="24"/>
        </w:rPr>
      </w:pPr>
      <w:r w:rsidRPr="003510B1">
        <w:rPr>
          <w:sz w:val="24"/>
          <w:szCs w:val="24"/>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педагоги, реализуя образовательную программу дошкольного образования МБДОУ «Детский сад№ </w:t>
      </w:r>
      <w:r w:rsidR="00305EC4">
        <w:rPr>
          <w:sz w:val="24"/>
          <w:szCs w:val="24"/>
        </w:rPr>
        <w:t>280</w:t>
      </w:r>
      <w:r w:rsidRPr="003510B1">
        <w:rPr>
          <w:sz w:val="24"/>
          <w:szCs w:val="24"/>
        </w:rPr>
        <w:t>» должны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w:t>
      </w:r>
    </w:p>
    <w:p w:rsidR="00C91CC1" w:rsidRPr="003510B1" w:rsidRDefault="00F55979" w:rsidP="00EC7E73">
      <w:pPr>
        <w:pStyle w:val="a3"/>
        <w:ind w:left="776" w:right="845" w:firstLine="708"/>
        <w:jc w:val="both"/>
        <w:rPr>
          <w:sz w:val="24"/>
          <w:szCs w:val="24"/>
        </w:rPr>
      </w:pPr>
      <w:r w:rsidRPr="003510B1">
        <w:rPr>
          <w:sz w:val="24"/>
          <w:szCs w:val="24"/>
        </w:rPr>
        <w:t>Тесное сотрудничество с семьей делает успешной работу Учреждения. Только в диалоге обе стороны могут узнать, как ребенок ведет себя в другой жизненной среде. Обменинформациейо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C91CC1" w:rsidRPr="003510B1" w:rsidRDefault="00F55979" w:rsidP="00EC7E73">
      <w:pPr>
        <w:pStyle w:val="a3"/>
        <w:spacing w:before="2"/>
        <w:ind w:left="776" w:right="845" w:firstLine="708"/>
        <w:jc w:val="both"/>
        <w:rPr>
          <w:sz w:val="24"/>
          <w:szCs w:val="24"/>
        </w:rPr>
      </w:pPr>
      <w:r w:rsidRPr="003510B1">
        <w:rPr>
          <w:sz w:val="24"/>
          <w:szCs w:val="24"/>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3510B1" w:rsidRDefault="003510B1" w:rsidP="00EC7E73">
      <w:pPr>
        <w:pStyle w:val="a3"/>
        <w:ind w:left="776" w:right="845" w:firstLine="708"/>
        <w:jc w:val="both"/>
        <w:rPr>
          <w:spacing w:val="-58"/>
          <w:sz w:val="24"/>
          <w:szCs w:val="24"/>
          <w:u w:val="single"/>
        </w:rPr>
      </w:pPr>
    </w:p>
    <w:p w:rsidR="005E391C" w:rsidRPr="003510B1" w:rsidRDefault="00F55979" w:rsidP="00EC7E73">
      <w:pPr>
        <w:pStyle w:val="a3"/>
        <w:ind w:left="776" w:right="845" w:firstLine="708"/>
        <w:jc w:val="both"/>
        <w:rPr>
          <w:sz w:val="24"/>
          <w:szCs w:val="24"/>
          <w:u w:val="single"/>
        </w:rPr>
      </w:pPr>
      <w:r w:rsidRPr="003510B1">
        <w:rPr>
          <w:sz w:val="24"/>
          <w:szCs w:val="24"/>
          <w:u w:val="single"/>
        </w:rPr>
        <w:t>Виды взаимоотношений ДОУ с семьями воспитанников:</w:t>
      </w:r>
    </w:p>
    <w:p w:rsidR="005E391C" w:rsidRPr="003510B1" w:rsidRDefault="00F55979" w:rsidP="00EC7E73">
      <w:pPr>
        <w:pStyle w:val="a3"/>
        <w:ind w:left="776" w:right="845" w:firstLine="708"/>
        <w:jc w:val="both"/>
        <w:rPr>
          <w:sz w:val="24"/>
          <w:szCs w:val="24"/>
        </w:rPr>
      </w:pPr>
      <w:r w:rsidRPr="003510B1">
        <w:rPr>
          <w:b/>
          <w:sz w:val="24"/>
          <w:szCs w:val="24"/>
        </w:rPr>
        <w:t xml:space="preserve">сотрудничество – </w:t>
      </w:r>
      <w:r w:rsidRPr="003510B1">
        <w:rPr>
          <w:sz w:val="24"/>
          <w:szCs w:val="24"/>
        </w:rPr>
        <w:t>это общение на равных, где ни одной из сторон взаимодействия не принадлежит привилегия указывать, ко</w:t>
      </w:r>
      <w:r w:rsidR="005E391C" w:rsidRPr="003510B1">
        <w:rPr>
          <w:sz w:val="24"/>
          <w:szCs w:val="24"/>
        </w:rPr>
        <w:t xml:space="preserve">нтролировать, оценивать; </w:t>
      </w:r>
    </w:p>
    <w:p w:rsidR="00C91CC1" w:rsidRPr="003510B1" w:rsidRDefault="00F55979" w:rsidP="00EC7E73">
      <w:pPr>
        <w:pStyle w:val="a3"/>
        <w:ind w:left="776" w:right="845" w:firstLine="708"/>
        <w:jc w:val="both"/>
        <w:rPr>
          <w:sz w:val="24"/>
          <w:szCs w:val="24"/>
        </w:rPr>
      </w:pPr>
      <w:r w:rsidRPr="003510B1">
        <w:rPr>
          <w:b/>
          <w:sz w:val="24"/>
          <w:szCs w:val="24"/>
        </w:rPr>
        <w:t xml:space="preserve">взаимодействие </w:t>
      </w:r>
      <w:r w:rsidRPr="003510B1">
        <w:rPr>
          <w:sz w:val="24"/>
          <w:szCs w:val="24"/>
        </w:rPr>
        <w:t>- способ организации совместной деятельности, которая осуществляется на основании социальной перцепции и с помощью общения.</w:t>
      </w:r>
    </w:p>
    <w:p w:rsidR="00C91CC1" w:rsidRPr="003510B1" w:rsidRDefault="00F55979" w:rsidP="00EC7E73">
      <w:pPr>
        <w:pStyle w:val="a3"/>
        <w:ind w:left="776" w:right="845" w:firstLine="708"/>
        <w:jc w:val="both"/>
        <w:rPr>
          <w:sz w:val="24"/>
          <w:szCs w:val="24"/>
        </w:rPr>
      </w:pPr>
      <w:r w:rsidRPr="003510B1">
        <w:rPr>
          <w:sz w:val="24"/>
          <w:szCs w:val="24"/>
        </w:rPr>
        <w:t>Для этого в МБДОУ</w:t>
      </w:r>
      <w:r w:rsidR="00305EC4">
        <w:rPr>
          <w:sz w:val="24"/>
          <w:szCs w:val="24"/>
        </w:rPr>
        <w:t xml:space="preserve"> "Детский сад №280</w:t>
      </w:r>
      <w:r w:rsidR="009B4BE4" w:rsidRPr="003510B1">
        <w:rPr>
          <w:sz w:val="24"/>
          <w:szCs w:val="24"/>
        </w:rPr>
        <w:t>"</w:t>
      </w:r>
      <w:r w:rsidRPr="003510B1">
        <w:rPr>
          <w:sz w:val="24"/>
          <w:szCs w:val="24"/>
        </w:rPr>
        <w:t xml:space="preserve"> организовано использование элементов кооперативного обучения на родительских собраниях, которые могут помочь сформировать дружеский и сплоченный коллектив родителей, помочь в решении общих</w:t>
      </w:r>
      <w:r w:rsidR="00AB73DC">
        <w:rPr>
          <w:sz w:val="24"/>
          <w:szCs w:val="24"/>
        </w:rPr>
        <w:t xml:space="preserve"> </w:t>
      </w:r>
      <w:r w:rsidRPr="003510B1">
        <w:rPr>
          <w:sz w:val="24"/>
          <w:szCs w:val="24"/>
        </w:rPr>
        <w:t>проблем.</w:t>
      </w:r>
    </w:p>
    <w:p w:rsidR="003510B1" w:rsidRDefault="003510B1">
      <w:pPr>
        <w:pStyle w:val="21"/>
        <w:spacing w:before="1"/>
        <w:ind w:left="1567" w:right="1638"/>
        <w:jc w:val="center"/>
      </w:pPr>
    </w:p>
    <w:p w:rsidR="003510B1" w:rsidRDefault="003510B1">
      <w:pPr>
        <w:pStyle w:val="21"/>
        <w:spacing w:before="1"/>
        <w:ind w:left="1567" w:right="1638"/>
        <w:jc w:val="center"/>
      </w:pPr>
    </w:p>
    <w:p w:rsidR="00C91CC1" w:rsidRDefault="00F55979">
      <w:pPr>
        <w:pStyle w:val="21"/>
        <w:spacing w:before="1"/>
        <w:ind w:left="1567" w:right="1638"/>
        <w:jc w:val="center"/>
      </w:pPr>
      <w:r>
        <w:t>Формы взаимодействия с семьями воспитанников</w:t>
      </w:r>
    </w:p>
    <w:p w:rsidR="00C91CC1" w:rsidRDefault="00C91CC1">
      <w:pPr>
        <w:pStyle w:val="a3"/>
        <w:spacing w:before="1"/>
        <w:ind w:left="0"/>
        <w:rPr>
          <w:b/>
          <w:sz w:val="10"/>
        </w:rPr>
      </w:pPr>
    </w:p>
    <w:tbl>
      <w:tblPr>
        <w:tblStyle w:val="TableNormal"/>
        <w:tblW w:w="0" w:type="auto"/>
        <w:tblInd w:w="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08"/>
        <w:gridCol w:w="9285"/>
      </w:tblGrid>
      <w:tr w:rsidR="00C91CC1" w:rsidTr="00466E8F">
        <w:trPr>
          <w:trHeight w:val="460"/>
        </w:trPr>
        <w:tc>
          <w:tcPr>
            <w:tcW w:w="1208" w:type="dxa"/>
          </w:tcPr>
          <w:p w:rsidR="00C91CC1" w:rsidRPr="00466E8F" w:rsidRDefault="00F55979" w:rsidP="00466E8F">
            <w:pPr>
              <w:pStyle w:val="TableParagraph"/>
              <w:spacing w:line="230" w:lineRule="exact"/>
              <w:ind w:firstLine="123"/>
              <w:rPr>
                <w:b/>
                <w:sz w:val="20"/>
              </w:rPr>
            </w:pPr>
            <w:r>
              <w:rPr>
                <w:b/>
                <w:sz w:val="20"/>
              </w:rPr>
              <w:t>Образовательная область</w:t>
            </w:r>
          </w:p>
        </w:tc>
        <w:tc>
          <w:tcPr>
            <w:tcW w:w="9285" w:type="dxa"/>
          </w:tcPr>
          <w:p w:rsidR="00C91CC1" w:rsidRDefault="00F55979">
            <w:pPr>
              <w:pStyle w:val="TableParagraph"/>
              <w:spacing w:line="228" w:lineRule="exact"/>
              <w:ind w:left="2002" w:right="1995"/>
              <w:jc w:val="center"/>
              <w:rPr>
                <w:b/>
                <w:sz w:val="20"/>
              </w:rPr>
            </w:pPr>
            <w:r>
              <w:rPr>
                <w:b/>
                <w:sz w:val="20"/>
              </w:rPr>
              <w:t>Формы взаимодействия с семьями воспитанников</w:t>
            </w:r>
          </w:p>
        </w:tc>
      </w:tr>
      <w:tr w:rsidR="00466E8F" w:rsidTr="00466E8F">
        <w:trPr>
          <w:trHeight w:val="460"/>
        </w:trPr>
        <w:tc>
          <w:tcPr>
            <w:tcW w:w="1208" w:type="dxa"/>
          </w:tcPr>
          <w:p w:rsidR="00466E8F" w:rsidRDefault="00466E8F" w:rsidP="00466E8F">
            <w:pPr>
              <w:pStyle w:val="TableParagraph"/>
              <w:spacing w:line="230" w:lineRule="exact"/>
              <w:ind w:firstLine="123"/>
              <w:rPr>
                <w:b/>
                <w:sz w:val="20"/>
              </w:rPr>
            </w:pPr>
            <w:r>
              <w:rPr>
                <w:b/>
                <w:sz w:val="20"/>
              </w:rPr>
              <w:t>Познавательно- речевое развитие</w:t>
            </w:r>
          </w:p>
        </w:tc>
        <w:tc>
          <w:tcPr>
            <w:tcW w:w="9285" w:type="dxa"/>
          </w:tcPr>
          <w:p w:rsidR="00466E8F" w:rsidRDefault="00466E8F" w:rsidP="00466E8F">
            <w:pPr>
              <w:pStyle w:val="TableParagraph"/>
              <w:numPr>
                <w:ilvl w:val="0"/>
                <w:numId w:val="78"/>
              </w:numPr>
              <w:tabs>
                <w:tab w:val="left" w:pos="828"/>
              </w:tabs>
              <w:ind w:right="104"/>
              <w:jc w:val="both"/>
              <w:rPr>
                <w:sz w:val="20"/>
              </w:rPr>
            </w:pPr>
            <w:r>
              <w:rPr>
                <w:sz w:val="20"/>
              </w:rPr>
              <w:t>Информирование родителей о содержании и жизнедеятельности детей в ДОУ, их достижениях иинтересах:</w:t>
            </w:r>
          </w:p>
          <w:p w:rsidR="00466E8F" w:rsidRDefault="00466E8F" w:rsidP="00466E8F">
            <w:pPr>
              <w:pStyle w:val="TableParagraph"/>
              <w:numPr>
                <w:ilvl w:val="1"/>
                <w:numId w:val="78"/>
              </w:numPr>
              <w:tabs>
                <w:tab w:val="left" w:pos="1548"/>
              </w:tabs>
              <w:spacing w:line="229" w:lineRule="exact"/>
              <w:jc w:val="both"/>
              <w:rPr>
                <w:sz w:val="20"/>
              </w:rPr>
            </w:pPr>
            <w:r>
              <w:rPr>
                <w:sz w:val="20"/>
              </w:rPr>
              <w:t>Чему мы научимся (Чему научились), Нашидостижения,</w:t>
            </w:r>
          </w:p>
          <w:p w:rsidR="00466E8F" w:rsidRDefault="00466E8F" w:rsidP="00466E8F">
            <w:pPr>
              <w:pStyle w:val="TableParagraph"/>
              <w:numPr>
                <w:ilvl w:val="1"/>
                <w:numId w:val="78"/>
              </w:numPr>
              <w:tabs>
                <w:tab w:val="left" w:pos="1548"/>
              </w:tabs>
              <w:ind w:right="99"/>
              <w:jc w:val="both"/>
              <w:rPr>
                <w:sz w:val="20"/>
              </w:rPr>
            </w:pPr>
            <w:r>
              <w:rPr>
                <w:sz w:val="20"/>
              </w:rPr>
              <w:t>Познавательно-игровые мини-центры для взаимодействия родителей с детьми в условияхДОУ,</w:t>
            </w:r>
          </w:p>
          <w:p w:rsidR="00466E8F" w:rsidRDefault="00466E8F" w:rsidP="00466E8F">
            <w:pPr>
              <w:pStyle w:val="TableParagraph"/>
              <w:numPr>
                <w:ilvl w:val="1"/>
                <w:numId w:val="78"/>
              </w:numPr>
              <w:tabs>
                <w:tab w:val="left" w:pos="1548"/>
              </w:tabs>
              <w:ind w:right="103"/>
              <w:jc w:val="both"/>
              <w:rPr>
                <w:sz w:val="20"/>
              </w:rPr>
            </w:pPr>
            <w:r>
              <w:rPr>
                <w:sz w:val="20"/>
              </w:rPr>
              <w:t>Выставки продуктов детской и детско-взрослой деятельности (рисунки, поделки, рассказы, проекты ит.п.)</w:t>
            </w:r>
          </w:p>
          <w:p w:rsidR="00466E8F" w:rsidRDefault="00466E8F" w:rsidP="00466E8F">
            <w:pPr>
              <w:pStyle w:val="TableParagraph"/>
              <w:numPr>
                <w:ilvl w:val="0"/>
                <w:numId w:val="78"/>
              </w:numPr>
              <w:tabs>
                <w:tab w:val="left" w:pos="828"/>
              </w:tabs>
              <w:ind w:hanging="361"/>
              <w:jc w:val="both"/>
              <w:rPr>
                <w:sz w:val="20"/>
              </w:rPr>
            </w:pPr>
            <w:r>
              <w:rPr>
                <w:sz w:val="20"/>
              </w:rPr>
              <w:t>«Академия для родителей».</w:t>
            </w:r>
          </w:p>
          <w:p w:rsidR="00466E8F" w:rsidRDefault="00466E8F" w:rsidP="00466E8F">
            <w:pPr>
              <w:pStyle w:val="TableParagraph"/>
              <w:tabs>
                <w:tab w:val="left" w:pos="828"/>
              </w:tabs>
              <w:ind w:left="827"/>
              <w:jc w:val="both"/>
              <w:rPr>
                <w:sz w:val="20"/>
              </w:rPr>
            </w:pPr>
            <w:r>
              <w:rPr>
                <w:sz w:val="20"/>
              </w:rPr>
              <w:t>Цели:</w:t>
            </w:r>
          </w:p>
          <w:p w:rsidR="00466E8F" w:rsidRDefault="00466E8F" w:rsidP="00466E8F">
            <w:pPr>
              <w:pStyle w:val="TableParagraph"/>
              <w:numPr>
                <w:ilvl w:val="1"/>
                <w:numId w:val="78"/>
              </w:numPr>
              <w:tabs>
                <w:tab w:val="left" w:pos="1548"/>
              </w:tabs>
              <w:spacing w:line="229" w:lineRule="exact"/>
              <w:jc w:val="both"/>
              <w:rPr>
                <w:sz w:val="20"/>
              </w:rPr>
            </w:pPr>
            <w:r>
              <w:rPr>
                <w:sz w:val="20"/>
              </w:rPr>
              <w:lastRenderedPageBreak/>
              <w:t>Выявление психолого-педагогических затруднений всемье,</w:t>
            </w:r>
          </w:p>
          <w:p w:rsidR="00466E8F" w:rsidRDefault="00466E8F" w:rsidP="00466E8F">
            <w:pPr>
              <w:pStyle w:val="TableParagraph"/>
              <w:numPr>
                <w:ilvl w:val="1"/>
                <w:numId w:val="78"/>
              </w:numPr>
              <w:tabs>
                <w:tab w:val="left" w:pos="1548"/>
              </w:tabs>
              <w:spacing w:line="229" w:lineRule="exact"/>
              <w:jc w:val="both"/>
              <w:rPr>
                <w:sz w:val="20"/>
              </w:rPr>
            </w:pPr>
            <w:r>
              <w:rPr>
                <w:sz w:val="20"/>
              </w:rPr>
              <w:t>Преодоление сложившихсястереотипов,</w:t>
            </w:r>
          </w:p>
          <w:p w:rsidR="00466E8F" w:rsidRDefault="00466E8F" w:rsidP="00466E8F">
            <w:pPr>
              <w:pStyle w:val="TableParagraph"/>
              <w:numPr>
                <w:ilvl w:val="1"/>
                <w:numId w:val="78"/>
              </w:numPr>
              <w:tabs>
                <w:tab w:val="left" w:pos="1548"/>
              </w:tabs>
              <w:ind w:right="103"/>
              <w:jc w:val="both"/>
              <w:rPr>
                <w:sz w:val="20"/>
              </w:rPr>
            </w:pPr>
            <w:r>
              <w:rPr>
                <w:sz w:val="20"/>
              </w:rPr>
              <w:t>Повышение уровня компетенции и значимости родителей в вопросах воспитания и развития дошкольников,</w:t>
            </w:r>
          </w:p>
          <w:p w:rsidR="00466E8F" w:rsidRDefault="00466E8F" w:rsidP="00466E8F">
            <w:pPr>
              <w:pStyle w:val="TableParagraph"/>
              <w:numPr>
                <w:ilvl w:val="1"/>
                <w:numId w:val="78"/>
              </w:numPr>
              <w:tabs>
                <w:tab w:val="left" w:pos="1548"/>
              </w:tabs>
              <w:jc w:val="both"/>
              <w:rPr>
                <w:sz w:val="20"/>
              </w:rPr>
            </w:pPr>
            <w:r>
              <w:rPr>
                <w:sz w:val="20"/>
              </w:rPr>
              <w:t>Пропаганда гуманных методов взаимодействия сребѐнком.</w:t>
            </w:r>
          </w:p>
          <w:p w:rsidR="00466E8F" w:rsidRDefault="00466E8F" w:rsidP="00466E8F">
            <w:pPr>
              <w:pStyle w:val="TableParagraph"/>
              <w:numPr>
                <w:ilvl w:val="0"/>
                <w:numId w:val="78"/>
              </w:numPr>
              <w:tabs>
                <w:tab w:val="left" w:pos="828"/>
              </w:tabs>
              <w:ind w:right="104"/>
              <w:jc w:val="both"/>
              <w:rPr>
                <w:sz w:val="20"/>
              </w:rPr>
            </w:pPr>
            <w:r>
              <w:rPr>
                <w:sz w:val="20"/>
              </w:rPr>
              <w:t>Собеседование с ребѐнком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ребѐнка. Опосредованно предостерегает родителей от авторитарного управления развитием ребѐнка и жѐсткой установки нарезультат.</w:t>
            </w:r>
          </w:p>
          <w:p w:rsidR="00466E8F" w:rsidRDefault="00466E8F" w:rsidP="00466E8F">
            <w:pPr>
              <w:pStyle w:val="TableParagraph"/>
              <w:numPr>
                <w:ilvl w:val="0"/>
                <w:numId w:val="78"/>
              </w:numPr>
              <w:tabs>
                <w:tab w:val="left" w:pos="828"/>
              </w:tabs>
              <w:ind w:right="103"/>
              <w:jc w:val="both"/>
              <w:rPr>
                <w:sz w:val="20"/>
              </w:rPr>
            </w:pPr>
            <w:r>
              <w:rPr>
                <w:sz w:val="20"/>
              </w:rPr>
              <w:t>Совместные досуги и мероприятия на основе партнѐрской деятельности родителей и педагогов.</w:t>
            </w:r>
          </w:p>
          <w:p w:rsidR="00466E8F" w:rsidRDefault="00466E8F" w:rsidP="00466E8F">
            <w:pPr>
              <w:pStyle w:val="TableParagraph"/>
              <w:numPr>
                <w:ilvl w:val="0"/>
                <w:numId w:val="78"/>
              </w:numPr>
              <w:tabs>
                <w:tab w:val="left" w:pos="828"/>
              </w:tabs>
              <w:spacing w:line="229" w:lineRule="exact"/>
              <w:ind w:hanging="361"/>
              <w:jc w:val="both"/>
              <w:rPr>
                <w:sz w:val="20"/>
              </w:rPr>
            </w:pPr>
            <w:r>
              <w:rPr>
                <w:sz w:val="20"/>
              </w:rPr>
              <w:t>Открытые мероприятия с детьми дляродителей.</w:t>
            </w:r>
          </w:p>
          <w:p w:rsidR="00466E8F" w:rsidRDefault="00466E8F" w:rsidP="00466E8F">
            <w:pPr>
              <w:pStyle w:val="TableParagraph"/>
              <w:numPr>
                <w:ilvl w:val="0"/>
                <w:numId w:val="78"/>
              </w:numPr>
              <w:tabs>
                <w:tab w:val="left" w:pos="828"/>
              </w:tabs>
              <w:ind w:right="106"/>
              <w:jc w:val="both"/>
              <w:rPr>
                <w:sz w:val="20"/>
              </w:rPr>
            </w:pPr>
            <w:r>
              <w:rPr>
                <w:sz w:val="20"/>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эстетическихчувств.</w:t>
            </w:r>
          </w:p>
          <w:p w:rsidR="00466E8F" w:rsidRDefault="00466E8F" w:rsidP="00466E8F">
            <w:pPr>
              <w:pStyle w:val="TableParagraph"/>
              <w:numPr>
                <w:ilvl w:val="0"/>
                <w:numId w:val="78"/>
              </w:numPr>
              <w:tabs>
                <w:tab w:val="left" w:pos="828"/>
              </w:tabs>
              <w:ind w:right="108"/>
              <w:jc w:val="both"/>
              <w:rPr>
                <w:sz w:val="20"/>
              </w:rPr>
            </w:pPr>
            <w:r>
              <w:rPr>
                <w:sz w:val="20"/>
              </w:rPr>
              <w:t>Совместные досуги, праздники, музыкальные и литературные вечера на основе взаимодействия родителей идетей.</w:t>
            </w:r>
          </w:p>
          <w:p w:rsidR="00466E8F" w:rsidRDefault="00466E8F" w:rsidP="00466E8F">
            <w:pPr>
              <w:pStyle w:val="TableParagraph"/>
              <w:numPr>
                <w:ilvl w:val="0"/>
                <w:numId w:val="78"/>
              </w:numPr>
              <w:tabs>
                <w:tab w:val="left" w:pos="828"/>
              </w:tabs>
              <w:ind w:right="104"/>
              <w:jc w:val="both"/>
              <w:rPr>
                <w:sz w:val="20"/>
              </w:rPr>
            </w:pPr>
            <w:r>
              <w:rPr>
                <w:sz w:val="20"/>
              </w:rPr>
              <w:t>Совместные наблюдения явлений природы, общественной жизни с оформлением плакатов, которые становятся достоянием группы. Помощь родителей ребѐнку в подготовке рассказа или наглядных материалов (изобразительная деятельность, подбор иллюстраций идр.).</w:t>
            </w:r>
          </w:p>
          <w:p w:rsidR="00466E8F" w:rsidRDefault="00466E8F" w:rsidP="00466E8F">
            <w:pPr>
              <w:pStyle w:val="TableParagraph"/>
              <w:numPr>
                <w:ilvl w:val="0"/>
                <w:numId w:val="78"/>
              </w:numPr>
              <w:tabs>
                <w:tab w:val="left" w:pos="828"/>
              </w:tabs>
              <w:spacing w:line="229" w:lineRule="exact"/>
              <w:ind w:hanging="361"/>
              <w:jc w:val="both"/>
              <w:rPr>
                <w:sz w:val="20"/>
              </w:rPr>
            </w:pPr>
            <w:r>
              <w:rPr>
                <w:sz w:val="20"/>
              </w:rPr>
              <w:t>Создание в группе тематических выставок при участии родителей: «Дарыприроды»,</w:t>
            </w:r>
          </w:p>
          <w:p w:rsidR="00466E8F" w:rsidRDefault="00466E8F" w:rsidP="00466E8F">
            <w:pPr>
              <w:pStyle w:val="TableParagraph"/>
              <w:spacing w:line="229" w:lineRule="exact"/>
              <w:ind w:left="827"/>
              <w:jc w:val="both"/>
              <w:rPr>
                <w:sz w:val="20"/>
              </w:rPr>
            </w:pPr>
            <w:r>
              <w:rPr>
                <w:sz w:val="20"/>
              </w:rPr>
              <w:t>«История вещей»,  «Родной край»,  «Любимый  город»,  «Профессии наших родителей»,</w:t>
            </w:r>
          </w:p>
          <w:p w:rsidR="00466E8F" w:rsidRDefault="00466E8F" w:rsidP="00466E8F">
            <w:pPr>
              <w:pStyle w:val="TableParagraph"/>
              <w:ind w:left="827"/>
              <w:jc w:val="both"/>
              <w:rPr>
                <w:sz w:val="20"/>
              </w:rPr>
            </w:pPr>
            <w:r>
              <w:rPr>
                <w:sz w:val="20"/>
              </w:rPr>
              <w:t>«Транспорт»,«Мультгерои изУМК»и др.с целью расширения кругозора дошкольников.</w:t>
            </w:r>
          </w:p>
          <w:p w:rsidR="00466E8F" w:rsidRDefault="00466E8F" w:rsidP="00466E8F">
            <w:pPr>
              <w:pStyle w:val="TableParagraph"/>
              <w:numPr>
                <w:ilvl w:val="0"/>
                <w:numId w:val="78"/>
              </w:numPr>
              <w:tabs>
                <w:tab w:val="left" w:pos="828"/>
              </w:tabs>
              <w:ind w:right="98"/>
              <w:jc w:val="both"/>
              <w:rPr>
                <w:sz w:val="20"/>
              </w:rPr>
            </w:pPr>
            <w:r>
              <w:rPr>
                <w:sz w:val="20"/>
              </w:rPr>
              <w:t>Совместная работа родителей с ребѐнком над созданием семейных альбомов «Моя семья», «Моя родословная», «Семья и спорт», «Я живу в городе Казани», «Как мы отдыхаем» идр.</w:t>
            </w:r>
          </w:p>
          <w:p w:rsidR="00466E8F" w:rsidRDefault="00466E8F" w:rsidP="00466E8F">
            <w:pPr>
              <w:pStyle w:val="TableParagraph"/>
              <w:numPr>
                <w:ilvl w:val="0"/>
                <w:numId w:val="78"/>
              </w:numPr>
              <w:tabs>
                <w:tab w:val="left" w:pos="828"/>
              </w:tabs>
              <w:ind w:right="106"/>
              <w:jc w:val="both"/>
              <w:rPr>
                <w:sz w:val="20"/>
              </w:rPr>
            </w:pPr>
            <w:r>
              <w:rPr>
                <w:sz w:val="20"/>
              </w:rPr>
              <w:t>Совместная работа родителей, ребѐнка и педагога по закреплению татарского языка как компонента для развития интереса дошкольника к татарской национальнойкультуре.</w:t>
            </w:r>
          </w:p>
          <w:p w:rsidR="00466E8F" w:rsidRDefault="00466E8F" w:rsidP="00466E8F">
            <w:pPr>
              <w:pStyle w:val="TableParagraph"/>
              <w:numPr>
                <w:ilvl w:val="0"/>
                <w:numId w:val="78"/>
              </w:numPr>
              <w:tabs>
                <w:tab w:val="left" w:pos="828"/>
              </w:tabs>
              <w:ind w:right="106"/>
              <w:jc w:val="both"/>
              <w:rPr>
                <w:sz w:val="20"/>
              </w:rPr>
            </w:pPr>
            <w:r>
              <w:rPr>
                <w:sz w:val="20"/>
              </w:rPr>
              <w:t>Проведение встреч с родителями с целью знакомства с профессиями, формирования уважительного отношения к людямтруда.</w:t>
            </w:r>
          </w:p>
          <w:p w:rsidR="00466E8F" w:rsidRDefault="00466E8F" w:rsidP="00466E8F">
            <w:pPr>
              <w:pStyle w:val="TableParagraph"/>
              <w:numPr>
                <w:ilvl w:val="0"/>
                <w:numId w:val="78"/>
              </w:numPr>
              <w:tabs>
                <w:tab w:val="left" w:pos="828"/>
              </w:tabs>
              <w:spacing w:line="217" w:lineRule="exact"/>
              <w:ind w:hanging="361"/>
              <w:jc w:val="both"/>
              <w:rPr>
                <w:sz w:val="20"/>
              </w:rPr>
            </w:pPr>
            <w:r>
              <w:rPr>
                <w:sz w:val="20"/>
              </w:rPr>
              <w:t>Организация совместных выставок «Наши увлечения» с целью формирования удетей</w:t>
            </w:r>
          </w:p>
          <w:p w:rsidR="00466E8F" w:rsidRDefault="00466E8F" w:rsidP="00466E8F">
            <w:pPr>
              <w:pStyle w:val="TableParagraph"/>
              <w:spacing w:line="219" w:lineRule="exact"/>
              <w:ind w:left="827"/>
              <w:rPr>
                <w:sz w:val="20"/>
              </w:rPr>
            </w:pPr>
            <w:r>
              <w:rPr>
                <w:sz w:val="20"/>
              </w:rPr>
              <w:t>умения самостоятельно занять себя и содержательно организовать досуг.</w:t>
            </w:r>
          </w:p>
          <w:p w:rsidR="00466E8F" w:rsidRDefault="00466E8F" w:rsidP="00466E8F">
            <w:pPr>
              <w:pStyle w:val="TableParagraph"/>
              <w:numPr>
                <w:ilvl w:val="0"/>
                <w:numId w:val="77"/>
              </w:numPr>
              <w:tabs>
                <w:tab w:val="left" w:pos="828"/>
              </w:tabs>
              <w:ind w:right="101"/>
              <w:rPr>
                <w:sz w:val="20"/>
              </w:rPr>
            </w:pPr>
            <w:r>
              <w:rPr>
                <w:sz w:val="20"/>
              </w:rPr>
              <w:t>Создание в группе «коллекций» - наборы открыток, календарей, минералов и др. предметов для познавательно-творческойработы.</w:t>
            </w:r>
          </w:p>
          <w:p w:rsidR="00466E8F" w:rsidRDefault="00466E8F" w:rsidP="00466E8F">
            <w:pPr>
              <w:pStyle w:val="TableParagraph"/>
              <w:numPr>
                <w:ilvl w:val="0"/>
                <w:numId w:val="77"/>
              </w:numPr>
              <w:tabs>
                <w:tab w:val="left" w:pos="828"/>
              </w:tabs>
              <w:ind w:hanging="361"/>
              <w:rPr>
                <w:sz w:val="20"/>
              </w:rPr>
            </w:pPr>
            <w:r>
              <w:rPr>
                <w:sz w:val="20"/>
              </w:rPr>
              <w:t>Совместное создание тематических альбомов экологической направленности«Птицы»,</w:t>
            </w:r>
          </w:p>
          <w:p w:rsidR="00466E8F" w:rsidRDefault="00466E8F" w:rsidP="00466E8F">
            <w:pPr>
              <w:pStyle w:val="TableParagraph"/>
              <w:ind w:left="827"/>
              <w:rPr>
                <w:sz w:val="20"/>
              </w:rPr>
            </w:pPr>
            <w:r>
              <w:rPr>
                <w:sz w:val="20"/>
              </w:rPr>
              <w:t>«Животные», «Рыбы», «Цветы»,  «Насекомые», и т.д.</w:t>
            </w:r>
          </w:p>
          <w:p w:rsidR="00466E8F" w:rsidRDefault="00466E8F" w:rsidP="00466E8F">
            <w:pPr>
              <w:pStyle w:val="TableParagraph"/>
              <w:numPr>
                <w:ilvl w:val="0"/>
                <w:numId w:val="77"/>
              </w:numPr>
              <w:tabs>
                <w:tab w:val="left" w:pos="828"/>
              </w:tabs>
              <w:spacing w:before="1"/>
              <w:ind w:right="107"/>
              <w:rPr>
                <w:sz w:val="20"/>
              </w:rPr>
            </w:pPr>
            <w:r>
              <w:rPr>
                <w:sz w:val="20"/>
              </w:rPr>
              <w:t>Воскресные экскурсии ребѐнка с родителями по району проживания, городу с целью знакомства. Совместный поиск исторических сведений о нѐм.</w:t>
            </w:r>
          </w:p>
          <w:p w:rsidR="00466E8F" w:rsidRDefault="00466E8F" w:rsidP="00466E8F">
            <w:pPr>
              <w:pStyle w:val="TableParagraph"/>
              <w:numPr>
                <w:ilvl w:val="0"/>
                <w:numId w:val="77"/>
              </w:numPr>
              <w:tabs>
                <w:tab w:val="left" w:pos="828"/>
                <w:tab w:val="left" w:pos="7476"/>
              </w:tabs>
              <w:ind w:right="106"/>
              <w:rPr>
                <w:sz w:val="20"/>
              </w:rPr>
            </w:pPr>
            <w:r>
              <w:rPr>
                <w:sz w:val="20"/>
              </w:rPr>
              <w:t>Совместный  поиск  ответов  на  обозначенныепедагогомпознавательные</w:t>
            </w:r>
            <w:r>
              <w:rPr>
                <w:sz w:val="20"/>
              </w:rPr>
              <w:tab/>
              <w:t xml:space="preserve">проблемы </w:t>
            </w:r>
            <w:r>
              <w:rPr>
                <w:spacing w:val="-14"/>
                <w:sz w:val="20"/>
              </w:rPr>
              <w:t xml:space="preserve">в </w:t>
            </w:r>
            <w:r>
              <w:rPr>
                <w:sz w:val="20"/>
              </w:rPr>
              <w:t>энциклопедиях, книгах, журналах и другихисточниках.</w:t>
            </w:r>
          </w:p>
          <w:p w:rsidR="00466E8F" w:rsidRDefault="00466E8F" w:rsidP="00466E8F">
            <w:pPr>
              <w:pStyle w:val="TableParagraph"/>
              <w:numPr>
                <w:ilvl w:val="0"/>
                <w:numId w:val="77"/>
              </w:numPr>
              <w:tabs>
                <w:tab w:val="left" w:pos="828"/>
              </w:tabs>
              <w:ind w:hanging="361"/>
              <w:rPr>
                <w:sz w:val="20"/>
              </w:rPr>
            </w:pPr>
            <w:r>
              <w:rPr>
                <w:sz w:val="20"/>
              </w:rPr>
              <w:t>Игротека в детском саду с приглашением родителей и других членов семьи.</w:t>
            </w:r>
          </w:p>
          <w:p w:rsidR="00466E8F" w:rsidRDefault="00466E8F" w:rsidP="00466E8F">
            <w:pPr>
              <w:pStyle w:val="TableParagraph"/>
              <w:spacing w:line="228" w:lineRule="exact"/>
              <w:ind w:right="-71"/>
              <w:rPr>
                <w:b/>
                <w:sz w:val="20"/>
              </w:rPr>
            </w:pPr>
            <w:r>
              <w:rPr>
                <w:sz w:val="20"/>
              </w:rPr>
              <w:t xml:space="preserve">          19.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r w:rsidR="00504A46" w:rsidTr="00466E8F">
        <w:trPr>
          <w:trHeight w:val="11476"/>
        </w:trPr>
        <w:tc>
          <w:tcPr>
            <w:tcW w:w="1208" w:type="dxa"/>
          </w:tcPr>
          <w:p w:rsidR="00504A46" w:rsidRDefault="00466E8F">
            <w:pPr>
              <w:pStyle w:val="TableParagraph"/>
              <w:ind w:left="136" w:right="112" w:firstLine="57"/>
              <w:rPr>
                <w:b/>
                <w:sz w:val="20"/>
              </w:rPr>
            </w:pPr>
            <w:r>
              <w:rPr>
                <w:b/>
                <w:sz w:val="20"/>
              </w:rPr>
              <w:lastRenderedPageBreak/>
              <w:t>Речевое развитие</w:t>
            </w:r>
          </w:p>
        </w:tc>
        <w:tc>
          <w:tcPr>
            <w:tcW w:w="9285" w:type="dxa"/>
          </w:tcPr>
          <w:p w:rsidR="00466E8F" w:rsidRDefault="00466E8F" w:rsidP="00466E8F">
            <w:pPr>
              <w:pStyle w:val="TableParagraph"/>
              <w:numPr>
                <w:ilvl w:val="0"/>
                <w:numId w:val="76"/>
              </w:numPr>
              <w:tabs>
                <w:tab w:val="left" w:pos="839"/>
                <w:tab w:val="left" w:pos="840"/>
              </w:tabs>
              <w:spacing w:line="217" w:lineRule="exact"/>
              <w:ind w:hanging="361"/>
              <w:rPr>
                <w:sz w:val="20"/>
              </w:rPr>
            </w:pPr>
            <w:r>
              <w:rPr>
                <w:sz w:val="20"/>
              </w:rPr>
              <w:t>Информирование родителей о содержании деятельности ДОУ по развитию речи,их</w:t>
            </w:r>
          </w:p>
          <w:p w:rsidR="00466E8F" w:rsidRDefault="00466E8F" w:rsidP="00466E8F">
            <w:pPr>
              <w:pStyle w:val="TableParagraph"/>
              <w:spacing w:line="229" w:lineRule="exact"/>
              <w:ind w:left="839"/>
              <w:rPr>
                <w:sz w:val="20"/>
              </w:rPr>
            </w:pPr>
            <w:r>
              <w:rPr>
                <w:sz w:val="20"/>
              </w:rPr>
              <w:t>достижениях и интересах:</w:t>
            </w:r>
          </w:p>
          <w:p w:rsidR="00466E8F" w:rsidRDefault="00466E8F" w:rsidP="00466E8F">
            <w:pPr>
              <w:pStyle w:val="TableParagraph"/>
              <w:numPr>
                <w:ilvl w:val="1"/>
                <w:numId w:val="76"/>
              </w:numPr>
              <w:tabs>
                <w:tab w:val="left" w:pos="1547"/>
                <w:tab w:val="left" w:pos="1548"/>
              </w:tabs>
              <w:spacing w:line="229" w:lineRule="exact"/>
              <w:rPr>
                <w:sz w:val="20"/>
              </w:rPr>
            </w:pPr>
            <w:r>
              <w:rPr>
                <w:sz w:val="20"/>
              </w:rPr>
              <w:t>Чему мы научимся (Чемунаучились),</w:t>
            </w:r>
          </w:p>
          <w:p w:rsidR="00466E8F" w:rsidRDefault="00466E8F" w:rsidP="00466E8F">
            <w:pPr>
              <w:pStyle w:val="TableParagraph"/>
              <w:numPr>
                <w:ilvl w:val="1"/>
                <w:numId w:val="76"/>
              </w:numPr>
              <w:tabs>
                <w:tab w:val="left" w:pos="1547"/>
                <w:tab w:val="left" w:pos="1548"/>
              </w:tabs>
              <w:spacing w:before="1"/>
              <w:rPr>
                <w:sz w:val="20"/>
              </w:rPr>
            </w:pPr>
            <w:r>
              <w:rPr>
                <w:sz w:val="20"/>
              </w:rPr>
              <w:t>Нашидостижения,</w:t>
            </w:r>
          </w:p>
          <w:p w:rsidR="00466E8F" w:rsidRDefault="00466E8F" w:rsidP="00466E8F">
            <w:pPr>
              <w:pStyle w:val="TableParagraph"/>
              <w:numPr>
                <w:ilvl w:val="1"/>
                <w:numId w:val="76"/>
              </w:numPr>
              <w:tabs>
                <w:tab w:val="left" w:pos="1547"/>
                <w:tab w:val="left" w:pos="1548"/>
              </w:tabs>
              <w:rPr>
                <w:sz w:val="20"/>
              </w:rPr>
            </w:pPr>
            <w:r>
              <w:rPr>
                <w:sz w:val="20"/>
              </w:rPr>
              <w:t>Речевые мини-центры для взаимодействия родителей с детьми в условияхДОУ,</w:t>
            </w:r>
          </w:p>
          <w:p w:rsidR="00466E8F" w:rsidRDefault="00466E8F" w:rsidP="00466E8F">
            <w:pPr>
              <w:pStyle w:val="TableParagraph"/>
              <w:numPr>
                <w:ilvl w:val="1"/>
                <w:numId w:val="76"/>
              </w:numPr>
              <w:tabs>
                <w:tab w:val="left" w:pos="1547"/>
                <w:tab w:val="left" w:pos="1548"/>
              </w:tabs>
              <w:ind w:right="106"/>
              <w:rPr>
                <w:sz w:val="20"/>
              </w:rPr>
            </w:pPr>
            <w:r>
              <w:rPr>
                <w:sz w:val="20"/>
              </w:rPr>
              <w:t>Аудиозаписи детской речи (описательные, творческие рассказы, интересные высказывания ит.п.)</w:t>
            </w:r>
          </w:p>
          <w:p w:rsidR="00466E8F" w:rsidRDefault="00466E8F" w:rsidP="00466E8F">
            <w:pPr>
              <w:pStyle w:val="TableParagraph"/>
              <w:numPr>
                <w:ilvl w:val="0"/>
                <w:numId w:val="76"/>
              </w:numPr>
              <w:tabs>
                <w:tab w:val="left" w:pos="839"/>
                <w:tab w:val="left" w:pos="840"/>
              </w:tabs>
              <w:spacing w:before="2" w:line="229" w:lineRule="exact"/>
              <w:ind w:hanging="361"/>
              <w:rPr>
                <w:sz w:val="20"/>
              </w:rPr>
            </w:pPr>
            <w:r>
              <w:rPr>
                <w:sz w:val="20"/>
              </w:rPr>
              <w:t>«Академия для родителей».Цели:</w:t>
            </w:r>
          </w:p>
          <w:p w:rsidR="00466E8F" w:rsidRDefault="00466E8F" w:rsidP="00466E8F">
            <w:pPr>
              <w:pStyle w:val="TableParagraph"/>
              <w:numPr>
                <w:ilvl w:val="1"/>
                <w:numId w:val="76"/>
              </w:numPr>
              <w:tabs>
                <w:tab w:val="left" w:pos="1547"/>
                <w:tab w:val="left" w:pos="1548"/>
              </w:tabs>
              <w:spacing w:line="229" w:lineRule="exact"/>
              <w:rPr>
                <w:sz w:val="20"/>
              </w:rPr>
            </w:pPr>
            <w:r>
              <w:rPr>
                <w:sz w:val="20"/>
              </w:rPr>
              <w:t>Выявление психолого-педагогических затруднений всемье,</w:t>
            </w:r>
          </w:p>
          <w:p w:rsidR="00466E8F" w:rsidRDefault="00466E8F" w:rsidP="00466E8F">
            <w:pPr>
              <w:pStyle w:val="TableParagraph"/>
              <w:numPr>
                <w:ilvl w:val="1"/>
                <w:numId w:val="76"/>
              </w:numPr>
              <w:tabs>
                <w:tab w:val="left" w:pos="1547"/>
                <w:tab w:val="left" w:pos="1548"/>
              </w:tabs>
              <w:rPr>
                <w:sz w:val="20"/>
              </w:rPr>
            </w:pPr>
            <w:r>
              <w:rPr>
                <w:sz w:val="20"/>
              </w:rPr>
              <w:t>Преодоление сложившихсястереотипов,</w:t>
            </w:r>
          </w:p>
          <w:p w:rsidR="00466E8F" w:rsidRDefault="00466E8F" w:rsidP="00466E8F">
            <w:pPr>
              <w:pStyle w:val="TableParagraph"/>
              <w:numPr>
                <w:ilvl w:val="1"/>
                <w:numId w:val="76"/>
              </w:numPr>
              <w:tabs>
                <w:tab w:val="left" w:pos="1547"/>
                <w:tab w:val="left" w:pos="1548"/>
                <w:tab w:val="left" w:pos="2766"/>
                <w:tab w:val="left" w:pos="3557"/>
                <w:tab w:val="left" w:pos="4880"/>
                <w:tab w:val="left" w:pos="6379"/>
                <w:tab w:val="left" w:pos="7464"/>
              </w:tabs>
              <w:spacing w:before="1"/>
              <w:ind w:right="98"/>
              <w:rPr>
                <w:sz w:val="20"/>
              </w:rPr>
            </w:pPr>
            <w:r>
              <w:rPr>
                <w:sz w:val="20"/>
              </w:rPr>
              <w:t>Повышение</w:t>
            </w:r>
            <w:r>
              <w:rPr>
                <w:sz w:val="20"/>
              </w:rPr>
              <w:tab/>
              <w:t>уровня</w:t>
            </w:r>
            <w:r>
              <w:rPr>
                <w:sz w:val="20"/>
              </w:rPr>
              <w:tab/>
              <w:t>компетенции</w:t>
            </w:r>
            <w:r>
              <w:rPr>
                <w:sz w:val="20"/>
              </w:rPr>
              <w:tab/>
              <w:t>и  значимости</w:t>
            </w:r>
            <w:r>
              <w:rPr>
                <w:sz w:val="20"/>
              </w:rPr>
              <w:tab/>
              <w:t>родителей</w:t>
            </w:r>
            <w:r>
              <w:rPr>
                <w:sz w:val="20"/>
              </w:rPr>
              <w:tab/>
              <w:t>в вопросах коммуникативного развитиядошкольников.</w:t>
            </w:r>
          </w:p>
          <w:p w:rsidR="00466E8F" w:rsidRDefault="00466E8F" w:rsidP="00466E8F">
            <w:pPr>
              <w:pStyle w:val="TableParagraph"/>
              <w:numPr>
                <w:ilvl w:val="1"/>
                <w:numId w:val="76"/>
              </w:numPr>
              <w:tabs>
                <w:tab w:val="left" w:pos="1547"/>
                <w:tab w:val="left" w:pos="1548"/>
              </w:tabs>
              <w:spacing w:line="229" w:lineRule="exact"/>
              <w:rPr>
                <w:sz w:val="20"/>
              </w:rPr>
            </w:pPr>
            <w:r>
              <w:rPr>
                <w:sz w:val="20"/>
              </w:rPr>
              <w:t>Пропаганда культуры речи в семье и при общении сребенком.</w:t>
            </w:r>
          </w:p>
          <w:p w:rsidR="00466E8F" w:rsidRDefault="00466E8F" w:rsidP="00466E8F">
            <w:pPr>
              <w:pStyle w:val="TableParagraph"/>
              <w:numPr>
                <w:ilvl w:val="0"/>
                <w:numId w:val="76"/>
              </w:numPr>
              <w:tabs>
                <w:tab w:val="left" w:pos="840"/>
              </w:tabs>
              <w:ind w:right="100"/>
              <w:jc w:val="both"/>
              <w:rPr>
                <w:sz w:val="20"/>
              </w:rPr>
            </w:pPr>
            <w:r>
              <w:rPr>
                <w:sz w:val="20"/>
              </w:rPr>
              <w:t>Собеседование с ребѐнком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ребѐнка. Опосредованно предостерегает родителей от авторитарного управления развитием ребѐнка и жѐсткой установки на результат.</w:t>
            </w:r>
          </w:p>
          <w:p w:rsidR="00466E8F" w:rsidRDefault="00466E8F" w:rsidP="00466E8F">
            <w:pPr>
              <w:pStyle w:val="TableParagraph"/>
              <w:numPr>
                <w:ilvl w:val="0"/>
                <w:numId w:val="76"/>
              </w:numPr>
              <w:tabs>
                <w:tab w:val="left" w:pos="840"/>
              </w:tabs>
              <w:spacing w:before="2"/>
              <w:ind w:right="99"/>
              <w:jc w:val="both"/>
              <w:rPr>
                <w:sz w:val="20"/>
              </w:rPr>
            </w:pPr>
            <w:r>
              <w:rPr>
                <w:sz w:val="20"/>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ребѐнка, умение общаться со сверстниками. Выявление причин негативных тенденций и совместный с родителями поиск путей ихпреодоления.</w:t>
            </w:r>
          </w:p>
          <w:p w:rsidR="00466E8F" w:rsidRDefault="00466E8F" w:rsidP="00466E8F">
            <w:pPr>
              <w:pStyle w:val="TableParagraph"/>
              <w:numPr>
                <w:ilvl w:val="0"/>
                <w:numId w:val="76"/>
              </w:numPr>
              <w:tabs>
                <w:tab w:val="left" w:pos="840"/>
              </w:tabs>
              <w:ind w:right="106"/>
              <w:jc w:val="both"/>
              <w:rPr>
                <w:sz w:val="20"/>
              </w:rPr>
            </w:pPr>
            <w:r>
              <w:rPr>
                <w:sz w:val="20"/>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эстетическихчувств.</w:t>
            </w:r>
          </w:p>
          <w:p w:rsidR="00466E8F" w:rsidRDefault="00466E8F" w:rsidP="00466E8F">
            <w:pPr>
              <w:pStyle w:val="TableParagraph"/>
              <w:numPr>
                <w:ilvl w:val="0"/>
                <w:numId w:val="76"/>
              </w:numPr>
              <w:tabs>
                <w:tab w:val="left" w:pos="840"/>
              </w:tabs>
              <w:ind w:right="98"/>
              <w:jc w:val="both"/>
              <w:rPr>
                <w:sz w:val="20"/>
              </w:rPr>
            </w:pPr>
            <w:r>
              <w:rPr>
                <w:sz w:val="20"/>
              </w:rPr>
              <w:t>Организация партнѐрской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ивоображения.</w:t>
            </w:r>
          </w:p>
          <w:p w:rsidR="00466E8F" w:rsidRDefault="00466E8F" w:rsidP="00466E8F">
            <w:pPr>
              <w:pStyle w:val="TableParagraph"/>
              <w:numPr>
                <w:ilvl w:val="0"/>
                <w:numId w:val="76"/>
              </w:numPr>
              <w:tabs>
                <w:tab w:val="left" w:pos="840"/>
              </w:tabs>
              <w:ind w:right="104"/>
              <w:jc w:val="both"/>
              <w:rPr>
                <w:sz w:val="20"/>
              </w:rPr>
            </w:pPr>
            <w:r>
              <w:rPr>
                <w:sz w:val="20"/>
              </w:rPr>
              <w:t xml:space="preserve">Совместные досуги, праздники, литературные вечера на основе взаимодействия родителей и детей («Веселый этикет», </w:t>
            </w:r>
            <w:r>
              <w:rPr>
                <w:spacing w:val="-3"/>
                <w:sz w:val="20"/>
              </w:rPr>
              <w:t xml:space="preserve">«В </w:t>
            </w:r>
            <w:r>
              <w:rPr>
                <w:sz w:val="20"/>
              </w:rPr>
              <w:t>королевстве правильной речи»,«АБВГДейка»,</w:t>
            </w:r>
          </w:p>
          <w:p w:rsidR="00466E8F" w:rsidRDefault="00466E8F" w:rsidP="00466E8F">
            <w:pPr>
              <w:pStyle w:val="TableParagraph"/>
              <w:ind w:left="839"/>
              <w:jc w:val="both"/>
              <w:rPr>
                <w:sz w:val="20"/>
              </w:rPr>
            </w:pPr>
            <w:r>
              <w:rPr>
                <w:sz w:val="20"/>
              </w:rPr>
              <w:t>«Страна вежливых слов», «Путешествие в сказку», «День рождения А.С. Пушкина»,</w:t>
            </w:r>
          </w:p>
          <w:p w:rsidR="00466E8F" w:rsidRDefault="00466E8F" w:rsidP="00466E8F">
            <w:pPr>
              <w:pStyle w:val="TableParagraph"/>
              <w:ind w:left="839"/>
              <w:jc w:val="both"/>
              <w:rPr>
                <w:sz w:val="20"/>
              </w:rPr>
            </w:pPr>
            <w:r>
              <w:rPr>
                <w:sz w:val="20"/>
              </w:rPr>
              <w:t>«Л.Н. Толстой– наш великий земляк» и т.п.).</w:t>
            </w:r>
          </w:p>
          <w:p w:rsidR="00466E8F" w:rsidRDefault="00466E8F" w:rsidP="00466E8F">
            <w:pPr>
              <w:pStyle w:val="TableParagraph"/>
              <w:numPr>
                <w:ilvl w:val="0"/>
                <w:numId w:val="76"/>
              </w:numPr>
              <w:tabs>
                <w:tab w:val="left" w:pos="840"/>
              </w:tabs>
              <w:ind w:right="98"/>
              <w:jc w:val="both"/>
              <w:rPr>
                <w:sz w:val="20"/>
              </w:rPr>
            </w:pPr>
            <w:r>
              <w:rPr>
                <w:sz w:val="20"/>
              </w:rPr>
              <w:t>Совместные наблюдения явлений природы, общественной жизни с оформлением плакатов, которые становятся достоянием группы. Помощь родителей ребѐнку в подготовке рассказа по наглядным материалам.</w:t>
            </w:r>
          </w:p>
          <w:p w:rsidR="00466E8F" w:rsidRDefault="00466E8F" w:rsidP="00466E8F">
            <w:pPr>
              <w:pStyle w:val="TableParagraph"/>
              <w:numPr>
                <w:ilvl w:val="0"/>
                <w:numId w:val="76"/>
              </w:numPr>
              <w:tabs>
                <w:tab w:val="left" w:pos="840"/>
              </w:tabs>
              <w:spacing w:line="229" w:lineRule="exact"/>
              <w:ind w:hanging="361"/>
              <w:jc w:val="both"/>
              <w:rPr>
                <w:sz w:val="20"/>
              </w:rPr>
            </w:pPr>
            <w:r>
              <w:rPr>
                <w:sz w:val="20"/>
              </w:rPr>
              <w:t>Создание в группе тематических выставок при участии родителей: «Дарыприроды»,</w:t>
            </w:r>
          </w:p>
          <w:p w:rsidR="00466E8F" w:rsidRDefault="00466E8F" w:rsidP="00466E8F">
            <w:pPr>
              <w:pStyle w:val="TableParagraph"/>
              <w:ind w:left="839"/>
              <w:jc w:val="both"/>
              <w:rPr>
                <w:sz w:val="20"/>
              </w:rPr>
            </w:pPr>
            <w:r>
              <w:rPr>
                <w:sz w:val="20"/>
              </w:rPr>
              <w:t>«История вещей», «Родной край», «Любимый город», «Профессии наших родителей»,</w:t>
            </w:r>
          </w:p>
          <w:p w:rsidR="00466E8F" w:rsidRDefault="00466E8F" w:rsidP="00466E8F">
            <w:pPr>
              <w:pStyle w:val="TableParagraph"/>
              <w:ind w:left="839"/>
              <w:jc w:val="both"/>
              <w:rPr>
                <w:sz w:val="20"/>
              </w:rPr>
            </w:pPr>
            <w:r>
              <w:rPr>
                <w:sz w:val="20"/>
              </w:rPr>
              <w:t>«Транспорт» и др. целью расширения кругозора и обогащению словаря дошкольников.</w:t>
            </w:r>
          </w:p>
          <w:p w:rsidR="00466E8F" w:rsidRDefault="00466E8F" w:rsidP="00466E8F">
            <w:pPr>
              <w:pStyle w:val="TableParagraph"/>
              <w:numPr>
                <w:ilvl w:val="0"/>
                <w:numId w:val="76"/>
              </w:numPr>
              <w:tabs>
                <w:tab w:val="left" w:pos="840"/>
              </w:tabs>
              <w:spacing w:before="1"/>
              <w:ind w:right="98"/>
              <w:jc w:val="both"/>
              <w:rPr>
                <w:sz w:val="20"/>
              </w:rPr>
            </w:pPr>
            <w:r>
              <w:rPr>
                <w:sz w:val="20"/>
              </w:rPr>
              <w:t>Совместная работа родителей, ребѐнка и педагога по совершенствованию родного татарского языка и закреплению татарского языка как сторона коммуникативного развитиядошкольника.</w:t>
            </w:r>
          </w:p>
          <w:p w:rsidR="00466E8F" w:rsidRDefault="00466E8F" w:rsidP="00466E8F">
            <w:pPr>
              <w:pStyle w:val="TableParagraph"/>
              <w:numPr>
                <w:ilvl w:val="0"/>
                <w:numId w:val="76"/>
              </w:numPr>
              <w:tabs>
                <w:tab w:val="left" w:pos="840"/>
              </w:tabs>
              <w:spacing w:line="229" w:lineRule="exact"/>
              <w:ind w:hanging="361"/>
              <w:jc w:val="both"/>
              <w:rPr>
                <w:sz w:val="20"/>
              </w:rPr>
            </w:pPr>
            <w:r>
              <w:rPr>
                <w:sz w:val="20"/>
              </w:rPr>
              <w:t>Создание тематических выставок детских книг при участиисемьи.</w:t>
            </w:r>
          </w:p>
          <w:p w:rsidR="00466E8F" w:rsidRDefault="00466E8F" w:rsidP="00466E8F">
            <w:pPr>
              <w:pStyle w:val="TableParagraph"/>
              <w:numPr>
                <w:ilvl w:val="0"/>
                <w:numId w:val="76"/>
              </w:numPr>
              <w:tabs>
                <w:tab w:val="left" w:pos="840"/>
              </w:tabs>
              <w:spacing w:before="1"/>
              <w:ind w:right="105"/>
              <w:jc w:val="both"/>
              <w:rPr>
                <w:sz w:val="20"/>
              </w:rPr>
            </w:pPr>
            <w:r>
              <w:rPr>
                <w:sz w:val="20"/>
              </w:rPr>
              <w:t>Тематические литературные и познавательные праздники «Вечер сказок», «Любимые стихи детства» с участием родителей.</w:t>
            </w:r>
          </w:p>
          <w:p w:rsidR="00504A46" w:rsidRDefault="00466E8F" w:rsidP="00466E8F">
            <w:pPr>
              <w:pStyle w:val="TableParagraph"/>
              <w:tabs>
                <w:tab w:val="left" w:pos="828"/>
              </w:tabs>
              <w:spacing w:line="230" w:lineRule="atLeast"/>
              <w:ind w:left="827" w:right="104"/>
              <w:rPr>
                <w:sz w:val="20"/>
              </w:rPr>
            </w:pPr>
            <w:r>
              <w:rPr>
                <w:sz w:val="20"/>
              </w:rPr>
              <w:t>Совместное формирование библиотеки для детей (познавательно-художественная литература, энциклопедии).</w:t>
            </w:r>
          </w:p>
        </w:tc>
      </w:tr>
      <w:tr w:rsidR="00C91CC1" w:rsidTr="005D415D">
        <w:trPr>
          <w:trHeight w:val="8003"/>
        </w:trPr>
        <w:tc>
          <w:tcPr>
            <w:tcW w:w="1208" w:type="dxa"/>
            <w:tcBorders>
              <w:bottom w:val="single" w:sz="4" w:space="0" w:color="auto"/>
            </w:tcBorders>
          </w:tcPr>
          <w:p w:rsidR="00C91CC1" w:rsidRDefault="00466E8F">
            <w:pPr>
              <w:pStyle w:val="TableParagraph"/>
              <w:spacing w:line="222" w:lineRule="exact"/>
              <w:ind w:left="129"/>
              <w:rPr>
                <w:b/>
                <w:sz w:val="20"/>
              </w:rPr>
            </w:pPr>
            <w:r>
              <w:rPr>
                <w:b/>
                <w:sz w:val="20"/>
              </w:rPr>
              <w:lastRenderedPageBreak/>
              <w:t>Художественно - эстетическое развитие</w:t>
            </w:r>
          </w:p>
        </w:tc>
        <w:tc>
          <w:tcPr>
            <w:tcW w:w="9285" w:type="dxa"/>
            <w:tcBorders>
              <w:bottom w:val="single" w:sz="4" w:space="0" w:color="auto"/>
            </w:tcBorders>
          </w:tcPr>
          <w:p w:rsidR="00466E8F" w:rsidRDefault="00466E8F" w:rsidP="00466E8F">
            <w:pPr>
              <w:pStyle w:val="TableParagraph"/>
              <w:numPr>
                <w:ilvl w:val="0"/>
                <w:numId w:val="75"/>
              </w:numPr>
              <w:tabs>
                <w:tab w:val="left" w:pos="751"/>
              </w:tabs>
              <w:spacing w:line="237" w:lineRule="auto"/>
              <w:ind w:right="96"/>
              <w:jc w:val="both"/>
              <w:rPr>
                <w:sz w:val="20"/>
              </w:rPr>
            </w:pPr>
            <w:r>
              <w:rPr>
                <w:sz w:val="20"/>
              </w:rPr>
              <w:t>Совместная организация выставок произведений искусства (декоративно-прикладного) с целью обогащения художественно-эстетических представленийдетей.</w:t>
            </w:r>
          </w:p>
          <w:p w:rsidR="00466E8F" w:rsidRDefault="00466E8F" w:rsidP="00466E8F">
            <w:pPr>
              <w:pStyle w:val="TableParagraph"/>
              <w:numPr>
                <w:ilvl w:val="0"/>
                <w:numId w:val="75"/>
              </w:numPr>
              <w:tabs>
                <w:tab w:val="left" w:pos="751"/>
              </w:tabs>
              <w:ind w:hanging="361"/>
              <w:jc w:val="both"/>
              <w:rPr>
                <w:sz w:val="20"/>
              </w:rPr>
            </w:pPr>
            <w:r>
              <w:rPr>
                <w:sz w:val="20"/>
              </w:rPr>
              <w:t>Организация и проведение конкурсов и выставок детскоготворчества.</w:t>
            </w:r>
          </w:p>
          <w:p w:rsidR="00466E8F" w:rsidRDefault="00466E8F" w:rsidP="00466E8F">
            <w:pPr>
              <w:pStyle w:val="TableParagraph"/>
              <w:numPr>
                <w:ilvl w:val="0"/>
                <w:numId w:val="75"/>
              </w:numPr>
              <w:tabs>
                <w:tab w:val="left" w:pos="751"/>
              </w:tabs>
              <w:ind w:right="103"/>
              <w:jc w:val="both"/>
              <w:rPr>
                <w:sz w:val="20"/>
              </w:rPr>
            </w:pPr>
            <w:r>
              <w:rPr>
                <w:sz w:val="20"/>
              </w:rPr>
              <w:t>Анкетирование родителей с целью изучения их представлений об эстетическом воспитании детей.</w:t>
            </w:r>
          </w:p>
          <w:p w:rsidR="00466E8F" w:rsidRDefault="00466E8F" w:rsidP="00466E8F">
            <w:pPr>
              <w:pStyle w:val="TableParagraph"/>
              <w:numPr>
                <w:ilvl w:val="0"/>
                <w:numId w:val="75"/>
              </w:numPr>
              <w:tabs>
                <w:tab w:val="left" w:pos="751"/>
              </w:tabs>
              <w:ind w:right="101"/>
              <w:jc w:val="both"/>
              <w:rPr>
                <w:sz w:val="20"/>
              </w:rPr>
            </w:pPr>
            <w:r>
              <w:rPr>
                <w:sz w:val="20"/>
              </w:rPr>
              <w:t>Организация тематических консультаций, папок-передвижек, раскладушек по разным направлениям художественно-эстетического воспитания ребѐнка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идр.).</w:t>
            </w:r>
          </w:p>
          <w:p w:rsidR="00466E8F" w:rsidRDefault="00466E8F" w:rsidP="00466E8F">
            <w:pPr>
              <w:pStyle w:val="TableParagraph"/>
              <w:numPr>
                <w:ilvl w:val="0"/>
                <w:numId w:val="75"/>
              </w:numPr>
              <w:tabs>
                <w:tab w:val="left" w:pos="751"/>
              </w:tabs>
              <w:ind w:right="100"/>
              <w:jc w:val="both"/>
              <w:rPr>
                <w:sz w:val="20"/>
              </w:rPr>
            </w:pPr>
            <w:r>
              <w:rPr>
                <w:sz w:val="20"/>
              </w:rPr>
              <w:t>Организация мероприятий, направленных на распространение семейного опыта художественно-эстетического воспитания ребѐнка («Круглый стол», средства массовой информации, альбомы семейного воспитания идр.).</w:t>
            </w:r>
          </w:p>
          <w:p w:rsidR="00466E8F" w:rsidRDefault="00466E8F" w:rsidP="00466E8F">
            <w:pPr>
              <w:pStyle w:val="TableParagraph"/>
              <w:numPr>
                <w:ilvl w:val="0"/>
                <w:numId w:val="75"/>
              </w:numPr>
              <w:tabs>
                <w:tab w:val="left" w:pos="751"/>
              </w:tabs>
              <w:ind w:right="105"/>
              <w:jc w:val="both"/>
              <w:rPr>
                <w:sz w:val="20"/>
              </w:rPr>
            </w:pPr>
            <w:r>
              <w:rPr>
                <w:sz w:val="20"/>
              </w:rPr>
              <w:t>Встречи с родителями в «Художественной гостиной». Цель: знакомство с основными направлениями художественно-эстетического развития детей.</w:t>
            </w:r>
          </w:p>
          <w:p w:rsidR="00466E8F" w:rsidRDefault="00466E8F" w:rsidP="00466E8F">
            <w:pPr>
              <w:pStyle w:val="TableParagraph"/>
              <w:numPr>
                <w:ilvl w:val="0"/>
                <w:numId w:val="75"/>
              </w:numPr>
              <w:tabs>
                <w:tab w:val="left" w:pos="751"/>
              </w:tabs>
              <w:ind w:right="104"/>
              <w:jc w:val="both"/>
              <w:rPr>
                <w:sz w:val="20"/>
              </w:rPr>
            </w:pPr>
            <w:r>
              <w:rPr>
                <w:sz w:val="20"/>
              </w:rPr>
              <w:t>Участие родителей и детей в театрализованной деятельности, совместная постановка спектаклей, создание условий, организация декораций икостюмов.</w:t>
            </w:r>
          </w:p>
          <w:p w:rsidR="00466E8F" w:rsidRDefault="00466E8F" w:rsidP="00466E8F">
            <w:pPr>
              <w:pStyle w:val="TableParagraph"/>
              <w:numPr>
                <w:ilvl w:val="0"/>
                <w:numId w:val="75"/>
              </w:numPr>
              <w:tabs>
                <w:tab w:val="left" w:pos="751"/>
              </w:tabs>
              <w:ind w:right="107"/>
              <w:jc w:val="both"/>
              <w:rPr>
                <w:sz w:val="20"/>
              </w:rPr>
            </w:pPr>
            <w:r>
              <w:rPr>
                <w:sz w:val="20"/>
              </w:rPr>
              <w:t>Организация совместной деятельности детей и взрослых по выпуску семейных газет с целью обогащения коммуникативного опыта дошкольника.</w:t>
            </w:r>
          </w:p>
          <w:p w:rsidR="00466E8F" w:rsidRDefault="00466E8F" w:rsidP="00466E8F">
            <w:pPr>
              <w:pStyle w:val="TableParagraph"/>
              <w:numPr>
                <w:ilvl w:val="0"/>
                <w:numId w:val="75"/>
              </w:numPr>
              <w:tabs>
                <w:tab w:val="left" w:pos="751"/>
              </w:tabs>
              <w:ind w:right="110"/>
              <w:jc w:val="both"/>
              <w:rPr>
                <w:sz w:val="20"/>
              </w:rPr>
            </w:pPr>
            <w:r>
              <w:rPr>
                <w:sz w:val="20"/>
              </w:rPr>
              <w:t>Проведение праздников, досугов, литературных и музыкальных вечеров с привлечением родителей.</w:t>
            </w:r>
          </w:p>
          <w:p w:rsidR="00466E8F" w:rsidRDefault="00466E8F" w:rsidP="00466E8F">
            <w:pPr>
              <w:pStyle w:val="TableParagraph"/>
              <w:numPr>
                <w:ilvl w:val="0"/>
                <w:numId w:val="75"/>
              </w:numPr>
              <w:tabs>
                <w:tab w:val="left" w:pos="751"/>
              </w:tabs>
              <w:ind w:right="110"/>
              <w:jc w:val="both"/>
              <w:rPr>
                <w:sz w:val="20"/>
              </w:rPr>
            </w:pPr>
            <w:r>
              <w:rPr>
                <w:sz w:val="20"/>
              </w:rPr>
              <w:t>Проведение праздников, досугов, литературных и музыкальных вечеров с привлечением родителей национального</w:t>
            </w:r>
            <w:r w:rsidR="005D415D">
              <w:rPr>
                <w:sz w:val="20"/>
              </w:rPr>
              <w:t xml:space="preserve"> </w:t>
            </w:r>
            <w:r>
              <w:rPr>
                <w:sz w:val="20"/>
              </w:rPr>
              <w:t>характера.</w:t>
            </w:r>
          </w:p>
          <w:p w:rsidR="00466E8F" w:rsidRDefault="00466E8F" w:rsidP="00466E8F">
            <w:pPr>
              <w:pStyle w:val="TableParagraph"/>
              <w:numPr>
                <w:ilvl w:val="0"/>
                <w:numId w:val="75"/>
              </w:numPr>
              <w:tabs>
                <w:tab w:val="left" w:pos="751"/>
              </w:tabs>
              <w:ind w:right="101"/>
              <w:jc w:val="both"/>
              <w:rPr>
                <w:sz w:val="20"/>
              </w:rPr>
            </w:pPr>
            <w:r>
              <w:rPr>
                <w:sz w:val="20"/>
              </w:rPr>
              <w:t>Приобщение к театрализованному и музыкальному искусству через аудио- и видиотеку. Регулирование тематического подбора для детского</w:t>
            </w:r>
            <w:r w:rsidR="005D415D">
              <w:rPr>
                <w:sz w:val="20"/>
              </w:rPr>
              <w:t xml:space="preserve"> </w:t>
            </w:r>
            <w:r>
              <w:rPr>
                <w:sz w:val="20"/>
              </w:rPr>
              <w:t>восприятия.</w:t>
            </w:r>
          </w:p>
          <w:p w:rsidR="00466E8F" w:rsidRDefault="00466E8F" w:rsidP="00466E8F">
            <w:pPr>
              <w:pStyle w:val="TableParagraph"/>
              <w:numPr>
                <w:ilvl w:val="0"/>
                <w:numId w:val="75"/>
              </w:numPr>
              <w:tabs>
                <w:tab w:val="left" w:pos="751"/>
              </w:tabs>
              <w:ind w:right="99"/>
              <w:jc w:val="both"/>
              <w:rPr>
                <w:sz w:val="20"/>
              </w:rPr>
            </w:pPr>
            <w:r>
              <w:rPr>
                <w:sz w:val="20"/>
              </w:rPr>
              <w:t>Семинары-практикумы для родителей по художественно-эстетическому воспитанию дошкольников.</w:t>
            </w:r>
          </w:p>
          <w:p w:rsidR="00466E8F" w:rsidRDefault="00466E8F" w:rsidP="00466E8F">
            <w:pPr>
              <w:pStyle w:val="TableParagraph"/>
              <w:numPr>
                <w:ilvl w:val="0"/>
                <w:numId w:val="75"/>
              </w:numPr>
              <w:tabs>
                <w:tab w:val="left" w:pos="751"/>
              </w:tabs>
              <w:ind w:hanging="361"/>
              <w:jc w:val="both"/>
              <w:rPr>
                <w:sz w:val="20"/>
              </w:rPr>
            </w:pPr>
            <w:r>
              <w:rPr>
                <w:sz w:val="20"/>
              </w:rPr>
              <w:t>Создание игротеки по художественно-эстетическому развитию</w:t>
            </w:r>
            <w:r w:rsidR="005D415D">
              <w:rPr>
                <w:sz w:val="20"/>
              </w:rPr>
              <w:t xml:space="preserve"> </w:t>
            </w:r>
            <w:r>
              <w:rPr>
                <w:sz w:val="20"/>
              </w:rPr>
              <w:t>детей.</w:t>
            </w:r>
          </w:p>
          <w:p w:rsidR="00466E8F" w:rsidRDefault="00466E8F" w:rsidP="00466E8F">
            <w:pPr>
              <w:pStyle w:val="TableParagraph"/>
              <w:numPr>
                <w:ilvl w:val="0"/>
                <w:numId w:val="75"/>
              </w:numPr>
              <w:tabs>
                <w:tab w:val="left" w:pos="751"/>
              </w:tabs>
              <w:ind w:right="106"/>
              <w:rPr>
                <w:sz w:val="20"/>
              </w:rPr>
            </w:pPr>
            <w:r>
              <w:rPr>
                <w:sz w:val="20"/>
              </w:rPr>
              <w:t>Организация выставок детских работ и совместных тематических выставок детей и родителей.</w:t>
            </w:r>
          </w:p>
          <w:p w:rsidR="00466E8F" w:rsidRDefault="00466E8F" w:rsidP="00466E8F">
            <w:pPr>
              <w:pStyle w:val="TableParagraph"/>
              <w:numPr>
                <w:ilvl w:val="0"/>
                <w:numId w:val="75"/>
              </w:numPr>
              <w:tabs>
                <w:tab w:val="left" w:pos="751"/>
              </w:tabs>
              <w:ind w:right="106"/>
              <w:rPr>
                <w:sz w:val="20"/>
              </w:rPr>
            </w:pPr>
            <w:r>
              <w:rPr>
                <w:sz w:val="20"/>
              </w:rPr>
              <w:t>Сотрудничество с культурными учреждениями города с целью оказания консультативной помощи</w:t>
            </w:r>
            <w:r w:rsidR="005D415D">
              <w:rPr>
                <w:sz w:val="20"/>
              </w:rPr>
              <w:t xml:space="preserve"> </w:t>
            </w:r>
            <w:r>
              <w:rPr>
                <w:sz w:val="20"/>
              </w:rPr>
              <w:t>родителям.</w:t>
            </w:r>
          </w:p>
          <w:p w:rsidR="00466E8F" w:rsidRDefault="00466E8F" w:rsidP="00466E8F">
            <w:pPr>
              <w:pStyle w:val="TableParagraph"/>
              <w:numPr>
                <w:ilvl w:val="0"/>
                <w:numId w:val="75"/>
              </w:numPr>
              <w:tabs>
                <w:tab w:val="left" w:pos="751"/>
              </w:tabs>
              <w:ind w:right="98"/>
              <w:rPr>
                <w:sz w:val="20"/>
              </w:rPr>
            </w:pPr>
            <w:r>
              <w:rPr>
                <w:sz w:val="20"/>
              </w:rPr>
              <w:t>Организация тренингов с родителями по обсуждению впечатлений после посещений культурных центров</w:t>
            </w:r>
            <w:r w:rsidR="005D415D">
              <w:rPr>
                <w:sz w:val="20"/>
              </w:rPr>
              <w:t xml:space="preserve"> </w:t>
            </w:r>
            <w:r>
              <w:rPr>
                <w:sz w:val="20"/>
              </w:rPr>
              <w:t>города.</w:t>
            </w:r>
          </w:p>
          <w:p w:rsidR="00466E8F" w:rsidRDefault="00466E8F" w:rsidP="00466E8F">
            <w:pPr>
              <w:pStyle w:val="TableParagraph"/>
              <w:numPr>
                <w:ilvl w:val="0"/>
                <w:numId w:val="75"/>
              </w:numPr>
              <w:tabs>
                <w:tab w:val="left" w:pos="751"/>
              </w:tabs>
              <w:ind w:hanging="361"/>
              <w:rPr>
                <w:sz w:val="20"/>
              </w:rPr>
            </w:pPr>
            <w:r>
              <w:rPr>
                <w:sz w:val="20"/>
              </w:rPr>
              <w:t>Создание семейных клубов по</w:t>
            </w:r>
            <w:r w:rsidR="005D415D">
              <w:rPr>
                <w:sz w:val="20"/>
              </w:rPr>
              <w:t xml:space="preserve"> </w:t>
            </w:r>
            <w:r>
              <w:rPr>
                <w:sz w:val="20"/>
              </w:rPr>
              <w:t>интересам.</w:t>
            </w:r>
          </w:p>
          <w:p w:rsidR="00C91CC1" w:rsidRDefault="00466E8F" w:rsidP="00466E8F">
            <w:pPr>
              <w:pStyle w:val="TableParagraph"/>
              <w:tabs>
                <w:tab w:val="left" w:pos="840"/>
              </w:tabs>
              <w:spacing w:before="1" w:line="230" w:lineRule="atLeast"/>
              <w:ind w:right="97"/>
              <w:jc w:val="both"/>
              <w:rPr>
                <w:sz w:val="20"/>
              </w:rPr>
            </w:pPr>
            <w:r>
              <w:rPr>
                <w:sz w:val="20"/>
              </w:rPr>
              <w:t xml:space="preserve">        18.   Организация совместных посиделок.</w:t>
            </w:r>
          </w:p>
        </w:tc>
      </w:tr>
      <w:tr w:rsidR="005D415D" w:rsidTr="005D415D">
        <w:trPr>
          <w:trHeight w:val="3215"/>
        </w:trPr>
        <w:tc>
          <w:tcPr>
            <w:tcW w:w="1208" w:type="dxa"/>
            <w:tcBorders>
              <w:top w:val="single" w:sz="4" w:space="0" w:color="auto"/>
              <w:bottom w:val="single" w:sz="4" w:space="0" w:color="auto"/>
            </w:tcBorders>
          </w:tcPr>
          <w:p w:rsidR="005D415D" w:rsidRDefault="005D415D" w:rsidP="005D415D">
            <w:pPr>
              <w:pStyle w:val="TableParagraph"/>
              <w:spacing w:line="222" w:lineRule="exact"/>
              <w:ind w:left="129"/>
              <w:rPr>
                <w:b/>
                <w:sz w:val="20"/>
              </w:rPr>
            </w:pPr>
            <w:r>
              <w:rPr>
                <w:b/>
                <w:w w:val="95"/>
                <w:sz w:val="20"/>
              </w:rPr>
              <w:t xml:space="preserve">Физическое </w:t>
            </w:r>
            <w:r>
              <w:rPr>
                <w:b/>
                <w:sz w:val="20"/>
              </w:rPr>
              <w:t>развитие</w:t>
            </w: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p w:rsidR="005D415D" w:rsidRDefault="005D415D" w:rsidP="005D415D">
            <w:pPr>
              <w:pStyle w:val="TableParagraph"/>
              <w:spacing w:line="222" w:lineRule="exact"/>
              <w:ind w:left="129"/>
              <w:rPr>
                <w:b/>
                <w:sz w:val="20"/>
              </w:rPr>
            </w:pPr>
          </w:p>
        </w:tc>
        <w:tc>
          <w:tcPr>
            <w:tcW w:w="9285" w:type="dxa"/>
            <w:tcBorders>
              <w:top w:val="single" w:sz="4" w:space="0" w:color="auto"/>
              <w:bottom w:val="single" w:sz="4" w:space="0" w:color="auto"/>
            </w:tcBorders>
          </w:tcPr>
          <w:p w:rsidR="005D415D" w:rsidRDefault="005D415D" w:rsidP="005D415D">
            <w:pPr>
              <w:pStyle w:val="TableParagraph"/>
              <w:numPr>
                <w:ilvl w:val="0"/>
                <w:numId w:val="74"/>
              </w:numPr>
              <w:tabs>
                <w:tab w:val="left" w:pos="828"/>
              </w:tabs>
              <w:spacing w:line="237" w:lineRule="auto"/>
              <w:ind w:right="108"/>
              <w:jc w:val="both"/>
              <w:rPr>
                <w:sz w:val="20"/>
              </w:rPr>
            </w:pPr>
            <w:r>
              <w:rPr>
                <w:sz w:val="20"/>
              </w:rPr>
              <w:lastRenderedPageBreak/>
              <w:t>Изучение состояния здоровья детей совместно со специалистами детской поликлиники, медицинским персоналом ДОУ и родителями. Ознакомление родителей срезультатами.</w:t>
            </w:r>
          </w:p>
          <w:p w:rsidR="005D415D" w:rsidRDefault="005D415D" w:rsidP="005D415D">
            <w:pPr>
              <w:pStyle w:val="TableParagraph"/>
              <w:numPr>
                <w:ilvl w:val="0"/>
                <w:numId w:val="74"/>
              </w:numPr>
              <w:tabs>
                <w:tab w:val="left" w:pos="828"/>
              </w:tabs>
              <w:ind w:right="103"/>
              <w:jc w:val="both"/>
              <w:rPr>
                <w:sz w:val="20"/>
              </w:rPr>
            </w:pPr>
            <w:r>
              <w:rPr>
                <w:sz w:val="20"/>
              </w:rPr>
              <w:t>Изучение условий семейного воспитания через анкетирование, посещение детей на дому и определение путей улучшения здоровья каждогоребѐнка.</w:t>
            </w:r>
          </w:p>
          <w:p w:rsidR="005D415D" w:rsidRDefault="005D415D" w:rsidP="005D415D">
            <w:pPr>
              <w:pStyle w:val="TableParagraph"/>
              <w:numPr>
                <w:ilvl w:val="0"/>
                <w:numId w:val="74"/>
              </w:numPr>
              <w:tabs>
                <w:tab w:val="left" w:pos="828"/>
              </w:tabs>
              <w:ind w:right="96"/>
              <w:jc w:val="both"/>
              <w:rPr>
                <w:sz w:val="20"/>
              </w:rPr>
            </w:pPr>
            <w:r>
              <w:rPr>
                <w:sz w:val="20"/>
              </w:rPr>
              <w:t>Формирование банка данных об особенностях развития и медико-педагогических условиях жизни ребѐнка в семье с целью разработки индивидуальных программ физкультурно-оздоровительной работы с детьми, направленной на укрепление их здоровья.</w:t>
            </w:r>
          </w:p>
          <w:p w:rsidR="005D415D" w:rsidRDefault="005D415D" w:rsidP="005D415D">
            <w:pPr>
              <w:pStyle w:val="TableParagraph"/>
              <w:numPr>
                <w:ilvl w:val="0"/>
                <w:numId w:val="74"/>
              </w:numPr>
              <w:tabs>
                <w:tab w:val="left" w:pos="828"/>
              </w:tabs>
              <w:ind w:right="104"/>
              <w:jc w:val="both"/>
              <w:rPr>
                <w:sz w:val="20"/>
              </w:rPr>
            </w:pPr>
            <w:r>
              <w:rPr>
                <w:sz w:val="20"/>
              </w:rPr>
              <w:t>Создание условий для укрепления здоровья и снижения заболеваемости детей в ДОУ и семье.</w:t>
            </w:r>
          </w:p>
          <w:p w:rsidR="005D415D" w:rsidRDefault="005D415D" w:rsidP="005D415D">
            <w:pPr>
              <w:pStyle w:val="TableParagraph"/>
              <w:numPr>
                <w:ilvl w:val="0"/>
                <w:numId w:val="74"/>
              </w:numPr>
              <w:tabs>
                <w:tab w:val="left" w:pos="828"/>
              </w:tabs>
              <w:ind w:hanging="361"/>
              <w:jc w:val="both"/>
              <w:rPr>
                <w:sz w:val="20"/>
              </w:rPr>
            </w:pPr>
            <w:r>
              <w:rPr>
                <w:sz w:val="20"/>
              </w:rPr>
              <w:t>Организация целенаправленной работы по пропаганде ЗОЖ средиродителей.</w:t>
            </w:r>
          </w:p>
          <w:p w:rsidR="005D415D" w:rsidRDefault="005D415D" w:rsidP="005D415D">
            <w:pPr>
              <w:pStyle w:val="TableParagraph"/>
              <w:numPr>
                <w:ilvl w:val="0"/>
                <w:numId w:val="74"/>
              </w:numPr>
              <w:tabs>
                <w:tab w:val="left" w:pos="828"/>
              </w:tabs>
              <w:ind w:right="99"/>
              <w:jc w:val="both"/>
              <w:rPr>
                <w:sz w:val="20"/>
              </w:rPr>
            </w:pPr>
            <w:r>
              <w:rPr>
                <w:sz w:val="20"/>
              </w:rPr>
              <w:t>Ознакомление родителей с содержанием и формами физкультурно-оздоровительной работы вДОУ.</w:t>
            </w:r>
          </w:p>
          <w:p w:rsidR="005D415D" w:rsidRDefault="005D415D" w:rsidP="005D415D">
            <w:pPr>
              <w:pStyle w:val="TableParagraph"/>
              <w:numPr>
                <w:ilvl w:val="0"/>
                <w:numId w:val="74"/>
              </w:numPr>
              <w:tabs>
                <w:tab w:val="left" w:pos="828"/>
              </w:tabs>
              <w:ind w:right="102"/>
              <w:jc w:val="both"/>
              <w:rPr>
                <w:sz w:val="20"/>
              </w:rPr>
            </w:pPr>
            <w:r>
              <w:rPr>
                <w:sz w:val="20"/>
              </w:rPr>
              <w:t>Тренинг для родителей по использованию приѐмов и методов оздоровления  (дыхательная и артикуляционная гимнастика, физические упражнения и т.д.) с целью профилактики заболевания детей.</w:t>
            </w:r>
          </w:p>
          <w:p w:rsidR="005D415D" w:rsidRDefault="005D415D" w:rsidP="005D415D">
            <w:pPr>
              <w:pStyle w:val="TableParagraph"/>
              <w:numPr>
                <w:ilvl w:val="0"/>
                <w:numId w:val="74"/>
              </w:numPr>
              <w:tabs>
                <w:tab w:val="left" w:pos="828"/>
              </w:tabs>
              <w:ind w:right="103"/>
              <w:jc w:val="both"/>
              <w:rPr>
                <w:sz w:val="20"/>
              </w:rPr>
            </w:pPr>
            <w:r>
              <w:rPr>
                <w:sz w:val="20"/>
              </w:rPr>
              <w:t>Согласование с родителями индивидуальных программ оздоровления, профилактических мероприятий, организованных вДОУ.</w:t>
            </w:r>
          </w:p>
          <w:p w:rsidR="005D415D" w:rsidRDefault="005D415D" w:rsidP="005D415D">
            <w:pPr>
              <w:pStyle w:val="TableParagraph"/>
              <w:numPr>
                <w:ilvl w:val="0"/>
                <w:numId w:val="74"/>
              </w:numPr>
              <w:tabs>
                <w:tab w:val="left" w:pos="828"/>
              </w:tabs>
              <w:ind w:right="98"/>
              <w:jc w:val="both"/>
              <w:rPr>
                <w:sz w:val="20"/>
              </w:rPr>
            </w:pPr>
            <w:r>
              <w:rPr>
                <w:sz w:val="20"/>
              </w:rPr>
              <w:t>Ознакомление родителей с нетрадиционными методами оздоровления детского организма.</w:t>
            </w:r>
          </w:p>
          <w:p w:rsidR="005D415D" w:rsidRDefault="005D415D" w:rsidP="005D415D">
            <w:pPr>
              <w:pStyle w:val="TableParagraph"/>
              <w:numPr>
                <w:ilvl w:val="0"/>
                <w:numId w:val="74"/>
              </w:numPr>
              <w:tabs>
                <w:tab w:val="left" w:pos="828"/>
              </w:tabs>
              <w:ind w:right="106"/>
              <w:jc w:val="both"/>
              <w:rPr>
                <w:sz w:val="20"/>
              </w:rPr>
            </w:pPr>
            <w:r>
              <w:rPr>
                <w:sz w:val="20"/>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ит.п.</w:t>
            </w:r>
          </w:p>
          <w:p w:rsidR="005D415D" w:rsidRDefault="005D415D" w:rsidP="005D415D">
            <w:pPr>
              <w:pStyle w:val="TableParagraph"/>
              <w:numPr>
                <w:ilvl w:val="0"/>
                <w:numId w:val="74"/>
              </w:numPr>
              <w:tabs>
                <w:tab w:val="left" w:pos="828"/>
              </w:tabs>
              <w:ind w:right="99"/>
              <w:jc w:val="both"/>
              <w:rPr>
                <w:sz w:val="20"/>
              </w:rPr>
            </w:pPr>
            <w:r>
              <w:rPr>
                <w:sz w:val="20"/>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5D415D" w:rsidRDefault="005D415D" w:rsidP="005D415D">
            <w:pPr>
              <w:pStyle w:val="TableParagraph"/>
              <w:spacing w:line="237" w:lineRule="auto"/>
              <w:ind w:left="827" w:right="105"/>
              <w:jc w:val="both"/>
              <w:rPr>
                <w:sz w:val="20"/>
              </w:rPr>
            </w:pPr>
            <w:r>
              <w:rPr>
                <w:sz w:val="20"/>
              </w:rPr>
              <w:t>Консультативная, санитарно-просветительская и медико-педагогическая помощь семьям с учѐтом преобладающих запросов родителей на основе связи ДОУ с медицинскими учреждениями.</w:t>
            </w:r>
          </w:p>
          <w:p w:rsidR="005D415D" w:rsidRDefault="005D415D" w:rsidP="005D415D">
            <w:pPr>
              <w:pStyle w:val="TableParagraph"/>
              <w:numPr>
                <w:ilvl w:val="0"/>
                <w:numId w:val="73"/>
              </w:numPr>
              <w:tabs>
                <w:tab w:val="left" w:pos="828"/>
              </w:tabs>
              <w:ind w:right="105"/>
              <w:jc w:val="both"/>
              <w:rPr>
                <w:sz w:val="20"/>
              </w:rPr>
            </w:pPr>
            <w:r>
              <w:rPr>
                <w:sz w:val="20"/>
              </w:rPr>
              <w:t>Организация консультативного пункта для родителей в ДОУ для профилактики и коррекции ранних осложнений в состоянии здоровьяребѐнка.</w:t>
            </w:r>
          </w:p>
          <w:p w:rsidR="005D415D" w:rsidRDefault="005D415D" w:rsidP="005D415D">
            <w:pPr>
              <w:pStyle w:val="TableParagraph"/>
              <w:numPr>
                <w:ilvl w:val="0"/>
                <w:numId w:val="73"/>
              </w:numPr>
              <w:tabs>
                <w:tab w:val="left" w:pos="828"/>
              </w:tabs>
              <w:ind w:right="108"/>
              <w:jc w:val="both"/>
              <w:rPr>
                <w:sz w:val="20"/>
              </w:rPr>
            </w:pPr>
            <w:r>
              <w:rPr>
                <w:sz w:val="20"/>
              </w:rPr>
              <w:t>Организация мероприятий в ДОУ в условиях двуязычия и с  целью  приобщения интереса детей и взрослых к национальнымиграм</w:t>
            </w:r>
          </w:p>
          <w:p w:rsidR="005D415D" w:rsidRPr="00C30BC5" w:rsidRDefault="005D415D" w:rsidP="005D415D">
            <w:pPr>
              <w:pStyle w:val="TableParagraph"/>
              <w:numPr>
                <w:ilvl w:val="0"/>
                <w:numId w:val="73"/>
              </w:numPr>
              <w:tabs>
                <w:tab w:val="left" w:pos="828"/>
              </w:tabs>
              <w:ind w:right="108"/>
              <w:jc w:val="both"/>
              <w:rPr>
                <w:sz w:val="20"/>
                <w:szCs w:val="20"/>
              </w:rPr>
            </w:pPr>
            <w:r w:rsidRPr="0037272B">
              <w:rPr>
                <w:sz w:val="20"/>
              </w:rPr>
              <w:lastRenderedPageBreak/>
              <w:t xml:space="preserve">Организация «круглых столов» по проблемам оздоровления и физического развития на </w:t>
            </w:r>
            <w:r w:rsidRPr="00C30BC5">
              <w:rPr>
                <w:sz w:val="20"/>
                <w:szCs w:val="20"/>
              </w:rPr>
              <w:t>основе взаимодействия с МБОУ «Средняя общеобразовательная школа с  углубленным изучением отдельных предметов №86» Советского района г.Казани и участием медицинских</w:t>
            </w:r>
            <w:r>
              <w:rPr>
                <w:sz w:val="20"/>
                <w:szCs w:val="20"/>
              </w:rPr>
              <w:t xml:space="preserve"> </w:t>
            </w:r>
            <w:r w:rsidRPr="00C30BC5">
              <w:rPr>
                <w:sz w:val="20"/>
                <w:szCs w:val="20"/>
              </w:rPr>
              <w:t>работников.</w:t>
            </w:r>
          </w:p>
          <w:p w:rsidR="005D415D" w:rsidRDefault="005D415D" w:rsidP="005D415D">
            <w:pPr>
              <w:pStyle w:val="TableParagraph"/>
              <w:numPr>
                <w:ilvl w:val="0"/>
                <w:numId w:val="73"/>
              </w:numPr>
              <w:tabs>
                <w:tab w:val="left" w:pos="828"/>
              </w:tabs>
              <w:ind w:right="108"/>
              <w:jc w:val="both"/>
              <w:rPr>
                <w:sz w:val="20"/>
              </w:rPr>
            </w:pPr>
            <w:r>
              <w:rPr>
                <w:sz w:val="20"/>
              </w:rPr>
              <w:t>Организации дискуссий с элементами практикума по вопросам физического развития и воспитаниядетей.</w:t>
            </w:r>
          </w:p>
          <w:p w:rsidR="005D415D" w:rsidRDefault="005D415D" w:rsidP="005D415D">
            <w:pPr>
              <w:pStyle w:val="TableParagraph"/>
              <w:numPr>
                <w:ilvl w:val="0"/>
                <w:numId w:val="73"/>
              </w:numPr>
              <w:tabs>
                <w:tab w:val="left" w:pos="828"/>
              </w:tabs>
              <w:ind w:right="105"/>
              <w:jc w:val="both"/>
              <w:rPr>
                <w:sz w:val="20"/>
              </w:rPr>
            </w:pPr>
            <w:r>
              <w:rPr>
                <w:sz w:val="20"/>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вДОУ.</w:t>
            </w:r>
          </w:p>
          <w:p w:rsidR="005D415D" w:rsidRDefault="005D415D" w:rsidP="005D415D">
            <w:pPr>
              <w:pStyle w:val="TableParagraph"/>
              <w:numPr>
                <w:ilvl w:val="0"/>
                <w:numId w:val="73"/>
              </w:numPr>
              <w:tabs>
                <w:tab w:val="left" w:pos="828"/>
              </w:tabs>
              <w:ind w:right="103"/>
              <w:jc w:val="both"/>
              <w:rPr>
                <w:sz w:val="20"/>
              </w:rPr>
            </w:pPr>
            <w:r>
              <w:rPr>
                <w:sz w:val="20"/>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развитиядетей.</w:t>
            </w:r>
          </w:p>
          <w:p w:rsidR="005D415D" w:rsidRDefault="005D415D" w:rsidP="005D415D">
            <w:pPr>
              <w:pStyle w:val="TableParagraph"/>
              <w:numPr>
                <w:ilvl w:val="0"/>
                <w:numId w:val="73"/>
              </w:numPr>
              <w:tabs>
                <w:tab w:val="left" w:pos="828"/>
              </w:tabs>
              <w:spacing w:line="229" w:lineRule="exact"/>
              <w:ind w:hanging="361"/>
              <w:jc w:val="both"/>
              <w:rPr>
                <w:sz w:val="20"/>
              </w:rPr>
            </w:pPr>
            <w:r>
              <w:rPr>
                <w:sz w:val="20"/>
              </w:rPr>
              <w:t>Взаимодействие с МБОУ  №86по вопросам физического развитиядетей.</w:t>
            </w:r>
          </w:p>
          <w:p w:rsidR="005D415D" w:rsidRDefault="005D415D" w:rsidP="005D415D">
            <w:pPr>
              <w:pStyle w:val="TableParagraph"/>
              <w:numPr>
                <w:ilvl w:val="0"/>
                <w:numId w:val="73"/>
              </w:numPr>
              <w:tabs>
                <w:tab w:val="left" w:pos="828"/>
              </w:tabs>
              <w:ind w:hanging="361"/>
              <w:jc w:val="both"/>
              <w:rPr>
                <w:sz w:val="20"/>
              </w:rPr>
            </w:pPr>
            <w:r>
              <w:rPr>
                <w:sz w:val="20"/>
              </w:rPr>
              <w:t>Определение и использование здоровьесберегающихтехнологий.</w:t>
            </w:r>
          </w:p>
          <w:p w:rsidR="005D415D" w:rsidRDefault="005D415D" w:rsidP="005D415D">
            <w:pPr>
              <w:pStyle w:val="TableParagraph"/>
              <w:numPr>
                <w:ilvl w:val="0"/>
                <w:numId w:val="73"/>
              </w:numPr>
              <w:tabs>
                <w:tab w:val="left" w:pos="828"/>
              </w:tabs>
              <w:ind w:right="104"/>
              <w:jc w:val="both"/>
              <w:rPr>
                <w:sz w:val="20"/>
              </w:rPr>
            </w:pPr>
            <w:r>
              <w:rPr>
                <w:sz w:val="20"/>
              </w:rPr>
              <w:t>Правовое просвещение родителей на основе изучения социокультурного состояния родителей с целью повышения эффективности взаимодействия семьи иДОУ,</w:t>
            </w:r>
          </w:p>
          <w:p w:rsidR="005D415D" w:rsidRDefault="005D415D" w:rsidP="005D415D">
            <w:pPr>
              <w:pStyle w:val="TableParagraph"/>
              <w:tabs>
                <w:tab w:val="left" w:pos="840"/>
              </w:tabs>
              <w:spacing w:before="1" w:line="230" w:lineRule="atLeast"/>
              <w:ind w:right="97" w:firstLine="720"/>
              <w:jc w:val="both"/>
              <w:rPr>
                <w:sz w:val="20"/>
              </w:rPr>
            </w:pPr>
            <w:r>
              <w:rPr>
                <w:sz w:val="20"/>
              </w:rPr>
              <w:t>способствующего укреплению семьи, становлению гражданственности воспитанников, повышению имиджа ДОУ и уважению педагогов.</w:t>
            </w:r>
          </w:p>
        </w:tc>
      </w:tr>
      <w:tr w:rsidR="005D415D" w:rsidTr="005D415D">
        <w:trPr>
          <w:trHeight w:val="5979"/>
        </w:trPr>
        <w:tc>
          <w:tcPr>
            <w:tcW w:w="1208" w:type="dxa"/>
            <w:vMerge w:val="restart"/>
            <w:tcBorders>
              <w:top w:val="single" w:sz="4" w:space="0" w:color="auto"/>
            </w:tcBorders>
          </w:tcPr>
          <w:p w:rsidR="005D415D" w:rsidRDefault="005D415D" w:rsidP="005D415D">
            <w:pPr>
              <w:pStyle w:val="TableParagraph"/>
              <w:spacing w:line="222" w:lineRule="exact"/>
              <w:ind w:left="129"/>
              <w:rPr>
                <w:b/>
                <w:w w:val="95"/>
                <w:sz w:val="20"/>
              </w:rPr>
            </w:pPr>
            <w:r>
              <w:rPr>
                <w:b/>
                <w:sz w:val="20"/>
              </w:rPr>
              <w:lastRenderedPageBreak/>
              <w:t xml:space="preserve">Социально- </w:t>
            </w:r>
            <w:r>
              <w:rPr>
                <w:b/>
                <w:w w:val="95"/>
                <w:sz w:val="20"/>
              </w:rPr>
              <w:t>коммуника</w:t>
            </w:r>
            <w:r>
              <w:rPr>
                <w:b/>
                <w:sz w:val="20"/>
              </w:rPr>
              <w:t>тивное развитие</w:t>
            </w:r>
          </w:p>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p w:rsidR="005D415D" w:rsidRPr="005D415D" w:rsidRDefault="005D415D" w:rsidP="005D415D"/>
        </w:tc>
        <w:tc>
          <w:tcPr>
            <w:tcW w:w="9285" w:type="dxa"/>
            <w:tcBorders>
              <w:top w:val="single" w:sz="4" w:space="0" w:color="auto"/>
              <w:bottom w:val="single" w:sz="4" w:space="0" w:color="auto"/>
            </w:tcBorders>
          </w:tcPr>
          <w:p w:rsidR="005D415D" w:rsidRDefault="005D415D" w:rsidP="005D415D">
            <w:pPr>
              <w:pStyle w:val="TableParagraph"/>
              <w:numPr>
                <w:ilvl w:val="0"/>
                <w:numId w:val="72"/>
              </w:numPr>
              <w:tabs>
                <w:tab w:val="left" w:pos="827"/>
                <w:tab w:val="left" w:pos="828"/>
              </w:tabs>
              <w:spacing w:line="217" w:lineRule="exact"/>
              <w:ind w:hanging="361"/>
              <w:rPr>
                <w:sz w:val="20"/>
              </w:rPr>
            </w:pPr>
            <w:r>
              <w:rPr>
                <w:sz w:val="20"/>
              </w:rPr>
              <w:t>Привлечение родителей к участию в детском празднике (разработка идей,подготовка</w:t>
            </w:r>
          </w:p>
          <w:p w:rsidR="005D415D" w:rsidRDefault="005D415D" w:rsidP="005D415D">
            <w:pPr>
              <w:pStyle w:val="TableParagraph"/>
              <w:ind w:left="827"/>
              <w:rPr>
                <w:sz w:val="20"/>
              </w:rPr>
            </w:pPr>
            <w:r>
              <w:rPr>
                <w:sz w:val="20"/>
              </w:rPr>
              <w:t>атрибутов, ролевое участие).</w:t>
            </w:r>
          </w:p>
          <w:p w:rsidR="005D415D" w:rsidRDefault="005D415D" w:rsidP="005D415D">
            <w:pPr>
              <w:pStyle w:val="TableParagraph"/>
              <w:numPr>
                <w:ilvl w:val="0"/>
                <w:numId w:val="72"/>
              </w:numPr>
              <w:tabs>
                <w:tab w:val="left" w:pos="827"/>
                <w:tab w:val="left" w:pos="828"/>
              </w:tabs>
              <w:spacing w:before="1"/>
              <w:ind w:right="101"/>
              <w:rPr>
                <w:sz w:val="20"/>
              </w:rPr>
            </w:pPr>
            <w:r>
              <w:rPr>
                <w:sz w:val="20"/>
              </w:rPr>
              <w:t>Привлечение родителей к участию в празднике «Гаилә бәйрәме» (разработка идей, подготовка атрибутов, ролевое участие) и в праздниках национальногохарактера.</w:t>
            </w:r>
          </w:p>
          <w:p w:rsidR="005D415D" w:rsidRDefault="005D415D" w:rsidP="005D415D">
            <w:pPr>
              <w:pStyle w:val="TableParagraph"/>
              <w:numPr>
                <w:ilvl w:val="0"/>
                <w:numId w:val="72"/>
              </w:numPr>
              <w:tabs>
                <w:tab w:val="left" w:pos="827"/>
                <w:tab w:val="left" w:pos="828"/>
                <w:tab w:val="left" w:pos="2414"/>
                <w:tab w:val="left" w:pos="3781"/>
                <w:tab w:val="left" w:pos="4932"/>
                <w:tab w:val="left" w:pos="5776"/>
                <w:tab w:val="left" w:pos="6608"/>
                <w:tab w:val="left" w:pos="7437"/>
              </w:tabs>
              <w:ind w:right="106"/>
              <w:rPr>
                <w:sz w:val="20"/>
              </w:rPr>
            </w:pPr>
            <w:r>
              <w:rPr>
                <w:sz w:val="20"/>
              </w:rPr>
              <w:t>Анкетирование,</w:t>
            </w:r>
            <w:r>
              <w:rPr>
                <w:sz w:val="20"/>
              </w:rPr>
              <w:tab/>
              <w:t>тестирование</w:t>
            </w:r>
            <w:r>
              <w:rPr>
                <w:sz w:val="20"/>
              </w:rPr>
              <w:tab/>
              <w:t>родителей,</w:t>
            </w:r>
            <w:r>
              <w:rPr>
                <w:sz w:val="20"/>
              </w:rPr>
              <w:tab/>
              <w:t>выпуск</w:t>
            </w:r>
            <w:r>
              <w:rPr>
                <w:sz w:val="20"/>
              </w:rPr>
              <w:tab/>
              <w:t>газеты,</w:t>
            </w:r>
            <w:r>
              <w:rPr>
                <w:sz w:val="20"/>
              </w:rPr>
              <w:tab/>
              <w:t>подбор</w:t>
            </w:r>
            <w:r>
              <w:rPr>
                <w:sz w:val="20"/>
              </w:rPr>
              <w:tab/>
            </w:r>
            <w:r>
              <w:rPr>
                <w:w w:val="95"/>
                <w:sz w:val="20"/>
              </w:rPr>
              <w:t xml:space="preserve">специальной </w:t>
            </w:r>
            <w:r>
              <w:rPr>
                <w:sz w:val="20"/>
              </w:rPr>
              <w:t>литературы с целью обеспечения обратной связи ссемьѐй.</w:t>
            </w:r>
          </w:p>
          <w:p w:rsidR="005D415D" w:rsidRDefault="005D415D" w:rsidP="005D415D">
            <w:pPr>
              <w:pStyle w:val="TableParagraph"/>
              <w:numPr>
                <w:ilvl w:val="0"/>
                <w:numId w:val="72"/>
              </w:numPr>
              <w:tabs>
                <w:tab w:val="left" w:pos="827"/>
                <w:tab w:val="left" w:pos="828"/>
              </w:tabs>
              <w:ind w:right="106"/>
              <w:rPr>
                <w:sz w:val="20"/>
              </w:rPr>
            </w:pPr>
            <w:r>
              <w:rPr>
                <w:sz w:val="20"/>
              </w:rPr>
              <w:t>Проведение тренингов с родителями: способы решения нестандартных ситуаций с целью повышения компетенции в вопросахвоспитания.</w:t>
            </w:r>
          </w:p>
          <w:p w:rsidR="005D415D" w:rsidRDefault="005D415D" w:rsidP="005D415D">
            <w:pPr>
              <w:pStyle w:val="TableParagraph"/>
              <w:numPr>
                <w:ilvl w:val="0"/>
                <w:numId w:val="72"/>
              </w:numPr>
              <w:tabs>
                <w:tab w:val="left" w:pos="827"/>
                <w:tab w:val="left" w:pos="828"/>
              </w:tabs>
              <w:ind w:right="107"/>
              <w:rPr>
                <w:sz w:val="20"/>
              </w:rPr>
            </w:pPr>
            <w:r>
              <w:rPr>
                <w:sz w:val="20"/>
              </w:rPr>
              <w:t>Распространение инновационных подходов к воспитанию детей через рекомендованную психолого-педагогическую литературу, периодическиеиздания.</w:t>
            </w:r>
          </w:p>
          <w:p w:rsidR="005D415D" w:rsidRDefault="005D415D" w:rsidP="005D415D">
            <w:pPr>
              <w:pStyle w:val="TableParagraph"/>
              <w:numPr>
                <w:ilvl w:val="0"/>
                <w:numId w:val="72"/>
              </w:numPr>
              <w:tabs>
                <w:tab w:val="left" w:pos="827"/>
                <w:tab w:val="left" w:pos="828"/>
              </w:tabs>
              <w:ind w:right="99"/>
              <w:rPr>
                <w:sz w:val="20"/>
              </w:rPr>
            </w:pPr>
            <w:r>
              <w:rPr>
                <w:sz w:val="20"/>
              </w:rPr>
              <w:t>Привлечение родителей к совместным мероприятиям по благоустройству и созданию условий в группе и научастке.</w:t>
            </w:r>
          </w:p>
          <w:p w:rsidR="005D415D" w:rsidRDefault="005D415D" w:rsidP="005D415D">
            <w:pPr>
              <w:pStyle w:val="TableParagraph"/>
              <w:numPr>
                <w:ilvl w:val="0"/>
                <w:numId w:val="72"/>
              </w:numPr>
              <w:tabs>
                <w:tab w:val="left" w:pos="827"/>
                <w:tab w:val="left" w:pos="828"/>
              </w:tabs>
              <w:ind w:hanging="361"/>
              <w:rPr>
                <w:sz w:val="20"/>
              </w:rPr>
            </w:pPr>
            <w:r>
              <w:rPr>
                <w:sz w:val="20"/>
              </w:rPr>
              <w:t>Изучение и анализ детско-родительских отношений с целью оказания помощидетям.</w:t>
            </w:r>
          </w:p>
          <w:p w:rsidR="005D415D" w:rsidRDefault="005D415D" w:rsidP="005D415D">
            <w:pPr>
              <w:pStyle w:val="TableParagraph"/>
              <w:numPr>
                <w:ilvl w:val="0"/>
                <w:numId w:val="72"/>
              </w:numPr>
              <w:tabs>
                <w:tab w:val="left" w:pos="827"/>
                <w:tab w:val="left" w:pos="828"/>
                <w:tab w:val="left" w:pos="6030"/>
              </w:tabs>
              <w:ind w:right="106"/>
              <w:rPr>
                <w:sz w:val="20"/>
              </w:rPr>
            </w:pPr>
            <w:r>
              <w:rPr>
                <w:sz w:val="20"/>
              </w:rPr>
              <w:t>Разработка   индивидуальныхпрограмм взаимодействия</w:t>
            </w:r>
            <w:r>
              <w:rPr>
                <w:sz w:val="20"/>
              </w:rPr>
              <w:tab/>
              <w:t>с родителями по созданию предметной среды для развитияребѐнка.</w:t>
            </w:r>
          </w:p>
          <w:p w:rsidR="005D415D" w:rsidRDefault="005D415D" w:rsidP="005D415D">
            <w:pPr>
              <w:pStyle w:val="TableParagraph"/>
              <w:numPr>
                <w:ilvl w:val="0"/>
                <w:numId w:val="72"/>
              </w:numPr>
              <w:tabs>
                <w:tab w:val="left" w:pos="827"/>
                <w:tab w:val="left" w:pos="828"/>
              </w:tabs>
              <w:spacing w:before="1"/>
              <w:ind w:right="102"/>
              <w:rPr>
                <w:sz w:val="20"/>
              </w:rPr>
            </w:pPr>
            <w:r>
              <w:rPr>
                <w:sz w:val="20"/>
              </w:rPr>
              <w:t>Беседы с детьми с целью формирования уверенности в том, что их любят и о них заботятся в семье.</w:t>
            </w:r>
          </w:p>
          <w:p w:rsidR="005D415D" w:rsidRDefault="005D415D" w:rsidP="005D415D">
            <w:pPr>
              <w:pStyle w:val="TableParagraph"/>
              <w:numPr>
                <w:ilvl w:val="0"/>
                <w:numId w:val="72"/>
              </w:numPr>
              <w:tabs>
                <w:tab w:val="left" w:pos="828"/>
              </w:tabs>
              <w:spacing w:line="228" w:lineRule="exact"/>
              <w:ind w:hanging="361"/>
              <w:rPr>
                <w:sz w:val="20"/>
              </w:rPr>
            </w:pPr>
            <w:r>
              <w:rPr>
                <w:sz w:val="20"/>
              </w:rPr>
              <w:t>Выработка единой системы гуманистических требований в ДОУ исемье.</w:t>
            </w:r>
          </w:p>
          <w:p w:rsidR="005D415D" w:rsidRDefault="005D415D" w:rsidP="005D415D">
            <w:pPr>
              <w:pStyle w:val="TableParagraph"/>
              <w:numPr>
                <w:ilvl w:val="0"/>
                <w:numId w:val="72"/>
              </w:numPr>
              <w:tabs>
                <w:tab w:val="left" w:pos="828"/>
              </w:tabs>
              <w:ind w:hanging="361"/>
              <w:rPr>
                <w:sz w:val="20"/>
              </w:rPr>
            </w:pPr>
            <w:r>
              <w:rPr>
                <w:sz w:val="20"/>
              </w:rPr>
              <w:t>Повышение правовой культуры родителей.</w:t>
            </w:r>
          </w:p>
          <w:p w:rsidR="005D415D" w:rsidRDefault="005D415D" w:rsidP="005D415D">
            <w:pPr>
              <w:pStyle w:val="TableParagraph"/>
              <w:numPr>
                <w:ilvl w:val="0"/>
                <w:numId w:val="72"/>
              </w:numPr>
              <w:tabs>
                <w:tab w:val="left" w:pos="828"/>
              </w:tabs>
              <w:ind w:right="98"/>
              <w:jc w:val="both"/>
              <w:rPr>
                <w:sz w:val="20"/>
              </w:rPr>
            </w:pPr>
            <w:r>
              <w:rPr>
                <w:sz w:val="20"/>
              </w:rPr>
              <w:t>Консультативные часы для родителей по вопросам предупреждения использования методов, унижающих достоинство ребѐнка.</w:t>
            </w:r>
          </w:p>
          <w:p w:rsidR="005D415D" w:rsidRDefault="005D415D" w:rsidP="005D415D">
            <w:pPr>
              <w:pStyle w:val="TableParagraph"/>
              <w:numPr>
                <w:ilvl w:val="0"/>
                <w:numId w:val="72"/>
              </w:numPr>
              <w:tabs>
                <w:tab w:val="left" w:pos="828"/>
              </w:tabs>
              <w:ind w:right="106"/>
              <w:jc w:val="both"/>
              <w:rPr>
                <w:sz w:val="20"/>
              </w:rPr>
            </w:pPr>
            <w:r>
              <w:rPr>
                <w:sz w:val="20"/>
              </w:rPr>
              <w:t>Создание фотовыставок, фотоальбомов «Я и моя семья», «Моя родословная», «Мои любимые дела», «Моѐнастроение».</w:t>
            </w:r>
          </w:p>
          <w:p w:rsidR="005D415D" w:rsidRDefault="005D415D" w:rsidP="005D415D">
            <w:pPr>
              <w:pStyle w:val="TableParagraph"/>
              <w:tabs>
                <w:tab w:val="left" w:pos="828"/>
              </w:tabs>
              <w:spacing w:line="237" w:lineRule="auto"/>
              <w:ind w:right="108" w:firstLine="720"/>
              <w:jc w:val="both"/>
              <w:rPr>
                <w:sz w:val="20"/>
              </w:rPr>
            </w:pPr>
            <w:r>
              <w:rPr>
                <w:sz w:val="20"/>
              </w:rPr>
              <w:t>Аудио-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твоѐм доме самый главный? Кто самый добрый? и др.</w:t>
            </w:r>
          </w:p>
        </w:tc>
      </w:tr>
      <w:tr w:rsidR="005D415D" w:rsidTr="005D415D">
        <w:trPr>
          <w:gridAfter w:val="1"/>
          <w:wAfter w:w="9285" w:type="dxa"/>
          <w:trHeight w:val="222"/>
        </w:trPr>
        <w:tc>
          <w:tcPr>
            <w:tcW w:w="1208" w:type="dxa"/>
            <w:vMerge/>
          </w:tcPr>
          <w:p w:rsidR="005D415D" w:rsidRDefault="005D415D" w:rsidP="005D415D">
            <w:pPr>
              <w:pStyle w:val="TableParagraph"/>
              <w:spacing w:line="222" w:lineRule="exact"/>
              <w:ind w:left="129"/>
              <w:rPr>
                <w:b/>
                <w:w w:val="95"/>
                <w:sz w:val="20"/>
              </w:rPr>
            </w:pPr>
          </w:p>
        </w:tc>
      </w:tr>
    </w:tbl>
    <w:p w:rsidR="005D415D" w:rsidRDefault="005D415D">
      <w:pPr>
        <w:spacing w:line="230" w:lineRule="atLeast"/>
        <w:jc w:val="both"/>
        <w:rPr>
          <w:sz w:val="20"/>
        </w:rPr>
      </w:pPr>
    </w:p>
    <w:p w:rsidR="005D415D" w:rsidRDefault="005D415D" w:rsidP="005D415D">
      <w:pPr>
        <w:rPr>
          <w:sz w:val="20"/>
        </w:rPr>
      </w:pPr>
    </w:p>
    <w:p w:rsidR="00C91CC1" w:rsidRDefault="005D415D" w:rsidP="005D415D">
      <w:pPr>
        <w:tabs>
          <w:tab w:val="left" w:pos="2227"/>
        </w:tabs>
        <w:rPr>
          <w:sz w:val="20"/>
        </w:rPr>
        <w:sectPr w:rsidR="00C91CC1">
          <w:footerReference w:type="default" r:id="rId11"/>
          <w:pgSz w:w="11910" w:h="16840"/>
          <w:pgMar w:top="1120" w:right="0" w:bottom="1160" w:left="500" w:header="0" w:footer="976" w:gutter="0"/>
          <w:cols w:space="720"/>
        </w:sectPr>
      </w:pPr>
      <w:r>
        <w:rPr>
          <w:sz w:val="20"/>
        </w:rPr>
        <w:tab/>
      </w:r>
    </w:p>
    <w:p w:rsidR="00C91CC1" w:rsidRDefault="00F55979">
      <w:pPr>
        <w:ind w:left="4063"/>
        <w:rPr>
          <w:b/>
          <w:sz w:val="23"/>
        </w:rPr>
      </w:pPr>
      <w:r>
        <w:rPr>
          <w:b/>
          <w:sz w:val="23"/>
        </w:rPr>
        <w:lastRenderedPageBreak/>
        <w:t>3. ОРГАНИЗАЦИОННЫЙ РАЗДЕЛ</w:t>
      </w:r>
    </w:p>
    <w:p w:rsidR="00C91CC1" w:rsidRDefault="00C91CC1">
      <w:pPr>
        <w:pStyle w:val="a3"/>
        <w:spacing w:before="1"/>
        <w:ind w:left="0"/>
        <w:rPr>
          <w:b/>
        </w:rPr>
      </w:pPr>
    </w:p>
    <w:p w:rsidR="00C91CC1" w:rsidRDefault="005379D3" w:rsidP="0074337D">
      <w:pPr>
        <w:pStyle w:val="a5"/>
        <w:numPr>
          <w:ilvl w:val="1"/>
          <w:numId w:val="65"/>
        </w:numPr>
        <w:tabs>
          <w:tab w:val="left" w:pos="2414"/>
        </w:tabs>
        <w:spacing w:before="1"/>
        <w:ind w:hanging="1920"/>
        <w:rPr>
          <w:b/>
          <w:sz w:val="24"/>
          <w:szCs w:val="24"/>
        </w:rPr>
      </w:pPr>
      <w:r w:rsidRPr="004D7BAC">
        <w:rPr>
          <w:b/>
          <w:sz w:val="24"/>
          <w:szCs w:val="24"/>
        </w:rPr>
        <w:t xml:space="preserve">                           3.1. </w:t>
      </w:r>
      <w:r w:rsidR="00F55979" w:rsidRPr="004D7BAC">
        <w:rPr>
          <w:b/>
          <w:sz w:val="24"/>
          <w:szCs w:val="24"/>
        </w:rPr>
        <w:t>Психолого-педагогические условия, обеспечивающие развитие</w:t>
      </w:r>
      <w:r w:rsidR="00B909C0">
        <w:rPr>
          <w:b/>
          <w:sz w:val="24"/>
          <w:szCs w:val="24"/>
        </w:rPr>
        <w:t xml:space="preserve"> </w:t>
      </w:r>
      <w:r w:rsidR="00F55979" w:rsidRPr="004D7BAC">
        <w:rPr>
          <w:b/>
          <w:sz w:val="24"/>
          <w:szCs w:val="24"/>
        </w:rPr>
        <w:t>ребенка</w:t>
      </w:r>
    </w:p>
    <w:p w:rsidR="004D7BAC" w:rsidRPr="004D7BAC" w:rsidRDefault="004D7BAC" w:rsidP="0074337D">
      <w:pPr>
        <w:pStyle w:val="a5"/>
        <w:numPr>
          <w:ilvl w:val="1"/>
          <w:numId w:val="65"/>
        </w:numPr>
        <w:tabs>
          <w:tab w:val="left" w:pos="2414"/>
        </w:tabs>
        <w:spacing w:before="1"/>
        <w:ind w:hanging="1920"/>
        <w:rPr>
          <w:b/>
          <w:sz w:val="24"/>
          <w:szCs w:val="24"/>
        </w:rPr>
      </w:pPr>
    </w:p>
    <w:p w:rsidR="00C91CC1" w:rsidRPr="004D7BAC" w:rsidRDefault="00F55979" w:rsidP="004D7BAC">
      <w:pPr>
        <w:pStyle w:val="a3"/>
        <w:ind w:left="776" w:right="847" w:firstLine="566"/>
        <w:jc w:val="both"/>
        <w:rPr>
          <w:sz w:val="24"/>
          <w:szCs w:val="24"/>
        </w:rPr>
      </w:pPr>
      <w:r w:rsidRPr="004D7BAC">
        <w:rPr>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91CC1" w:rsidRPr="004D7BAC" w:rsidRDefault="00F55979" w:rsidP="0074337D">
      <w:pPr>
        <w:pStyle w:val="a5"/>
        <w:numPr>
          <w:ilvl w:val="1"/>
          <w:numId w:val="128"/>
        </w:numPr>
        <w:tabs>
          <w:tab w:val="left" w:pos="1704"/>
        </w:tabs>
        <w:spacing w:before="1"/>
        <w:ind w:right="844" w:firstLine="566"/>
        <w:jc w:val="both"/>
        <w:rPr>
          <w:sz w:val="24"/>
          <w:szCs w:val="24"/>
        </w:rPr>
      </w:pPr>
      <w:r w:rsidRPr="004D7BAC">
        <w:rPr>
          <w:b/>
          <w:i/>
          <w:sz w:val="24"/>
          <w:szCs w:val="24"/>
        </w:rPr>
        <w:t xml:space="preserve">Личностно-порождающее взаимодействие взрослых с детьми, </w:t>
      </w:r>
      <w:r w:rsidRPr="004D7BAC">
        <w:rPr>
          <w:sz w:val="24"/>
          <w:szCs w:val="24"/>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жизненныхнавыков.</w:t>
      </w:r>
    </w:p>
    <w:p w:rsidR="00C91CC1" w:rsidRPr="004D7BAC" w:rsidRDefault="00F55979" w:rsidP="0074337D">
      <w:pPr>
        <w:pStyle w:val="a5"/>
        <w:numPr>
          <w:ilvl w:val="1"/>
          <w:numId w:val="128"/>
        </w:numPr>
        <w:tabs>
          <w:tab w:val="left" w:pos="1610"/>
        </w:tabs>
        <w:spacing w:before="8"/>
        <w:ind w:right="850" w:firstLine="566"/>
        <w:jc w:val="both"/>
        <w:rPr>
          <w:sz w:val="24"/>
          <w:szCs w:val="24"/>
        </w:rPr>
      </w:pPr>
      <w:r w:rsidRPr="004D7BAC">
        <w:rPr>
          <w:b/>
          <w:i/>
          <w:sz w:val="24"/>
          <w:szCs w:val="24"/>
        </w:rPr>
        <w:t xml:space="preserve">Ориентированность педагогической оценки на относительные показатели детской успешности, </w:t>
      </w:r>
      <w:r w:rsidRPr="004D7BAC">
        <w:rPr>
          <w:sz w:val="24"/>
          <w:szCs w:val="24"/>
        </w:rPr>
        <w:t>то есть сравнение нынешних и предыдущих достижений ребенка, стимулирование самооценки.</w:t>
      </w:r>
    </w:p>
    <w:p w:rsidR="00C91CC1" w:rsidRPr="004D7BAC" w:rsidRDefault="00F55979" w:rsidP="0074337D">
      <w:pPr>
        <w:pStyle w:val="a5"/>
        <w:numPr>
          <w:ilvl w:val="1"/>
          <w:numId w:val="128"/>
        </w:numPr>
        <w:tabs>
          <w:tab w:val="left" w:pos="1575"/>
        </w:tabs>
        <w:ind w:left="1574" w:hanging="232"/>
        <w:jc w:val="both"/>
        <w:rPr>
          <w:sz w:val="24"/>
          <w:szCs w:val="24"/>
        </w:rPr>
      </w:pPr>
      <w:r w:rsidRPr="004D7BAC">
        <w:rPr>
          <w:b/>
          <w:i/>
          <w:sz w:val="24"/>
          <w:szCs w:val="24"/>
        </w:rPr>
        <w:t xml:space="preserve">Формирование игры </w:t>
      </w:r>
      <w:r w:rsidRPr="004D7BAC">
        <w:rPr>
          <w:sz w:val="24"/>
          <w:szCs w:val="24"/>
        </w:rPr>
        <w:t>как важнейшего фактора развитияребенка.</w:t>
      </w:r>
    </w:p>
    <w:p w:rsidR="00C91CC1" w:rsidRPr="004D7BAC" w:rsidRDefault="00F55979" w:rsidP="0074337D">
      <w:pPr>
        <w:pStyle w:val="a5"/>
        <w:numPr>
          <w:ilvl w:val="1"/>
          <w:numId w:val="128"/>
        </w:numPr>
        <w:tabs>
          <w:tab w:val="left" w:pos="1735"/>
        </w:tabs>
        <w:ind w:right="843" w:firstLine="566"/>
        <w:jc w:val="both"/>
        <w:rPr>
          <w:sz w:val="24"/>
          <w:szCs w:val="24"/>
        </w:rPr>
      </w:pPr>
      <w:r w:rsidRPr="004D7BAC">
        <w:rPr>
          <w:b/>
          <w:i/>
          <w:sz w:val="24"/>
          <w:szCs w:val="24"/>
        </w:rPr>
        <w:t xml:space="preserve">Создание развивающей образовательной среды, </w:t>
      </w:r>
      <w:r w:rsidRPr="004D7BAC">
        <w:rPr>
          <w:sz w:val="24"/>
          <w:szCs w:val="24"/>
        </w:rPr>
        <w:t>способствующей физическому, социально-коммуникативному, познавательному, речевому, художественно-эстетическому развитию ребенка и сохранению егоиндивидуальности.</w:t>
      </w:r>
    </w:p>
    <w:p w:rsidR="00C91CC1" w:rsidRPr="004D7BAC" w:rsidRDefault="00F55979" w:rsidP="0074337D">
      <w:pPr>
        <w:pStyle w:val="a5"/>
        <w:numPr>
          <w:ilvl w:val="1"/>
          <w:numId w:val="128"/>
        </w:numPr>
        <w:tabs>
          <w:tab w:val="left" w:pos="1778"/>
        </w:tabs>
        <w:ind w:right="842" w:firstLine="566"/>
        <w:jc w:val="both"/>
        <w:rPr>
          <w:sz w:val="24"/>
          <w:szCs w:val="24"/>
        </w:rPr>
      </w:pPr>
      <w:r w:rsidRPr="004D7BAC">
        <w:rPr>
          <w:b/>
          <w:i/>
          <w:sz w:val="24"/>
          <w:szCs w:val="24"/>
        </w:rPr>
        <w:t xml:space="preserve">Сбалансированность репродуктивной </w:t>
      </w:r>
      <w:r w:rsidRPr="004D7BAC">
        <w:rPr>
          <w:sz w:val="24"/>
          <w:szCs w:val="24"/>
        </w:rPr>
        <w:t xml:space="preserve">(воспроизводящей готовый образец) </w:t>
      </w:r>
      <w:r w:rsidRPr="004D7BAC">
        <w:rPr>
          <w:b/>
          <w:i/>
          <w:sz w:val="24"/>
          <w:szCs w:val="24"/>
        </w:rPr>
        <w:t xml:space="preserve">и продуктивной </w:t>
      </w:r>
      <w:r w:rsidRPr="004D7BAC">
        <w:rPr>
          <w:sz w:val="24"/>
          <w:szCs w:val="24"/>
        </w:rPr>
        <w:t xml:space="preserve">(производящей субъективно новый продукт) </w:t>
      </w:r>
      <w:r w:rsidRPr="004D7BAC">
        <w:rPr>
          <w:b/>
          <w:i/>
          <w:sz w:val="24"/>
          <w:szCs w:val="24"/>
        </w:rPr>
        <w:t xml:space="preserve">деятельности, </w:t>
      </w:r>
      <w:r w:rsidRPr="004D7BAC">
        <w:rPr>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формактивности.</w:t>
      </w:r>
    </w:p>
    <w:p w:rsidR="00C91CC1" w:rsidRPr="004D7BAC" w:rsidRDefault="00F55979" w:rsidP="0074337D">
      <w:pPr>
        <w:pStyle w:val="a5"/>
        <w:numPr>
          <w:ilvl w:val="1"/>
          <w:numId w:val="128"/>
        </w:numPr>
        <w:tabs>
          <w:tab w:val="left" w:pos="1714"/>
        </w:tabs>
        <w:ind w:right="849" w:firstLine="566"/>
        <w:jc w:val="both"/>
        <w:rPr>
          <w:sz w:val="24"/>
          <w:szCs w:val="24"/>
        </w:rPr>
      </w:pPr>
      <w:r w:rsidRPr="004D7BAC">
        <w:rPr>
          <w:b/>
          <w:i/>
          <w:sz w:val="24"/>
          <w:szCs w:val="24"/>
        </w:rPr>
        <w:t xml:space="preserve">Участие семьи </w:t>
      </w:r>
      <w:r w:rsidRPr="004D7BAC">
        <w:rPr>
          <w:sz w:val="24"/>
          <w:szCs w:val="24"/>
        </w:rPr>
        <w:t>как необходимое условие для полноценного развития ребенка дошкольноговозраста.</w:t>
      </w:r>
    </w:p>
    <w:p w:rsidR="00C91CC1" w:rsidRDefault="00F55979" w:rsidP="0074337D">
      <w:pPr>
        <w:pStyle w:val="a5"/>
        <w:numPr>
          <w:ilvl w:val="1"/>
          <w:numId w:val="128"/>
        </w:numPr>
        <w:tabs>
          <w:tab w:val="left" w:pos="1632"/>
        </w:tabs>
        <w:spacing w:before="2"/>
        <w:ind w:right="847" w:firstLine="566"/>
        <w:jc w:val="both"/>
        <w:rPr>
          <w:sz w:val="23"/>
        </w:rPr>
      </w:pPr>
      <w:r w:rsidRPr="004D7BAC">
        <w:rPr>
          <w:b/>
          <w:i/>
          <w:sz w:val="24"/>
          <w:szCs w:val="24"/>
        </w:rPr>
        <w:t xml:space="preserve">Профессиональное развитие педагогов, </w:t>
      </w:r>
      <w:r w:rsidRPr="004D7BAC">
        <w:rPr>
          <w:sz w:val="24"/>
          <w:szCs w:val="24"/>
        </w:rP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поПрограмме</w:t>
      </w:r>
      <w:r>
        <w:rPr>
          <w:sz w:val="23"/>
        </w:rPr>
        <w:t>.</w:t>
      </w:r>
    </w:p>
    <w:p w:rsidR="00C91CC1" w:rsidRPr="004D7BAC" w:rsidRDefault="00DC0D82" w:rsidP="0074337D">
      <w:pPr>
        <w:pStyle w:val="21"/>
        <w:numPr>
          <w:ilvl w:val="1"/>
          <w:numId w:val="65"/>
        </w:numPr>
        <w:tabs>
          <w:tab w:val="left" w:pos="2510"/>
        </w:tabs>
        <w:ind w:left="2510" w:right="67" w:hanging="2510"/>
        <w:rPr>
          <w:sz w:val="24"/>
          <w:szCs w:val="24"/>
        </w:rPr>
      </w:pPr>
      <w:r w:rsidRPr="004D7BAC">
        <w:rPr>
          <w:sz w:val="24"/>
          <w:szCs w:val="24"/>
        </w:rPr>
        <w:t xml:space="preserve">                               3.2. </w:t>
      </w:r>
      <w:r w:rsidR="00F55979" w:rsidRPr="004D7BAC">
        <w:rPr>
          <w:sz w:val="24"/>
          <w:szCs w:val="24"/>
        </w:rPr>
        <w:t>Организация развивающей предметно-пространственной</w:t>
      </w:r>
      <w:r w:rsidR="005D415D">
        <w:rPr>
          <w:sz w:val="24"/>
          <w:szCs w:val="24"/>
        </w:rPr>
        <w:t xml:space="preserve"> </w:t>
      </w:r>
      <w:r w:rsidR="00F55979" w:rsidRPr="004D7BAC">
        <w:rPr>
          <w:sz w:val="24"/>
          <w:szCs w:val="24"/>
        </w:rPr>
        <w:t>среды</w:t>
      </w:r>
    </w:p>
    <w:p w:rsidR="00C91CC1" w:rsidRPr="004D7BAC" w:rsidRDefault="00C91CC1" w:rsidP="003A6346">
      <w:pPr>
        <w:pStyle w:val="a3"/>
        <w:spacing w:before="6"/>
        <w:ind w:left="0"/>
        <w:rPr>
          <w:b/>
          <w:sz w:val="24"/>
          <w:szCs w:val="24"/>
        </w:rPr>
      </w:pPr>
    </w:p>
    <w:p w:rsidR="004D7BAC" w:rsidRDefault="00F55979" w:rsidP="003A6346">
      <w:pPr>
        <w:pStyle w:val="a3"/>
        <w:tabs>
          <w:tab w:val="left" w:pos="10773"/>
          <w:tab w:val="left" w:pos="11057"/>
        </w:tabs>
        <w:ind w:left="1485"/>
        <w:jc w:val="both"/>
        <w:rPr>
          <w:sz w:val="24"/>
          <w:szCs w:val="24"/>
        </w:rPr>
      </w:pPr>
      <w:r w:rsidRPr="004D7BAC">
        <w:rPr>
          <w:sz w:val="24"/>
          <w:szCs w:val="24"/>
        </w:rPr>
        <w:t xml:space="preserve">Развивающая предметно-пространственная среда (далее – РППС) в МБДОУ «Детский </w:t>
      </w:r>
    </w:p>
    <w:p w:rsidR="00C91CC1" w:rsidRPr="004D7BAC" w:rsidRDefault="004D7BAC" w:rsidP="003A6346">
      <w:pPr>
        <w:pStyle w:val="a3"/>
        <w:tabs>
          <w:tab w:val="left" w:pos="10632"/>
          <w:tab w:val="left" w:pos="10773"/>
        </w:tabs>
        <w:ind w:left="709" w:right="778"/>
        <w:jc w:val="both"/>
        <w:rPr>
          <w:sz w:val="24"/>
          <w:szCs w:val="24"/>
        </w:rPr>
      </w:pPr>
      <w:r>
        <w:rPr>
          <w:sz w:val="24"/>
          <w:szCs w:val="24"/>
        </w:rPr>
        <w:t xml:space="preserve"> с</w:t>
      </w:r>
      <w:r w:rsidR="00F55979" w:rsidRPr="004D7BAC">
        <w:rPr>
          <w:sz w:val="24"/>
          <w:szCs w:val="24"/>
        </w:rPr>
        <w:t xml:space="preserve">ад№ </w:t>
      </w:r>
      <w:r w:rsidR="00C30BC5">
        <w:rPr>
          <w:sz w:val="24"/>
          <w:szCs w:val="24"/>
        </w:rPr>
        <w:t>280</w:t>
      </w:r>
      <w:r w:rsidR="00F55979" w:rsidRPr="004D7BAC">
        <w:rPr>
          <w:sz w:val="24"/>
          <w:szCs w:val="24"/>
        </w:rPr>
        <w:t>» соответствует требованиям Стандарта и санитарно-эпидемиологическим требованиям.</w:t>
      </w:r>
    </w:p>
    <w:p w:rsidR="00C91CC1" w:rsidRPr="004D7BAC" w:rsidRDefault="00F55979" w:rsidP="003A6346">
      <w:pPr>
        <w:pStyle w:val="a3"/>
        <w:ind w:left="776" w:right="847" w:firstLine="708"/>
        <w:jc w:val="both"/>
        <w:rPr>
          <w:sz w:val="24"/>
          <w:szCs w:val="24"/>
        </w:rPr>
      </w:pPr>
      <w:r w:rsidRPr="004D7BAC">
        <w:rPr>
          <w:sz w:val="24"/>
          <w:szCs w:val="24"/>
        </w:rPr>
        <w:t>РППС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91CC1" w:rsidRPr="004D7BAC" w:rsidRDefault="00F55979" w:rsidP="003A6346">
      <w:pPr>
        <w:pStyle w:val="a3"/>
        <w:spacing w:before="2"/>
        <w:ind w:left="776" w:right="852" w:firstLine="708"/>
        <w:jc w:val="both"/>
        <w:rPr>
          <w:sz w:val="24"/>
          <w:szCs w:val="24"/>
        </w:rPr>
      </w:pPr>
      <w:r w:rsidRPr="004D7BAC">
        <w:rPr>
          <w:sz w:val="24"/>
          <w:szCs w:val="24"/>
        </w:rPr>
        <w:t>РППС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C91CC1" w:rsidRPr="004D7BAC" w:rsidRDefault="00F55979" w:rsidP="003A6346">
      <w:pPr>
        <w:pStyle w:val="a3"/>
        <w:ind w:left="776" w:right="843" w:firstLine="708"/>
        <w:jc w:val="both"/>
        <w:rPr>
          <w:sz w:val="24"/>
          <w:szCs w:val="24"/>
        </w:rPr>
      </w:pPr>
      <w:r w:rsidRPr="004D7BAC">
        <w:rPr>
          <w:sz w:val="24"/>
          <w:szCs w:val="24"/>
        </w:rPr>
        <w:t>Она обеспечивает реализацию различных образовательных программ, учитывая при этом национально-культурные, климатические условия, в которых осуществляется образовательная деятельность.</w:t>
      </w:r>
    </w:p>
    <w:p w:rsidR="00C91CC1" w:rsidRPr="004D7BAC" w:rsidRDefault="00F55979" w:rsidP="003A6346">
      <w:pPr>
        <w:pStyle w:val="a3"/>
        <w:ind w:left="1485"/>
        <w:jc w:val="both"/>
        <w:rPr>
          <w:sz w:val="24"/>
          <w:szCs w:val="24"/>
        </w:rPr>
      </w:pPr>
      <w:r w:rsidRPr="004D7BAC">
        <w:rPr>
          <w:sz w:val="24"/>
          <w:szCs w:val="24"/>
        </w:rPr>
        <w:t>РППС построена на следующихпринципах:</w:t>
      </w:r>
    </w:p>
    <w:p w:rsidR="00C91CC1" w:rsidRPr="004D7BAC" w:rsidRDefault="00F55979" w:rsidP="0074337D">
      <w:pPr>
        <w:pStyle w:val="a5"/>
        <w:numPr>
          <w:ilvl w:val="0"/>
          <w:numId w:val="64"/>
        </w:numPr>
        <w:tabs>
          <w:tab w:val="left" w:pos="1418"/>
        </w:tabs>
        <w:ind w:hanging="361"/>
        <w:rPr>
          <w:sz w:val="24"/>
          <w:szCs w:val="24"/>
        </w:rPr>
      </w:pPr>
      <w:r w:rsidRPr="004D7BAC">
        <w:rPr>
          <w:sz w:val="24"/>
          <w:szCs w:val="24"/>
        </w:rPr>
        <w:t>насыщенность;</w:t>
      </w:r>
    </w:p>
    <w:p w:rsidR="00C91CC1" w:rsidRPr="004D7BAC" w:rsidRDefault="00F55979" w:rsidP="0074337D">
      <w:pPr>
        <w:pStyle w:val="a5"/>
        <w:numPr>
          <w:ilvl w:val="0"/>
          <w:numId w:val="64"/>
        </w:numPr>
        <w:tabs>
          <w:tab w:val="left" w:pos="1418"/>
          <w:tab w:val="left" w:pos="1554"/>
          <w:tab w:val="left" w:pos="1555"/>
        </w:tabs>
        <w:ind w:left="1554" w:hanging="418"/>
        <w:rPr>
          <w:sz w:val="24"/>
          <w:szCs w:val="24"/>
        </w:rPr>
      </w:pPr>
      <w:r w:rsidRPr="004D7BAC">
        <w:rPr>
          <w:sz w:val="24"/>
          <w:szCs w:val="24"/>
        </w:rPr>
        <w:t>трансформируемость;</w:t>
      </w:r>
    </w:p>
    <w:p w:rsidR="00C91CC1" w:rsidRPr="004D7BAC" w:rsidRDefault="00F55979" w:rsidP="0074337D">
      <w:pPr>
        <w:pStyle w:val="a5"/>
        <w:numPr>
          <w:ilvl w:val="0"/>
          <w:numId w:val="64"/>
        </w:numPr>
        <w:tabs>
          <w:tab w:val="left" w:pos="1418"/>
          <w:tab w:val="left" w:pos="1554"/>
          <w:tab w:val="left" w:pos="1555"/>
        </w:tabs>
        <w:ind w:left="1554" w:hanging="418"/>
        <w:rPr>
          <w:sz w:val="24"/>
          <w:szCs w:val="24"/>
        </w:rPr>
      </w:pPr>
      <w:r w:rsidRPr="004D7BAC">
        <w:rPr>
          <w:sz w:val="24"/>
          <w:szCs w:val="24"/>
        </w:rPr>
        <w:t>полифункциональность;</w:t>
      </w:r>
    </w:p>
    <w:p w:rsidR="00C91CC1" w:rsidRPr="004D7BAC" w:rsidRDefault="00F55979" w:rsidP="0074337D">
      <w:pPr>
        <w:pStyle w:val="a5"/>
        <w:numPr>
          <w:ilvl w:val="0"/>
          <w:numId w:val="64"/>
        </w:numPr>
        <w:tabs>
          <w:tab w:val="left" w:pos="1418"/>
          <w:tab w:val="left" w:pos="1554"/>
          <w:tab w:val="left" w:pos="1555"/>
        </w:tabs>
        <w:spacing w:before="2"/>
        <w:ind w:left="1554" w:hanging="418"/>
        <w:rPr>
          <w:sz w:val="24"/>
          <w:szCs w:val="24"/>
        </w:rPr>
      </w:pPr>
      <w:r w:rsidRPr="004D7BAC">
        <w:rPr>
          <w:sz w:val="24"/>
          <w:szCs w:val="24"/>
        </w:rPr>
        <w:t>вариативность;</w:t>
      </w:r>
    </w:p>
    <w:p w:rsidR="00C91CC1" w:rsidRPr="004D7BAC" w:rsidRDefault="00F55979" w:rsidP="0074337D">
      <w:pPr>
        <w:pStyle w:val="a5"/>
        <w:numPr>
          <w:ilvl w:val="0"/>
          <w:numId w:val="64"/>
        </w:numPr>
        <w:tabs>
          <w:tab w:val="left" w:pos="1418"/>
        </w:tabs>
        <w:ind w:hanging="361"/>
        <w:rPr>
          <w:sz w:val="24"/>
          <w:szCs w:val="24"/>
        </w:rPr>
      </w:pPr>
      <w:r w:rsidRPr="004D7BAC">
        <w:rPr>
          <w:sz w:val="24"/>
          <w:szCs w:val="24"/>
        </w:rPr>
        <w:lastRenderedPageBreak/>
        <w:t>доступность;</w:t>
      </w:r>
    </w:p>
    <w:p w:rsidR="00C91CC1" w:rsidRPr="004D7BAC" w:rsidRDefault="00F55979" w:rsidP="0074337D">
      <w:pPr>
        <w:pStyle w:val="a5"/>
        <w:numPr>
          <w:ilvl w:val="0"/>
          <w:numId w:val="64"/>
        </w:numPr>
        <w:tabs>
          <w:tab w:val="left" w:pos="1418"/>
        </w:tabs>
        <w:ind w:hanging="361"/>
        <w:rPr>
          <w:sz w:val="24"/>
          <w:szCs w:val="24"/>
        </w:rPr>
      </w:pPr>
      <w:r w:rsidRPr="004D7BAC">
        <w:rPr>
          <w:sz w:val="24"/>
          <w:szCs w:val="24"/>
        </w:rPr>
        <w:t>безопасность.</w:t>
      </w:r>
    </w:p>
    <w:p w:rsidR="00C91CC1" w:rsidRPr="004D7BAC" w:rsidRDefault="00F55979" w:rsidP="003A6346">
      <w:pPr>
        <w:pStyle w:val="a3"/>
        <w:ind w:left="776" w:right="845" w:firstLine="720"/>
        <w:rPr>
          <w:sz w:val="24"/>
          <w:szCs w:val="24"/>
        </w:rPr>
      </w:pPr>
      <w:r w:rsidRPr="004D7BAC">
        <w:rPr>
          <w:i/>
          <w:sz w:val="24"/>
          <w:szCs w:val="24"/>
        </w:rPr>
        <w:t xml:space="preserve">Насыщенность </w:t>
      </w:r>
      <w:r w:rsidRPr="004D7BAC">
        <w:rPr>
          <w:sz w:val="24"/>
          <w:szCs w:val="24"/>
        </w:rPr>
        <w:t>среды соответствует возрастным возможностям детей и содержанию Программы.</w:t>
      </w:r>
    </w:p>
    <w:p w:rsidR="00C91CC1" w:rsidRPr="004D7BAC" w:rsidRDefault="00F55979" w:rsidP="003A6346">
      <w:pPr>
        <w:pStyle w:val="a3"/>
        <w:spacing w:before="1"/>
        <w:ind w:left="776" w:right="848" w:firstLine="434"/>
        <w:jc w:val="both"/>
        <w:rPr>
          <w:sz w:val="24"/>
          <w:szCs w:val="24"/>
        </w:rPr>
      </w:pPr>
      <w:r w:rsidRPr="004D7BAC">
        <w:rPr>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которыеобеспечивают:</w:t>
      </w:r>
    </w:p>
    <w:p w:rsidR="003A6346" w:rsidRDefault="00F55979" w:rsidP="0074337D">
      <w:pPr>
        <w:pStyle w:val="a5"/>
        <w:numPr>
          <w:ilvl w:val="0"/>
          <w:numId w:val="63"/>
        </w:numPr>
        <w:tabs>
          <w:tab w:val="left" w:pos="709"/>
        </w:tabs>
        <w:ind w:left="851" w:right="844" w:firstLine="360"/>
        <w:jc w:val="both"/>
        <w:rPr>
          <w:sz w:val="24"/>
          <w:szCs w:val="24"/>
        </w:rPr>
      </w:pPr>
      <w:r w:rsidRPr="004D7BAC">
        <w:rPr>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иводой);</w:t>
      </w:r>
    </w:p>
    <w:p w:rsidR="003A6346" w:rsidRDefault="00F55979" w:rsidP="0074337D">
      <w:pPr>
        <w:pStyle w:val="a5"/>
        <w:numPr>
          <w:ilvl w:val="0"/>
          <w:numId w:val="63"/>
        </w:numPr>
        <w:tabs>
          <w:tab w:val="left" w:pos="709"/>
        </w:tabs>
        <w:ind w:left="851" w:right="844" w:firstLine="360"/>
        <w:jc w:val="both"/>
        <w:rPr>
          <w:sz w:val="24"/>
          <w:szCs w:val="24"/>
        </w:rPr>
      </w:pPr>
      <w:r w:rsidRPr="003A6346">
        <w:rPr>
          <w:sz w:val="24"/>
          <w:szCs w:val="24"/>
        </w:rPr>
        <w:t>двигательную активность, в том числе развитие крупной и мелкой моторики, участие в подвижных играх исоревнованиях;</w:t>
      </w:r>
    </w:p>
    <w:p w:rsidR="00C91CC1" w:rsidRPr="003A6346" w:rsidRDefault="00F55979" w:rsidP="0074337D">
      <w:pPr>
        <w:pStyle w:val="a5"/>
        <w:numPr>
          <w:ilvl w:val="0"/>
          <w:numId w:val="63"/>
        </w:numPr>
        <w:tabs>
          <w:tab w:val="left" w:pos="709"/>
        </w:tabs>
        <w:ind w:left="851" w:right="844" w:firstLine="360"/>
        <w:jc w:val="both"/>
        <w:rPr>
          <w:sz w:val="24"/>
          <w:szCs w:val="24"/>
        </w:rPr>
      </w:pPr>
      <w:r w:rsidRPr="003A6346">
        <w:rPr>
          <w:sz w:val="24"/>
          <w:szCs w:val="24"/>
        </w:rPr>
        <w:t>эмоциональное благополучие детей во взаимодействии с предметно-пространственным окружением;</w:t>
      </w:r>
    </w:p>
    <w:p w:rsidR="00C91CC1" w:rsidRPr="004D7BAC" w:rsidRDefault="00F55979" w:rsidP="0074337D">
      <w:pPr>
        <w:pStyle w:val="a5"/>
        <w:numPr>
          <w:ilvl w:val="0"/>
          <w:numId w:val="63"/>
        </w:numPr>
        <w:tabs>
          <w:tab w:val="left" w:pos="1572"/>
        </w:tabs>
        <w:ind w:hanging="361"/>
        <w:jc w:val="both"/>
        <w:rPr>
          <w:sz w:val="24"/>
          <w:szCs w:val="24"/>
        </w:rPr>
      </w:pPr>
      <w:r w:rsidRPr="004D7BAC">
        <w:rPr>
          <w:sz w:val="24"/>
          <w:szCs w:val="24"/>
        </w:rPr>
        <w:t>возможность самовыражениядетей.</w:t>
      </w:r>
    </w:p>
    <w:p w:rsidR="00C91CC1" w:rsidRPr="004D7BAC" w:rsidRDefault="00F55979" w:rsidP="003A6346">
      <w:pPr>
        <w:pStyle w:val="a3"/>
        <w:ind w:left="776" w:right="843" w:firstLine="403"/>
        <w:jc w:val="both"/>
        <w:rPr>
          <w:sz w:val="24"/>
          <w:szCs w:val="24"/>
        </w:rPr>
      </w:pPr>
      <w:r w:rsidRPr="004D7BAC">
        <w:rPr>
          <w:i/>
          <w:sz w:val="24"/>
          <w:szCs w:val="24"/>
        </w:rPr>
        <w:t xml:space="preserve">Трансформируемость </w:t>
      </w:r>
      <w:r w:rsidRPr="004D7BAC">
        <w:rPr>
          <w:sz w:val="24"/>
          <w:szCs w:val="24"/>
        </w:rPr>
        <w:t>пространства дает возможность изменений предметно- пространственной среды в зависимости от образовательной ситуации, в том числе от меняющихся</w:t>
      </w:r>
      <w:r w:rsidR="001C26CF" w:rsidRPr="004D7BAC">
        <w:rPr>
          <w:sz w:val="24"/>
          <w:szCs w:val="24"/>
        </w:rPr>
        <w:t xml:space="preserve"> интересов и возможностей детей.</w:t>
      </w:r>
    </w:p>
    <w:p w:rsidR="00C91CC1" w:rsidRPr="004D7BAC" w:rsidRDefault="00F55979" w:rsidP="003A6346">
      <w:pPr>
        <w:pStyle w:val="a3"/>
        <w:ind w:left="776" w:right="845" w:firstLine="403"/>
        <w:jc w:val="both"/>
        <w:rPr>
          <w:sz w:val="24"/>
          <w:szCs w:val="24"/>
        </w:rPr>
      </w:pPr>
      <w:r w:rsidRPr="004D7BAC">
        <w:rPr>
          <w:i/>
          <w:sz w:val="24"/>
          <w:szCs w:val="24"/>
        </w:rPr>
        <w:t xml:space="preserve">Полифункциональность </w:t>
      </w:r>
      <w:r w:rsidRPr="004D7BAC">
        <w:rPr>
          <w:sz w:val="24"/>
          <w:szCs w:val="24"/>
        </w:rPr>
        <w:t>материалов позволяет разнообразно использовать различные составляющие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 заместителей в детской игре).</w:t>
      </w:r>
    </w:p>
    <w:p w:rsidR="00E962FA" w:rsidRDefault="00F55979" w:rsidP="003A6346">
      <w:pPr>
        <w:pStyle w:val="a3"/>
        <w:ind w:left="776" w:right="843" w:firstLine="346"/>
        <w:jc w:val="both"/>
        <w:rPr>
          <w:sz w:val="24"/>
          <w:szCs w:val="24"/>
        </w:rPr>
      </w:pPr>
      <w:r w:rsidRPr="004D7BAC">
        <w:rPr>
          <w:i/>
          <w:sz w:val="24"/>
          <w:szCs w:val="24"/>
        </w:rPr>
        <w:t xml:space="preserve">Вариативность </w:t>
      </w:r>
      <w:r w:rsidRPr="004D7BAC">
        <w:rPr>
          <w:sz w:val="24"/>
          <w:szCs w:val="24"/>
        </w:rPr>
        <w:t>среды позволяетсоздать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C91CC1" w:rsidRPr="00E962FA" w:rsidRDefault="00F55979" w:rsidP="003A6346">
      <w:pPr>
        <w:pStyle w:val="a3"/>
        <w:ind w:left="776" w:right="843" w:firstLine="346"/>
        <w:jc w:val="both"/>
        <w:rPr>
          <w:sz w:val="24"/>
          <w:szCs w:val="24"/>
        </w:rPr>
      </w:pPr>
      <w:r w:rsidRPr="00E962FA">
        <w:rPr>
          <w:sz w:val="24"/>
          <w:szCs w:val="24"/>
        </w:rPr>
        <w:t>Игровой материал периодически меняется, что стимулирует игровую, двигательную, познавательную и исследовательскую активность детей.</w:t>
      </w:r>
    </w:p>
    <w:p w:rsidR="001C26CF" w:rsidRPr="00E962FA" w:rsidRDefault="00F55979" w:rsidP="003A6346">
      <w:pPr>
        <w:pStyle w:val="a3"/>
        <w:ind w:left="776" w:right="845" w:firstLine="346"/>
        <w:jc w:val="both"/>
        <w:rPr>
          <w:sz w:val="24"/>
          <w:szCs w:val="24"/>
        </w:rPr>
      </w:pPr>
      <w:r w:rsidRPr="00E962FA">
        <w:rPr>
          <w:i/>
          <w:sz w:val="24"/>
          <w:szCs w:val="24"/>
        </w:rPr>
        <w:t xml:space="preserve">Доступность </w:t>
      </w:r>
      <w:r w:rsidR="00EB6562" w:rsidRPr="00E962FA">
        <w:rPr>
          <w:sz w:val="24"/>
          <w:szCs w:val="24"/>
        </w:rPr>
        <w:t>среды предполагает</w:t>
      </w:r>
      <w:r w:rsidR="001C26CF" w:rsidRPr="00E962FA">
        <w:rPr>
          <w:sz w:val="24"/>
          <w:szCs w:val="24"/>
        </w:rPr>
        <w:t>:</w:t>
      </w:r>
    </w:p>
    <w:p w:rsidR="00EB6562" w:rsidRPr="00E962FA" w:rsidRDefault="001C26CF" w:rsidP="003A6346">
      <w:pPr>
        <w:pStyle w:val="a3"/>
        <w:ind w:left="776" w:right="845" w:firstLine="346"/>
        <w:jc w:val="both"/>
        <w:rPr>
          <w:sz w:val="24"/>
          <w:szCs w:val="24"/>
        </w:rPr>
      </w:pPr>
      <w:r w:rsidRPr="00E962FA">
        <w:rPr>
          <w:sz w:val="24"/>
          <w:szCs w:val="24"/>
        </w:rPr>
        <w:t>-</w:t>
      </w:r>
      <w:r w:rsidR="00EB6562" w:rsidRPr="00E962FA">
        <w:rPr>
          <w:sz w:val="24"/>
          <w:szCs w:val="24"/>
        </w:rPr>
        <w:t xml:space="preserve"> свободный доступ</w:t>
      </w:r>
      <w:r w:rsidR="00F55979" w:rsidRPr="00E962FA">
        <w:rPr>
          <w:sz w:val="24"/>
          <w:szCs w:val="24"/>
        </w:rPr>
        <w:t xml:space="preserve"> детей</w:t>
      </w:r>
      <w:r w:rsidRPr="00E962FA">
        <w:rPr>
          <w:sz w:val="24"/>
          <w:szCs w:val="24"/>
        </w:rPr>
        <w:t xml:space="preserve"> (втомчиследетейсограниченнымивозможностямиздоровья)</w:t>
      </w:r>
      <w:r w:rsidR="00F55979" w:rsidRPr="00E962FA">
        <w:rPr>
          <w:sz w:val="24"/>
          <w:szCs w:val="24"/>
        </w:rPr>
        <w:t xml:space="preserve"> к играм, игрушкам, материалам, пособиям, обеспечивающим все основные виды детской активности; </w:t>
      </w:r>
    </w:p>
    <w:p w:rsidR="00EB6562" w:rsidRPr="00E962FA" w:rsidRDefault="00EB6562" w:rsidP="003A6346">
      <w:pPr>
        <w:pStyle w:val="a3"/>
        <w:ind w:left="776" w:right="845" w:firstLine="346"/>
        <w:jc w:val="both"/>
        <w:rPr>
          <w:sz w:val="24"/>
          <w:szCs w:val="24"/>
        </w:rPr>
      </w:pPr>
      <w:r w:rsidRPr="00E962FA">
        <w:rPr>
          <w:sz w:val="24"/>
          <w:szCs w:val="24"/>
        </w:rPr>
        <w:t xml:space="preserve">- </w:t>
      </w:r>
      <w:r w:rsidR="00F55979" w:rsidRPr="00E962FA">
        <w:rPr>
          <w:sz w:val="24"/>
          <w:szCs w:val="24"/>
        </w:rPr>
        <w:t>исправность и сохран</w:t>
      </w:r>
      <w:r w:rsidRPr="00E962FA">
        <w:rPr>
          <w:sz w:val="24"/>
          <w:szCs w:val="24"/>
        </w:rPr>
        <w:t>ность материалов и оборудования;</w:t>
      </w:r>
    </w:p>
    <w:p w:rsidR="00EB6562" w:rsidRPr="00E962FA" w:rsidRDefault="00EB6562" w:rsidP="003A6346">
      <w:pPr>
        <w:pStyle w:val="a3"/>
        <w:ind w:left="776" w:right="845" w:firstLine="346"/>
        <w:jc w:val="both"/>
        <w:rPr>
          <w:sz w:val="24"/>
          <w:szCs w:val="24"/>
        </w:rPr>
      </w:pPr>
      <w:r w:rsidRPr="00E962FA">
        <w:rPr>
          <w:sz w:val="24"/>
          <w:szCs w:val="24"/>
        </w:rPr>
        <w:t>- доступностьдлявоспитанников,втомчиследетейсограниченнымивозможностями здоровья,всехпомещений,</w:t>
      </w:r>
      <w:r w:rsidRPr="00E962FA">
        <w:rPr>
          <w:spacing w:val="-3"/>
          <w:sz w:val="24"/>
          <w:szCs w:val="24"/>
        </w:rPr>
        <w:t>где</w:t>
      </w:r>
      <w:r w:rsidRPr="00E962FA">
        <w:rPr>
          <w:sz w:val="24"/>
          <w:szCs w:val="24"/>
        </w:rPr>
        <w:t>осуществляетсяобразовательная деятельность.</w:t>
      </w:r>
    </w:p>
    <w:p w:rsidR="00C91CC1" w:rsidRPr="00E962FA" w:rsidRDefault="00F55979" w:rsidP="003A6346">
      <w:pPr>
        <w:pStyle w:val="a3"/>
        <w:ind w:left="776" w:right="852" w:firstLine="346"/>
        <w:jc w:val="both"/>
        <w:rPr>
          <w:sz w:val="24"/>
          <w:szCs w:val="24"/>
        </w:rPr>
      </w:pPr>
      <w:r w:rsidRPr="00E962FA">
        <w:rPr>
          <w:i/>
          <w:sz w:val="24"/>
          <w:szCs w:val="24"/>
        </w:rPr>
        <w:t xml:space="preserve">Безопасность </w:t>
      </w:r>
      <w:r w:rsidRPr="00E962FA">
        <w:rPr>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C91CC1" w:rsidRPr="00E962FA" w:rsidRDefault="00C91CC1">
      <w:pPr>
        <w:pStyle w:val="a3"/>
        <w:spacing w:before="4"/>
        <w:ind w:left="0"/>
        <w:rPr>
          <w:sz w:val="24"/>
          <w:szCs w:val="24"/>
        </w:rPr>
      </w:pPr>
    </w:p>
    <w:p w:rsidR="00C91CC1" w:rsidRPr="003A6346" w:rsidRDefault="00F55979" w:rsidP="003A6346">
      <w:pPr>
        <w:pStyle w:val="21"/>
        <w:ind w:left="4063" w:right="2439" w:hanging="1936"/>
        <w:rPr>
          <w:sz w:val="24"/>
          <w:szCs w:val="24"/>
        </w:rPr>
      </w:pPr>
      <w:r w:rsidRPr="003A6346">
        <w:rPr>
          <w:sz w:val="24"/>
          <w:szCs w:val="24"/>
        </w:rPr>
        <w:t>Развивающая предметно-пространственная среда помещений и групповых комнат</w:t>
      </w:r>
      <w:r w:rsidR="00B909C0">
        <w:rPr>
          <w:sz w:val="24"/>
          <w:szCs w:val="24"/>
        </w:rPr>
        <w:t xml:space="preserve"> </w:t>
      </w:r>
      <w:r w:rsidRPr="003A6346">
        <w:rPr>
          <w:sz w:val="24"/>
          <w:szCs w:val="24"/>
        </w:rPr>
        <w:t>МБДОУ</w:t>
      </w:r>
    </w:p>
    <w:tbl>
      <w:tblPr>
        <w:tblStyle w:val="TableNormal"/>
        <w:tblW w:w="0" w:type="auto"/>
        <w:tblInd w:w="39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2129"/>
        <w:gridCol w:w="252"/>
        <w:gridCol w:w="3577"/>
        <w:gridCol w:w="4395"/>
      </w:tblGrid>
      <w:tr w:rsidR="00C91CC1">
        <w:trPr>
          <w:trHeight w:val="229"/>
        </w:trPr>
        <w:tc>
          <w:tcPr>
            <w:tcW w:w="2381" w:type="dxa"/>
            <w:gridSpan w:val="2"/>
          </w:tcPr>
          <w:p w:rsidR="00C91CC1" w:rsidRDefault="00F55979">
            <w:pPr>
              <w:pStyle w:val="TableParagraph"/>
              <w:spacing w:before="1" w:line="208" w:lineRule="exact"/>
              <w:ind w:left="415"/>
              <w:rPr>
                <w:b/>
                <w:sz w:val="20"/>
              </w:rPr>
            </w:pPr>
            <w:r>
              <w:rPr>
                <w:b/>
                <w:sz w:val="20"/>
              </w:rPr>
              <w:t>Вид помещения</w:t>
            </w:r>
          </w:p>
        </w:tc>
        <w:tc>
          <w:tcPr>
            <w:tcW w:w="3577" w:type="dxa"/>
          </w:tcPr>
          <w:p w:rsidR="00C91CC1" w:rsidRDefault="00F55979">
            <w:pPr>
              <w:pStyle w:val="TableParagraph"/>
              <w:spacing w:before="1" w:line="208" w:lineRule="exact"/>
              <w:ind w:left="545"/>
              <w:rPr>
                <w:b/>
                <w:sz w:val="20"/>
              </w:rPr>
            </w:pPr>
            <w:r>
              <w:rPr>
                <w:b/>
                <w:sz w:val="20"/>
              </w:rPr>
              <w:t>Основное предназначение</w:t>
            </w:r>
          </w:p>
        </w:tc>
        <w:tc>
          <w:tcPr>
            <w:tcW w:w="4395" w:type="dxa"/>
          </w:tcPr>
          <w:p w:rsidR="00C91CC1" w:rsidRDefault="00F55979">
            <w:pPr>
              <w:pStyle w:val="TableParagraph"/>
              <w:spacing w:before="1" w:line="208" w:lineRule="exact"/>
              <w:ind w:left="1624" w:right="1603"/>
              <w:jc w:val="center"/>
              <w:rPr>
                <w:b/>
                <w:sz w:val="20"/>
              </w:rPr>
            </w:pPr>
            <w:r>
              <w:rPr>
                <w:b/>
                <w:sz w:val="20"/>
              </w:rPr>
              <w:t>Оснащение</w:t>
            </w:r>
          </w:p>
        </w:tc>
      </w:tr>
      <w:tr w:rsidR="00C91CC1">
        <w:trPr>
          <w:trHeight w:val="231"/>
        </w:trPr>
        <w:tc>
          <w:tcPr>
            <w:tcW w:w="10353" w:type="dxa"/>
            <w:gridSpan w:val="4"/>
          </w:tcPr>
          <w:p w:rsidR="00C91CC1" w:rsidRDefault="00F55979">
            <w:pPr>
              <w:pStyle w:val="TableParagraph"/>
              <w:spacing w:before="1" w:line="211" w:lineRule="exact"/>
              <w:ind w:left="2990" w:right="2963"/>
              <w:jc w:val="center"/>
              <w:rPr>
                <w:b/>
                <w:sz w:val="20"/>
              </w:rPr>
            </w:pPr>
            <w:r>
              <w:rPr>
                <w:b/>
                <w:sz w:val="20"/>
              </w:rPr>
              <w:t>Предметно-пространственная среда в МБДОУ</w:t>
            </w:r>
          </w:p>
        </w:tc>
      </w:tr>
      <w:tr w:rsidR="00C30BC5" w:rsidTr="00C30BC5">
        <w:trPr>
          <w:trHeight w:val="396"/>
        </w:trPr>
        <w:tc>
          <w:tcPr>
            <w:tcW w:w="2129" w:type="dxa"/>
          </w:tcPr>
          <w:p w:rsidR="00C30BC5" w:rsidRDefault="00C30BC5">
            <w:pPr>
              <w:pStyle w:val="TableParagraph"/>
              <w:spacing w:line="224" w:lineRule="exact"/>
              <w:ind w:left="77"/>
              <w:rPr>
                <w:sz w:val="20"/>
              </w:rPr>
            </w:pPr>
            <w:r>
              <w:rPr>
                <w:sz w:val="20"/>
              </w:rPr>
              <w:t>Музыкальный зал совмещен с физкультурным</w:t>
            </w:r>
          </w:p>
        </w:tc>
        <w:tc>
          <w:tcPr>
            <w:tcW w:w="3829" w:type="dxa"/>
            <w:gridSpan w:val="2"/>
          </w:tcPr>
          <w:p w:rsidR="00C30BC5" w:rsidRDefault="00C30BC5" w:rsidP="0074337D">
            <w:pPr>
              <w:pStyle w:val="TableParagraph"/>
              <w:numPr>
                <w:ilvl w:val="0"/>
                <w:numId w:val="62"/>
              </w:numPr>
              <w:tabs>
                <w:tab w:val="left" w:pos="567"/>
                <w:tab w:val="left" w:pos="568"/>
              </w:tabs>
              <w:ind w:right="327"/>
              <w:rPr>
                <w:sz w:val="20"/>
              </w:rPr>
            </w:pPr>
            <w:r>
              <w:rPr>
                <w:sz w:val="20"/>
              </w:rPr>
              <w:t>Организованнаяобразовательная деятельность</w:t>
            </w:r>
          </w:p>
          <w:p w:rsidR="00C30BC5" w:rsidRDefault="00C30BC5" w:rsidP="0074337D">
            <w:pPr>
              <w:pStyle w:val="TableParagraph"/>
              <w:numPr>
                <w:ilvl w:val="0"/>
                <w:numId w:val="62"/>
              </w:numPr>
              <w:tabs>
                <w:tab w:val="left" w:pos="567"/>
                <w:tab w:val="left" w:pos="568"/>
              </w:tabs>
              <w:ind w:hanging="426"/>
              <w:rPr>
                <w:sz w:val="20"/>
              </w:rPr>
            </w:pPr>
            <w:r>
              <w:rPr>
                <w:sz w:val="20"/>
              </w:rPr>
              <w:t>Утренняягимнастика</w:t>
            </w:r>
          </w:p>
          <w:p w:rsidR="00C30BC5" w:rsidRDefault="00C30BC5" w:rsidP="0074337D">
            <w:pPr>
              <w:pStyle w:val="TableParagraph"/>
              <w:numPr>
                <w:ilvl w:val="0"/>
                <w:numId w:val="62"/>
              </w:numPr>
              <w:tabs>
                <w:tab w:val="left" w:pos="567"/>
                <w:tab w:val="left" w:pos="568"/>
              </w:tabs>
              <w:spacing w:line="229" w:lineRule="exact"/>
              <w:ind w:hanging="426"/>
              <w:rPr>
                <w:sz w:val="20"/>
              </w:rPr>
            </w:pPr>
            <w:r>
              <w:rPr>
                <w:sz w:val="20"/>
              </w:rPr>
              <w:t>Досуговыемероприятия</w:t>
            </w:r>
          </w:p>
          <w:p w:rsidR="00C30BC5" w:rsidRDefault="00C30BC5" w:rsidP="0074337D">
            <w:pPr>
              <w:pStyle w:val="TableParagraph"/>
              <w:numPr>
                <w:ilvl w:val="0"/>
                <w:numId w:val="62"/>
              </w:numPr>
              <w:tabs>
                <w:tab w:val="left" w:pos="567"/>
                <w:tab w:val="left" w:pos="568"/>
              </w:tabs>
              <w:spacing w:line="229" w:lineRule="exact"/>
              <w:ind w:hanging="426"/>
              <w:rPr>
                <w:sz w:val="20"/>
              </w:rPr>
            </w:pPr>
            <w:r>
              <w:rPr>
                <w:sz w:val="20"/>
              </w:rPr>
              <w:t>Праздники</w:t>
            </w:r>
          </w:p>
          <w:p w:rsidR="00C30BC5" w:rsidRDefault="00C30BC5" w:rsidP="0074337D">
            <w:pPr>
              <w:pStyle w:val="TableParagraph"/>
              <w:numPr>
                <w:ilvl w:val="0"/>
                <w:numId w:val="62"/>
              </w:numPr>
              <w:tabs>
                <w:tab w:val="left" w:pos="567"/>
                <w:tab w:val="left" w:pos="568"/>
              </w:tabs>
              <w:ind w:hanging="426"/>
              <w:rPr>
                <w:sz w:val="20"/>
              </w:rPr>
            </w:pPr>
            <w:r>
              <w:rPr>
                <w:sz w:val="20"/>
              </w:rPr>
              <w:t>Театрализованные представления</w:t>
            </w:r>
          </w:p>
          <w:p w:rsidR="00C30BC5" w:rsidRDefault="00C30BC5" w:rsidP="0074337D">
            <w:pPr>
              <w:pStyle w:val="TableParagraph"/>
              <w:numPr>
                <w:ilvl w:val="0"/>
                <w:numId w:val="62"/>
              </w:numPr>
              <w:tabs>
                <w:tab w:val="left" w:pos="567"/>
                <w:tab w:val="left" w:pos="568"/>
              </w:tabs>
              <w:ind w:right="890"/>
              <w:rPr>
                <w:sz w:val="20"/>
              </w:rPr>
            </w:pPr>
            <w:r>
              <w:rPr>
                <w:sz w:val="20"/>
              </w:rPr>
              <w:t>Оказаниедополнительных образовательныхуслуг</w:t>
            </w:r>
          </w:p>
          <w:p w:rsidR="00C30BC5" w:rsidRDefault="00C30BC5" w:rsidP="0074337D">
            <w:pPr>
              <w:pStyle w:val="TableParagraph"/>
              <w:numPr>
                <w:ilvl w:val="0"/>
                <w:numId w:val="62"/>
              </w:numPr>
              <w:tabs>
                <w:tab w:val="left" w:pos="567"/>
                <w:tab w:val="left" w:pos="568"/>
              </w:tabs>
              <w:ind w:right="357"/>
              <w:rPr>
                <w:sz w:val="20"/>
              </w:rPr>
            </w:pPr>
            <w:r>
              <w:rPr>
                <w:sz w:val="20"/>
              </w:rPr>
              <w:t>Родительские собрания ипрочие мероприятиядля родителей</w:t>
            </w:r>
          </w:p>
        </w:tc>
        <w:tc>
          <w:tcPr>
            <w:tcW w:w="4395" w:type="dxa"/>
            <w:vMerge w:val="restart"/>
          </w:tcPr>
          <w:p w:rsidR="00C30BC5" w:rsidRDefault="00C30BC5" w:rsidP="0074337D">
            <w:pPr>
              <w:pStyle w:val="TableParagraph"/>
              <w:numPr>
                <w:ilvl w:val="0"/>
                <w:numId w:val="61"/>
              </w:numPr>
              <w:tabs>
                <w:tab w:val="left" w:pos="795"/>
                <w:tab w:val="left" w:pos="796"/>
              </w:tabs>
              <w:spacing w:line="224" w:lineRule="exact"/>
              <w:ind w:hanging="361"/>
              <w:rPr>
                <w:sz w:val="20"/>
              </w:rPr>
            </w:pPr>
            <w:r>
              <w:rPr>
                <w:sz w:val="20"/>
              </w:rPr>
              <w:t>Музыкальныйцентр</w:t>
            </w:r>
          </w:p>
          <w:p w:rsidR="00C30BC5" w:rsidRDefault="00C30BC5" w:rsidP="0074337D">
            <w:pPr>
              <w:pStyle w:val="TableParagraph"/>
              <w:numPr>
                <w:ilvl w:val="0"/>
                <w:numId w:val="61"/>
              </w:numPr>
              <w:tabs>
                <w:tab w:val="left" w:pos="795"/>
                <w:tab w:val="left" w:pos="796"/>
              </w:tabs>
              <w:ind w:hanging="361"/>
              <w:rPr>
                <w:sz w:val="20"/>
              </w:rPr>
            </w:pPr>
            <w:r>
              <w:rPr>
                <w:sz w:val="20"/>
              </w:rPr>
              <w:t>Мультимедийный экран</w:t>
            </w:r>
          </w:p>
          <w:p w:rsidR="00C30BC5" w:rsidRPr="00911FED" w:rsidRDefault="00C30BC5" w:rsidP="0074337D">
            <w:pPr>
              <w:pStyle w:val="TableParagraph"/>
              <w:numPr>
                <w:ilvl w:val="0"/>
                <w:numId w:val="61"/>
              </w:numPr>
              <w:tabs>
                <w:tab w:val="left" w:pos="795"/>
                <w:tab w:val="left" w:pos="796"/>
              </w:tabs>
              <w:ind w:hanging="361"/>
              <w:rPr>
                <w:sz w:val="20"/>
              </w:rPr>
            </w:pPr>
            <w:r w:rsidRPr="00911FED">
              <w:rPr>
                <w:sz w:val="20"/>
              </w:rPr>
              <w:t>Пианино</w:t>
            </w:r>
          </w:p>
          <w:p w:rsidR="00C30BC5" w:rsidRDefault="00C30BC5" w:rsidP="0074337D">
            <w:pPr>
              <w:pStyle w:val="TableParagraph"/>
              <w:numPr>
                <w:ilvl w:val="0"/>
                <w:numId w:val="61"/>
              </w:numPr>
              <w:tabs>
                <w:tab w:val="left" w:pos="795"/>
                <w:tab w:val="left" w:pos="796"/>
              </w:tabs>
              <w:spacing w:before="1" w:line="229" w:lineRule="exact"/>
              <w:ind w:hanging="361"/>
              <w:rPr>
                <w:sz w:val="20"/>
              </w:rPr>
            </w:pPr>
            <w:r>
              <w:rPr>
                <w:sz w:val="20"/>
              </w:rPr>
              <w:t>Детские музыкальныеинструменты</w:t>
            </w:r>
          </w:p>
          <w:p w:rsidR="00C30BC5" w:rsidRDefault="00C30BC5" w:rsidP="0074337D">
            <w:pPr>
              <w:pStyle w:val="TableParagraph"/>
              <w:numPr>
                <w:ilvl w:val="0"/>
                <w:numId w:val="61"/>
              </w:numPr>
              <w:tabs>
                <w:tab w:val="left" w:pos="795"/>
                <w:tab w:val="left" w:pos="796"/>
              </w:tabs>
              <w:spacing w:line="229" w:lineRule="exact"/>
              <w:ind w:hanging="361"/>
              <w:rPr>
                <w:sz w:val="20"/>
              </w:rPr>
            </w:pPr>
            <w:r>
              <w:rPr>
                <w:sz w:val="20"/>
              </w:rPr>
              <w:t>Различные виды театра,ширма</w:t>
            </w:r>
          </w:p>
          <w:p w:rsidR="00C30BC5" w:rsidRDefault="00C30BC5" w:rsidP="0074337D">
            <w:pPr>
              <w:pStyle w:val="TableParagraph"/>
              <w:numPr>
                <w:ilvl w:val="0"/>
                <w:numId w:val="61"/>
              </w:numPr>
              <w:tabs>
                <w:tab w:val="left" w:pos="795"/>
                <w:tab w:val="left" w:pos="796"/>
              </w:tabs>
              <w:ind w:right="635"/>
              <w:rPr>
                <w:sz w:val="20"/>
              </w:rPr>
            </w:pPr>
            <w:r>
              <w:rPr>
                <w:sz w:val="20"/>
              </w:rPr>
              <w:t>Шкафы  для используемых муз. руководителем  пособий, игрушек, атрибутов</w:t>
            </w:r>
          </w:p>
          <w:p w:rsidR="00C30BC5" w:rsidRDefault="00C30BC5" w:rsidP="0074337D">
            <w:pPr>
              <w:pStyle w:val="TableParagraph"/>
              <w:numPr>
                <w:ilvl w:val="0"/>
                <w:numId w:val="61"/>
              </w:numPr>
              <w:tabs>
                <w:tab w:val="left" w:pos="795"/>
                <w:tab w:val="left" w:pos="796"/>
              </w:tabs>
              <w:ind w:right="635"/>
              <w:rPr>
                <w:sz w:val="20"/>
              </w:rPr>
            </w:pPr>
            <w:r>
              <w:rPr>
                <w:sz w:val="20"/>
              </w:rPr>
              <w:t>Микрофоны</w:t>
            </w:r>
          </w:p>
          <w:p w:rsidR="00C30BC5" w:rsidRDefault="00C30BC5" w:rsidP="0074337D">
            <w:pPr>
              <w:pStyle w:val="TableParagraph"/>
              <w:numPr>
                <w:ilvl w:val="0"/>
                <w:numId w:val="250"/>
              </w:numPr>
              <w:tabs>
                <w:tab w:val="left" w:pos="786"/>
                <w:tab w:val="left" w:pos="796"/>
              </w:tabs>
              <w:ind w:right="588" w:hanging="360"/>
              <w:rPr>
                <w:sz w:val="20"/>
                <w:szCs w:val="20"/>
              </w:rPr>
            </w:pPr>
            <w:r>
              <w:rPr>
                <w:sz w:val="20"/>
                <w:szCs w:val="20"/>
              </w:rPr>
              <w:lastRenderedPageBreak/>
              <w:t>Колонки</w:t>
            </w:r>
          </w:p>
          <w:p w:rsidR="00C30BC5" w:rsidRDefault="00C30BC5" w:rsidP="0074337D">
            <w:pPr>
              <w:pStyle w:val="TableParagraph"/>
              <w:numPr>
                <w:ilvl w:val="0"/>
                <w:numId w:val="250"/>
              </w:numPr>
              <w:tabs>
                <w:tab w:val="left" w:pos="786"/>
                <w:tab w:val="left" w:pos="796"/>
              </w:tabs>
              <w:ind w:right="588" w:hanging="360"/>
              <w:rPr>
                <w:sz w:val="20"/>
                <w:szCs w:val="20"/>
              </w:rPr>
            </w:pPr>
            <w:r w:rsidRPr="00EC173C">
              <w:rPr>
                <w:sz w:val="20"/>
                <w:szCs w:val="20"/>
              </w:rPr>
              <w:t>Телевизор</w:t>
            </w:r>
          </w:p>
          <w:p w:rsidR="00C30BC5" w:rsidRDefault="00C30BC5" w:rsidP="0074337D">
            <w:pPr>
              <w:pStyle w:val="TableParagraph"/>
              <w:numPr>
                <w:ilvl w:val="0"/>
                <w:numId w:val="250"/>
              </w:numPr>
              <w:tabs>
                <w:tab w:val="left" w:pos="786"/>
                <w:tab w:val="left" w:pos="796"/>
              </w:tabs>
              <w:ind w:right="588" w:hanging="360"/>
              <w:rPr>
                <w:sz w:val="20"/>
                <w:szCs w:val="20"/>
              </w:rPr>
            </w:pPr>
            <w:r>
              <w:rPr>
                <w:sz w:val="20"/>
                <w:szCs w:val="20"/>
              </w:rPr>
              <w:t>Ноутбук</w:t>
            </w:r>
          </w:p>
          <w:p w:rsidR="00C30BC5" w:rsidRPr="00C30BC5" w:rsidRDefault="00C30BC5" w:rsidP="00C30BC5">
            <w:pPr>
              <w:pStyle w:val="TableParagraph"/>
              <w:numPr>
                <w:ilvl w:val="0"/>
                <w:numId w:val="250"/>
              </w:numPr>
              <w:tabs>
                <w:tab w:val="left" w:pos="786"/>
                <w:tab w:val="left" w:pos="796"/>
              </w:tabs>
              <w:ind w:right="588" w:hanging="360"/>
              <w:rPr>
                <w:sz w:val="20"/>
                <w:szCs w:val="20"/>
              </w:rPr>
            </w:pPr>
            <w:r>
              <w:rPr>
                <w:sz w:val="20"/>
                <w:szCs w:val="20"/>
              </w:rPr>
              <w:t>Звуковая карта</w:t>
            </w:r>
          </w:p>
          <w:p w:rsidR="00C30BC5" w:rsidRPr="00786805" w:rsidRDefault="00C30BC5" w:rsidP="0074337D">
            <w:pPr>
              <w:pStyle w:val="TableParagraph"/>
              <w:numPr>
                <w:ilvl w:val="0"/>
                <w:numId w:val="59"/>
              </w:numPr>
              <w:tabs>
                <w:tab w:val="left" w:pos="795"/>
                <w:tab w:val="left" w:pos="796"/>
              </w:tabs>
              <w:spacing w:line="226" w:lineRule="exact"/>
              <w:ind w:hanging="361"/>
              <w:rPr>
                <w:sz w:val="20"/>
              </w:rPr>
            </w:pPr>
            <w:r>
              <w:rPr>
                <w:sz w:val="20"/>
              </w:rPr>
              <w:t>Музыкальный центр</w:t>
            </w:r>
          </w:p>
          <w:p w:rsidR="00C30BC5" w:rsidRPr="00786805" w:rsidRDefault="00C30BC5" w:rsidP="0074337D">
            <w:pPr>
              <w:pStyle w:val="TableParagraph"/>
              <w:numPr>
                <w:ilvl w:val="0"/>
                <w:numId w:val="59"/>
              </w:numPr>
              <w:tabs>
                <w:tab w:val="left" w:pos="795"/>
                <w:tab w:val="left" w:pos="796"/>
              </w:tabs>
              <w:spacing w:line="229" w:lineRule="exact"/>
              <w:ind w:hanging="361"/>
              <w:rPr>
                <w:sz w:val="20"/>
              </w:rPr>
            </w:pPr>
            <w:r w:rsidRPr="00786805">
              <w:rPr>
                <w:sz w:val="20"/>
              </w:rPr>
              <w:t>Спортивное оборудованиедля</w:t>
            </w:r>
          </w:p>
          <w:p w:rsidR="00C30BC5" w:rsidRPr="00786805" w:rsidRDefault="00C30BC5">
            <w:pPr>
              <w:pStyle w:val="TableParagraph"/>
              <w:spacing w:line="229" w:lineRule="exact"/>
              <w:ind w:left="795"/>
              <w:rPr>
                <w:sz w:val="20"/>
              </w:rPr>
            </w:pPr>
            <w:r w:rsidRPr="00786805">
              <w:rPr>
                <w:sz w:val="20"/>
              </w:rPr>
              <w:t>прыжков, метания, лазания,равновесия</w:t>
            </w:r>
          </w:p>
          <w:p w:rsidR="00C30BC5" w:rsidRPr="00786805" w:rsidRDefault="00C30BC5" w:rsidP="0074337D">
            <w:pPr>
              <w:pStyle w:val="TableParagraph"/>
              <w:numPr>
                <w:ilvl w:val="0"/>
                <w:numId w:val="59"/>
              </w:numPr>
              <w:tabs>
                <w:tab w:val="left" w:pos="795"/>
                <w:tab w:val="left" w:pos="796"/>
              </w:tabs>
              <w:spacing w:before="1"/>
              <w:ind w:hanging="361"/>
              <w:rPr>
                <w:sz w:val="20"/>
              </w:rPr>
            </w:pPr>
            <w:r w:rsidRPr="00786805">
              <w:rPr>
                <w:sz w:val="20"/>
              </w:rPr>
              <w:t>Модули</w:t>
            </w:r>
            <w:r>
              <w:rPr>
                <w:sz w:val="20"/>
              </w:rPr>
              <w:t>, маты</w:t>
            </w:r>
          </w:p>
          <w:p w:rsidR="00C30BC5" w:rsidRPr="00786805" w:rsidRDefault="00C30BC5" w:rsidP="0074337D">
            <w:pPr>
              <w:pStyle w:val="TableParagraph"/>
              <w:numPr>
                <w:ilvl w:val="0"/>
                <w:numId w:val="59"/>
              </w:numPr>
              <w:tabs>
                <w:tab w:val="left" w:pos="795"/>
                <w:tab w:val="left" w:pos="796"/>
              </w:tabs>
              <w:ind w:right="738"/>
              <w:rPr>
                <w:sz w:val="20"/>
              </w:rPr>
            </w:pPr>
            <w:r w:rsidRPr="00786805">
              <w:rPr>
                <w:sz w:val="20"/>
              </w:rPr>
              <w:t>Нетрадиционноефизкультурное оборудование</w:t>
            </w:r>
          </w:p>
          <w:p w:rsidR="00C30BC5" w:rsidRDefault="00C30BC5" w:rsidP="0074337D">
            <w:pPr>
              <w:pStyle w:val="TableParagraph"/>
              <w:numPr>
                <w:ilvl w:val="0"/>
                <w:numId w:val="59"/>
              </w:numPr>
              <w:tabs>
                <w:tab w:val="left" w:pos="795"/>
                <w:tab w:val="left" w:pos="796"/>
              </w:tabs>
              <w:spacing w:before="2"/>
              <w:ind w:hanging="361"/>
              <w:rPr>
                <w:sz w:val="20"/>
              </w:rPr>
            </w:pPr>
            <w:r w:rsidRPr="00786805">
              <w:rPr>
                <w:sz w:val="20"/>
              </w:rPr>
              <w:t>Стеллаж для пособий иатрибутов</w:t>
            </w:r>
          </w:p>
          <w:p w:rsidR="00C30BC5" w:rsidRDefault="00C30BC5" w:rsidP="0074337D">
            <w:pPr>
              <w:pStyle w:val="TableParagraph"/>
              <w:numPr>
                <w:ilvl w:val="0"/>
                <w:numId w:val="59"/>
              </w:numPr>
              <w:tabs>
                <w:tab w:val="left" w:pos="795"/>
                <w:tab w:val="left" w:pos="796"/>
              </w:tabs>
              <w:spacing w:before="2"/>
              <w:ind w:hanging="361"/>
              <w:rPr>
                <w:sz w:val="20"/>
              </w:rPr>
            </w:pPr>
            <w:r>
              <w:rPr>
                <w:sz w:val="20"/>
              </w:rPr>
              <w:t>Ноутбук</w:t>
            </w:r>
          </w:p>
          <w:p w:rsidR="00C30BC5" w:rsidRDefault="00C30BC5" w:rsidP="0074337D">
            <w:pPr>
              <w:pStyle w:val="TableParagraph"/>
              <w:numPr>
                <w:ilvl w:val="0"/>
                <w:numId w:val="59"/>
              </w:numPr>
              <w:tabs>
                <w:tab w:val="left" w:pos="795"/>
                <w:tab w:val="left" w:pos="796"/>
              </w:tabs>
              <w:spacing w:before="2"/>
              <w:ind w:hanging="361"/>
              <w:rPr>
                <w:sz w:val="20"/>
              </w:rPr>
            </w:pPr>
            <w:r>
              <w:rPr>
                <w:sz w:val="20"/>
              </w:rPr>
              <w:t>Шведская стенка</w:t>
            </w:r>
          </w:p>
          <w:p w:rsidR="00C30BC5" w:rsidRDefault="00C30BC5" w:rsidP="0074337D">
            <w:pPr>
              <w:pStyle w:val="TableParagraph"/>
              <w:numPr>
                <w:ilvl w:val="0"/>
                <w:numId w:val="59"/>
              </w:numPr>
              <w:tabs>
                <w:tab w:val="left" w:pos="795"/>
                <w:tab w:val="left" w:pos="796"/>
              </w:tabs>
              <w:spacing w:before="2"/>
              <w:ind w:hanging="361"/>
              <w:rPr>
                <w:sz w:val="20"/>
              </w:rPr>
            </w:pPr>
            <w:r>
              <w:rPr>
                <w:sz w:val="20"/>
              </w:rPr>
              <w:t>Баскетбольный щит с корзиной</w:t>
            </w:r>
          </w:p>
          <w:p w:rsidR="00C30BC5" w:rsidRDefault="00C30BC5" w:rsidP="003A6346">
            <w:pPr>
              <w:pStyle w:val="TableParagraph"/>
              <w:tabs>
                <w:tab w:val="left" w:pos="795"/>
                <w:tab w:val="left" w:pos="796"/>
              </w:tabs>
              <w:spacing w:before="2"/>
              <w:rPr>
                <w:sz w:val="20"/>
              </w:rPr>
            </w:pPr>
          </w:p>
          <w:p w:rsidR="00C30BC5" w:rsidRPr="00EC173C" w:rsidRDefault="00C30BC5" w:rsidP="003A6346">
            <w:pPr>
              <w:pStyle w:val="TableParagraph"/>
              <w:tabs>
                <w:tab w:val="left" w:pos="795"/>
                <w:tab w:val="left" w:pos="796"/>
              </w:tabs>
              <w:spacing w:before="2"/>
              <w:rPr>
                <w:sz w:val="20"/>
                <w:szCs w:val="20"/>
              </w:rPr>
            </w:pPr>
          </w:p>
        </w:tc>
      </w:tr>
      <w:tr w:rsidR="00C30BC5" w:rsidTr="00C30BC5">
        <w:trPr>
          <w:trHeight w:val="2629"/>
        </w:trPr>
        <w:tc>
          <w:tcPr>
            <w:tcW w:w="2129" w:type="dxa"/>
            <w:tcBorders>
              <w:top w:val="nil"/>
            </w:tcBorders>
          </w:tcPr>
          <w:p w:rsidR="00C30BC5" w:rsidRDefault="00C30BC5">
            <w:pPr>
              <w:pStyle w:val="TableParagraph"/>
              <w:spacing w:line="226" w:lineRule="exact"/>
              <w:ind w:left="77"/>
              <w:rPr>
                <w:sz w:val="20"/>
              </w:rPr>
            </w:pPr>
          </w:p>
        </w:tc>
        <w:tc>
          <w:tcPr>
            <w:tcW w:w="3829" w:type="dxa"/>
            <w:gridSpan w:val="2"/>
            <w:tcBorders>
              <w:top w:val="nil"/>
            </w:tcBorders>
          </w:tcPr>
          <w:p w:rsidR="00C30BC5" w:rsidRPr="00786805" w:rsidRDefault="00C30BC5" w:rsidP="0074337D">
            <w:pPr>
              <w:pStyle w:val="TableParagraph"/>
              <w:numPr>
                <w:ilvl w:val="0"/>
                <w:numId w:val="60"/>
              </w:numPr>
              <w:tabs>
                <w:tab w:val="left" w:pos="567"/>
                <w:tab w:val="left" w:pos="568"/>
              </w:tabs>
              <w:ind w:right="327"/>
              <w:rPr>
                <w:sz w:val="20"/>
              </w:rPr>
            </w:pPr>
            <w:r w:rsidRPr="00786805">
              <w:rPr>
                <w:sz w:val="20"/>
              </w:rPr>
              <w:t>Организованнаяобразовательная деятельность</w:t>
            </w:r>
          </w:p>
          <w:p w:rsidR="00C30BC5" w:rsidRPr="00786805" w:rsidRDefault="00C30BC5" w:rsidP="0074337D">
            <w:pPr>
              <w:pStyle w:val="TableParagraph"/>
              <w:numPr>
                <w:ilvl w:val="0"/>
                <w:numId w:val="60"/>
              </w:numPr>
              <w:tabs>
                <w:tab w:val="left" w:pos="567"/>
                <w:tab w:val="left" w:pos="568"/>
              </w:tabs>
              <w:spacing w:line="228" w:lineRule="exact"/>
              <w:ind w:hanging="426"/>
              <w:rPr>
                <w:sz w:val="20"/>
              </w:rPr>
            </w:pPr>
            <w:r w:rsidRPr="00786805">
              <w:rPr>
                <w:sz w:val="20"/>
              </w:rPr>
              <w:t>Утренняягимнастика</w:t>
            </w:r>
          </w:p>
          <w:p w:rsidR="00C30BC5" w:rsidRPr="00786805" w:rsidRDefault="00C30BC5" w:rsidP="0074337D">
            <w:pPr>
              <w:pStyle w:val="TableParagraph"/>
              <w:numPr>
                <w:ilvl w:val="0"/>
                <w:numId w:val="60"/>
              </w:numPr>
              <w:tabs>
                <w:tab w:val="left" w:pos="567"/>
                <w:tab w:val="left" w:pos="568"/>
              </w:tabs>
              <w:ind w:hanging="426"/>
              <w:rPr>
                <w:sz w:val="20"/>
              </w:rPr>
            </w:pPr>
            <w:r w:rsidRPr="00786805">
              <w:rPr>
                <w:sz w:val="20"/>
              </w:rPr>
              <w:t>Досуговыемероприятия</w:t>
            </w:r>
          </w:p>
          <w:p w:rsidR="00C30BC5" w:rsidRPr="00786805" w:rsidRDefault="00C30BC5" w:rsidP="0074337D">
            <w:pPr>
              <w:pStyle w:val="TableParagraph"/>
              <w:numPr>
                <w:ilvl w:val="0"/>
                <w:numId w:val="60"/>
              </w:numPr>
              <w:tabs>
                <w:tab w:val="left" w:pos="567"/>
                <w:tab w:val="left" w:pos="568"/>
              </w:tabs>
              <w:ind w:hanging="426"/>
              <w:rPr>
                <w:sz w:val="20"/>
              </w:rPr>
            </w:pPr>
            <w:r w:rsidRPr="00786805">
              <w:rPr>
                <w:sz w:val="20"/>
              </w:rPr>
              <w:t>Праздники</w:t>
            </w:r>
          </w:p>
          <w:p w:rsidR="00C30BC5" w:rsidRPr="00786805" w:rsidRDefault="00C30BC5" w:rsidP="0074337D">
            <w:pPr>
              <w:pStyle w:val="TableParagraph"/>
              <w:numPr>
                <w:ilvl w:val="0"/>
                <w:numId w:val="60"/>
              </w:numPr>
              <w:tabs>
                <w:tab w:val="left" w:pos="567"/>
                <w:tab w:val="left" w:pos="568"/>
              </w:tabs>
              <w:ind w:hanging="426"/>
              <w:rPr>
                <w:sz w:val="20"/>
              </w:rPr>
            </w:pPr>
            <w:r w:rsidRPr="00786805">
              <w:rPr>
                <w:sz w:val="20"/>
              </w:rPr>
              <w:t>Театрализованные представления</w:t>
            </w:r>
          </w:p>
          <w:p w:rsidR="00C30BC5" w:rsidRPr="00786805" w:rsidRDefault="00C30BC5" w:rsidP="0074337D">
            <w:pPr>
              <w:pStyle w:val="TableParagraph"/>
              <w:numPr>
                <w:ilvl w:val="0"/>
                <w:numId w:val="60"/>
              </w:numPr>
              <w:tabs>
                <w:tab w:val="left" w:pos="567"/>
                <w:tab w:val="left" w:pos="568"/>
              </w:tabs>
              <w:ind w:right="888"/>
              <w:rPr>
                <w:sz w:val="20"/>
              </w:rPr>
            </w:pPr>
            <w:r w:rsidRPr="00786805">
              <w:rPr>
                <w:sz w:val="20"/>
              </w:rPr>
              <w:t>Оказаниедополнительных образовательныхуслуг</w:t>
            </w:r>
          </w:p>
          <w:p w:rsidR="00C30BC5" w:rsidRPr="003A6346" w:rsidRDefault="00C30BC5" w:rsidP="0074337D">
            <w:pPr>
              <w:pStyle w:val="TableParagraph"/>
              <w:numPr>
                <w:ilvl w:val="0"/>
                <w:numId w:val="60"/>
              </w:numPr>
              <w:tabs>
                <w:tab w:val="left" w:pos="567"/>
                <w:tab w:val="left" w:pos="568"/>
              </w:tabs>
              <w:ind w:right="357"/>
              <w:rPr>
                <w:sz w:val="20"/>
              </w:rPr>
            </w:pPr>
            <w:r w:rsidRPr="003A6346">
              <w:rPr>
                <w:sz w:val="20"/>
              </w:rPr>
              <w:t>Родительские собрания ипрочие мероприятиядляродителей</w:t>
            </w:r>
          </w:p>
          <w:p w:rsidR="00C30BC5" w:rsidRPr="00786805" w:rsidRDefault="00C30BC5">
            <w:pPr>
              <w:pStyle w:val="TableParagraph"/>
              <w:ind w:left="567"/>
              <w:rPr>
                <w:sz w:val="20"/>
              </w:rPr>
            </w:pPr>
          </w:p>
        </w:tc>
        <w:tc>
          <w:tcPr>
            <w:tcW w:w="4395" w:type="dxa"/>
            <w:vMerge/>
          </w:tcPr>
          <w:p w:rsidR="00C30BC5" w:rsidRPr="00786805" w:rsidRDefault="00C30BC5" w:rsidP="003A6346">
            <w:pPr>
              <w:pStyle w:val="TableParagraph"/>
              <w:tabs>
                <w:tab w:val="left" w:pos="795"/>
                <w:tab w:val="left" w:pos="796"/>
              </w:tabs>
              <w:spacing w:before="2"/>
              <w:rPr>
                <w:sz w:val="20"/>
              </w:rPr>
            </w:pPr>
          </w:p>
        </w:tc>
      </w:tr>
      <w:tr w:rsidR="00C91CC1">
        <w:trPr>
          <w:trHeight w:val="1378"/>
        </w:trPr>
        <w:tc>
          <w:tcPr>
            <w:tcW w:w="2129" w:type="dxa"/>
          </w:tcPr>
          <w:p w:rsidR="00C91CC1" w:rsidRDefault="00F55979">
            <w:pPr>
              <w:pStyle w:val="TableParagraph"/>
              <w:ind w:left="77"/>
              <w:rPr>
                <w:sz w:val="20"/>
              </w:rPr>
            </w:pPr>
            <w:r>
              <w:rPr>
                <w:sz w:val="20"/>
              </w:rPr>
              <w:lastRenderedPageBreak/>
              <w:t>Кабинет татарского языка</w:t>
            </w:r>
          </w:p>
        </w:tc>
        <w:tc>
          <w:tcPr>
            <w:tcW w:w="3829" w:type="dxa"/>
            <w:gridSpan w:val="2"/>
          </w:tcPr>
          <w:p w:rsidR="00C91CC1" w:rsidRDefault="00F55979" w:rsidP="0074337D">
            <w:pPr>
              <w:pStyle w:val="TableParagraph"/>
              <w:numPr>
                <w:ilvl w:val="0"/>
                <w:numId w:val="58"/>
              </w:numPr>
              <w:tabs>
                <w:tab w:val="left" w:pos="567"/>
                <w:tab w:val="left" w:pos="568"/>
              </w:tabs>
              <w:ind w:right="327"/>
              <w:rPr>
                <w:sz w:val="20"/>
              </w:rPr>
            </w:pPr>
            <w:r>
              <w:rPr>
                <w:sz w:val="20"/>
              </w:rPr>
              <w:t>Организованнаяобразовательная деятельность</w:t>
            </w:r>
          </w:p>
          <w:p w:rsidR="00C91CC1" w:rsidRDefault="00850798" w:rsidP="0074337D">
            <w:pPr>
              <w:pStyle w:val="TableParagraph"/>
              <w:numPr>
                <w:ilvl w:val="0"/>
                <w:numId w:val="58"/>
              </w:numPr>
              <w:tabs>
                <w:tab w:val="left" w:pos="567"/>
                <w:tab w:val="left" w:pos="568"/>
              </w:tabs>
              <w:ind w:right="890"/>
              <w:rPr>
                <w:sz w:val="20"/>
              </w:rPr>
            </w:pPr>
            <w:r>
              <w:rPr>
                <w:sz w:val="20"/>
              </w:rPr>
              <w:t>Индивидуальная и совместная  работа, деятельность с воспитанниками ДОУ</w:t>
            </w:r>
          </w:p>
        </w:tc>
        <w:tc>
          <w:tcPr>
            <w:tcW w:w="4395" w:type="dxa"/>
          </w:tcPr>
          <w:p w:rsidR="00850798" w:rsidRDefault="00850798" w:rsidP="0074337D">
            <w:pPr>
              <w:pStyle w:val="TableParagraph"/>
              <w:numPr>
                <w:ilvl w:val="0"/>
                <w:numId w:val="57"/>
              </w:numPr>
              <w:tabs>
                <w:tab w:val="left" w:pos="795"/>
                <w:tab w:val="left" w:pos="796"/>
              </w:tabs>
              <w:ind w:hanging="361"/>
              <w:rPr>
                <w:sz w:val="20"/>
              </w:rPr>
            </w:pPr>
            <w:r>
              <w:rPr>
                <w:sz w:val="20"/>
              </w:rPr>
              <w:t>Компь</w:t>
            </w:r>
            <w:r w:rsidR="00211F74">
              <w:rPr>
                <w:sz w:val="20"/>
              </w:rPr>
              <w:t>ю</w:t>
            </w:r>
            <w:r>
              <w:rPr>
                <w:sz w:val="20"/>
              </w:rPr>
              <w:t>тер</w:t>
            </w:r>
          </w:p>
          <w:p w:rsidR="00211F74" w:rsidRDefault="00211F74" w:rsidP="0074337D">
            <w:pPr>
              <w:pStyle w:val="TableParagraph"/>
              <w:numPr>
                <w:ilvl w:val="0"/>
                <w:numId w:val="57"/>
              </w:numPr>
              <w:tabs>
                <w:tab w:val="left" w:pos="795"/>
                <w:tab w:val="left" w:pos="796"/>
              </w:tabs>
              <w:ind w:hanging="361"/>
              <w:rPr>
                <w:sz w:val="20"/>
              </w:rPr>
            </w:pPr>
            <w:r>
              <w:rPr>
                <w:sz w:val="20"/>
              </w:rPr>
              <w:t>Стеллажи и шкафы с  атрибутами  музея,</w:t>
            </w:r>
          </w:p>
          <w:p w:rsidR="00211F74" w:rsidRPr="00211F74" w:rsidRDefault="00211F74" w:rsidP="00211F74">
            <w:pPr>
              <w:pStyle w:val="TableParagraph"/>
              <w:tabs>
                <w:tab w:val="left" w:pos="795"/>
                <w:tab w:val="left" w:pos="796"/>
              </w:tabs>
              <w:ind w:left="795"/>
              <w:rPr>
                <w:sz w:val="20"/>
              </w:rPr>
            </w:pPr>
            <w:r>
              <w:rPr>
                <w:sz w:val="20"/>
              </w:rPr>
              <w:t xml:space="preserve">посвященного </w:t>
            </w:r>
            <w:r w:rsidR="00F76A63">
              <w:rPr>
                <w:sz w:val="20"/>
              </w:rPr>
              <w:t>родному городу Казани, Республике Татарстан</w:t>
            </w:r>
          </w:p>
          <w:p w:rsidR="00C91CC1" w:rsidRDefault="00F55979" w:rsidP="0074337D">
            <w:pPr>
              <w:pStyle w:val="TableParagraph"/>
              <w:numPr>
                <w:ilvl w:val="0"/>
                <w:numId w:val="57"/>
              </w:numPr>
              <w:tabs>
                <w:tab w:val="left" w:pos="795"/>
                <w:tab w:val="left" w:pos="796"/>
              </w:tabs>
              <w:ind w:hanging="361"/>
              <w:rPr>
                <w:sz w:val="20"/>
              </w:rPr>
            </w:pPr>
            <w:r>
              <w:rPr>
                <w:sz w:val="20"/>
              </w:rPr>
              <w:t>Методические</w:t>
            </w:r>
            <w:r w:rsidR="00211F74">
              <w:rPr>
                <w:spacing w:val="2"/>
                <w:sz w:val="20"/>
              </w:rPr>
              <w:t xml:space="preserve"> и дидактические </w:t>
            </w:r>
            <w:r>
              <w:rPr>
                <w:sz w:val="20"/>
              </w:rPr>
              <w:t>пособия</w:t>
            </w:r>
          </w:p>
          <w:p w:rsidR="00C91CC1" w:rsidRDefault="00211F74" w:rsidP="0074337D">
            <w:pPr>
              <w:pStyle w:val="TableParagraph"/>
              <w:numPr>
                <w:ilvl w:val="0"/>
                <w:numId w:val="57"/>
              </w:numPr>
              <w:tabs>
                <w:tab w:val="left" w:pos="795"/>
                <w:tab w:val="left" w:pos="796"/>
              </w:tabs>
              <w:spacing w:line="229" w:lineRule="exact"/>
              <w:ind w:hanging="361"/>
              <w:rPr>
                <w:sz w:val="20"/>
              </w:rPr>
            </w:pPr>
            <w:r>
              <w:rPr>
                <w:sz w:val="20"/>
              </w:rPr>
              <w:t>Национальные и д</w:t>
            </w:r>
            <w:r w:rsidR="00F55979">
              <w:rPr>
                <w:sz w:val="20"/>
              </w:rPr>
              <w:t>идактическиеигры</w:t>
            </w:r>
          </w:p>
          <w:p w:rsidR="00C91CC1" w:rsidRDefault="00F55979" w:rsidP="0074337D">
            <w:pPr>
              <w:pStyle w:val="TableParagraph"/>
              <w:numPr>
                <w:ilvl w:val="0"/>
                <w:numId w:val="57"/>
              </w:numPr>
              <w:tabs>
                <w:tab w:val="left" w:pos="795"/>
                <w:tab w:val="left" w:pos="796"/>
              </w:tabs>
              <w:spacing w:line="215" w:lineRule="exact"/>
              <w:ind w:hanging="361"/>
              <w:rPr>
                <w:sz w:val="20"/>
              </w:rPr>
            </w:pPr>
            <w:r>
              <w:rPr>
                <w:sz w:val="20"/>
              </w:rPr>
              <w:t>Игрушки</w:t>
            </w:r>
          </w:p>
          <w:p w:rsidR="00211F74" w:rsidRDefault="00211F74" w:rsidP="0074337D">
            <w:pPr>
              <w:pStyle w:val="TableParagraph"/>
              <w:numPr>
                <w:ilvl w:val="0"/>
                <w:numId w:val="57"/>
              </w:numPr>
              <w:tabs>
                <w:tab w:val="left" w:pos="795"/>
                <w:tab w:val="left" w:pos="796"/>
              </w:tabs>
              <w:spacing w:line="215" w:lineRule="exact"/>
              <w:ind w:hanging="361"/>
              <w:rPr>
                <w:sz w:val="20"/>
              </w:rPr>
            </w:pPr>
            <w:r>
              <w:rPr>
                <w:sz w:val="20"/>
              </w:rPr>
              <w:t>Книжные шкафы</w:t>
            </w:r>
            <w:r w:rsidR="006C3B49">
              <w:rPr>
                <w:sz w:val="20"/>
              </w:rPr>
              <w:t>, книги</w:t>
            </w:r>
          </w:p>
          <w:p w:rsidR="00F76A63" w:rsidRPr="00F76A63" w:rsidRDefault="00211F74" w:rsidP="0074337D">
            <w:pPr>
              <w:pStyle w:val="TableParagraph"/>
              <w:numPr>
                <w:ilvl w:val="0"/>
                <w:numId w:val="57"/>
              </w:numPr>
              <w:tabs>
                <w:tab w:val="left" w:pos="795"/>
                <w:tab w:val="left" w:pos="796"/>
              </w:tabs>
              <w:spacing w:line="215" w:lineRule="exact"/>
              <w:ind w:hanging="361"/>
              <w:rPr>
                <w:sz w:val="20"/>
                <w:szCs w:val="20"/>
              </w:rPr>
            </w:pPr>
            <w:r w:rsidRPr="00F76A63">
              <w:rPr>
                <w:color w:val="000000"/>
                <w:sz w:val="20"/>
                <w:szCs w:val="20"/>
              </w:rPr>
              <w:t>Куклы</w:t>
            </w:r>
            <w:r w:rsidR="00F76A63" w:rsidRPr="00F76A63">
              <w:rPr>
                <w:color w:val="000000"/>
                <w:sz w:val="20"/>
                <w:szCs w:val="20"/>
              </w:rPr>
              <w:t xml:space="preserve"> в национальных костюмах народов</w:t>
            </w:r>
            <w:r w:rsidR="00F76A63">
              <w:rPr>
                <w:color w:val="000000"/>
                <w:sz w:val="20"/>
                <w:szCs w:val="20"/>
              </w:rPr>
              <w:t xml:space="preserve"> Поволжья</w:t>
            </w:r>
          </w:p>
          <w:p w:rsidR="00211F74"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color w:val="000000"/>
                <w:sz w:val="20"/>
                <w:szCs w:val="20"/>
              </w:rPr>
              <w:t>Г</w:t>
            </w:r>
            <w:r w:rsidR="00211F74" w:rsidRPr="00C30BC5">
              <w:rPr>
                <w:color w:val="000000"/>
                <w:sz w:val="20"/>
                <w:szCs w:val="20"/>
              </w:rPr>
              <w:t>оловные уборы народов Поволжья</w:t>
            </w:r>
          </w:p>
          <w:p w:rsidR="00F76A63"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sz w:val="20"/>
                <w:szCs w:val="20"/>
              </w:rPr>
              <w:t>Государственная символика РТ и  РФ</w:t>
            </w:r>
          </w:p>
          <w:p w:rsidR="00F76A63"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color w:val="000000"/>
                <w:sz w:val="20"/>
                <w:szCs w:val="20"/>
              </w:rPr>
              <w:t>Магнитофон</w:t>
            </w:r>
          </w:p>
          <w:p w:rsidR="00F76A63"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color w:val="000000"/>
                <w:sz w:val="20"/>
                <w:szCs w:val="20"/>
              </w:rPr>
              <w:t>Мольберт</w:t>
            </w:r>
          </w:p>
          <w:p w:rsidR="00F76A63"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color w:val="000000"/>
                <w:sz w:val="20"/>
                <w:szCs w:val="20"/>
              </w:rPr>
              <w:t>Шкаф для используемых педагогами пособий, игрушек, атрибутов</w:t>
            </w:r>
          </w:p>
          <w:p w:rsidR="00F76A63" w:rsidRPr="00C30BC5" w:rsidRDefault="00F76A63" w:rsidP="0074337D">
            <w:pPr>
              <w:pStyle w:val="TableParagraph"/>
              <w:numPr>
                <w:ilvl w:val="0"/>
                <w:numId w:val="57"/>
              </w:numPr>
              <w:tabs>
                <w:tab w:val="left" w:pos="795"/>
                <w:tab w:val="left" w:pos="796"/>
              </w:tabs>
              <w:spacing w:line="215" w:lineRule="exact"/>
              <w:ind w:hanging="361"/>
              <w:rPr>
                <w:sz w:val="20"/>
                <w:szCs w:val="20"/>
              </w:rPr>
            </w:pPr>
            <w:r w:rsidRPr="00C30BC5">
              <w:rPr>
                <w:color w:val="000000"/>
                <w:sz w:val="20"/>
                <w:szCs w:val="20"/>
              </w:rPr>
              <w:t>Предметы быта</w:t>
            </w:r>
          </w:p>
          <w:p w:rsidR="003A6346" w:rsidRPr="00C30BC5" w:rsidRDefault="003A6346" w:rsidP="003A6346">
            <w:pPr>
              <w:pStyle w:val="TableParagraph"/>
              <w:tabs>
                <w:tab w:val="left" w:pos="795"/>
                <w:tab w:val="left" w:pos="796"/>
              </w:tabs>
              <w:spacing w:line="215" w:lineRule="exact"/>
              <w:ind w:left="795"/>
              <w:rPr>
                <w:sz w:val="20"/>
                <w:szCs w:val="20"/>
              </w:rPr>
            </w:pPr>
          </w:p>
          <w:p w:rsidR="003A6346" w:rsidRDefault="003A6346" w:rsidP="003A6346">
            <w:pPr>
              <w:pStyle w:val="TableParagraph"/>
              <w:tabs>
                <w:tab w:val="left" w:pos="795"/>
                <w:tab w:val="left" w:pos="796"/>
              </w:tabs>
              <w:spacing w:line="215" w:lineRule="exact"/>
              <w:ind w:left="795"/>
              <w:rPr>
                <w:sz w:val="20"/>
                <w:szCs w:val="20"/>
              </w:rPr>
            </w:pPr>
          </w:p>
          <w:p w:rsidR="003A6346" w:rsidRDefault="003A6346" w:rsidP="003A6346">
            <w:pPr>
              <w:pStyle w:val="TableParagraph"/>
              <w:tabs>
                <w:tab w:val="left" w:pos="795"/>
                <w:tab w:val="left" w:pos="796"/>
              </w:tabs>
              <w:spacing w:line="215" w:lineRule="exact"/>
              <w:ind w:left="795"/>
              <w:rPr>
                <w:sz w:val="20"/>
                <w:szCs w:val="20"/>
              </w:rPr>
            </w:pPr>
          </w:p>
          <w:p w:rsidR="003A6346" w:rsidRPr="00F76A63" w:rsidRDefault="003A6346" w:rsidP="003A6346">
            <w:pPr>
              <w:pStyle w:val="TableParagraph"/>
              <w:tabs>
                <w:tab w:val="left" w:pos="795"/>
                <w:tab w:val="left" w:pos="796"/>
              </w:tabs>
              <w:spacing w:line="215" w:lineRule="exact"/>
              <w:ind w:left="795"/>
              <w:rPr>
                <w:sz w:val="20"/>
                <w:szCs w:val="20"/>
              </w:rPr>
            </w:pPr>
          </w:p>
        </w:tc>
      </w:tr>
      <w:tr w:rsidR="00C91CC1">
        <w:trPr>
          <w:trHeight w:val="1148"/>
        </w:trPr>
        <w:tc>
          <w:tcPr>
            <w:tcW w:w="2129" w:type="dxa"/>
          </w:tcPr>
          <w:p w:rsidR="00C91CC1" w:rsidRDefault="00F55979">
            <w:pPr>
              <w:pStyle w:val="TableParagraph"/>
              <w:ind w:left="77" w:right="435"/>
              <w:rPr>
                <w:sz w:val="20"/>
              </w:rPr>
            </w:pPr>
            <w:r>
              <w:rPr>
                <w:w w:val="95"/>
                <w:sz w:val="20"/>
              </w:rPr>
              <w:t xml:space="preserve">Медицинский </w:t>
            </w:r>
            <w:r>
              <w:rPr>
                <w:sz w:val="20"/>
              </w:rPr>
              <w:t>кабинет</w:t>
            </w:r>
          </w:p>
        </w:tc>
        <w:tc>
          <w:tcPr>
            <w:tcW w:w="3829" w:type="dxa"/>
            <w:gridSpan w:val="2"/>
          </w:tcPr>
          <w:p w:rsidR="00C91CC1" w:rsidRDefault="00F55979" w:rsidP="0074337D">
            <w:pPr>
              <w:pStyle w:val="TableParagraph"/>
              <w:numPr>
                <w:ilvl w:val="0"/>
                <w:numId w:val="54"/>
              </w:numPr>
              <w:tabs>
                <w:tab w:val="left" w:pos="424"/>
              </w:tabs>
              <w:ind w:right="864"/>
              <w:rPr>
                <w:sz w:val="20"/>
              </w:rPr>
            </w:pPr>
            <w:r>
              <w:rPr>
                <w:sz w:val="20"/>
              </w:rPr>
              <w:t>Осмотр детей,консультации медсестры, врачей;</w:t>
            </w:r>
          </w:p>
          <w:p w:rsidR="00C91CC1" w:rsidRDefault="00F55979" w:rsidP="0074337D">
            <w:pPr>
              <w:pStyle w:val="TableParagraph"/>
              <w:numPr>
                <w:ilvl w:val="0"/>
                <w:numId w:val="54"/>
              </w:numPr>
              <w:tabs>
                <w:tab w:val="left" w:pos="424"/>
              </w:tabs>
              <w:ind w:hanging="282"/>
              <w:rPr>
                <w:sz w:val="20"/>
              </w:rPr>
            </w:pPr>
            <w:r>
              <w:rPr>
                <w:sz w:val="20"/>
              </w:rPr>
              <w:t>Консультативно-просветительская</w:t>
            </w:r>
          </w:p>
          <w:p w:rsidR="00C91CC1" w:rsidRDefault="00F55979">
            <w:pPr>
              <w:pStyle w:val="TableParagraph"/>
              <w:spacing w:line="228" w:lineRule="exact"/>
              <w:ind w:left="423"/>
              <w:rPr>
                <w:sz w:val="20"/>
              </w:rPr>
            </w:pPr>
            <w:r>
              <w:rPr>
                <w:sz w:val="20"/>
              </w:rPr>
              <w:t>работа с родителями и сотрудниками ДОУ</w:t>
            </w:r>
          </w:p>
          <w:p w:rsidR="003A6346" w:rsidRDefault="003A6346" w:rsidP="003A6346">
            <w:pPr>
              <w:pStyle w:val="TableParagraph"/>
              <w:spacing w:line="228" w:lineRule="exact"/>
              <w:rPr>
                <w:sz w:val="20"/>
              </w:rPr>
            </w:pPr>
          </w:p>
        </w:tc>
        <w:tc>
          <w:tcPr>
            <w:tcW w:w="4395" w:type="dxa"/>
          </w:tcPr>
          <w:p w:rsidR="00C91CC1" w:rsidRDefault="00F55979" w:rsidP="0074337D">
            <w:pPr>
              <w:pStyle w:val="TableParagraph"/>
              <w:numPr>
                <w:ilvl w:val="0"/>
                <w:numId w:val="53"/>
              </w:numPr>
              <w:tabs>
                <w:tab w:val="left" w:pos="795"/>
                <w:tab w:val="left" w:pos="796"/>
              </w:tabs>
              <w:spacing w:line="224" w:lineRule="exact"/>
              <w:ind w:hanging="361"/>
              <w:rPr>
                <w:sz w:val="20"/>
              </w:rPr>
            </w:pPr>
            <w:r>
              <w:rPr>
                <w:sz w:val="20"/>
              </w:rPr>
              <w:t>Изолятор</w:t>
            </w:r>
          </w:p>
          <w:p w:rsidR="00C91CC1" w:rsidRDefault="00F55979" w:rsidP="0074337D">
            <w:pPr>
              <w:pStyle w:val="TableParagraph"/>
              <w:numPr>
                <w:ilvl w:val="0"/>
                <w:numId w:val="53"/>
              </w:numPr>
              <w:tabs>
                <w:tab w:val="left" w:pos="795"/>
                <w:tab w:val="left" w:pos="796"/>
              </w:tabs>
              <w:ind w:hanging="361"/>
              <w:rPr>
                <w:sz w:val="20"/>
              </w:rPr>
            </w:pPr>
            <w:r>
              <w:rPr>
                <w:sz w:val="20"/>
              </w:rPr>
              <w:t>Процедурныйкабинет</w:t>
            </w:r>
          </w:p>
          <w:p w:rsidR="00C91CC1" w:rsidRDefault="00F55979" w:rsidP="0074337D">
            <w:pPr>
              <w:pStyle w:val="TableParagraph"/>
              <w:numPr>
                <w:ilvl w:val="0"/>
                <w:numId w:val="53"/>
              </w:numPr>
              <w:tabs>
                <w:tab w:val="left" w:pos="795"/>
                <w:tab w:val="left" w:pos="796"/>
              </w:tabs>
              <w:spacing w:before="1"/>
              <w:ind w:hanging="361"/>
              <w:rPr>
                <w:sz w:val="20"/>
              </w:rPr>
            </w:pPr>
            <w:r>
              <w:rPr>
                <w:sz w:val="20"/>
              </w:rPr>
              <w:t>Медицинскийкабинет</w:t>
            </w:r>
          </w:p>
        </w:tc>
      </w:tr>
      <w:tr w:rsidR="001636DA">
        <w:trPr>
          <w:trHeight w:val="1148"/>
        </w:trPr>
        <w:tc>
          <w:tcPr>
            <w:tcW w:w="2129" w:type="dxa"/>
          </w:tcPr>
          <w:p w:rsidR="001636DA" w:rsidRPr="001636DA" w:rsidRDefault="001636DA" w:rsidP="001636DA">
            <w:pPr>
              <w:pStyle w:val="TableParagraph"/>
              <w:ind w:right="241" w:firstLine="46"/>
              <w:jc w:val="center"/>
              <w:rPr>
                <w:sz w:val="20"/>
                <w:szCs w:val="20"/>
              </w:rPr>
            </w:pPr>
            <w:r w:rsidRPr="001636DA">
              <w:rPr>
                <w:sz w:val="20"/>
                <w:szCs w:val="20"/>
              </w:rPr>
              <w:t>Кабинет психолога</w:t>
            </w:r>
          </w:p>
        </w:tc>
        <w:tc>
          <w:tcPr>
            <w:tcW w:w="3829" w:type="dxa"/>
            <w:gridSpan w:val="2"/>
          </w:tcPr>
          <w:p w:rsidR="001636DA" w:rsidRPr="001636DA" w:rsidRDefault="001636DA" w:rsidP="0074337D">
            <w:pPr>
              <w:pStyle w:val="TableParagraph"/>
              <w:numPr>
                <w:ilvl w:val="0"/>
                <w:numId w:val="251"/>
              </w:numPr>
              <w:ind w:left="468" w:right="324" w:hanging="283"/>
              <w:rPr>
                <w:sz w:val="20"/>
                <w:szCs w:val="20"/>
              </w:rPr>
            </w:pPr>
            <w:r w:rsidRPr="001636DA">
              <w:rPr>
                <w:sz w:val="20"/>
                <w:szCs w:val="20"/>
              </w:rPr>
              <w:t>Организованнаяобразовательная деятельность</w:t>
            </w:r>
          </w:p>
          <w:p w:rsidR="001636DA" w:rsidRPr="001636DA" w:rsidRDefault="001636DA" w:rsidP="0074337D">
            <w:pPr>
              <w:pStyle w:val="TableParagraph"/>
              <w:numPr>
                <w:ilvl w:val="0"/>
                <w:numId w:val="251"/>
              </w:numPr>
              <w:ind w:left="468" w:right="444" w:hanging="283"/>
              <w:rPr>
                <w:sz w:val="20"/>
                <w:szCs w:val="20"/>
              </w:rPr>
            </w:pPr>
            <w:r w:rsidRPr="001636DA">
              <w:rPr>
                <w:sz w:val="20"/>
                <w:szCs w:val="20"/>
              </w:rPr>
              <w:t>Оказание</w:t>
            </w:r>
            <w:r w:rsidRPr="001636DA">
              <w:rPr>
                <w:spacing w:val="-11"/>
                <w:sz w:val="20"/>
                <w:szCs w:val="20"/>
              </w:rPr>
              <w:t xml:space="preserve"> до</w:t>
            </w:r>
            <w:r w:rsidRPr="001636DA">
              <w:rPr>
                <w:sz w:val="20"/>
                <w:szCs w:val="20"/>
              </w:rPr>
              <w:t>полнительных образовательныхуслуг</w:t>
            </w:r>
          </w:p>
        </w:tc>
        <w:tc>
          <w:tcPr>
            <w:tcW w:w="4395" w:type="dxa"/>
          </w:tcPr>
          <w:p w:rsidR="001636DA" w:rsidRPr="001636DA" w:rsidRDefault="001636DA" w:rsidP="0074337D">
            <w:pPr>
              <w:pStyle w:val="TableParagraph"/>
              <w:numPr>
                <w:ilvl w:val="0"/>
                <w:numId w:val="251"/>
              </w:numPr>
              <w:tabs>
                <w:tab w:val="left" w:pos="786"/>
              </w:tabs>
              <w:rPr>
                <w:sz w:val="20"/>
                <w:szCs w:val="20"/>
              </w:rPr>
            </w:pPr>
            <w:r w:rsidRPr="001636DA">
              <w:rPr>
                <w:sz w:val="20"/>
                <w:szCs w:val="20"/>
              </w:rPr>
              <w:t>Мольберт</w:t>
            </w:r>
          </w:p>
          <w:p w:rsidR="001636DA" w:rsidRPr="001636DA" w:rsidRDefault="001636DA" w:rsidP="0074337D">
            <w:pPr>
              <w:pStyle w:val="TableParagraph"/>
              <w:numPr>
                <w:ilvl w:val="0"/>
                <w:numId w:val="251"/>
              </w:numPr>
              <w:tabs>
                <w:tab w:val="left" w:pos="786"/>
              </w:tabs>
              <w:rPr>
                <w:sz w:val="20"/>
                <w:szCs w:val="20"/>
              </w:rPr>
            </w:pPr>
            <w:r w:rsidRPr="001636DA">
              <w:rPr>
                <w:sz w:val="20"/>
                <w:szCs w:val="20"/>
              </w:rPr>
              <w:t>Методические и дидактическиепособия</w:t>
            </w:r>
          </w:p>
          <w:p w:rsidR="001636DA" w:rsidRPr="001636DA" w:rsidRDefault="001636DA" w:rsidP="0074337D">
            <w:pPr>
              <w:pStyle w:val="TableParagraph"/>
              <w:numPr>
                <w:ilvl w:val="0"/>
                <w:numId w:val="251"/>
              </w:numPr>
              <w:tabs>
                <w:tab w:val="left" w:pos="786"/>
              </w:tabs>
              <w:rPr>
                <w:sz w:val="20"/>
                <w:szCs w:val="20"/>
              </w:rPr>
            </w:pPr>
            <w:r w:rsidRPr="001636DA">
              <w:rPr>
                <w:sz w:val="20"/>
                <w:szCs w:val="20"/>
              </w:rPr>
              <w:t>Игрушки для развития сенсорики и моторики</w:t>
            </w:r>
          </w:p>
          <w:p w:rsidR="001636DA" w:rsidRPr="001636DA" w:rsidRDefault="001636DA" w:rsidP="0074337D">
            <w:pPr>
              <w:pStyle w:val="TableParagraph"/>
              <w:numPr>
                <w:ilvl w:val="0"/>
                <w:numId w:val="251"/>
              </w:numPr>
              <w:tabs>
                <w:tab w:val="left" w:pos="797"/>
                <w:tab w:val="left" w:pos="798"/>
              </w:tabs>
              <w:spacing w:line="229" w:lineRule="exact"/>
              <w:rPr>
                <w:sz w:val="20"/>
                <w:szCs w:val="20"/>
              </w:rPr>
            </w:pPr>
            <w:r w:rsidRPr="001636DA">
              <w:rPr>
                <w:sz w:val="20"/>
                <w:szCs w:val="20"/>
              </w:rPr>
              <w:t>Песочный стол</w:t>
            </w:r>
          </w:p>
          <w:p w:rsidR="001636DA" w:rsidRDefault="001636DA" w:rsidP="0074337D">
            <w:pPr>
              <w:pStyle w:val="TableParagraph"/>
              <w:numPr>
                <w:ilvl w:val="0"/>
                <w:numId w:val="251"/>
              </w:numPr>
              <w:tabs>
                <w:tab w:val="left" w:pos="797"/>
                <w:tab w:val="left" w:pos="798"/>
              </w:tabs>
              <w:spacing w:line="215" w:lineRule="exact"/>
              <w:rPr>
                <w:sz w:val="20"/>
                <w:szCs w:val="20"/>
              </w:rPr>
            </w:pPr>
            <w:r w:rsidRPr="001636DA">
              <w:rPr>
                <w:sz w:val="20"/>
                <w:szCs w:val="20"/>
              </w:rPr>
              <w:t>Стеллаж для пособий иатрибутов</w:t>
            </w:r>
          </w:p>
          <w:p w:rsidR="003A6346" w:rsidRPr="001636DA" w:rsidRDefault="003A6346" w:rsidP="003A6346">
            <w:pPr>
              <w:pStyle w:val="TableParagraph"/>
              <w:tabs>
                <w:tab w:val="left" w:pos="797"/>
                <w:tab w:val="left" w:pos="798"/>
              </w:tabs>
              <w:spacing w:line="215" w:lineRule="exact"/>
              <w:rPr>
                <w:sz w:val="20"/>
                <w:szCs w:val="20"/>
              </w:rPr>
            </w:pPr>
          </w:p>
        </w:tc>
      </w:tr>
      <w:tr w:rsidR="006D5373" w:rsidTr="00C432D6">
        <w:trPr>
          <w:trHeight w:val="725"/>
        </w:trPr>
        <w:tc>
          <w:tcPr>
            <w:tcW w:w="2129" w:type="dxa"/>
          </w:tcPr>
          <w:p w:rsidR="006D5373" w:rsidRDefault="006D5373">
            <w:pPr>
              <w:pStyle w:val="TableParagraph"/>
              <w:spacing w:line="226" w:lineRule="exact"/>
              <w:ind w:left="77"/>
              <w:rPr>
                <w:sz w:val="20"/>
              </w:rPr>
            </w:pPr>
            <w:r>
              <w:rPr>
                <w:sz w:val="20"/>
              </w:rPr>
              <w:t>Коридоры ДОУ</w:t>
            </w:r>
          </w:p>
        </w:tc>
        <w:tc>
          <w:tcPr>
            <w:tcW w:w="3829" w:type="dxa"/>
            <w:gridSpan w:val="2"/>
          </w:tcPr>
          <w:p w:rsidR="006D5373" w:rsidRDefault="006D5373" w:rsidP="0074337D">
            <w:pPr>
              <w:pStyle w:val="TableParagraph"/>
              <w:numPr>
                <w:ilvl w:val="0"/>
                <w:numId w:val="52"/>
              </w:numPr>
              <w:tabs>
                <w:tab w:val="left" w:pos="424"/>
              </w:tabs>
              <w:spacing w:line="226" w:lineRule="exact"/>
              <w:ind w:hanging="282"/>
              <w:rPr>
                <w:sz w:val="20"/>
              </w:rPr>
            </w:pPr>
            <w:r>
              <w:rPr>
                <w:sz w:val="20"/>
              </w:rPr>
              <w:t>Информационно-просветительская</w:t>
            </w:r>
          </w:p>
          <w:p w:rsidR="006D5373" w:rsidRDefault="006D5373">
            <w:pPr>
              <w:pStyle w:val="TableParagraph"/>
              <w:spacing w:line="218" w:lineRule="exact"/>
              <w:ind w:left="423"/>
              <w:rPr>
                <w:sz w:val="20"/>
              </w:rPr>
            </w:pPr>
            <w:r>
              <w:rPr>
                <w:sz w:val="20"/>
              </w:rPr>
              <w:t>работа с сотрудниками ДОУ и</w:t>
            </w:r>
          </w:p>
          <w:p w:rsidR="006D5373" w:rsidRDefault="006D5373" w:rsidP="00C432D6">
            <w:pPr>
              <w:pStyle w:val="TableParagraph"/>
              <w:spacing w:line="212" w:lineRule="exact"/>
              <w:ind w:left="423"/>
              <w:rPr>
                <w:sz w:val="20"/>
              </w:rPr>
            </w:pPr>
            <w:r>
              <w:rPr>
                <w:sz w:val="20"/>
              </w:rPr>
              <w:t>родителями.</w:t>
            </w:r>
          </w:p>
          <w:p w:rsidR="003A6346" w:rsidRDefault="003A6346" w:rsidP="003A6346">
            <w:pPr>
              <w:pStyle w:val="TableParagraph"/>
              <w:spacing w:line="212" w:lineRule="exact"/>
              <w:rPr>
                <w:sz w:val="20"/>
              </w:rPr>
            </w:pPr>
          </w:p>
        </w:tc>
        <w:tc>
          <w:tcPr>
            <w:tcW w:w="4395" w:type="dxa"/>
          </w:tcPr>
          <w:p w:rsidR="006D5373" w:rsidRDefault="006D5373" w:rsidP="0074337D">
            <w:pPr>
              <w:pStyle w:val="TableParagraph"/>
              <w:numPr>
                <w:ilvl w:val="0"/>
                <w:numId w:val="51"/>
              </w:numPr>
              <w:tabs>
                <w:tab w:val="left" w:pos="795"/>
                <w:tab w:val="left" w:pos="796"/>
              </w:tabs>
              <w:spacing w:line="226" w:lineRule="exact"/>
              <w:ind w:hanging="361"/>
              <w:rPr>
                <w:sz w:val="20"/>
              </w:rPr>
            </w:pPr>
            <w:r>
              <w:rPr>
                <w:sz w:val="20"/>
              </w:rPr>
              <w:t>Стенды для родителей, визиткаДОУ</w:t>
            </w:r>
          </w:p>
          <w:p w:rsidR="006D5373" w:rsidRDefault="006D5373" w:rsidP="0074337D">
            <w:pPr>
              <w:pStyle w:val="TableParagraph"/>
              <w:numPr>
                <w:ilvl w:val="0"/>
                <w:numId w:val="51"/>
              </w:numPr>
              <w:tabs>
                <w:tab w:val="left" w:pos="795"/>
                <w:tab w:val="left" w:pos="796"/>
              </w:tabs>
              <w:spacing w:line="218" w:lineRule="exact"/>
              <w:ind w:hanging="361"/>
              <w:rPr>
                <w:sz w:val="20"/>
              </w:rPr>
            </w:pPr>
            <w:r>
              <w:rPr>
                <w:sz w:val="20"/>
              </w:rPr>
              <w:t>Стенды длясотрудников</w:t>
            </w:r>
          </w:p>
        </w:tc>
      </w:tr>
      <w:tr w:rsidR="00C91CC1">
        <w:trPr>
          <w:trHeight w:val="1379"/>
        </w:trPr>
        <w:tc>
          <w:tcPr>
            <w:tcW w:w="2129" w:type="dxa"/>
          </w:tcPr>
          <w:p w:rsidR="00C91CC1" w:rsidRDefault="00F55979">
            <w:pPr>
              <w:pStyle w:val="TableParagraph"/>
              <w:spacing w:line="224" w:lineRule="exact"/>
              <w:ind w:left="77"/>
              <w:rPr>
                <w:sz w:val="20"/>
              </w:rPr>
            </w:pPr>
            <w:r>
              <w:rPr>
                <w:sz w:val="20"/>
              </w:rPr>
              <w:t>Участки</w:t>
            </w:r>
          </w:p>
        </w:tc>
        <w:tc>
          <w:tcPr>
            <w:tcW w:w="3829" w:type="dxa"/>
            <w:gridSpan w:val="2"/>
          </w:tcPr>
          <w:p w:rsidR="00C91CC1" w:rsidRDefault="00F55979" w:rsidP="0074337D">
            <w:pPr>
              <w:pStyle w:val="TableParagraph"/>
              <w:numPr>
                <w:ilvl w:val="0"/>
                <w:numId w:val="50"/>
              </w:numPr>
              <w:tabs>
                <w:tab w:val="left" w:pos="424"/>
              </w:tabs>
              <w:spacing w:line="224" w:lineRule="exact"/>
              <w:ind w:hanging="282"/>
              <w:rPr>
                <w:sz w:val="20"/>
              </w:rPr>
            </w:pPr>
            <w:r>
              <w:rPr>
                <w:sz w:val="20"/>
              </w:rPr>
              <w:t>Прогулки,наблюдения</w:t>
            </w:r>
          </w:p>
          <w:p w:rsidR="00C91CC1" w:rsidRDefault="00F55979" w:rsidP="0074337D">
            <w:pPr>
              <w:pStyle w:val="TableParagraph"/>
              <w:numPr>
                <w:ilvl w:val="0"/>
                <w:numId w:val="50"/>
              </w:numPr>
              <w:tabs>
                <w:tab w:val="left" w:pos="424"/>
              </w:tabs>
              <w:spacing w:before="1"/>
              <w:ind w:hanging="282"/>
              <w:rPr>
                <w:sz w:val="20"/>
              </w:rPr>
            </w:pPr>
            <w:r>
              <w:rPr>
                <w:sz w:val="20"/>
              </w:rPr>
              <w:t>Игроваядеятельность</w:t>
            </w:r>
          </w:p>
          <w:p w:rsidR="00C91CC1" w:rsidRDefault="00F55979" w:rsidP="0074337D">
            <w:pPr>
              <w:pStyle w:val="TableParagraph"/>
              <w:numPr>
                <w:ilvl w:val="0"/>
                <w:numId w:val="50"/>
              </w:numPr>
              <w:tabs>
                <w:tab w:val="left" w:pos="424"/>
              </w:tabs>
              <w:ind w:right="665"/>
              <w:rPr>
                <w:sz w:val="20"/>
              </w:rPr>
            </w:pPr>
            <w:r>
              <w:rPr>
                <w:sz w:val="20"/>
              </w:rPr>
              <w:t>Самостоятельнаядвигательная деятельность</w:t>
            </w:r>
          </w:p>
          <w:p w:rsidR="00C91CC1" w:rsidRDefault="00F55979" w:rsidP="0074337D">
            <w:pPr>
              <w:pStyle w:val="TableParagraph"/>
              <w:numPr>
                <w:ilvl w:val="0"/>
                <w:numId w:val="50"/>
              </w:numPr>
              <w:tabs>
                <w:tab w:val="left" w:pos="424"/>
              </w:tabs>
              <w:spacing w:before="1"/>
              <w:ind w:hanging="282"/>
              <w:rPr>
                <w:sz w:val="20"/>
              </w:rPr>
            </w:pPr>
            <w:r>
              <w:rPr>
                <w:sz w:val="20"/>
              </w:rPr>
              <w:t>Трудоваядеятельность</w:t>
            </w:r>
          </w:p>
        </w:tc>
        <w:tc>
          <w:tcPr>
            <w:tcW w:w="4395" w:type="dxa"/>
          </w:tcPr>
          <w:p w:rsidR="00C91CC1" w:rsidRDefault="00F55979" w:rsidP="0074337D">
            <w:pPr>
              <w:pStyle w:val="TableParagraph"/>
              <w:numPr>
                <w:ilvl w:val="0"/>
                <w:numId w:val="49"/>
              </w:numPr>
              <w:tabs>
                <w:tab w:val="left" w:pos="795"/>
                <w:tab w:val="left" w:pos="796"/>
              </w:tabs>
              <w:ind w:right="890"/>
              <w:rPr>
                <w:sz w:val="20"/>
              </w:rPr>
            </w:pPr>
            <w:r>
              <w:rPr>
                <w:sz w:val="20"/>
              </w:rPr>
              <w:t>Прогулочные площадки для детей всех возрастныхгрупп</w:t>
            </w:r>
          </w:p>
          <w:p w:rsidR="00C91CC1" w:rsidRDefault="00F55979" w:rsidP="0074337D">
            <w:pPr>
              <w:pStyle w:val="TableParagraph"/>
              <w:numPr>
                <w:ilvl w:val="0"/>
                <w:numId w:val="49"/>
              </w:numPr>
              <w:tabs>
                <w:tab w:val="left" w:pos="795"/>
                <w:tab w:val="left" w:pos="796"/>
              </w:tabs>
              <w:ind w:hanging="361"/>
              <w:rPr>
                <w:sz w:val="20"/>
              </w:rPr>
            </w:pPr>
            <w:r>
              <w:rPr>
                <w:sz w:val="20"/>
              </w:rPr>
              <w:t>Игровоеоборудование</w:t>
            </w:r>
          </w:p>
          <w:p w:rsidR="00C91CC1" w:rsidRDefault="00F55979" w:rsidP="0074337D">
            <w:pPr>
              <w:pStyle w:val="TableParagraph"/>
              <w:numPr>
                <w:ilvl w:val="0"/>
                <w:numId w:val="49"/>
              </w:numPr>
              <w:tabs>
                <w:tab w:val="left" w:pos="795"/>
                <w:tab w:val="left" w:pos="796"/>
              </w:tabs>
              <w:ind w:hanging="361"/>
              <w:rPr>
                <w:sz w:val="20"/>
              </w:rPr>
            </w:pPr>
            <w:r>
              <w:rPr>
                <w:sz w:val="20"/>
              </w:rPr>
              <w:t>Цветники</w:t>
            </w:r>
          </w:p>
          <w:p w:rsidR="00C91CC1" w:rsidRDefault="00F55979" w:rsidP="0074337D">
            <w:pPr>
              <w:pStyle w:val="TableParagraph"/>
              <w:numPr>
                <w:ilvl w:val="0"/>
                <w:numId w:val="49"/>
              </w:numPr>
              <w:tabs>
                <w:tab w:val="left" w:pos="795"/>
                <w:tab w:val="left" w:pos="796"/>
              </w:tabs>
              <w:spacing w:line="229" w:lineRule="exact"/>
              <w:ind w:hanging="361"/>
              <w:rPr>
                <w:sz w:val="20"/>
              </w:rPr>
            </w:pPr>
            <w:r>
              <w:rPr>
                <w:sz w:val="20"/>
              </w:rPr>
              <w:t>Огород</w:t>
            </w:r>
          </w:p>
          <w:p w:rsidR="003A6346" w:rsidRDefault="003A6346" w:rsidP="003A6346">
            <w:pPr>
              <w:pStyle w:val="TableParagraph"/>
              <w:tabs>
                <w:tab w:val="left" w:pos="795"/>
                <w:tab w:val="left" w:pos="796"/>
              </w:tabs>
              <w:spacing w:line="214" w:lineRule="exact"/>
              <w:rPr>
                <w:sz w:val="20"/>
              </w:rPr>
            </w:pPr>
          </w:p>
        </w:tc>
      </w:tr>
      <w:tr w:rsidR="00C91CC1">
        <w:trPr>
          <w:trHeight w:val="920"/>
        </w:trPr>
        <w:tc>
          <w:tcPr>
            <w:tcW w:w="2129" w:type="dxa"/>
          </w:tcPr>
          <w:p w:rsidR="00C91CC1" w:rsidRDefault="00F55979">
            <w:pPr>
              <w:pStyle w:val="TableParagraph"/>
              <w:ind w:left="77"/>
              <w:rPr>
                <w:sz w:val="20"/>
              </w:rPr>
            </w:pPr>
            <w:r>
              <w:rPr>
                <w:w w:val="95"/>
                <w:sz w:val="20"/>
              </w:rPr>
              <w:lastRenderedPageBreak/>
              <w:t xml:space="preserve">Физкультурная </w:t>
            </w:r>
            <w:r>
              <w:rPr>
                <w:sz w:val="20"/>
              </w:rPr>
              <w:t>площадка</w:t>
            </w:r>
          </w:p>
        </w:tc>
        <w:tc>
          <w:tcPr>
            <w:tcW w:w="3829" w:type="dxa"/>
            <w:gridSpan w:val="2"/>
          </w:tcPr>
          <w:p w:rsidR="00C91CC1" w:rsidRDefault="00F55979" w:rsidP="0074337D">
            <w:pPr>
              <w:pStyle w:val="TableParagraph"/>
              <w:numPr>
                <w:ilvl w:val="0"/>
                <w:numId w:val="48"/>
              </w:numPr>
              <w:tabs>
                <w:tab w:val="left" w:pos="424"/>
              </w:tabs>
              <w:spacing w:line="226" w:lineRule="exact"/>
              <w:ind w:hanging="282"/>
              <w:rPr>
                <w:sz w:val="20"/>
              </w:rPr>
            </w:pPr>
            <w:r>
              <w:rPr>
                <w:sz w:val="20"/>
              </w:rPr>
              <w:t>Организованнаяобразовательная</w:t>
            </w:r>
          </w:p>
          <w:p w:rsidR="00C91CC1" w:rsidRDefault="00F55979">
            <w:pPr>
              <w:pStyle w:val="TableParagraph"/>
              <w:spacing w:line="229" w:lineRule="exact"/>
              <w:ind w:left="423"/>
              <w:rPr>
                <w:sz w:val="20"/>
              </w:rPr>
            </w:pPr>
            <w:r>
              <w:rPr>
                <w:sz w:val="20"/>
              </w:rPr>
              <w:t>деятельность по физическойкультуре</w:t>
            </w:r>
          </w:p>
          <w:p w:rsidR="00C91CC1" w:rsidRDefault="00F55979" w:rsidP="0074337D">
            <w:pPr>
              <w:pStyle w:val="TableParagraph"/>
              <w:numPr>
                <w:ilvl w:val="0"/>
                <w:numId w:val="48"/>
              </w:numPr>
              <w:tabs>
                <w:tab w:val="left" w:pos="424"/>
              </w:tabs>
              <w:spacing w:line="229" w:lineRule="exact"/>
              <w:ind w:hanging="282"/>
              <w:rPr>
                <w:sz w:val="20"/>
              </w:rPr>
            </w:pPr>
            <w:r>
              <w:rPr>
                <w:sz w:val="20"/>
              </w:rPr>
              <w:t>Спортивныеигры</w:t>
            </w:r>
          </w:p>
          <w:p w:rsidR="00C91CC1" w:rsidRDefault="00F55979" w:rsidP="0074337D">
            <w:pPr>
              <w:pStyle w:val="TableParagraph"/>
              <w:numPr>
                <w:ilvl w:val="0"/>
                <w:numId w:val="48"/>
              </w:numPr>
              <w:tabs>
                <w:tab w:val="left" w:pos="424"/>
              </w:tabs>
              <w:spacing w:before="1" w:line="215" w:lineRule="exact"/>
              <w:ind w:hanging="282"/>
              <w:rPr>
                <w:sz w:val="20"/>
              </w:rPr>
            </w:pPr>
            <w:r>
              <w:rPr>
                <w:sz w:val="20"/>
              </w:rPr>
              <w:t>Праздники</w:t>
            </w:r>
            <w:r w:rsidR="006D5373">
              <w:rPr>
                <w:sz w:val="20"/>
              </w:rPr>
              <w:t>, досуговые мероприятия</w:t>
            </w:r>
          </w:p>
          <w:p w:rsidR="003A6346" w:rsidRDefault="003A6346" w:rsidP="003A6346">
            <w:pPr>
              <w:pStyle w:val="TableParagraph"/>
              <w:tabs>
                <w:tab w:val="left" w:pos="424"/>
              </w:tabs>
              <w:spacing w:before="1" w:line="215" w:lineRule="exact"/>
              <w:rPr>
                <w:sz w:val="20"/>
              </w:rPr>
            </w:pPr>
          </w:p>
        </w:tc>
        <w:tc>
          <w:tcPr>
            <w:tcW w:w="4395" w:type="dxa"/>
          </w:tcPr>
          <w:p w:rsidR="00C91CC1" w:rsidRDefault="00F55979" w:rsidP="0074337D">
            <w:pPr>
              <w:pStyle w:val="TableParagraph"/>
              <w:numPr>
                <w:ilvl w:val="0"/>
                <w:numId w:val="47"/>
              </w:numPr>
              <w:tabs>
                <w:tab w:val="left" w:pos="795"/>
                <w:tab w:val="left" w:pos="796"/>
              </w:tabs>
              <w:spacing w:line="226" w:lineRule="exact"/>
              <w:ind w:hanging="361"/>
              <w:rPr>
                <w:sz w:val="20"/>
              </w:rPr>
            </w:pPr>
            <w:r>
              <w:rPr>
                <w:sz w:val="20"/>
              </w:rPr>
              <w:t>Спортивноеоборудование</w:t>
            </w:r>
          </w:p>
          <w:p w:rsidR="00C91CC1" w:rsidRDefault="00F55979" w:rsidP="0074337D">
            <w:pPr>
              <w:pStyle w:val="TableParagraph"/>
              <w:numPr>
                <w:ilvl w:val="0"/>
                <w:numId w:val="47"/>
              </w:numPr>
              <w:tabs>
                <w:tab w:val="left" w:pos="795"/>
                <w:tab w:val="left" w:pos="796"/>
              </w:tabs>
              <w:ind w:hanging="361"/>
              <w:rPr>
                <w:sz w:val="20"/>
              </w:rPr>
            </w:pPr>
            <w:r>
              <w:rPr>
                <w:sz w:val="20"/>
              </w:rPr>
              <w:t>Оборудование для спортивныхигр</w:t>
            </w:r>
          </w:p>
        </w:tc>
      </w:tr>
      <w:tr w:rsidR="00C91CC1">
        <w:trPr>
          <w:trHeight w:val="229"/>
        </w:trPr>
        <w:tc>
          <w:tcPr>
            <w:tcW w:w="10353" w:type="dxa"/>
            <w:gridSpan w:val="4"/>
          </w:tcPr>
          <w:p w:rsidR="00C91CC1" w:rsidRDefault="00F55979">
            <w:pPr>
              <w:pStyle w:val="TableParagraph"/>
              <w:spacing w:before="1" w:line="208" w:lineRule="exact"/>
              <w:ind w:left="3008" w:right="2917"/>
              <w:jc w:val="center"/>
              <w:rPr>
                <w:b/>
                <w:sz w:val="20"/>
              </w:rPr>
            </w:pPr>
            <w:r>
              <w:rPr>
                <w:b/>
                <w:sz w:val="20"/>
              </w:rPr>
              <w:t>Предметно-пространственная среда в группах</w:t>
            </w:r>
          </w:p>
        </w:tc>
      </w:tr>
      <w:tr w:rsidR="00C91CC1">
        <w:trPr>
          <w:trHeight w:val="1842"/>
        </w:trPr>
        <w:tc>
          <w:tcPr>
            <w:tcW w:w="2129" w:type="dxa"/>
          </w:tcPr>
          <w:p w:rsidR="00C91CC1" w:rsidRDefault="00F55979">
            <w:pPr>
              <w:pStyle w:val="TableParagraph"/>
              <w:spacing w:line="226" w:lineRule="exact"/>
              <w:ind w:left="77"/>
              <w:rPr>
                <w:sz w:val="20"/>
              </w:rPr>
            </w:pPr>
            <w:r>
              <w:rPr>
                <w:sz w:val="20"/>
              </w:rPr>
              <w:t>Микроцентр</w:t>
            </w:r>
          </w:p>
          <w:p w:rsidR="00C91CC1" w:rsidRDefault="00F55979">
            <w:pPr>
              <w:pStyle w:val="TableParagraph"/>
              <w:ind w:left="77" w:right="764"/>
              <w:rPr>
                <w:sz w:val="20"/>
              </w:rPr>
            </w:pPr>
            <w:r>
              <w:rPr>
                <w:sz w:val="20"/>
              </w:rPr>
              <w:t>«Спортивный уголок»</w:t>
            </w:r>
          </w:p>
        </w:tc>
        <w:tc>
          <w:tcPr>
            <w:tcW w:w="3829" w:type="dxa"/>
            <w:gridSpan w:val="2"/>
          </w:tcPr>
          <w:p w:rsidR="00C91CC1" w:rsidRDefault="00F55979" w:rsidP="0074337D">
            <w:pPr>
              <w:pStyle w:val="TableParagraph"/>
              <w:numPr>
                <w:ilvl w:val="0"/>
                <w:numId w:val="46"/>
              </w:numPr>
              <w:tabs>
                <w:tab w:val="left" w:pos="424"/>
              </w:tabs>
              <w:ind w:right="679"/>
              <w:rPr>
                <w:sz w:val="20"/>
              </w:rPr>
            </w:pPr>
            <w:r>
              <w:rPr>
                <w:sz w:val="20"/>
              </w:rPr>
              <w:t>Расширение индивидуального двигательного опытав</w:t>
            </w:r>
          </w:p>
          <w:p w:rsidR="00C91CC1" w:rsidRDefault="00F55979">
            <w:pPr>
              <w:pStyle w:val="TableParagraph"/>
              <w:ind w:left="423"/>
              <w:rPr>
                <w:sz w:val="20"/>
              </w:rPr>
            </w:pPr>
            <w:r>
              <w:rPr>
                <w:sz w:val="20"/>
              </w:rPr>
              <w:t>самостоятельной деятельности</w:t>
            </w:r>
          </w:p>
        </w:tc>
        <w:tc>
          <w:tcPr>
            <w:tcW w:w="4395" w:type="dxa"/>
          </w:tcPr>
          <w:p w:rsidR="00C91CC1" w:rsidRDefault="00F55979" w:rsidP="0074337D">
            <w:pPr>
              <w:pStyle w:val="TableParagraph"/>
              <w:numPr>
                <w:ilvl w:val="0"/>
                <w:numId w:val="45"/>
              </w:numPr>
              <w:tabs>
                <w:tab w:val="left" w:pos="795"/>
                <w:tab w:val="left" w:pos="796"/>
              </w:tabs>
              <w:ind w:right="795"/>
              <w:rPr>
                <w:sz w:val="20"/>
              </w:rPr>
            </w:pPr>
            <w:r>
              <w:rPr>
                <w:sz w:val="20"/>
              </w:rPr>
              <w:t>Массажные коврики(«дорожки здоровья»)</w:t>
            </w:r>
          </w:p>
          <w:p w:rsidR="00C91CC1" w:rsidRDefault="00F55979" w:rsidP="0074337D">
            <w:pPr>
              <w:pStyle w:val="TableParagraph"/>
              <w:numPr>
                <w:ilvl w:val="0"/>
                <w:numId w:val="45"/>
              </w:numPr>
              <w:tabs>
                <w:tab w:val="left" w:pos="795"/>
                <w:tab w:val="left" w:pos="796"/>
              </w:tabs>
              <w:ind w:right="282"/>
              <w:rPr>
                <w:sz w:val="20"/>
              </w:rPr>
            </w:pPr>
            <w:r>
              <w:rPr>
                <w:sz w:val="20"/>
              </w:rPr>
              <w:t>Оборудование для катания,бросания, ловли</w:t>
            </w:r>
            <w:r w:rsidR="000C1397">
              <w:rPr>
                <w:sz w:val="20"/>
              </w:rPr>
              <w:t>, прыжков и т.д.</w:t>
            </w:r>
          </w:p>
          <w:p w:rsidR="00C91CC1" w:rsidRDefault="00F55979" w:rsidP="0074337D">
            <w:pPr>
              <w:pStyle w:val="TableParagraph"/>
              <w:numPr>
                <w:ilvl w:val="0"/>
                <w:numId w:val="45"/>
              </w:numPr>
              <w:tabs>
                <w:tab w:val="left" w:pos="795"/>
                <w:tab w:val="left" w:pos="796"/>
              </w:tabs>
              <w:ind w:right="1128"/>
              <w:rPr>
                <w:sz w:val="20"/>
              </w:rPr>
            </w:pPr>
            <w:r>
              <w:rPr>
                <w:sz w:val="20"/>
              </w:rPr>
              <w:t>Атрибуты к подвижным и спортивнымиграм</w:t>
            </w:r>
          </w:p>
          <w:p w:rsidR="00C91CC1" w:rsidRDefault="00F55979" w:rsidP="0074337D">
            <w:pPr>
              <w:pStyle w:val="TableParagraph"/>
              <w:numPr>
                <w:ilvl w:val="0"/>
                <w:numId w:val="45"/>
              </w:numPr>
              <w:tabs>
                <w:tab w:val="left" w:pos="795"/>
                <w:tab w:val="left" w:pos="796"/>
              </w:tabs>
              <w:spacing w:line="230" w:lineRule="atLeast"/>
              <w:ind w:right="738"/>
              <w:rPr>
                <w:sz w:val="20"/>
              </w:rPr>
            </w:pPr>
            <w:r>
              <w:rPr>
                <w:sz w:val="20"/>
              </w:rPr>
              <w:t>Нетрадиционноефизкультурное оборудование</w:t>
            </w:r>
          </w:p>
          <w:p w:rsidR="003A6346" w:rsidRDefault="003A6346" w:rsidP="003A6346">
            <w:pPr>
              <w:pStyle w:val="TableParagraph"/>
              <w:tabs>
                <w:tab w:val="left" w:pos="795"/>
                <w:tab w:val="left" w:pos="796"/>
              </w:tabs>
              <w:spacing w:line="230" w:lineRule="atLeast"/>
              <w:ind w:right="738"/>
              <w:rPr>
                <w:sz w:val="20"/>
              </w:rPr>
            </w:pPr>
          </w:p>
        </w:tc>
      </w:tr>
      <w:tr w:rsidR="00C91CC1">
        <w:trPr>
          <w:trHeight w:val="3220"/>
        </w:trPr>
        <w:tc>
          <w:tcPr>
            <w:tcW w:w="2129" w:type="dxa"/>
          </w:tcPr>
          <w:p w:rsidR="006D5373" w:rsidRDefault="00F55979">
            <w:pPr>
              <w:pStyle w:val="TableParagraph"/>
              <w:ind w:left="77" w:right="99"/>
              <w:rPr>
                <w:sz w:val="20"/>
              </w:rPr>
            </w:pPr>
            <w:r>
              <w:rPr>
                <w:sz w:val="20"/>
              </w:rPr>
              <w:t>Микроцентр</w:t>
            </w:r>
          </w:p>
          <w:p w:rsidR="00C91CC1" w:rsidRDefault="00F55979">
            <w:pPr>
              <w:pStyle w:val="TableParagraph"/>
              <w:ind w:left="77" w:right="99"/>
              <w:rPr>
                <w:sz w:val="20"/>
              </w:rPr>
            </w:pPr>
            <w:r>
              <w:rPr>
                <w:sz w:val="20"/>
              </w:rPr>
              <w:t xml:space="preserve"> «Уголок природы»</w:t>
            </w:r>
          </w:p>
        </w:tc>
        <w:tc>
          <w:tcPr>
            <w:tcW w:w="3829" w:type="dxa"/>
            <w:gridSpan w:val="2"/>
          </w:tcPr>
          <w:p w:rsidR="00C91CC1" w:rsidRDefault="00F55979" w:rsidP="0074337D">
            <w:pPr>
              <w:pStyle w:val="TableParagraph"/>
              <w:numPr>
                <w:ilvl w:val="0"/>
                <w:numId w:val="44"/>
              </w:numPr>
              <w:tabs>
                <w:tab w:val="left" w:pos="424"/>
              </w:tabs>
              <w:ind w:right="136"/>
              <w:rPr>
                <w:sz w:val="20"/>
              </w:rPr>
            </w:pPr>
            <w:r>
              <w:rPr>
                <w:sz w:val="20"/>
              </w:rPr>
              <w:t>Расширение познавательного опыта, его использование втрудовой</w:t>
            </w:r>
          </w:p>
          <w:p w:rsidR="00C91CC1" w:rsidRDefault="00F55979">
            <w:pPr>
              <w:pStyle w:val="TableParagraph"/>
              <w:ind w:left="423"/>
              <w:rPr>
                <w:sz w:val="20"/>
              </w:rPr>
            </w:pPr>
            <w:r>
              <w:rPr>
                <w:sz w:val="20"/>
              </w:rPr>
              <w:t>деятельности</w:t>
            </w:r>
          </w:p>
        </w:tc>
        <w:tc>
          <w:tcPr>
            <w:tcW w:w="4395" w:type="dxa"/>
          </w:tcPr>
          <w:p w:rsidR="00C91CC1" w:rsidRDefault="00F55979" w:rsidP="0074337D">
            <w:pPr>
              <w:pStyle w:val="TableParagraph"/>
              <w:numPr>
                <w:ilvl w:val="0"/>
                <w:numId w:val="43"/>
              </w:numPr>
              <w:tabs>
                <w:tab w:val="left" w:pos="790"/>
                <w:tab w:val="left" w:pos="791"/>
              </w:tabs>
              <w:spacing w:line="224" w:lineRule="exact"/>
              <w:ind w:hanging="426"/>
              <w:rPr>
                <w:sz w:val="20"/>
              </w:rPr>
            </w:pPr>
            <w:r>
              <w:rPr>
                <w:sz w:val="20"/>
              </w:rPr>
              <w:t>Календарьприроды</w:t>
            </w:r>
          </w:p>
          <w:p w:rsidR="00C91CC1" w:rsidRDefault="00F55979" w:rsidP="0074337D">
            <w:pPr>
              <w:pStyle w:val="TableParagraph"/>
              <w:numPr>
                <w:ilvl w:val="0"/>
                <w:numId w:val="43"/>
              </w:numPr>
              <w:tabs>
                <w:tab w:val="left" w:pos="790"/>
                <w:tab w:val="left" w:pos="791"/>
              </w:tabs>
              <w:ind w:right="270"/>
              <w:rPr>
                <w:sz w:val="20"/>
              </w:rPr>
            </w:pPr>
            <w:r>
              <w:rPr>
                <w:sz w:val="20"/>
              </w:rPr>
              <w:t>Комнатные растения в соответствиис возрастнымирекомендациями</w:t>
            </w:r>
          </w:p>
          <w:p w:rsidR="00C91CC1" w:rsidRDefault="00F55979" w:rsidP="0074337D">
            <w:pPr>
              <w:pStyle w:val="TableParagraph"/>
              <w:numPr>
                <w:ilvl w:val="0"/>
                <w:numId w:val="43"/>
              </w:numPr>
              <w:tabs>
                <w:tab w:val="left" w:pos="790"/>
                <w:tab w:val="left" w:pos="791"/>
              </w:tabs>
              <w:spacing w:line="228" w:lineRule="exact"/>
              <w:ind w:hanging="426"/>
              <w:rPr>
                <w:sz w:val="20"/>
              </w:rPr>
            </w:pPr>
            <w:r>
              <w:rPr>
                <w:sz w:val="20"/>
              </w:rPr>
              <w:t>Сезонныйматериал</w:t>
            </w:r>
          </w:p>
          <w:p w:rsidR="00C91CC1" w:rsidRDefault="00F55979" w:rsidP="0074337D">
            <w:pPr>
              <w:pStyle w:val="TableParagraph"/>
              <w:numPr>
                <w:ilvl w:val="0"/>
                <w:numId w:val="43"/>
              </w:numPr>
              <w:tabs>
                <w:tab w:val="left" w:pos="790"/>
                <w:tab w:val="left" w:pos="791"/>
              </w:tabs>
              <w:ind w:hanging="426"/>
              <w:rPr>
                <w:sz w:val="20"/>
              </w:rPr>
            </w:pPr>
            <w:r>
              <w:rPr>
                <w:sz w:val="20"/>
              </w:rPr>
              <w:t>Макеты</w:t>
            </w:r>
          </w:p>
          <w:p w:rsidR="00C91CC1" w:rsidRDefault="00F55979" w:rsidP="0074337D">
            <w:pPr>
              <w:pStyle w:val="TableParagraph"/>
              <w:numPr>
                <w:ilvl w:val="0"/>
                <w:numId w:val="43"/>
              </w:numPr>
              <w:tabs>
                <w:tab w:val="left" w:pos="790"/>
                <w:tab w:val="left" w:pos="791"/>
              </w:tabs>
              <w:ind w:hanging="426"/>
              <w:rPr>
                <w:sz w:val="20"/>
              </w:rPr>
            </w:pPr>
            <w:r>
              <w:rPr>
                <w:sz w:val="20"/>
              </w:rPr>
              <w:t>Литератураприродоведческого</w:t>
            </w:r>
          </w:p>
          <w:p w:rsidR="00C91CC1" w:rsidRDefault="00F55979">
            <w:pPr>
              <w:pStyle w:val="TableParagraph"/>
              <w:spacing w:before="1"/>
              <w:ind w:left="790"/>
              <w:rPr>
                <w:sz w:val="20"/>
              </w:rPr>
            </w:pPr>
            <w:r>
              <w:rPr>
                <w:sz w:val="20"/>
              </w:rPr>
              <w:t>содержания, набор картинок, альбомы</w:t>
            </w:r>
          </w:p>
          <w:p w:rsidR="00C91CC1" w:rsidRDefault="00F55979" w:rsidP="0074337D">
            <w:pPr>
              <w:pStyle w:val="TableParagraph"/>
              <w:numPr>
                <w:ilvl w:val="0"/>
                <w:numId w:val="43"/>
              </w:numPr>
              <w:tabs>
                <w:tab w:val="left" w:pos="790"/>
                <w:tab w:val="left" w:pos="791"/>
              </w:tabs>
              <w:ind w:right="283"/>
              <w:rPr>
                <w:sz w:val="20"/>
              </w:rPr>
            </w:pPr>
            <w:r>
              <w:rPr>
                <w:sz w:val="20"/>
              </w:rPr>
              <w:t>Обучающие и дидактические игрыпо экологии</w:t>
            </w:r>
          </w:p>
          <w:p w:rsidR="00C91CC1" w:rsidRDefault="00F55979" w:rsidP="0074337D">
            <w:pPr>
              <w:pStyle w:val="TableParagraph"/>
              <w:numPr>
                <w:ilvl w:val="0"/>
                <w:numId w:val="43"/>
              </w:numPr>
              <w:tabs>
                <w:tab w:val="left" w:pos="840"/>
                <w:tab w:val="left" w:pos="841"/>
              </w:tabs>
              <w:ind w:right="527"/>
              <w:rPr>
                <w:sz w:val="20"/>
              </w:rPr>
            </w:pPr>
            <w:r>
              <w:tab/>
            </w:r>
            <w:r>
              <w:rPr>
                <w:sz w:val="20"/>
              </w:rPr>
              <w:t>Инвентарь д</w:t>
            </w:r>
            <w:r w:rsidR="001B51B1">
              <w:rPr>
                <w:sz w:val="20"/>
              </w:rPr>
              <w:t xml:space="preserve">ля трудовой </w:t>
            </w:r>
            <w:r>
              <w:rPr>
                <w:sz w:val="20"/>
              </w:rPr>
              <w:t>деятельности</w:t>
            </w:r>
          </w:p>
          <w:p w:rsidR="00C91CC1" w:rsidRDefault="00F55979" w:rsidP="0074337D">
            <w:pPr>
              <w:pStyle w:val="TableParagraph"/>
              <w:numPr>
                <w:ilvl w:val="0"/>
                <w:numId w:val="43"/>
              </w:numPr>
              <w:tabs>
                <w:tab w:val="left" w:pos="790"/>
                <w:tab w:val="left" w:pos="791"/>
              </w:tabs>
              <w:ind w:hanging="426"/>
              <w:rPr>
                <w:sz w:val="20"/>
              </w:rPr>
            </w:pPr>
            <w:r>
              <w:rPr>
                <w:sz w:val="20"/>
              </w:rPr>
              <w:t>Природный и бросовыйматериал</w:t>
            </w:r>
          </w:p>
          <w:p w:rsidR="001B51B1" w:rsidRDefault="001B51B1" w:rsidP="0074337D">
            <w:pPr>
              <w:pStyle w:val="TableParagraph"/>
              <w:numPr>
                <w:ilvl w:val="0"/>
                <w:numId w:val="43"/>
              </w:numPr>
              <w:tabs>
                <w:tab w:val="left" w:pos="790"/>
                <w:tab w:val="left" w:pos="791"/>
              </w:tabs>
              <w:ind w:hanging="426"/>
              <w:rPr>
                <w:sz w:val="20"/>
              </w:rPr>
            </w:pPr>
            <w:r>
              <w:rPr>
                <w:sz w:val="20"/>
              </w:rPr>
              <w:t>Материал для проведения элементарных опытов</w:t>
            </w:r>
          </w:p>
          <w:p w:rsidR="00C91CC1" w:rsidRDefault="00F55979" w:rsidP="0074337D">
            <w:pPr>
              <w:pStyle w:val="TableParagraph"/>
              <w:numPr>
                <w:ilvl w:val="0"/>
                <w:numId w:val="43"/>
              </w:numPr>
              <w:tabs>
                <w:tab w:val="left" w:pos="790"/>
                <w:tab w:val="left" w:pos="791"/>
              </w:tabs>
              <w:spacing w:line="215" w:lineRule="exact"/>
              <w:ind w:hanging="426"/>
              <w:rPr>
                <w:sz w:val="20"/>
              </w:rPr>
            </w:pPr>
            <w:r>
              <w:rPr>
                <w:sz w:val="20"/>
              </w:rPr>
              <w:t>Материал по астрономии (ст, подг.гр)</w:t>
            </w:r>
          </w:p>
          <w:p w:rsidR="003A6346" w:rsidRDefault="003A6346" w:rsidP="003A6346">
            <w:pPr>
              <w:pStyle w:val="TableParagraph"/>
              <w:tabs>
                <w:tab w:val="left" w:pos="790"/>
                <w:tab w:val="left" w:pos="791"/>
              </w:tabs>
              <w:spacing w:line="215" w:lineRule="exact"/>
              <w:ind w:left="790"/>
              <w:rPr>
                <w:sz w:val="20"/>
              </w:rPr>
            </w:pPr>
          </w:p>
        </w:tc>
      </w:tr>
      <w:tr w:rsidR="00C91CC1" w:rsidTr="006D5373">
        <w:trPr>
          <w:trHeight w:val="254"/>
        </w:trPr>
        <w:tc>
          <w:tcPr>
            <w:tcW w:w="2129" w:type="dxa"/>
          </w:tcPr>
          <w:p w:rsidR="00C91CC1" w:rsidRDefault="00F55979">
            <w:pPr>
              <w:pStyle w:val="TableParagraph"/>
              <w:ind w:left="77" w:right="99"/>
              <w:rPr>
                <w:sz w:val="20"/>
              </w:rPr>
            </w:pPr>
            <w:r>
              <w:rPr>
                <w:sz w:val="20"/>
              </w:rPr>
              <w:t>Микроцентр «Уголок детского</w:t>
            </w:r>
          </w:p>
          <w:p w:rsidR="00C91CC1" w:rsidRDefault="00F55979">
            <w:pPr>
              <w:pStyle w:val="TableParagraph"/>
              <w:ind w:left="77"/>
              <w:rPr>
                <w:sz w:val="20"/>
              </w:rPr>
            </w:pPr>
            <w:r>
              <w:rPr>
                <w:sz w:val="20"/>
              </w:rPr>
              <w:t>экспериментирования</w:t>
            </w:r>
          </w:p>
          <w:p w:rsidR="00C91CC1" w:rsidRDefault="00F55979">
            <w:pPr>
              <w:pStyle w:val="TableParagraph"/>
              <w:ind w:left="77"/>
              <w:rPr>
                <w:sz w:val="20"/>
              </w:rPr>
            </w:pPr>
            <w:r>
              <w:rPr>
                <w:w w:val="99"/>
                <w:sz w:val="20"/>
              </w:rPr>
              <w:t>»</w:t>
            </w:r>
          </w:p>
        </w:tc>
        <w:tc>
          <w:tcPr>
            <w:tcW w:w="3829" w:type="dxa"/>
            <w:gridSpan w:val="2"/>
          </w:tcPr>
          <w:p w:rsidR="00C91CC1" w:rsidRDefault="00F55979" w:rsidP="0074337D">
            <w:pPr>
              <w:pStyle w:val="TableParagraph"/>
              <w:numPr>
                <w:ilvl w:val="0"/>
                <w:numId w:val="42"/>
              </w:numPr>
              <w:tabs>
                <w:tab w:val="left" w:pos="424"/>
              </w:tabs>
              <w:spacing w:line="224" w:lineRule="exact"/>
              <w:ind w:hanging="282"/>
              <w:rPr>
                <w:sz w:val="20"/>
              </w:rPr>
            </w:pPr>
            <w:r>
              <w:rPr>
                <w:sz w:val="20"/>
              </w:rPr>
              <w:t>Расширение познавательногоопыта</w:t>
            </w:r>
          </w:p>
          <w:p w:rsidR="00C91CC1" w:rsidRDefault="00F55979" w:rsidP="0074337D">
            <w:pPr>
              <w:pStyle w:val="TableParagraph"/>
              <w:numPr>
                <w:ilvl w:val="0"/>
                <w:numId w:val="42"/>
              </w:numPr>
              <w:tabs>
                <w:tab w:val="left" w:pos="428"/>
              </w:tabs>
              <w:ind w:left="428" w:hanging="286"/>
              <w:rPr>
                <w:sz w:val="20"/>
              </w:rPr>
            </w:pPr>
            <w:r>
              <w:rPr>
                <w:sz w:val="20"/>
              </w:rPr>
              <w:t>Развитиенаблюдательности</w:t>
            </w:r>
          </w:p>
          <w:p w:rsidR="00C91CC1" w:rsidRDefault="00F55979" w:rsidP="0074337D">
            <w:pPr>
              <w:pStyle w:val="TableParagraph"/>
              <w:numPr>
                <w:ilvl w:val="0"/>
                <w:numId w:val="42"/>
              </w:numPr>
              <w:tabs>
                <w:tab w:val="left" w:pos="428"/>
              </w:tabs>
              <w:spacing w:before="1"/>
              <w:ind w:left="428" w:hanging="286"/>
              <w:rPr>
                <w:sz w:val="20"/>
              </w:rPr>
            </w:pPr>
            <w:r>
              <w:rPr>
                <w:sz w:val="20"/>
              </w:rPr>
              <w:t>Формирование трудовыхнавыков</w:t>
            </w:r>
          </w:p>
        </w:tc>
        <w:tc>
          <w:tcPr>
            <w:tcW w:w="4395" w:type="dxa"/>
          </w:tcPr>
          <w:p w:rsidR="00C91CC1" w:rsidRDefault="00F55979" w:rsidP="0074337D">
            <w:pPr>
              <w:pStyle w:val="TableParagraph"/>
              <w:numPr>
                <w:ilvl w:val="0"/>
                <w:numId w:val="41"/>
              </w:numPr>
              <w:tabs>
                <w:tab w:val="left" w:pos="790"/>
                <w:tab w:val="left" w:pos="791"/>
              </w:tabs>
              <w:spacing w:line="224" w:lineRule="exact"/>
              <w:ind w:hanging="426"/>
              <w:rPr>
                <w:sz w:val="20"/>
              </w:rPr>
            </w:pPr>
            <w:r>
              <w:rPr>
                <w:sz w:val="20"/>
              </w:rPr>
              <w:t>Материал для проведения</w:t>
            </w:r>
          </w:p>
          <w:p w:rsidR="006D5373" w:rsidRPr="007E5F38" w:rsidRDefault="00F55979" w:rsidP="006D5373">
            <w:pPr>
              <w:pStyle w:val="TableParagraph"/>
              <w:tabs>
                <w:tab w:val="left" w:pos="3667"/>
              </w:tabs>
              <w:ind w:left="792" w:right="142"/>
            </w:pPr>
            <w:r>
              <w:rPr>
                <w:sz w:val="20"/>
              </w:rPr>
              <w:t>элементарных опытов</w:t>
            </w:r>
            <w:r w:rsidR="006D5373">
              <w:rPr>
                <w:sz w:val="20"/>
              </w:rPr>
              <w:t>:</w:t>
            </w:r>
            <w:r w:rsidR="006D5373" w:rsidRPr="006D5373">
              <w:rPr>
                <w:color w:val="000000"/>
                <w:sz w:val="20"/>
                <w:szCs w:val="20"/>
              </w:rPr>
              <w:t>разные виды бумаги и ткани;</w:t>
            </w:r>
            <w:r w:rsidR="006D5373" w:rsidRPr="006D5373">
              <w:rPr>
                <w:color w:val="000000"/>
                <w:sz w:val="20"/>
                <w:szCs w:val="20"/>
                <w:shd w:val="clear" w:color="auto" w:fill="FFFFFF"/>
              </w:rPr>
              <w:t xml:space="preserve"> баночки с песком, глиной, разнообразными крупами, камушками и ракушками; увеличительные стекла, бросовый материал и т.д. </w:t>
            </w:r>
            <w:r w:rsidR="006D5373" w:rsidRPr="006D5373">
              <w:rPr>
                <w:sz w:val="20"/>
                <w:szCs w:val="20"/>
              </w:rPr>
              <w:t xml:space="preserve"> (все группы)</w:t>
            </w:r>
          </w:p>
          <w:p w:rsidR="00C91CC1" w:rsidRDefault="00F55979" w:rsidP="0074337D">
            <w:pPr>
              <w:pStyle w:val="TableParagraph"/>
              <w:numPr>
                <w:ilvl w:val="0"/>
                <w:numId w:val="41"/>
              </w:numPr>
              <w:tabs>
                <w:tab w:val="left" w:pos="790"/>
                <w:tab w:val="left" w:pos="791"/>
              </w:tabs>
              <w:spacing w:before="1" w:line="229" w:lineRule="exact"/>
              <w:ind w:hanging="426"/>
              <w:rPr>
                <w:sz w:val="20"/>
              </w:rPr>
            </w:pPr>
            <w:r>
              <w:rPr>
                <w:sz w:val="20"/>
              </w:rPr>
              <w:t>Картотекиопытов-экспериментов</w:t>
            </w:r>
          </w:p>
          <w:p w:rsidR="00C91CC1" w:rsidRDefault="00F55979" w:rsidP="0074337D">
            <w:pPr>
              <w:pStyle w:val="TableParagraph"/>
              <w:numPr>
                <w:ilvl w:val="0"/>
                <w:numId w:val="41"/>
              </w:numPr>
              <w:tabs>
                <w:tab w:val="left" w:pos="790"/>
                <w:tab w:val="left" w:pos="791"/>
              </w:tabs>
              <w:spacing w:line="214" w:lineRule="exact"/>
              <w:ind w:hanging="426"/>
              <w:rPr>
                <w:sz w:val="20"/>
              </w:rPr>
            </w:pPr>
            <w:r>
              <w:rPr>
                <w:sz w:val="20"/>
              </w:rPr>
              <w:t>Методическиепособия</w:t>
            </w:r>
          </w:p>
          <w:p w:rsidR="003A6346" w:rsidRDefault="003A6346" w:rsidP="003A6346">
            <w:pPr>
              <w:pStyle w:val="TableParagraph"/>
              <w:tabs>
                <w:tab w:val="left" w:pos="790"/>
                <w:tab w:val="left" w:pos="791"/>
              </w:tabs>
              <w:spacing w:line="214" w:lineRule="exact"/>
              <w:rPr>
                <w:sz w:val="20"/>
              </w:rPr>
            </w:pPr>
          </w:p>
          <w:p w:rsidR="003A6346" w:rsidRDefault="003A6346" w:rsidP="003A6346">
            <w:pPr>
              <w:pStyle w:val="TableParagraph"/>
              <w:tabs>
                <w:tab w:val="left" w:pos="790"/>
                <w:tab w:val="left" w:pos="791"/>
              </w:tabs>
              <w:spacing w:line="214" w:lineRule="exact"/>
              <w:rPr>
                <w:sz w:val="20"/>
              </w:rPr>
            </w:pPr>
          </w:p>
        </w:tc>
      </w:tr>
      <w:tr w:rsidR="00C91CC1">
        <w:trPr>
          <w:trHeight w:val="1150"/>
        </w:trPr>
        <w:tc>
          <w:tcPr>
            <w:tcW w:w="2129" w:type="dxa"/>
          </w:tcPr>
          <w:p w:rsidR="00C91CC1" w:rsidRDefault="00F55979">
            <w:pPr>
              <w:pStyle w:val="TableParagraph"/>
              <w:ind w:left="77" w:right="99"/>
              <w:rPr>
                <w:sz w:val="20"/>
              </w:rPr>
            </w:pPr>
            <w:r>
              <w:rPr>
                <w:sz w:val="20"/>
              </w:rPr>
              <w:t>Микроцентр «Уголок развивающих игр»</w:t>
            </w:r>
          </w:p>
        </w:tc>
        <w:tc>
          <w:tcPr>
            <w:tcW w:w="3829" w:type="dxa"/>
            <w:gridSpan w:val="2"/>
          </w:tcPr>
          <w:p w:rsidR="00C91CC1" w:rsidRDefault="00F55979" w:rsidP="0074337D">
            <w:pPr>
              <w:pStyle w:val="TableParagraph"/>
              <w:numPr>
                <w:ilvl w:val="0"/>
                <w:numId w:val="40"/>
              </w:numPr>
              <w:tabs>
                <w:tab w:val="left" w:pos="424"/>
              </w:tabs>
              <w:ind w:right="753"/>
              <w:rPr>
                <w:sz w:val="20"/>
              </w:rPr>
            </w:pPr>
            <w:r>
              <w:rPr>
                <w:sz w:val="20"/>
              </w:rPr>
              <w:t>Расширение познавательного сенсорного опытадетей</w:t>
            </w:r>
          </w:p>
        </w:tc>
        <w:tc>
          <w:tcPr>
            <w:tcW w:w="4395" w:type="dxa"/>
          </w:tcPr>
          <w:p w:rsidR="00C91CC1" w:rsidRDefault="00F55979" w:rsidP="0074337D">
            <w:pPr>
              <w:pStyle w:val="TableParagraph"/>
              <w:numPr>
                <w:ilvl w:val="0"/>
                <w:numId w:val="39"/>
              </w:numPr>
              <w:tabs>
                <w:tab w:val="left" w:pos="795"/>
                <w:tab w:val="left" w:pos="796"/>
              </w:tabs>
              <w:ind w:right="1103"/>
              <w:rPr>
                <w:sz w:val="20"/>
              </w:rPr>
            </w:pPr>
            <w:r>
              <w:rPr>
                <w:sz w:val="20"/>
              </w:rPr>
              <w:t>Дидактический материалпо сенсорномувоспитанию</w:t>
            </w:r>
          </w:p>
          <w:p w:rsidR="00C91CC1" w:rsidRDefault="00F55979" w:rsidP="0074337D">
            <w:pPr>
              <w:pStyle w:val="TableParagraph"/>
              <w:numPr>
                <w:ilvl w:val="0"/>
                <w:numId w:val="39"/>
              </w:numPr>
              <w:tabs>
                <w:tab w:val="left" w:pos="795"/>
                <w:tab w:val="left" w:pos="796"/>
              </w:tabs>
              <w:spacing w:line="228" w:lineRule="exact"/>
              <w:ind w:hanging="361"/>
              <w:rPr>
                <w:sz w:val="20"/>
              </w:rPr>
            </w:pPr>
            <w:r>
              <w:rPr>
                <w:sz w:val="20"/>
              </w:rPr>
              <w:t>Дидактическиеигры</w:t>
            </w:r>
          </w:p>
          <w:p w:rsidR="00C91CC1" w:rsidRDefault="00F55979" w:rsidP="0074337D">
            <w:pPr>
              <w:pStyle w:val="TableParagraph"/>
              <w:numPr>
                <w:ilvl w:val="0"/>
                <w:numId w:val="39"/>
              </w:numPr>
              <w:tabs>
                <w:tab w:val="left" w:pos="795"/>
                <w:tab w:val="left" w:pos="796"/>
              </w:tabs>
              <w:ind w:hanging="361"/>
              <w:rPr>
                <w:sz w:val="20"/>
              </w:rPr>
            </w:pPr>
            <w:r>
              <w:rPr>
                <w:sz w:val="20"/>
              </w:rPr>
              <w:t>Настольно-печатныеигры</w:t>
            </w:r>
          </w:p>
          <w:p w:rsidR="00C91CC1" w:rsidRDefault="00F55979" w:rsidP="0074337D">
            <w:pPr>
              <w:pStyle w:val="TableParagraph"/>
              <w:numPr>
                <w:ilvl w:val="0"/>
                <w:numId w:val="39"/>
              </w:numPr>
              <w:tabs>
                <w:tab w:val="left" w:pos="795"/>
                <w:tab w:val="left" w:pos="796"/>
              </w:tabs>
              <w:spacing w:line="215" w:lineRule="exact"/>
              <w:ind w:hanging="361"/>
              <w:rPr>
                <w:sz w:val="20"/>
              </w:rPr>
            </w:pPr>
            <w:r>
              <w:rPr>
                <w:sz w:val="20"/>
              </w:rPr>
              <w:t>Познавательныйматериал</w:t>
            </w:r>
          </w:p>
          <w:p w:rsidR="003A6346" w:rsidRDefault="003A6346" w:rsidP="003A6346">
            <w:pPr>
              <w:pStyle w:val="TableParagraph"/>
              <w:tabs>
                <w:tab w:val="left" w:pos="795"/>
                <w:tab w:val="left" w:pos="796"/>
              </w:tabs>
              <w:spacing w:line="215" w:lineRule="exact"/>
              <w:rPr>
                <w:sz w:val="20"/>
              </w:rPr>
            </w:pPr>
          </w:p>
          <w:p w:rsidR="003A6346" w:rsidRDefault="003A6346" w:rsidP="003A6346">
            <w:pPr>
              <w:pStyle w:val="TableParagraph"/>
              <w:tabs>
                <w:tab w:val="left" w:pos="795"/>
                <w:tab w:val="left" w:pos="796"/>
              </w:tabs>
              <w:spacing w:line="215" w:lineRule="exact"/>
              <w:rPr>
                <w:sz w:val="20"/>
              </w:rPr>
            </w:pPr>
          </w:p>
        </w:tc>
      </w:tr>
      <w:tr w:rsidR="00C91CC1">
        <w:trPr>
          <w:trHeight w:val="1609"/>
        </w:trPr>
        <w:tc>
          <w:tcPr>
            <w:tcW w:w="2129" w:type="dxa"/>
          </w:tcPr>
          <w:p w:rsidR="00C91CC1" w:rsidRDefault="00F55979">
            <w:pPr>
              <w:pStyle w:val="TableParagraph"/>
              <w:spacing w:line="224" w:lineRule="exact"/>
              <w:ind w:left="77"/>
              <w:rPr>
                <w:sz w:val="20"/>
              </w:rPr>
            </w:pPr>
            <w:r>
              <w:rPr>
                <w:sz w:val="20"/>
              </w:rPr>
              <w:t>Микроцентр</w:t>
            </w:r>
          </w:p>
          <w:p w:rsidR="00C91CC1" w:rsidRDefault="00F55979">
            <w:pPr>
              <w:pStyle w:val="TableParagraph"/>
              <w:ind w:left="77"/>
              <w:rPr>
                <w:sz w:val="20"/>
              </w:rPr>
            </w:pPr>
            <w:r>
              <w:rPr>
                <w:w w:val="95"/>
                <w:sz w:val="20"/>
              </w:rPr>
              <w:t>«Строите</w:t>
            </w:r>
            <w:r w:rsidR="006D5373">
              <w:rPr>
                <w:w w:val="95"/>
                <w:sz w:val="20"/>
              </w:rPr>
              <w:t>ли</w:t>
            </w:r>
            <w:r>
              <w:rPr>
                <w:sz w:val="20"/>
              </w:rPr>
              <w:t>»</w:t>
            </w:r>
          </w:p>
        </w:tc>
        <w:tc>
          <w:tcPr>
            <w:tcW w:w="3829" w:type="dxa"/>
            <w:gridSpan w:val="2"/>
          </w:tcPr>
          <w:p w:rsidR="00C91CC1" w:rsidRPr="00A10A08" w:rsidRDefault="00F55979" w:rsidP="0074337D">
            <w:pPr>
              <w:pStyle w:val="TableParagraph"/>
              <w:numPr>
                <w:ilvl w:val="0"/>
                <w:numId w:val="38"/>
              </w:numPr>
              <w:tabs>
                <w:tab w:val="left" w:pos="424"/>
              </w:tabs>
              <w:ind w:right="57"/>
              <w:rPr>
                <w:sz w:val="20"/>
              </w:rPr>
            </w:pPr>
            <w:r w:rsidRPr="00A10A08">
              <w:rPr>
                <w:sz w:val="20"/>
              </w:rPr>
              <w:t>Проживание, преобразование познавательного опыта в продуктивной деятельности.</w:t>
            </w:r>
          </w:p>
          <w:p w:rsidR="006D5373" w:rsidRPr="006D5373" w:rsidRDefault="00146EAB" w:rsidP="0074337D">
            <w:pPr>
              <w:pStyle w:val="ae"/>
              <w:numPr>
                <w:ilvl w:val="0"/>
                <w:numId w:val="252"/>
              </w:numPr>
              <w:shd w:val="clear" w:color="auto" w:fill="FFFFFF"/>
              <w:spacing w:before="0" w:beforeAutospacing="0" w:after="0" w:afterAutospacing="0"/>
              <w:ind w:left="468" w:hanging="283"/>
              <w:rPr>
                <w:rFonts w:ascii="Arial" w:hAnsi="Arial" w:cs="Arial"/>
                <w:color w:val="000000"/>
                <w:sz w:val="20"/>
                <w:szCs w:val="20"/>
              </w:rPr>
            </w:pPr>
            <w:r>
              <w:rPr>
                <w:iCs/>
                <w:color w:val="111111"/>
                <w:sz w:val="20"/>
                <w:szCs w:val="20"/>
              </w:rPr>
              <w:t>Формированиеустойчивого</w:t>
            </w:r>
            <w:r w:rsidR="006D5373" w:rsidRPr="006D5373">
              <w:rPr>
                <w:iCs/>
                <w:color w:val="111111"/>
                <w:sz w:val="20"/>
                <w:szCs w:val="20"/>
              </w:rPr>
              <w:t xml:space="preserve"> интерес</w:t>
            </w:r>
            <w:r>
              <w:rPr>
                <w:iCs/>
                <w:color w:val="111111"/>
                <w:sz w:val="20"/>
                <w:szCs w:val="20"/>
              </w:rPr>
              <w:t>а</w:t>
            </w:r>
            <w:r w:rsidR="006D5373" w:rsidRPr="006D5373">
              <w:rPr>
                <w:iCs/>
                <w:color w:val="111111"/>
                <w:sz w:val="20"/>
                <w:szCs w:val="20"/>
              </w:rPr>
              <w:t xml:space="preserve"> к конструктивной деятельности, желание экспериментировать, творить, изобретать</w:t>
            </w:r>
            <w:r w:rsidR="00A10A08">
              <w:rPr>
                <w:iCs/>
                <w:color w:val="111111"/>
                <w:sz w:val="20"/>
                <w:szCs w:val="20"/>
              </w:rPr>
              <w:t>.</w:t>
            </w:r>
            <w:r w:rsidR="00A10A08" w:rsidRPr="00A10A08">
              <w:rPr>
                <w:sz w:val="20"/>
              </w:rPr>
              <w:t xml:space="preserve"> Выработка позиции творца</w:t>
            </w:r>
            <w:r w:rsidR="00A10A08">
              <w:rPr>
                <w:sz w:val="20"/>
              </w:rPr>
              <w:t>;</w:t>
            </w:r>
          </w:p>
          <w:p w:rsidR="006D5373" w:rsidRPr="006D5373" w:rsidRDefault="006D5373" w:rsidP="0074337D">
            <w:pPr>
              <w:pStyle w:val="ae"/>
              <w:numPr>
                <w:ilvl w:val="0"/>
                <w:numId w:val="252"/>
              </w:numPr>
              <w:shd w:val="clear" w:color="auto" w:fill="FFFFFF"/>
              <w:spacing w:before="0" w:beforeAutospacing="0" w:after="0" w:afterAutospacing="0"/>
              <w:ind w:left="468" w:hanging="283"/>
              <w:rPr>
                <w:rFonts w:ascii="Arial" w:hAnsi="Arial" w:cs="Arial"/>
                <w:color w:val="000000"/>
                <w:sz w:val="20"/>
                <w:szCs w:val="20"/>
              </w:rPr>
            </w:pPr>
            <w:r w:rsidRPr="006D5373">
              <w:rPr>
                <w:iCs/>
                <w:color w:val="111111"/>
                <w:sz w:val="20"/>
                <w:szCs w:val="20"/>
              </w:rPr>
              <w:t>Р</w:t>
            </w:r>
            <w:r w:rsidR="00A10A08">
              <w:rPr>
                <w:iCs/>
                <w:color w:val="111111"/>
                <w:sz w:val="20"/>
                <w:szCs w:val="20"/>
              </w:rPr>
              <w:t>азви</w:t>
            </w:r>
            <w:r w:rsidR="00146EAB">
              <w:rPr>
                <w:iCs/>
                <w:color w:val="111111"/>
                <w:sz w:val="20"/>
                <w:szCs w:val="20"/>
              </w:rPr>
              <w:t>тие</w:t>
            </w:r>
            <w:r w:rsidRPr="006D5373">
              <w:rPr>
                <w:iCs/>
                <w:color w:val="111111"/>
                <w:sz w:val="20"/>
                <w:szCs w:val="20"/>
              </w:rPr>
              <w:t xml:space="preserve"> способности к самостоятельному анализу сооружений, конструкций</w:t>
            </w:r>
            <w:r w:rsidRPr="006D5373">
              <w:rPr>
                <w:b/>
                <w:bCs/>
                <w:iCs/>
                <w:color w:val="111111"/>
                <w:sz w:val="20"/>
                <w:szCs w:val="20"/>
              </w:rPr>
              <w:t> </w:t>
            </w:r>
            <w:r w:rsidRPr="006D5373">
              <w:rPr>
                <w:iCs/>
                <w:color w:val="111111"/>
                <w:sz w:val="20"/>
                <w:szCs w:val="20"/>
              </w:rPr>
              <w:t>с точки зрения практического назначения объектов;</w:t>
            </w:r>
          </w:p>
          <w:p w:rsidR="006D5373" w:rsidRPr="003A6346" w:rsidRDefault="006D5373" w:rsidP="0074337D">
            <w:pPr>
              <w:pStyle w:val="TableParagraph"/>
              <w:numPr>
                <w:ilvl w:val="0"/>
                <w:numId w:val="252"/>
              </w:numPr>
              <w:ind w:left="468" w:hanging="283"/>
              <w:rPr>
                <w:sz w:val="20"/>
              </w:rPr>
            </w:pPr>
            <w:r w:rsidRPr="006D5373">
              <w:rPr>
                <w:iCs/>
                <w:color w:val="111111"/>
                <w:sz w:val="20"/>
                <w:szCs w:val="20"/>
              </w:rPr>
              <w:lastRenderedPageBreak/>
              <w:t>И</w:t>
            </w:r>
            <w:r w:rsidR="00146EAB">
              <w:rPr>
                <w:iCs/>
                <w:color w:val="111111"/>
                <w:sz w:val="20"/>
                <w:szCs w:val="20"/>
              </w:rPr>
              <w:t>спользование готовых чертежей и внесение</w:t>
            </w:r>
            <w:r w:rsidRPr="006D5373">
              <w:rPr>
                <w:iCs/>
                <w:color w:val="111111"/>
                <w:sz w:val="20"/>
                <w:szCs w:val="20"/>
              </w:rPr>
              <w:t xml:space="preserve"> в</w:t>
            </w:r>
            <w:r w:rsidRPr="006D5373">
              <w:rPr>
                <w:b/>
                <w:bCs/>
                <w:iCs/>
                <w:color w:val="111111"/>
                <w:sz w:val="20"/>
                <w:szCs w:val="20"/>
              </w:rPr>
              <w:t> </w:t>
            </w:r>
            <w:r w:rsidRPr="006D5373">
              <w:rPr>
                <w:iCs/>
                <w:color w:val="111111"/>
                <w:sz w:val="20"/>
                <w:szCs w:val="20"/>
              </w:rPr>
              <w:t>конструкции свои</w:t>
            </w:r>
            <w:r w:rsidR="000A6DA2">
              <w:rPr>
                <w:iCs/>
                <w:color w:val="111111"/>
                <w:sz w:val="20"/>
                <w:szCs w:val="20"/>
              </w:rPr>
              <w:t>х</w:t>
            </w:r>
            <w:r w:rsidRPr="006D5373">
              <w:rPr>
                <w:iCs/>
                <w:color w:val="111111"/>
                <w:sz w:val="20"/>
                <w:szCs w:val="20"/>
              </w:rPr>
              <w:t xml:space="preserve"> изменени</w:t>
            </w:r>
            <w:r w:rsidR="000A6DA2">
              <w:rPr>
                <w:iCs/>
                <w:color w:val="111111"/>
                <w:sz w:val="20"/>
                <w:szCs w:val="20"/>
              </w:rPr>
              <w:t>й</w:t>
            </w:r>
            <w:r w:rsidRPr="006D5373">
              <w:rPr>
                <w:b/>
                <w:bCs/>
                <w:iCs/>
                <w:color w:val="111111"/>
                <w:sz w:val="20"/>
                <w:szCs w:val="20"/>
              </w:rPr>
              <w:t>.</w:t>
            </w:r>
          </w:p>
          <w:p w:rsidR="003A6346" w:rsidRDefault="003A6346" w:rsidP="003A6346">
            <w:pPr>
              <w:pStyle w:val="TableParagraph"/>
              <w:rPr>
                <w:sz w:val="20"/>
              </w:rPr>
            </w:pPr>
          </w:p>
        </w:tc>
        <w:tc>
          <w:tcPr>
            <w:tcW w:w="4395" w:type="dxa"/>
          </w:tcPr>
          <w:p w:rsidR="00C91CC1" w:rsidRDefault="00F55979" w:rsidP="0074337D">
            <w:pPr>
              <w:pStyle w:val="TableParagraph"/>
              <w:numPr>
                <w:ilvl w:val="0"/>
                <w:numId w:val="37"/>
              </w:numPr>
              <w:tabs>
                <w:tab w:val="left" w:pos="795"/>
                <w:tab w:val="left" w:pos="796"/>
              </w:tabs>
              <w:spacing w:line="224" w:lineRule="exact"/>
              <w:ind w:hanging="361"/>
              <w:rPr>
                <w:sz w:val="20"/>
              </w:rPr>
            </w:pPr>
            <w:r>
              <w:rPr>
                <w:sz w:val="20"/>
              </w:rPr>
              <w:lastRenderedPageBreak/>
              <w:t>Напольный  строительныйматериал</w:t>
            </w:r>
          </w:p>
          <w:p w:rsidR="00C91CC1" w:rsidRDefault="00F55979" w:rsidP="0074337D">
            <w:pPr>
              <w:pStyle w:val="TableParagraph"/>
              <w:numPr>
                <w:ilvl w:val="0"/>
                <w:numId w:val="37"/>
              </w:numPr>
              <w:tabs>
                <w:tab w:val="left" w:pos="795"/>
                <w:tab w:val="left" w:pos="796"/>
              </w:tabs>
              <w:ind w:hanging="361"/>
              <w:rPr>
                <w:sz w:val="20"/>
              </w:rPr>
            </w:pPr>
            <w:r>
              <w:rPr>
                <w:sz w:val="20"/>
              </w:rPr>
              <w:t>Настольный строительныйматериал</w:t>
            </w:r>
          </w:p>
          <w:p w:rsidR="00C91CC1" w:rsidRDefault="00F55979" w:rsidP="0074337D">
            <w:pPr>
              <w:pStyle w:val="TableParagraph"/>
              <w:numPr>
                <w:ilvl w:val="0"/>
                <w:numId w:val="37"/>
              </w:numPr>
              <w:tabs>
                <w:tab w:val="left" w:pos="795"/>
                <w:tab w:val="left" w:pos="796"/>
              </w:tabs>
              <w:spacing w:before="1"/>
              <w:ind w:hanging="361"/>
              <w:rPr>
                <w:sz w:val="20"/>
              </w:rPr>
            </w:pPr>
            <w:r>
              <w:rPr>
                <w:sz w:val="20"/>
              </w:rPr>
              <w:t>Пластмассовыеконструкторы</w:t>
            </w:r>
          </w:p>
          <w:p w:rsidR="00C91CC1" w:rsidRDefault="00F55979" w:rsidP="0074337D">
            <w:pPr>
              <w:pStyle w:val="TableParagraph"/>
              <w:numPr>
                <w:ilvl w:val="0"/>
                <w:numId w:val="37"/>
              </w:numPr>
              <w:tabs>
                <w:tab w:val="left" w:pos="795"/>
                <w:tab w:val="left" w:pos="796"/>
              </w:tabs>
              <w:ind w:hanging="361"/>
              <w:rPr>
                <w:sz w:val="20"/>
              </w:rPr>
            </w:pPr>
            <w:r>
              <w:rPr>
                <w:sz w:val="20"/>
              </w:rPr>
              <w:t>Транспортные игрушки</w:t>
            </w:r>
          </w:p>
          <w:p w:rsidR="00C91CC1" w:rsidRDefault="00F55979" w:rsidP="0074337D">
            <w:pPr>
              <w:pStyle w:val="TableParagraph"/>
              <w:numPr>
                <w:ilvl w:val="0"/>
                <w:numId w:val="37"/>
              </w:numPr>
              <w:tabs>
                <w:tab w:val="left" w:pos="795"/>
                <w:tab w:val="left" w:pos="796"/>
              </w:tabs>
              <w:ind w:right="677"/>
              <w:rPr>
                <w:sz w:val="20"/>
              </w:rPr>
            </w:pPr>
            <w:r>
              <w:rPr>
                <w:sz w:val="20"/>
              </w:rPr>
              <w:t>Схемы, иллюстрации отдельных построек (мосты, дома,корабли,</w:t>
            </w:r>
          </w:p>
          <w:p w:rsidR="00C91CC1" w:rsidRDefault="00F55979">
            <w:pPr>
              <w:pStyle w:val="TableParagraph"/>
              <w:spacing w:line="214" w:lineRule="exact"/>
              <w:ind w:left="795"/>
              <w:rPr>
                <w:sz w:val="20"/>
              </w:rPr>
            </w:pPr>
            <w:r>
              <w:rPr>
                <w:sz w:val="20"/>
              </w:rPr>
              <w:t>самолѐт и др.)</w:t>
            </w:r>
          </w:p>
          <w:p w:rsidR="000A6DA2" w:rsidRDefault="000A6DA2" w:rsidP="0074337D">
            <w:pPr>
              <w:pStyle w:val="TableParagraph"/>
              <w:numPr>
                <w:ilvl w:val="0"/>
                <w:numId w:val="255"/>
              </w:numPr>
              <w:spacing w:line="214" w:lineRule="exact"/>
              <w:ind w:left="892" w:hanging="426"/>
              <w:rPr>
                <w:sz w:val="20"/>
              </w:rPr>
            </w:pPr>
            <w:r>
              <w:rPr>
                <w:sz w:val="20"/>
              </w:rPr>
              <w:t>Мягкие строительно-игровые модули</w:t>
            </w:r>
          </w:p>
          <w:p w:rsidR="000A6DA2" w:rsidRDefault="000A6DA2">
            <w:pPr>
              <w:pStyle w:val="TableParagraph"/>
              <w:spacing w:line="214" w:lineRule="exact"/>
              <w:ind w:left="795"/>
              <w:rPr>
                <w:sz w:val="20"/>
              </w:rPr>
            </w:pPr>
          </w:p>
        </w:tc>
      </w:tr>
      <w:tr w:rsidR="00C91CC1">
        <w:trPr>
          <w:trHeight w:val="1381"/>
        </w:trPr>
        <w:tc>
          <w:tcPr>
            <w:tcW w:w="2129" w:type="dxa"/>
          </w:tcPr>
          <w:p w:rsidR="00C91CC1" w:rsidRDefault="00F55979">
            <w:pPr>
              <w:pStyle w:val="TableParagraph"/>
              <w:spacing w:line="225" w:lineRule="exact"/>
              <w:ind w:left="77"/>
              <w:rPr>
                <w:sz w:val="20"/>
              </w:rPr>
            </w:pPr>
            <w:r>
              <w:rPr>
                <w:sz w:val="20"/>
              </w:rPr>
              <w:lastRenderedPageBreak/>
              <w:t>Микроцентр</w:t>
            </w:r>
          </w:p>
          <w:p w:rsidR="00C91CC1" w:rsidRDefault="00F55979">
            <w:pPr>
              <w:pStyle w:val="TableParagraph"/>
              <w:ind w:left="77" w:right="764"/>
              <w:rPr>
                <w:sz w:val="20"/>
              </w:rPr>
            </w:pPr>
            <w:r>
              <w:rPr>
                <w:w w:val="95"/>
                <w:sz w:val="20"/>
              </w:rPr>
              <w:t xml:space="preserve">«Игровая </w:t>
            </w:r>
            <w:r>
              <w:rPr>
                <w:sz w:val="20"/>
              </w:rPr>
              <w:t>зона»</w:t>
            </w:r>
          </w:p>
        </w:tc>
        <w:tc>
          <w:tcPr>
            <w:tcW w:w="3829" w:type="dxa"/>
            <w:gridSpan w:val="2"/>
          </w:tcPr>
          <w:p w:rsidR="00164A28" w:rsidRPr="00164A28" w:rsidRDefault="00F55979" w:rsidP="0074337D">
            <w:pPr>
              <w:pStyle w:val="TableParagraph"/>
              <w:numPr>
                <w:ilvl w:val="0"/>
                <w:numId w:val="36"/>
              </w:numPr>
              <w:tabs>
                <w:tab w:val="left" w:pos="424"/>
              </w:tabs>
              <w:ind w:right="88"/>
              <w:jc w:val="both"/>
              <w:rPr>
                <w:sz w:val="20"/>
              </w:rPr>
            </w:pPr>
            <w:r>
              <w:rPr>
                <w:sz w:val="20"/>
              </w:rPr>
              <w:t>Реализация ребенком полученных и имеющихся знаний об окружающем мире в игре.</w:t>
            </w:r>
          </w:p>
          <w:p w:rsidR="00C91CC1" w:rsidRDefault="00F55979" w:rsidP="0074337D">
            <w:pPr>
              <w:pStyle w:val="TableParagraph"/>
              <w:numPr>
                <w:ilvl w:val="0"/>
                <w:numId w:val="36"/>
              </w:numPr>
              <w:tabs>
                <w:tab w:val="left" w:pos="424"/>
              </w:tabs>
              <w:ind w:right="88"/>
              <w:jc w:val="both"/>
              <w:rPr>
                <w:sz w:val="20"/>
              </w:rPr>
            </w:pPr>
            <w:r>
              <w:rPr>
                <w:sz w:val="20"/>
              </w:rPr>
              <w:t>Накоплениежизненного опыта</w:t>
            </w:r>
          </w:p>
        </w:tc>
        <w:tc>
          <w:tcPr>
            <w:tcW w:w="4395" w:type="dxa"/>
          </w:tcPr>
          <w:p w:rsidR="00C91CC1" w:rsidRDefault="00F55979" w:rsidP="0074337D">
            <w:pPr>
              <w:pStyle w:val="TableParagraph"/>
              <w:numPr>
                <w:ilvl w:val="0"/>
                <w:numId w:val="35"/>
              </w:numPr>
              <w:tabs>
                <w:tab w:val="left" w:pos="791"/>
              </w:tabs>
              <w:spacing w:line="237" w:lineRule="auto"/>
              <w:ind w:right="460"/>
              <w:rPr>
                <w:sz w:val="20"/>
              </w:rPr>
            </w:pPr>
            <w:r>
              <w:rPr>
                <w:sz w:val="20"/>
              </w:rPr>
              <w:t>Атрибутика для с-р игр повозрасту детей («Семья»,«Больница»,</w:t>
            </w:r>
          </w:p>
          <w:p w:rsidR="00C91CC1" w:rsidRDefault="00F55979">
            <w:pPr>
              <w:pStyle w:val="TableParagraph"/>
              <w:ind w:left="790"/>
              <w:rPr>
                <w:sz w:val="20"/>
              </w:rPr>
            </w:pPr>
            <w:r>
              <w:rPr>
                <w:sz w:val="20"/>
              </w:rPr>
              <w:t>«Магазин», «Школа»,</w:t>
            </w:r>
          </w:p>
          <w:p w:rsidR="00C91CC1" w:rsidRDefault="00F55979">
            <w:pPr>
              <w:pStyle w:val="TableParagraph"/>
              <w:ind w:left="790"/>
              <w:rPr>
                <w:sz w:val="20"/>
              </w:rPr>
            </w:pPr>
            <w:r>
              <w:rPr>
                <w:sz w:val="20"/>
              </w:rPr>
              <w:t>«Парикмахерская», «Почта»,</w:t>
            </w:r>
          </w:p>
          <w:p w:rsidR="00C91CC1" w:rsidRDefault="00F55979">
            <w:pPr>
              <w:pStyle w:val="TableParagraph"/>
              <w:ind w:left="790"/>
              <w:rPr>
                <w:sz w:val="20"/>
              </w:rPr>
            </w:pPr>
            <w:r>
              <w:rPr>
                <w:sz w:val="20"/>
              </w:rPr>
              <w:t>«Библиотека», «Ателье»</w:t>
            </w:r>
            <w:r w:rsidR="00164A28">
              <w:rPr>
                <w:sz w:val="20"/>
              </w:rPr>
              <w:t xml:space="preserve"> и т.д.</w:t>
            </w:r>
            <w:r>
              <w:rPr>
                <w:sz w:val="20"/>
              </w:rPr>
              <w:t>)</w:t>
            </w:r>
          </w:p>
          <w:p w:rsidR="00C91CC1" w:rsidRDefault="00F55979" w:rsidP="0074337D">
            <w:pPr>
              <w:pStyle w:val="TableParagraph"/>
              <w:numPr>
                <w:ilvl w:val="0"/>
                <w:numId w:val="35"/>
              </w:numPr>
              <w:tabs>
                <w:tab w:val="left" w:pos="791"/>
              </w:tabs>
              <w:spacing w:line="215" w:lineRule="exact"/>
              <w:rPr>
                <w:sz w:val="20"/>
              </w:rPr>
            </w:pPr>
            <w:r>
              <w:rPr>
                <w:sz w:val="20"/>
              </w:rPr>
              <w:t>Предметы-заместители</w:t>
            </w:r>
          </w:p>
          <w:p w:rsidR="003A6346" w:rsidRDefault="003A6346" w:rsidP="003A6346">
            <w:pPr>
              <w:pStyle w:val="TableParagraph"/>
              <w:tabs>
                <w:tab w:val="left" w:pos="791"/>
              </w:tabs>
              <w:spacing w:line="215" w:lineRule="exact"/>
              <w:rPr>
                <w:sz w:val="20"/>
              </w:rPr>
            </w:pPr>
          </w:p>
        </w:tc>
      </w:tr>
      <w:tr w:rsidR="00F42EA1" w:rsidTr="00C432D6">
        <w:trPr>
          <w:trHeight w:val="1412"/>
        </w:trPr>
        <w:tc>
          <w:tcPr>
            <w:tcW w:w="2129" w:type="dxa"/>
          </w:tcPr>
          <w:p w:rsidR="00F42EA1" w:rsidRDefault="00F42EA1">
            <w:pPr>
              <w:pStyle w:val="TableParagraph"/>
              <w:spacing w:line="212" w:lineRule="exact"/>
              <w:ind w:left="77"/>
              <w:rPr>
                <w:sz w:val="20"/>
              </w:rPr>
            </w:pPr>
            <w:r>
              <w:rPr>
                <w:sz w:val="20"/>
              </w:rPr>
              <w:t>Микроцентр</w:t>
            </w:r>
          </w:p>
          <w:p w:rsidR="00F42EA1" w:rsidRDefault="00F42EA1">
            <w:pPr>
              <w:pStyle w:val="TableParagraph"/>
              <w:spacing w:line="212" w:lineRule="exact"/>
              <w:ind w:left="77"/>
              <w:rPr>
                <w:sz w:val="20"/>
              </w:rPr>
            </w:pPr>
            <w:r>
              <w:rPr>
                <w:sz w:val="20"/>
              </w:rPr>
              <w:t xml:space="preserve"> «Уголок</w:t>
            </w:r>
          </w:p>
          <w:p w:rsidR="00F42EA1" w:rsidRDefault="00F42EA1" w:rsidP="00C432D6">
            <w:pPr>
              <w:pStyle w:val="TableParagraph"/>
              <w:spacing w:line="226" w:lineRule="exact"/>
              <w:ind w:left="77"/>
              <w:rPr>
                <w:sz w:val="20"/>
              </w:rPr>
            </w:pPr>
            <w:r>
              <w:rPr>
                <w:sz w:val="20"/>
              </w:rPr>
              <w:t>безопасности»</w:t>
            </w:r>
          </w:p>
        </w:tc>
        <w:tc>
          <w:tcPr>
            <w:tcW w:w="3829" w:type="dxa"/>
            <w:gridSpan w:val="2"/>
          </w:tcPr>
          <w:p w:rsidR="00F42EA1" w:rsidRDefault="00F42EA1" w:rsidP="0074337D">
            <w:pPr>
              <w:pStyle w:val="TableParagraph"/>
              <w:numPr>
                <w:ilvl w:val="0"/>
                <w:numId w:val="34"/>
              </w:numPr>
              <w:tabs>
                <w:tab w:val="left" w:pos="424"/>
              </w:tabs>
              <w:spacing w:line="212" w:lineRule="exact"/>
              <w:ind w:hanging="282"/>
              <w:rPr>
                <w:sz w:val="20"/>
              </w:rPr>
            </w:pPr>
            <w:r>
              <w:rPr>
                <w:sz w:val="20"/>
              </w:rPr>
              <w:t>Расширение познавательногоопыта,</w:t>
            </w:r>
          </w:p>
          <w:p w:rsidR="00F42EA1" w:rsidRDefault="00F42EA1" w:rsidP="00C432D6">
            <w:pPr>
              <w:pStyle w:val="TableParagraph"/>
              <w:ind w:left="423"/>
              <w:rPr>
                <w:sz w:val="20"/>
              </w:rPr>
            </w:pPr>
            <w:r>
              <w:rPr>
                <w:sz w:val="20"/>
              </w:rPr>
              <w:t>его использование в повседневной деятельности</w:t>
            </w:r>
          </w:p>
        </w:tc>
        <w:tc>
          <w:tcPr>
            <w:tcW w:w="4395" w:type="dxa"/>
          </w:tcPr>
          <w:p w:rsidR="00F42EA1" w:rsidRDefault="00F42EA1" w:rsidP="0074337D">
            <w:pPr>
              <w:pStyle w:val="TableParagraph"/>
              <w:numPr>
                <w:ilvl w:val="0"/>
                <w:numId w:val="33"/>
              </w:numPr>
              <w:tabs>
                <w:tab w:val="left" w:pos="795"/>
                <w:tab w:val="left" w:pos="796"/>
              </w:tabs>
              <w:spacing w:line="212" w:lineRule="exact"/>
              <w:ind w:hanging="361"/>
              <w:rPr>
                <w:sz w:val="20"/>
              </w:rPr>
            </w:pPr>
            <w:r>
              <w:rPr>
                <w:sz w:val="20"/>
              </w:rPr>
              <w:t>Дидактические, настольные игрыпо</w:t>
            </w:r>
          </w:p>
          <w:p w:rsidR="00F42EA1" w:rsidRDefault="00F42EA1">
            <w:pPr>
              <w:pStyle w:val="TableParagraph"/>
              <w:spacing w:line="226" w:lineRule="exact"/>
              <w:ind w:left="795"/>
              <w:rPr>
                <w:sz w:val="20"/>
              </w:rPr>
            </w:pPr>
            <w:r>
              <w:rPr>
                <w:sz w:val="20"/>
              </w:rPr>
              <w:t>профилактике ДТП</w:t>
            </w:r>
          </w:p>
          <w:p w:rsidR="00F42EA1" w:rsidRDefault="00F42EA1" w:rsidP="0074337D">
            <w:pPr>
              <w:pStyle w:val="TableParagraph"/>
              <w:numPr>
                <w:ilvl w:val="0"/>
                <w:numId w:val="32"/>
              </w:numPr>
              <w:tabs>
                <w:tab w:val="left" w:pos="795"/>
                <w:tab w:val="left" w:pos="796"/>
              </w:tabs>
              <w:ind w:hanging="361"/>
              <w:rPr>
                <w:sz w:val="20"/>
              </w:rPr>
            </w:pPr>
            <w:r>
              <w:rPr>
                <w:sz w:val="20"/>
              </w:rPr>
              <w:t>Макеты дорожногодвижения</w:t>
            </w:r>
          </w:p>
          <w:p w:rsidR="00F42EA1" w:rsidRDefault="00F42EA1" w:rsidP="0074337D">
            <w:pPr>
              <w:pStyle w:val="TableParagraph"/>
              <w:numPr>
                <w:ilvl w:val="0"/>
                <w:numId w:val="32"/>
              </w:numPr>
              <w:tabs>
                <w:tab w:val="left" w:pos="795"/>
                <w:tab w:val="left" w:pos="796"/>
              </w:tabs>
              <w:spacing w:before="1" w:line="229" w:lineRule="exact"/>
              <w:ind w:hanging="361"/>
              <w:rPr>
                <w:sz w:val="20"/>
              </w:rPr>
            </w:pPr>
            <w:r>
              <w:rPr>
                <w:sz w:val="20"/>
              </w:rPr>
              <w:t>Дорожные знаки</w:t>
            </w:r>
          </w:p>
          <w:p w:rsidR="00F42EA1" w:rsidRDefault="00F42EA1" w:rsidP="0074337D">
            <w:pPr>
              <w:pStyle w:val="TableParagraph"/>
              <w:numPr>
                <w:ilvl w:val="0"/>
                <w:numId w:val="32"/>
              </w:numPr>
              <w:tabs>
                <w:tab w:val="left" w:pos="795"/>
                <w:tab w:val="left" w:pos="796"/>
              </w:tabs>
              <w:spacing w:before="1" w:line="230" w:lineRule="exact"/>
              <w:ind w:right="413"/>
              <w:rPr>
                <w:sz w:val="20"/>
              </w:rPr>
            </w:pPr>
            <w:r>
              <w:rPr>
                <w:sz w:val="20"/>
              </w:rPr>
              <w:t xml:space="preserve">Литература о правилах </w:t>
            </w:r>
            <w:r w:rsidR="00B049A0">
              <w:rPr>
                <w:sz w:val="20"/>
              </w:rPr>
              <w:t>безопасного поведения на дорогах</w:t>
            </w:r>
          </w:p>
          <w:p w:rsidR="009B77D0" w:rsidRDefault="009B77D0" w:rsidP="0074337D">
            <w:pPr>
              <w:pStyle w:val="TableParagraph"/>
              <w:numPr>
                <w:ilvl w:val="0"/>
                <w:numId w:val="32"/>
              </w:numPr>
              <w:tabs>
                <w:tab w:val="left" w:pos="795"/>
                <w:tab w:val="left" w:pos="796"/>
              </w:tabs>
              <w:spacing w:before="1" w:line="230" w:lineRule="exact"/>
              <w:ind w:right="413"/>
              <w:rPr>
                <w:sz w:val="20"/>
              </w:rPr>
            </w:pPr>
            <w:r>
              <w:rPr>
                <w:sz w:val="20"/>
              </w:rPr>
              <w:t>Атрибуты</w:t>
            </w:r>
          </w:p>
          <w:p w:rsidR="003A6346" w:rsidRDefault="003A6346" w:rsidP="003A6346">
            <w:pPr>
              <w:pStyle w:val="TableParagraph"/>
              <w:tabs>
                <w:tab w:val="left" w:pos="795"/>
                <w:tab w:val="left" w:pos="796"/>
              </w:tabs>
              <w:spacing w:before="1" w:line="230" w:lineRule="exact"/>
              <w:ind w:right="413"/>
              <w:rPr>
                <w:sz w:val="20"/>
              </w:rPr>
            </w:pPr>
          </w:p>
          <w:p w:rsidR="003A6346" w:rsidRDefault="003A6346" w:rsidP="003A6346">
            <w:pPr>
              <w:pStyle w:val="TableParagraph"/>
              <w:tabs>
                <w:tab w:val="left" w:pos="795"/>
                <w:tab w:val="left" w:pos="796"/>
              </w:tabs>
              <w:spacing w:before="1" w:line="230" w:lineRule="exact"/>
              <w:ind w:right="413"/>
              <w:rPr>
                <w:sz w:val="20"/>
              </w:rPr>
            </w:pPr>
          </w:p>
        </w:tc>
      </w:tr>
      <w:tr w:rsidR="00C91CC1">
        <w:trPr>
          <w:trHeight w:val="1839"/>
        </w:trPr>
        <w:tc>
          <w:tcPr>
            <w:tcW w:w="2129" w:type="dxa"/>
          </w:tcPr>
          <w:p w:rsidR="00C91CC1" w:rsidRDefault="00F55979">
            <w:pPr>
              <w:pStyle w:val="TableParagraph"/>
              <w:spacing w:line="225" w:lineRule="exact"/>
              <w:ind w:left="77"/>
              <w:rPr>
                <w:sz w:val="20"/>
              </w:rPr>
            </w:pPr>
            <w:r>
              <w:rPr>
                <w:sz w:val="20"/>
              </w:rPr>
              <w:t>Микроцентр</w:t>
            </w:r>
          </w:p>
          <w:p w:rsidR="00C91CC1" w:rsidRDefault="00F55979">
            <w:pPr>
              <w:pStyle w:val="TableParagraph"/>
              <w:ind w:left="77"/>
              <w:rPr>
                <w:sz w:val="20"/>
              </w:rPr>
            </w:pPr>
            <w:r>
              <w:rPr>
                <w:w w:val="95"/>
                <w:sz w:val="20"/>
              </w:rPr>
              <w:t xml:space="preserve">«Краеведческий </w:t>
            </w:r>
            <w:r>
              <w:rPr>
                <w:sz w:val="20"/>
              </w:rPr>
              <w:t>уголок»</w:t>
            </w:r>
          </w:p>
        </w:tc>
        <w:tc>
          <w:tcPr>
            <w:tcW w:w="3829" w:type="dxa"/>
            <w:gridSpan w:val="2"/>
          </w:tcPr>
          <w:p w:rsidR="00C91CC1" w:rsidRDefault="00F55979" w:rsidP="0074337D">
            <w:pPr>
              <w:pStyle w:val="TableParagraph"/>
              <w:numPr>
                <w:ilvl w:val="0"/>
                <w:numId w:val="31"/>
              </w:numPr>
              <w:tabs>
                <w:tab w:val="left" w:pos="424"/>
              </w:tabs>
              <w:spacing w:line="225" w:lineRule="exact"/>
              <w:ind w:hanging="282"/>
              <w:rPr>
                <w:sz w:val="20"/>
              </w:rPr>
            </w:pPr>
            <w:r>
              <w:rPr>
                <w:sz w:val="20"/>
              </w:rPr>
              <w:t>Расширениекраеведческих</w:t>
            </w:r>
          </w:p>
          <w:p w:rsidR="00C91CC1" w:rsidRDefault="00F55979">
            <w:pPr>
              <w:pStyle w:val="TableParagraph"/>
              <w:ind w:left="423"/>
              <w:rPr>
                <w:sz w:val="20"/>
              </w:rPr>
            </w:pPr>
            <w:r>
              <w:rPr>
                <w:sz w:val="20"/>
              </w:rPr>
              <w:t>представлений детей, накопление познавательного опыта</w:t>
            </w:r>
          </w:p>
        </w:tc>
        <w:tc>
          <w:tcPr>
            <w:tcW w:w="4395" w:type="dxa"/>
          </w:tcPr>
          <w:p w:rsidR="00C91CC1" w:rsidRDefault="00F55979" w:rsidP="0074337D">
            <w:pPr>
              <w:pStyle w:val="TableParagraph"/>
              <w:numPr>
                <w:ilvl w:val="0"/>
                <w:numId w:val="30"/>
              </w:numPr>
              <w:tabs>
                <w:tab w:val="left" w:pos="795"/>
                <w:tab w:val="left" w:pos="796"/>
              </w:tabs>
              <w:spacing w:line="225" w:lineRule="exact"/>
              <w:ind w:hanging="361"/>
              <w:rPr>
                <w:sz w:val="20"/>
              </w:rPr>
            </w:pPr>
            <w:r>
              <w:rPr>
                <w:sz w:val="20"/>
              </w:rPr>
              <w:t>Государственная</w:t>
            </w:r>
            <w:r w:rsidR="00B909C0">
              <w:rPr>
                <w:sz w:val="20"/>
              </w:rPr>
              <w:t xml:space="preserve"> </w:t>
            </w:r>
            <w:r>
              <w:rPr>
                <w:sz w:val="20"/>
              </w:rPr>
              <w:t>символика</w:t>
            </w:r>
            <w:r w:rsidR="009B77D0">
              <w:rPr>
                <w:sz w:val="20"/>
              </w:rPr>
              <w:t xml:space="preserve"> РТ и РФ</w:t>
            </w:r>
          </w:p>
          <w:p w:rsidR="00C91CC1" w:rsidRDefault="00F55979" w:rsidP="0074337D">
            <w:pPr>
              <w:pStyle w:val="TableParagraph"/>
              <w:numPr>
                <w:ilvl w:val="0"/>
                <w:numId w:val="30"/>
              </w:numPr>
              <w:tabs>
                <w:tab w:val="left" w:pos="795"/>
                <w:tab w:val="left" w:pos="796"/>
              </w:tabs>
              <w:spacing w:line="229" w:lineRule="exact"/>
              <w:ind w:hanging="361"/>
              <w:rPr>
                <w:sz w:val="20"/>
              </w:rPr>
            </w:pPr>
            <w:r>
              <w:rPr>
                <w:sz w:val="20"/>
              </w:rPr>
              <w:t>Куклы в национальных костюмах</w:t>
            </w:r>
          </w:p>
          <w:p w:rsidR="009B77D0" w:rsidRDefault="009B77D0" w:rsidP="0074337D">
            <w:pPr>
              <w:pStyle w:val="TableParagraph"/>
              <w:numPr>
                <w:ilvl w:val="0"/>
                <w:numId w:val="30"/>
              </w:numPr>
              <w:tabs>
                <w:tab w:val="left" w:pos="795"/>
                <w:tab w:val="left" w:pos="796"/>
              </w:tabs>
              <w:spacing w:line="229" w:lineRule="exact"/>
              <w:ind w:hanging="361"/>
              <w:rPr>
                <w:sz w:val="20"/>
              </w:rPr>
            </w:pPr>
            <w:r>
              <w:rPr>
                <w:sz w:val="20"/>
              </w:rPr>
              <w:t>Национальные головные уборы</w:t>
            </w:r>
          </w:p>
          <w:p w:rsidR="00C91CC1" w:rsidRDefault="00F55979" w:rsidP="0074337D">
            <w:pPr>
              <w:pStyle w:val="TableParagraph"/>
              <w:numPr>
                <w:ilvl w:val="0"/>
                <w:numId w:val="30"/>
              </w:numPr>
              <w:tabs>
                <w:tab w:val="left" w:pos="795"/>
                <w:tab w:val="left" w:pos="796"/>
              </w:tabs>
              <w:ind w:right="671"/>
              <w:rPr>
                <w:sz w:val="20"/>
              </w:rPr>
            </w:pPr>
            <w:r>
              <w:rPr>
                <w:sz w:val="20"/>
              </w:rPr>
              <w:t>Наглядный материал: альбомы, картины, фотоиллюстрации идр.</w:t>
            </w:r>
          </w:p>
          <w:p w:rsidR="00C91CC1" w:rsidRDefault="00F55979" w:rsidP="0074337D">
            <w:pPr>
              <w:pStyle w:val="TableParagraph"/>
              <w:numPr>
                <w:ilvl w:val="0"/>
                <w:numId w:val="30"/>
              </w:numPr>
              <w:tabs>
                <w:tab w:val="left" w:pos="795"/>
                <w:tab w:val="left" w:pos="796"/>
              </w:tabs>
              <w:spacing w:before="1"/>
              <w:ind w:right="725"/>
              <w:rPr>
                <w:sz w:val="20"/>
              </w:rPr>
            </w:pPr>
            <w:r>
              <w:rPr>
                <w:sz w:val="20"/>
              </w:rPr>
              <w:t>Предметынародно-прикладного искусства</w:t>
            </w:r>
          </w:p>
          <w:p w:rsidR="00C91CC1" w:rsidRDefault="00F55979" w:rsidP="0074337D">
            <w:pPr>
              <w:pStyle w:val="TableParagraph"/>
              <w:numPr>
                <w:ilvl w:val="0"/>
                <w:numId w:val="30"/>
              </w:numPr>
              <w:tabs>
                <w:tab w:val="left" w:pos="795"/>
                <w:tab w:val="left" w:pos="796"/>
              </w:tabs>
              <w:spacing w:before="1" w:line="229" w:lineRule="exact"/>
              <w:ind w:hanging="361"/>
              <w:rPr>
                <w:sz w:val="20"/>
              </w:rPr>
            </w:pPr>
            <w:r>
              <w:rPr>
                <w:sz w:val="20"/>
              </w:rPr>
              <w:t>Предметы татарского и русского</w:t>
            </w:r>
            <w:r w:rsidR="00B909C0">
              <w:rPr>
                <w:sz w:val="20"/>
              </w:rPr>
              <w:t xml:space="preserve"> </w:t>
            </w:r>
            <w:r>
              <w:rPr>
                <w:sz w:val="20"/>
              </w:rPr>
              <w:t>быта</w:t>
            </w:r>
          </w:p>
          <w:p w:rsidR="00C91CC1" w:rsidRDefault="00F55979" w:rsidP="0074337D">
            <w:pPr>
              <w:pStyle w:val="TableParagraph"/>
              <w:numPr>
                <w:ilvl w:val="0"/>
                <w:numId w:val="30"/>
              </w:numPr>
              <w:tabs>
                <w:tab w:val="left" w:pos="795"/>
                <w:tab w:val="left" w:pos="796"/>
              </w:tabs>
              <w:spacing w:line="214" w:lineRule="exact"/>
              <w:ind w:hanging="361"/>
              <w:rPr>
                <w:sz w:val="20"/>
              </w:rPr>
            </w:pPr>
            <w:r>
              <w:rPr>
                <w:sz w:val="20"/>
              </w:rPr>
              <w:t>Детская художественная литература</w:t>
            </w:r>
          </w:p>
          <w:p w:rsidR="003A6346" w:rsidRDefault="003A6346" w:rsidP="003A6346">
            <w:pPr>
              <w:pStyle w:val="TableParagraph"/>
              <w:tabs>
                <w:tab w:val="left" w:pos="795"/>
                <w:tab w:val="left" w:pos="796"/>
              </w:tabs>
              <w:spacing w:line="214" w:lineRule="exact"/>
              <w:rPr>
                <w:sz w:val="20"/>
              </w:rPr>
            </w:pPr>
          </w:p>
          <w:p w:rsidR="003A6346" w:rsidRDefault="003A6346" w:rsidP="003A6346">
            <w:pPr>
              <w:pStyle w:val="TableParagraph"/>
              <w:tabs>
                <w:tab w:val="left" w:pos="795"/>
                <w:tab w:val="left" w:pos="796"/>
              </w:tabs>
              <w:spacing w:line="214" w:lineRule="exact"/>
              <w:rPr>
                <w:sz w:val="20"/>
              </w:rPr>
            </w:pPr>
          </w:p>
        </w:tc>
      </w:tr>
      <w:tr w:rsidR="00C91CC1">
        <w:trPr>
          <w:trHeight w:val="2548"/>
        </w:trPr>
        <w:tc>
          <w:tcPr>
            <w:tcW w:w="2129" w:type="dxa"/>
          </w:tcPr>
          <w:p w:rsidR="00C91CC1" w:rsidRDefault="00F55979">
            <w:pPr>
              <w:pStyle w:val="TableParagraph"/>
              <w:spacing w:line="226" w:lineRule="exact"/>
              <w:ind w:left="110"/>
              <w:rPr>
                <w:sz w:val="20"/>
              </w:rPr>
            </w:pPr>
            <w:r>
              <w:rPr>
                <w:sz w:val="20"/>
              </w:rPr>
              <w:t>Микроцентр</w:t>
            </w:r>
          </w:p>
          <w:p w:rsidR="00C91CC1" w:rsidRDefault="00F55979">
            <w:pPr>
              <w:pStyle w:val="TableParagraph"/>
              <w:spacing w:line="229" w:lineRule="exact"/>
              <w:ind w:left="110"/>
              <w:rPr>
                <w:sz w:val="20"/>
              </w:rPr>
            </w:pPr>
            <w:r>
              <w:rPr>
                <w:sz w:val="20"/>
              </w:rPr>
              <w:t>«Реализация</w:t>
            </w:r>
          </w:p>
          <w:p w:rsidR="00C91CC1" w:rsidRDefault="009B77D0">
            <w:pPr>
              <w:pStyle w:val="TableParagraph"/>
              <w:ind w:left="110"/>
              <w:rPr>
                <w:sz w:val="20"/>
              </w:rPr>
            </w:pPr>
            <w:r>
              <w:rPr>
                <w:sz w:val="20"/>
              </w:rPr>
              <w:t>УМК по обуче</w:t>
            </w:r>
            <w:r w:rsidR="00F55979">
              <w:rPr>
                <w:sz w:val="20"/>
              </w:rPr>
              <w:t>нию татарскому языку»</w:t>
            </w:r>
          </w:p>
        </w:tc>
        <w:tc>
          <w:tcPr>
            <w:tcW w:w="3829" w:type="dxa"/>
            <w:gridSpan w:val="2"/>
          </w:tcPr>
          <w:p w:rsidR="00BA070E" w:rsidRDefault="00F55979" w:rsidP="0074337D">
            <w:pPr>
              <w:pStyle w:val="TableParagraph"/>
              <w:numPr>
                <w:ilvl w:val="0"/>
                <w:numId w:val="29"/>
              </w:numPr>
              <w:tabs>
                <w:tab w:val="left" w:pos="795"/>
                <w:tab w:val="left" w:pos="796"/>
              </w:tabs>
              <w:spacing w:line="226" w:lineRule="exact"/>
              <w:ind w:hanging="361"/>
              <w:rPr>
                <w:sz w:val="20"/>
              </w:rPr>
            </w:pPr>
            <w:r>
              <w:rPr>
                <w:sz w:val="20"/>
              </w:rPr>
              <w:t>Развитиеречи</w:t>
            </w:r>
            <w:r w:rsidR="00BA070E">
              <w:rPr>
                <w:sz w:val="20"/>
              </w:rPr>
              <w:t>, мелкой моторики</w:t>
            </w:r>
          </w:p>
          <w:p w:rsidR="00BA070E" w:rsidRPr="00BA070E" w:rsidRDefault="00BA070E" w:rsidP="0074337D">
            <w:pPr>
              <w:pStyle w:val="TableParagraph"/>
              <w:numPr>
                <w:ilvl w:val="0"/>
                <w:numId w:val="29"/>
              </w:numPr>
              <w:tabs>
                <w:tab w:val="left" w:pos="795"/>
                <w:tab w:val="left" w:pos="796"/>
              </w:tabs>
              <w:spacing w:line="226" w:lineRule="exact"/>
              <w:ind w:hanging="361"/>
              <w:rPr>
                <w:sz w:val="20"/>
              </w:rPr>
            </w:pPr>
            <w:r>
              <w:rPr>
                <w:sz w:val="20"/>
              </w:rPr>
              <w:t>Привитие любви к родному краю, народу, традициям.</w:t>
            </w:r>
          </w:p>
          <w:p w:rsidR="00C91CC1" w:rsidRDefault="00C91CC1">
            <w:pPr>
              <w:pStyle w:val="TableParagraph"/>
              <w:spacing w:before="1"/>
              <w:ind w:left="147" w:right="1926"/>
              <w:rPr>
                <w:sz w:val="20"/>
              </w:rPr>
            </w:pPr>
          </w:p>
        </w:tc>
        <w:tc>
          <w:tcPr>
            <w:tcW w:w="4395" w:type="dxa"/>
          </w:tcPr>
          <w:p w:rsidR="00C91CC1" w:rsidRPr="00A333D3" w:rsidRDefault="00F55979" w:rsidP="0074337D">
            <w:pPr>
              <w:pStyle w:val="TableParagraph"/>
              <w:numPr>
                <w:ilvl w:val="0"/>
                <w:numId w:val="253"/>
              </w:numPr>
              <w:spacing w:before="4" w:line="228" w:lineRule="auto"/>
              <w:ind w:right="527"/>
              <w:rPr>
                <w:sz w:val="20"/>
              </w:rPr>
            </w:pPr>
            <w:r w:rsidRPr="00A333D3">
              <w:rPr>
                <w:sz w:val="20"/>
              </w:rPr>
              <w:t>Атрибутика для сюжетно-ролевыхигр по возрастудетей</w:t>
            </w:r>
            <w:r w:rsidR="00A333D3" w:rsidRPr="00A333D3">
              <w:rPr>
                <w:sz w:val="20"/>
              </w:rPr>
              <w:t>(</w:t>
            </w:r>
            <w:r w:rsidR="00BA070E" w:rsidRPr="00A333D3">
              <w:rPr>
                <w:sz w:val="20"/>
              </w:rPr>
              <w:t xml:space="preserve">"Минем </w:t>
            </w:r>
            <w:r w:rsidR="00A333D3">
              <w:rPr>
                <w:sz w:val="20"/>
              </w:rPr>
              <w:t xml:space="preserve">өем", </w:t>
            </w:r>
            <w:r w:rsidR="00BA070E" w:rsidRPr="00A333D3">
              <w:rPr>
                <w:sz w:val="20"/>
              </w:rPr>
              <w:t xml:space="preserve"> "Уйный - уйныйүсәбез", "Татарча сөйләшәбез", "Безинде хәзер зурлар - мәктәпкә илтә юллар"</w:t>
            </w:r>
            <w:r w:rsidR="00A333D3">
              <w:rPr>
                <w:sz w:val="20"/>
              </w:rPr>
              <w:t>)</w:t>
            </w:r>
          </w:p>
          <w:p w:rsidR="00C91CC1" w:rsidRDefault="00F55979" w:rsidP="0074337D">
            <w:pPr>
              <w:pStyle w:val="TableParagraph"/>
              <w:numPr>
                <w:ilvl w:val="0"/>
                <w:numId w:val="253"/>
              </w:numPr>
              <w:tabs>
                <w:tab w:val="left" w:pos="795"/>
                <w:tab w:val="left" w:pos="796"/>
              </w:tabs>
              <w:spacing w:line="228" w:lineRule="exact"/>
              <w:ind w:right="527"/>
              <w:rPr>
                <w:sz w:val="20"/>
              </w:rPr>
            </w:pPr>
            <w:r>
              <w:rPr>
                <w:sz w:val="20"/>
              </w:rPr>
              <w:t>Дидактическийматериал</w:t>
            </w:r>
          </w:p>
        </w:tc>
      </w:tr>
      <w:tr w:rsidR="00C91CC1">
        <w:trPr>
          <w:trHeight w:val="2759"/>
        </w:trPr>
        <w:tc>
          <w:tcPr>
            <w:tcW w:w="2129" w:type="dxa"/>
          </w:tcPr>
          <w:p w:rsidR="00C91CC1" w:rsidRDefault="00F55979">
            <w:pPr>
              <w:pStyle w:val="TableParagraph"/>
              <w:spacing w:line="224" w:lineRule="exact"/>
              <w:ind w:left="77"/>
              <w:rPr>
                <w:sz w:val="20"/>
              </w:rPr>
            </w:pPr>
            <w:r>
              <w:rPr>
                <w:sz w:val="20"/>
              </w:rPr>
              <w:t>Микроцентр</w:t>
            </w:r>
          </w:p>
          <w:p w:rsidR="00C91CC1" w:rsidRDefault="00F55979" w:rsidP="00C432D6">
            <w:pPr>
              <w:pStyle w:val="TableParagraph"/>
              <w:ind w:left="77" w:right="241"/>
              <w:rPr>
                <w:sz w:val="20"/>
              </w:rPr>
            </w:pPr>
            <w:r>
              <w:rPr>
                <w:w w:val="95"/>
                <w:sz w:val="20"/>
              </w:rPr>
              <w:t xml:space="preserve">«Книжный </w:t>
            </w:r>
            <w:r>
              <w:rPr>
                <w:sz w:val="20"/>
              </w:rPr>
              <w:t>уголок»</w:t>
            </w:r>
          </w:p>
        </w:tc>
        <w:tc>
          <w:tcPr>
            <w:tcW w:w="3829" w:type="dxa"/>
            <w:gridSpan w:val="2"/>
          </w:tcPr>
          <w:p w:rsidR="00C91CC1" w:rsidRDefault="00F55979" w:rsidP="0074337D">
            <w:pPr>
              <w:pStyle w:val="TableParagraph"/>
              <w:numPr>
                <w:ilvl w:val="0"/>
                <w:numId w:val="28"/>
              </w:numPr>
              <w:tabs>
                <w:tab w:val="left" w:pos="424"/>
              </w:tabs>
              <w:spacing w:line="224" w:lineRule="exact"/>
              <w:ind w:hanging="282"/>
              <w:rPr>
                <w:sz w:val="20"/>
              </w:rPr>
            </w:pPr>
            <w:r>
              <w:rPr>
                <w:sz w:val="20"/>
              </w:rPr>
              <w:t>Формированиеумения</w:t>
            </w:r>
          </w:p>
          <w:p w:rsidR="00C91CC1" w:rsidRDefault="00F55979">
            <w:pPr>
              <w:pStyle w:val="TableParagraph"/>
              <w:ind w:left="423"/>
              <w:rPr>
                <w:sz w:val="20"/>
              </w:rPr>
            </w:pPr>
            <w:r>
              <w:rPr>
                <w:sz w:val="20"/>
              </w:rPr>
              <w:t>самостоятельно работать скнигой,</w:t>
            </w:r>
          </w:p>
          <w:p w:rsidR="00C91CC1" w:rsidRDefault="00F55979">
            <w:pPr>
              <w:pStyle w:val="TableParagraph"/>
              <w:spacing w:before="1"/>
              <w:ind w:left="423"/>
              <w:rPr>
                <w:sz w:val="20"/>
              </w:rPr>
            </w:pPr>
            <w:r>
              <w:rPr>
                <w:sz w:val="20"/>
              </w:rPr>
              <w:t>«добывать» нужнуюинформацию.</w:t>
            </w:r>
          </w:p>
        </w:tc>
        <w:tc>
          <w:tcPr>
            <w:tcW w:w="4395" w:type="dxa"/>
          </w:tcPr>
          <w:p w:rsidR="00C91CC1" w:rsidRDefault="00F55979" w:rsidP="0074337D">
            <w:pPr>
              <w:pStyle w:val="TableParagraph"/>
              <w:numPr>
                <w:ilvl w:val="0"/>
                <w:numId w:val="27"/>
              </w:numPr>
              <w:tabs>
                <w:tab w:val="left" w:pos="791"/>
              </w:tabs>
              <w:ind w:right="110"/>
              <w:rPr>
                <w:sz w:val="20"/>
              </w:rPr>
            </w:pPr>
            <w:r>
              <w:rPr>
                <w:sz w:val="20"/>
              </w:rPr>
              <w:t>Детская художественная литература в соответствии с возрастомдетей</w:t>
            </w:r>
          </w:p>
          <w:p w:rsidR="00C91CC1" w:rsidRDefault="00F55979" w:rsidP="0074337D">
            <w:pPr>
              <w:pStyle w:val="TableParagraph"/>
              <w:numPr>
                <w:ilvl w:val="0"/>
                <w:numId w:val="27"/>
              </w:numPr>
              <w:tabs>
                <w:tab w:val="left" w:pos="795"/>
                <w:tab w:val="left" w:pos="796"/>
              </w:tabs>
              <w:ind w:left="795" w:hanging="361"/>
              <w:rPr>
                <w:sz w:val="20"/>
              </w:rPr>
            </w:pPr>
            <w:r>
              <w:rPr>
                <w:sz w:val="20"/>
              </w:rPr>
              <w:t>Иллюстрации потемам</w:t>
            </w:r>
          </w:p>
          <w:p w:rsidR="00C91CC1" w:rsidRDefault="00F55979">
            <w:pPr>
              <w:pStyle w:val="TableParagraph"/>
              <w:ind w:left="795" w:right="132"/>
              <w:rPr>
                <w:sz w:val="20"/>
              </w:rPr>
            </w:pPr>
            <w:r>
              <w:rPr>
                <w:sz w:val="20"/>
              </w:rPr>
              <w:t xml:space="preserve">образовательной деятельности по ознакомлению с окружающим миром </w:t>
            </w:r>
            <w:r>
              <w:rPr>
                <w:spacing w:val="-10"/>
                <w:sz w:val="20"/>
              </w:rPr>
              <w:t xml:space="preserve">и </w:t>
            </w:r>
            <w:r>
              <w:rPr>
                <w:sz w:val="20"/>
              </w:rPr>
              <w:t>ознакомлению схудожественной</w:t>
            </w:r>
          </w:p>
          <w:p w:rsidR="00C91CC1" w:rsidRDefault="00F55979">
            <w:pPr>
              <w:pStyle w:val="TableParagraph"/>
              <w:spacing w:line="229" w:lineRule="exact"/>
              <w:ind w:left="795"/>
              <w:rPr>
                <w:sz w:val="20"/>
              </w:rPr>
            </w:pPr>
            <w:r>
              <w:rPr>
                <w:sz w:val="20"/>
              </w:rPr>
              <w:t>литературой</w:t>
            </w:r>
          </w:p>
          <w:p w:rsidR="00C91CC1" w:rsidRDefault="00F55979" w:rsidP="0074337D">
            <w:pPr>
              <w:pStyle w:val="TableParagraph"/>
              <w:numPr>
                <w:ilvl w:val="0"/>
                <w:numId w:val="27"/>
              </w:numPr>
              <w:tabs>
                <w:tab w:val="left" w:pos="795"/>
                <w:tab w:val="left" w:pos="796"/>
              </w:tabs>
              <w:ind w:left="795" w:right="1146" w:hanging="360"/>
              <w:rPr>
                <w:sz w:val="20"/>
              </w:rPr>
            </w:pPr>
            <w:r>
              <w:rPr>
                <w:sz w:val="20"/>
              </w:rPr>
              <w:t>Материалы о художниках– иллюстраторах</w:t>
            </w:r>
          </w:p>
          <w:p w:rsidR="00C91CC1" w:rsidRDefault="00F55979" w:rsidP="0074337D">
            <w:pPr>
              <w:pStyle w:val="TableParagraph"/>
              <w:numPr>
                <w:ilvl w:val="0"/>
                <w:numId w:val="27"/>
              </w:numPr>
              <w:tabs>
                <w:tab w:val="left" w:pos="795"/>
                <w:tab w:val="left" w:pos="796"/>
              </w:tabs>
              <w:ind w:left="795" w:right="231" w:hanging="360"/>
              <w:rPr>
                <w:sz w:val="20"/>
              </w:rPr>
            </w:pPr>
            <w:r>
              <w:rPr>
                <w:sz w:val="20"/>
              </w:rPr>
              <w:t>Портреты поэтов, писателей(старший возраст)</w:t>
            </w:r>
          </w:p>
          <w:p w:rsidR="00C91CC1" w:rsidRDefault="00F55979" w:rsidP="0074337D">
            <w:pPr>
              <w:pStyle w:val="TableParagraph"/>
              <w:numPr>
                <w:ilvl w:val="0"/>
                <w:numId w:val="27"/>
              </w:numPr>
              <w:tabs>
                <w:tab w:val="left" w:pos="795"/>
                <w:tab w:val="left" w:pos="796"/>
              </w:tabs>
              <w:spacing w:line="214" w:lineRule="exact"/>
              <w:ind w:left="795" w:hanging="361"/>
              <w:rPr>
                <w:sz w:val="20"/>
              </w:rPr>
            </w:pPr>
            <w:r>
              <w:rPr>
                <w:sz w:val="20"/>
              </w:rPr>
              <w:t>Тематическиевыставки</w:t>
            </w:r>
          </w:p>
        </w:tc>
      </w:tr>
      <w:tr w:rsidR="00C91CC1">
        <w:trPr>
          <w:trHeight w:val="1150"/>
        </w:trPr>
        <w:tc>
          <w:tcPr>
            <w:tcW w:w="2129" w:type="dxa"/>
          </w:tcPr>
          <w:p w:rsidR="00C91CC1" w:rsidRPr="00733A88" w:rsidRDefault="00F55979">
            <w:pPr>
              <w:pStyle w:val="TableParagraph"/>
              <w:spacing w:line="226" w:lineRule="exact"/>
              <w:ind w:left="77"/>
              <w:rPr>
                <w:sz w:val="20"/>
              </w:rPr>
            </w:pPr>
            <w:r w:rsidRPr="00733A88">
              <w:rPr>
                <w:sz w:val="20"/>
              </w:rPr>
              <w:t>Микроцентр</w:t>
            </w:r>
          </w:p>
          <w:p w:rsidR="00C91CC1" w:rsidRPr="00733A88" w:rsidRDefault="00F55979" w:rsidP="00C432D6">
            <w:pPr>
              <w:pStyle w:val="TableParagraph"/>
              <w:tabs>
                <w:tab w:val="left" w:pos="2030"/>
              </w:tabs>
              <w:ind w:left="77" w:right="435"/>
              <w:rPr>
                <w:sz w:val="20"/>
              </w:rPr>
            </w:pPr>
            <w:r w:rsidRPr="00733A88">
              <w:rPr>
                <w:w w:val="95"/>
                <w:sz w:val="20"/>
              </w:rPr>
              <w:t xml:space="preserve">«Театральный </w:t>
            </w:r>
            <w:r w:rsidRPr="00733A88">
              <w:rPr>
                <w:sz w:val="20"/>
              </w:rPr>
              <w:t>уголок»</w:t>
            </w:r>
          </w:p>
        </w:tc>
        <w:tc>
          <w:tcPr>
            <w:tcW w:w="3829" w:type="dxa"/>
            <w:gridSpan w:val="2"/>
          </w:tcPr>
          <w:p w:rsidR="00C91CC1" w:rsidRPr="00733A88" w:rsidRDefault="00F55979" w:rsidP="0074337D">
            <w:pPr>
              <w:pStyle w:val="TableParagraph"/>
              <w:numPr>
                <w:ilvl w:val="0"/>
                <w:numId w:val="26"/>
              </w:numPr>
              <w:tabs>
                <w:tab w:val="left" w:pos="424"/>
              </w:tabs>
              <w:ind w:right="161"/>
              <w:rPr>
                <w:sz w:val="20"/>
              </w:rPr>
            </w:pPr>
            <w:r w:rsidRPr="00733A88">
              <w:rPr>
                <w:sz w:val="20"/>
              </w:rPr>
              <w:t>Развитие творческих способностей ребенка, стремление проявить себя  виграх-драматизациях</w:t>
            </w:r>
          </w:p>
        </w:tc>
        <w:tc>
          <w:tcPr>
            <w:tcW w:w="4395" w:type="dxa"/>
          </w:tcPr>
          <w:p w:rsidR="00C91CC1" w:rsidRPr="00733A88" w:rsidRDefault="00F55979" w:rsidP="0074337D">
            <w:pPr>
              <w:pStyle w:val="TableParagraph"/>
              <w:numPr>
                <w:ilvl w:val="0"/>
                <w:numId w:val="25"/>
              </w:numPr>
              <w:tabs>
                <w:tab w:val="left" w:pos="795"/>
                <w:tab w:val="left" w:pos="796"/>
              </w:tabs>
              <w:spacing w:line="226" w:lineRule="exact"/>
              <w:ind w:hanging="361"/>
              <w:rPr>
                <w:sz w:val="20"/>
              </w:rPr>
            </w:pPr>
            <w:r w:rsidRPr="00733A88">
              <w:rPr>
                <w:sz w:val="20"/>
              </w:rPr>
              <w:t>Ширмы</w:t>
            </w:r>
          </w:p>
          <w:p w:rsidR="00C91CC1" w:rsidRPr="00733A88" w:rsidRDefault="00F55979" w:rsidP="0074337D">
            <w:pPr>
              <w:pStyle w:val="TableParagraph"/>
              <w:numPr>
                <w:ilvl w:val="0"/>
                <w:numId w:val="25"/>
              </w:numPr>
              <w:tabs>
                <w:tab w:val="left" w:pos="795"/>
                <w:tab w:val="left" w:pos="796"/>
              </w:tabs>
              <w:spacing w:line="229" w:lineRule="exact"/>
              <w:ind w:hanging="361"/>
              <w:rPr>
                <w:sz w:val="20"/>
              </w:rPr>
            </w:pPr>
            <w:r w:rsidRPr="00733A88">
              <w:rPr>
                <w:sz w:val="20"/>
              </w:rPr>
              <w:t>Элементыкостюмов</w:t>
            </w:r>
          </w:p>
          <w:p w:rsidR="00C91CC1" w:rsidRPr="00733A88" w:rsidRDefault="00F55979" w:rsidP="0074337D">
            <w:pPr>
              <w:pStyle w:val="TableParagraph"/>
              <w:numPr>
                <w:ilvl w:val="0"/>
                <w:numId w:val="25"/>
              </w:numPr>
              <w:tabs>
                <w:tab w:val="left" w:pos="795"/>
                <w:tab w:val="left" w:pos="796"/>
              </w:tabs>
              <w:ind w:right="385"/>
              <w:rPr>
                <w:sz w:val="20"/>
              </w:rPr>
            </w:pPr>
            <w:r w:rsidRPr="00733A88">
              <w:rPr>
                <w:sz w:val="20"/>
              </w:rPr>
              <w:t>Различные виды театров(в соответствии свозрастом)</w:t>
            </w:r>
          </w:p>
          <w:p w:rsidR="00C91CC1" w:rsidRPr="00733A88" w:rsidRDefault="00F55979" w:rsidP="0074337D">
            <w:pPr>
              <w:pStyle w:val="TableParagraph"/>
              <w:numPr>
                <w:ilvl w:val="0"/>
                <w:numId w:val="25"/>
              </w:numPr>
              <w:tabs>
                <w:tab w:val="left" w:pos="795"/>
                <w:tab w:val="left" w:pos="796"/>
              </w:tabs>
              <w:spacing w:line="215" w:lineRule="exact"/>
              <w:ind w:hanging="361"/>
              <w:rPr>
                <w:sz w:val="20"/>
              </w:rPr>
            </w:pPr>
            <w:r w:rsidRPr="00733A88">
              <w:rPr>
                <w:sz w:val="20"/>
              </w:rPr>
              <w:t>Предметы-декорации</w:t>
            </w:r>
          </w:p>
        </w:tc>
      </w:tr>
      <w:tr w:rsidR="000C1397" w:rsidTr="00194A0B">
        <w:trPr>
          <w:trHeight w:val="5094"/>
        </w:trPr>
        <w:tc>
          <w:tcPr>
            <w:tcW w:w="2129" w:type="dxa"/>
          </w:tcPr>
          <w:p w:rsidR="00733A88" w:rsidRDefault="000C1397">
            <w:pPr>
              <w:pStyle w:val="TableParagraph"/>
              <w:ind w:left="77" w:right="99"/>
              <w:rPr>
                <w:sz w:val="20"/>
              </w:rPr>
            </w:pPr>
            <w:r>
              <w:rPr>
                <w:sz w:val="20"/>
              </w:rPr>
              <w:lastRenderedPageBreak/>
              <w:t>Микроцентр</w:t>
            </w:r>
          </w:p>
          <w:p w:rsidR="000C1397" w:rsidRDefault="000C1397">
            <w:pPr>
              <w:pStyle w:val="TableParagraph"/>
              <w:ind w:left="77" w:right="99"/>
              <w:rPr>
                <w:sz w:val="20"/>
              </w:rPr>
            </w:pPr>
            <w:r>
              <w:rPr>
                <w:sz w:val="20"/>
              </w:rPr>
              <w:t xml:space="preserve"> «Уголок творчества»</w:t>
            </w:r>
          </w:p>
        </w:tc>
        <w:tc>
          <w:tcPr>
            <w:tcW w:w="3829" w:type="dxa"/>
            <w:gridSpan w:val="2"/>
          </w:tcPr>
          <w:p w:rsidR="000C1397" w:rsidRPr="00C432D6" w:rsidRDefault="000C1397" w:rsidP="0074337D">
            <w:pPr>
              <w:widowControl/>
              <w:numPr>
                <w:ilvl w:val="0"/>
                <w:numId w:val="254"/>
              </w:numPr>
              <w:shd w:val="clear" w:color="auto" w:fill="FFFFFF"/>
              <w:autoSpaceDE/>
              <w:autoSpaceDN/>
              <w:spacing w:before="31" w:after="31"/>
              <w:ind w:left="468" w:hanging="283"/>
              <w:rPr>
                <w:color w:val="000000"/>
                <w:sz w:val="20"/>
                <w:szCs w:val="20"/>
              </w:rPr>
            </w:pPr>
            <w:r w:rsidRPr="00C432D6">
              <w:rPr>
                <w:sz w:val="20"/>
                <w:szCs w:val="20"/>
              </w:rPr>
              <w:t>С</w:t>
            </w:r>
            <w:r w:rsidRPr="00C432D6">
              <w:rPr>
                <w:color w:val="000000"/>
                <w:sz w:val="20"/>
                <w:szCs w:val="20"/>
              </w:rPr>
              <w:t>оздавать атмосферу эмоционального комфорта</w:t>
            </w:r>
          </w:p>
          <w:p w:rsidR="000C1397" w:rsidRPr="00C432D6" w:rsidRDefault="000C1397" w:rsidP="0074337D">
            <w:pPr>
              <w:widowControl/>
              <w:numPr>
                <w:ilvl w:val="0"/>
                <w:numId w:val="254"/>
              </w:numPr>
              <w:shd w:val="clear" w:color="auto" w:fill="FFFFFF"/>
              <w:autoSpaceDE/>
              <w:autoSpaceDN/>
              <w:spacing w:before="31" w:after="31"/>
              <w:ind w:left="468" w:hanging="283"/>
              <w:rPr>
                <w:color w:val="000000"/>
                <w:sz w:val="20"/>
                <w:szCs w:val="20"/>
              </w:rPr>
            </w:pPr>
            <w:r w:rsidRPr="00C432D6">
              <w:rPr>
                <w:color w:val="000000"/>
                <w:sz w:val="20"/>
                <w:szCs w:val="20"/>
              </w:rPr>
              <w:t>Создавать условия для творческого самовыражения</w:t>
            </w:r>
          </w:p>
          <w:p w:rsidR="000C1397" w:rsidRPr="00C432D6" w:rsidRDefault="000C1397" w:rsidP="0074337D">
            <w:pPr>
              <w:widowControl/>
              <w:numPr>
                <w:ilvl w:val="0"/>
                <w:numId w:val="254"/>
              </w:numPr>
              <w:shd w:val="clear" w:color="auto" w:fill="FFFFFF"/>
              <w:autoSpaceDE/>
              <w:autoSpaceDN/>
              <w:spacing w:before="31" w:after="31"/>
              <w:ind w:left="468" w:hanging="283"/>
              <w:rPr>
                <w:color w:val="000000"/>
                <w:sz w:val="20"/>
                <w:szCs w:val="20"/>
              </w:rPr>
            </w:pPr>
            <w:r w:rsidRPr="00C432D6">
              <w:rPr>
                <w:color w:val="000000"/>
                <w:sz w:val="20"/>
                <w:szCs w:val="20"/>
              </w:rPr>
              <w:t>Создавать условия для проявления познавательной активности детей</w:t>
            </w:r>
          </w:p>
          <w:p w:rsidR="000C1397" w:rsidRPr="00C432D6" w:rsidRDefault="000C1397" w:rsidP="0074337D">
            <w:pPr>
              <w:pStyle w:val="TableParagraph"/>
              <w:numPr>
                <w:ilvl w:val="0"/>
                <w:numId w:val="254"/>
              </w:numPr>
              <w:tabs>
                <w:tab w:val="left" w:pos="426"/>
              </w:tabs>
              <w:ind w:left="468" w:right="55" w:hanging="283"/>
              <w:rPr>
                <w:sz w:val="20"/>
                <w:szCs w:val="20"/>
              </w:rPr>
            </w:pPr>
            <w:r w:rsidRPr="00C432D6">
              <w:rPr>
                <w:color w:val="000000"/>
                <w:sz w:val="20"/>
                <w:szCs w:val="20"/>
              </w:rPr>
              <w:t>Создавать благоприятные условия для восприятия и созерцания, обращать внимание детей на красоту природы, живописи, предметов декоративно-прикладного искусства, книжных иллюстраций</w:t>
            </w:r>
          </w:p>
          <w:p w:rsidR="000C1397" w:rsidRPr="00C432D6" w:rsidRDefault="000C1397" w:rsidP="0074337D">
            <w:pPr>
              <w:pStyle w:val="TableParagraph"/>
              <w:numPr>
                <w:ilvl w:val="0"/>
                <w:numId w:val="254"/>
              </w:numPr>
              <w:tabs>
                <w:tab w:val="left" w:pos="426"/>
              </w:tabs>
              <w:ind w:left="468" w:right="55" w:hanging="283"/>
              <w:rPr>
                <w:sz w:val="20"/>
                <w:szCs w:val="20"/>
              </w:rPr>
            </w:pPr>
            <w:r w:rsidRPr="00C432D6">
              <w:rPr>
                <w:sz w:val="20"/>
                <w:szCs w:val="20"/>
              </w:rPr>
              <w:t>Развитие ручной умелости,творчества.</w:t>
            </w:r>
          </w:p>
          <w:p w:rsidR="000C1397" w:rsidRDefault="000C1397">
            <w:pPr>
              <w:pStyle w:val="TableParagraph"/>
              <w:ind w:left="423"/>
              <w:rPr>
                <w:sz w:val="20"/>
              </w:rPr>
            </w:pPr>
          </w:p>
        </w:tc>
        <w:tc>
          <w:tcPr>
            <w:tcW w:w="4395" w:type="dxa"/>
          </w:tcPr>
          <w:p w:rsidR="000C1397" w:rsidRDefault="000C1397" w:rsidP="0074337D">
            <w:pPr>
              <w:pStyle w:val="TableParagraph"/>
              <w:numPr>
                <w:ilvl w:val="0"/>
                <w:numId w:val="24"/>
              </w:numPr>
              <w:tabs>
                <w:tab w:val="left" w:pos="795"/>
                <w:tab w:val="left" w:pos="796"/>
              </w:tabs>
              <w:ind w:right="59"/>
              <w:rPr>
                <w:sz w:val="20"/>
              </w:rPr>
            </w:pPr>
            <w:r>
              <w:rPr>
                <w:sz w:val="20"/>
              </w:rPr>
              <w:t>Бумага разного формата, разнойформы, разного тона</w:t>
            </w:r>
          </w:p>
          <w:p w:rsidR="000C1397" w:rsidRDefault="000C1397" w:rsidP="0074337D">
            <w:pPr>
              <w:pStyle w:val="TableParagraph"/>
              <w:numPr>
                <w:ilvl w:val="0"/>
                <w:numId w:val="24"/>
              </w:numPr>
              <w:tabs>
                <w:tab w:val="left" w:pos="795"/>
                <w:tab w:val="left" w:pos="796"/>
              </w:tabs>
              <w:ind w:hanging="361"/>
              <w:rPr>
                <w:sz w:val="20"/>
              </w:rPr>
            </w:pPr>
            <w:r>
              <w:rPr>
                <w:sz w:val="20"/>
              </w:rPr>
              <w:t>Достаточное количествоцветных</w:t>
            </w:r>
          </w:p>
          <w:p w:rsidR="000C1397" w:rsidRDefault="000C1397">
            <w:pPr>
              <w:pStyle w:val="TableParagraph"/>
              <w:ind w:left="795"/>
              <w:rPr>
                <w:sz w:val="20"/>
              </w:rPr>
            </w:pPr>
            <w:r>
              <w:rPr>
                <w:sz w:val="20"/>
              </w:rPr>
              <w:t>карандашей, красок, кистей, тряпочек, пластилина (стеки, доски для лепки)</w:t>
            </w:r>
          </w:p>
          <w:p w:rsidR="000C1397" w:rsidRDefault="000C1397" w:rsidP="0074337D">
            <w:pPr>
              <w:pStyle w:val="TableParagraph"/>
              <w:numPr>
                <w:ilvl w:val="0"/>
                <w:numId w:val="24"/>
              </w:numPr>
              <w:tabs>
                <w:tab w:val="left" w:pos="795"/>
                <w:tab w:val="left" w:pos="796"/>
              </w:tabs>
              <w:spacing w:line="228" w:lineRule="exact"/>
              <w:ind w:hanging="361"/>
              <w:rPr>
                <w:sz w:val="20"/>
              </w:rPr>
            </w:pPr>
            <w:r>
              <w:rPr>
                <w:sz w:val="20"/>
              </w:rPr>
              <w:t>Наличие цветной бумаги икартона</w:t>
            </w:r>
          </w:p>
          <w:p w:rsidR="000C1397" w:rsidRDefault="000C1397" w:rsidP="0074337D">
            <w:pPr>
              <w:pStyle w:val="TableParagraph"/>
              <w:numPr>
                <w:ilvl w:val="0"/>
                <w:numId w:val="24"/>
              </w:numPr>
              <w:tabs>
                <w:tab w:val="left" w:pos="795"/>
                <w:tab w:val="left" w:pos="796"/>
              </w:tabs>
              <w:ind w:right="105"/>
              <w:rPr>
                <w:sz w:val="20"/>
              </w:rPr>
            </w:pPr>
            <w:r>
              <w:rPr>
                <w:sz w:val="20"/>
              </w:rPr>
              <w:t>Достаточное количество ножниц с закругленными концами, клея,клеенок, тряпочек, салфеток дляаппликации</w:t>
            </w:r>
          </w:p>
          <w:p w:rsidR="000C1397" w:rsidRDefault="000C1397" w:rsidP="0074337D">
            <w:pPr>
              <w:pStyle w:val="TableParagraph"/>
              <w:numPr>
                <w:ilvl w:val="0"/>
                <w:numId w:val="24"/>
              </w:numPr>
              <w:tabs>
                <w:tab w:val="left" w:pos="795"/>
                <w:tab w:val="left" w:pos="796"/>
              </w:tabs>
              <w:ind w:right="66"/>
              <w:rPr>
                <w:sz w:val="20"/>
              </w:rPr>
            </w:pPr>
            <w:r>
              <w:rPr>
                <w:sz w:val="20"/>
              </w:rPr>
              <w:t>Бросовый материал (фольга, фантикиот конфет идр.)</w:t>
            </w:r>
          </w:p>
          <w:p w:rsidR="000C1397" w:rsidRDefault="000C1397" w:rsidP="0074337D">
            <w:pPr>
              <w:pStyle w:val="TableParagraph"/>
              <w:numPr>
                <w:ilvl w:val="0"/>
                <w:numId w:val="24"/>
              </w:numPr>
              <w:tabs>
                <w:tab w:val="left" w:pos="795"/>
                <w:tab w:val="left" w:pos="796"/>
              </w:tabs>
              <w:ind w:right="266"/>
              <w:rPr>
                <w:sz w:val="20"/>
              </w:rPr>
            </w:pPr>
            <w:r>
              <w:rPr>
                <w:sz w:val="20"/>
              </w:rPr>
              <w:t>Место для сменных выставокдетских работ, совместных работ детейи</w:t>
            </w:r>
          </w:p>
          <w:p w:rsidR="000C1397" w:rsidRDefault="000C1397">
            <w:pPr>
              <w:pStyle w:val="TableParagraph"/>
              <w:ind w:left="795"/>
              <w:rPr>
                <w:sz w:val="20"/>
              </w:rPr>
            </w:pPr>
            <w:r>
              <w:rPr>
                <w:sz w:val="20"/>
              </w:rPr>
              <w:t>родителей</w:t>
            </w:r>
          </w:p>
          <w:p w:rsidR="000C1397" w:rsidRDefault="000C1397" w:rsidP="0074337D">
            <w:pPr>
              <w:pStyle w:val="TableParagraph"/>
              <w:numPr>
                <w:ilvl w:val="0"/>
                <w:numId w:val="24"/>
              </w:numPr>
              <w:tabs>
                <w:tab w:val="left" w:pos="795"/>
                <w:tab w:val="left" w:pos="796"/>
              </w:tabs>
              <w:ind w:right="986"/>
              <w:rPr>
                <w:sz w:val="20"/>
              </w:rPr>
            </w:pPr>
            <w:r>
              <w:rPr>
                <w:sz w:val="20"/>
              </w:rPr>
              <w:t>Место для сменныхвыставок произведенийизоискусства</w:t>
            </w:r>
          </w:p>
          <w:p w:rsidR="000C1397" w:rsidRDefault="000C1397" w:rsidP="0074337D">
            <w:pPr>
              <w:pStyle w:val="TableParagraph"/>
              <w:numPr>
                <w:ilvl w:val="0"/>
                <w:numId w:val="24"/>
              </w:numPr>
              <w:tabs>
                <w:tab w:val="left" w:pos="795"/>
                <w:tab w:val="left" w:pos="796"/>
              </w:tabs>
              <w:spacing w:line="229" w:lineRule="exact"/>
              <w:ind w:hanging="361"/>
              <w:rPr>
                <w:sz w:val="20"/>
              </w:rPr>
            </w:pPr>
            <w:r>
              <w:rPr>
                <w:sz w:val="20"/>
              </w:rPr>
              <w:t>Альбомы-раскраски</w:t>
            </w:r>
          </w:p>
          <w:p w:rsidR="000C1397" w:rsidRDefault="000C1397" w:rsidP="0074337D">
            <w:pPr>
              <w:pStyle w:val="TableParagraph"/>
              <w:numPr>
                <w:ilvl w:val="0"/>
                <w:numId w:val="24"/>
              </w:numPr>
              <w:tabs>
                <w:tab w:val="left" w:pos="795"/>
                <w:tab w:val="left" w:pos="796"/>
              </w:tabs>
              <w:spacing w:line="219" w:lineRule="exact"/>
              <w:ind w:hanging="361"/>
              <w:rPr>
                <w:sz w:val="20"/>
              </w:rPr>
            </w:pPr>
            <w:r>
              <w:rPr>
                <w:sz w:val="20"/>
              </w:rPr>
              <w:t>Наборы открыток, картинки, книгии</w:t>
            </w:r>
          </w:p>
          <w:p w:rsidR="000C1397" w:rsidRDefault="000C1397">
            <w:pPr>
              <w:pStyle w:val="TableParagraph"/>
              <w:ind w:left="795"/>
              <w:rPr>
                <w:sz w:val="20"/>
              </w:rPr>
            </w:pPr>
            <w:r>
              <w:rPr>
                <w:sz w:val="20"/>
              </w:rPr>
              <w:t>альбомы с иллюстрациями, предметные картинки</w:t>
            </w:r>
          </w:p>
          <w:p w:rsidR="000C1397" w:rsidRDefault="000C1397" w:rsidP="0074337D">
            <w:pPr>
              <w:pStyle w:val="TableParagraph"/>
              <w:numPr>
                <w:ilvl w:val="0"/>
                <w:numId w:val="23"/>
              </w:numPr>
              <w:tabs>
                <w:tab w:val="left" w:pos="795"/>
                <w:tab w:val="left" w:pos="796"/>
              </w:tabs>
              <w:spacing w:before="1" w:line="228" w:lineRule="exact"/>
              <w:ind w:right="593"/>
              <w:rPr>
                <w:sz w:val="20"/>
              </w:rPr>
            </w:pPr>
            <w:r>
              <w:rPr>
                <w:sz w:val="20"/>
              </w:rPr>
              <w:t>Предметы народно –прикладного искусства</w:t>
            </w:r>
          </w:p>
        </w:tc>
      </w:tr>
      <w:tr w:rsidR="00C91CC1">
        <w:trPr>
          <w:trHeight w:val="1150"/>
        </w:trPr>
        <w:tc>
          <w:tcPr>
            <w:tcW w:w="2129" w:type="dxa"/>
          </w:tcPr>
          <w:p w:rsidR="00C91CC1" w:rsidRDefault="00F55979">
            <w:pPr>
              <w:pStyle w:val="TableParagraph"/>
              <w:spacing w:line="226" w:lineRule="exact"/>
              <w:ind w:left="77"/>
              <w:rPr>
                <w:sz w:val="20"/>
              </w:rPr>
            </w:pPr>
            <w:r>
              <w:rPr>
                <w:sz w:val="20"/>
              </w:rPr>
              <w:t>Микроцентр</w:t>
            </w:r>
          </w:p>
          <w:p w:rsidR="00C91CC1" w:rsidRDefault="00F55979">
            <w:pPr>
              <w:pStyle w:val="TableParagraph"/>
              <w:ind w:left="77" w:right="435"/>
              <w:rPr>
                <w:sz w:val="20"/>
              </w:rPr>
            </w:pPr>
            <w:r>
              <w:rPr>
                <w:w w:val="95"/>
                <w:sz w:val="20"/>
              </w:rPr>
              <w:t xml:space="preserve">«Музыкальный </w:t>
            </w:r>
            <w:r>
              <w:rPr>
                <w:sz w:val="20"/>
              </w:rPr>
              <w:t>уголок»</w:t>
            </w:r>
          </w:p>
        </w:tc>
        <w:tc>
          <w:tcPr>
            <w:tcW w:w="3829" w:type="dxa"/>
            <w:gridSpan w:val="2"/>
          </w:tcPr>
          <w:p w:rsidR="00C91CC1" w:rsidRDefault="00F55979" w:rsidP="0074337D">
            <w:pPr>
              <w:pStyle w:val="TableParagraph"/>
              <w:numPr>
                <w:ilvl w:val="0"/>
                <w:numId w:val="22"/>
              </w:numPr>
              <w:tabs>
                <w:tab w:val="left" w:pos="795"/>
                <w:tab w:val="left" w:pos="796"/>
              </w:tabs>
              <w:spacing w:line="226" w:lineRule="exact"/>
              <w:ind w:hanging="361"/>
              <w:rPr>
                <w:sz w:val="20"/>
              </w:rPr>
            </w:pPr>
            <w:r>
              <w:rPr>
                <w:sz w:val="20"/>
              </w:rPr>
              <w:t>Развитиетворческих</w:t>
            </w:r>
          </w:p>
          <w:p w:rsidR="00C91CC1" w:rsidRDefault="00F55979">
            <w:pPr>
              <w:pStyle w:val="TableParagraph"/>
              <w:ind w:left="795"/>
              <w:rPr>
                <w:sz w:val="20"/>
              </w:rPr>
            </w:pPr>
            <w:r>
              <w:rPr>
                <w:sz w:val="20"/>
              </w:rPr>
              <w:t>способностей в самостоятельно- ритмической деятельности</w:t>
            </w:r>
          </w:p>
        </w:tc>
        <w:tc>
          <w:tcPr>
            <w:tcW w:w="4395" w:type="dxa"/>
          </w:tcPr>
          <w:p w:rsidR="00C91CC1" w:rsidRDefault="00F55979" w:rsidP="0074337D">
            <w:pPr>
              <w:pStyle w:val="TableParagraph"/>
              <w:numPr>
                <w:ilvl w:val="0"/>
                <w:numId w:val="21"/>
              </w:numPr>
              <w:tabs>
                <w:tab w:val="left" w:pos="795"/>
                <w:tab w:val="left" w:pos="796"/>
              </w:tabs>
              <w:spacing w:line="226" w:lineRule="exact"/>
              <w:ind w:hanging="361"/>
              <w:rPr>
                <w:sz w:val="20"/>
              </w:rPr>
            </w:pPr>
            <w:r>
              <w:rPr>
                <w:sz w:val="20"/>
              </w:rPr>
              <w:t>Детские музык</w:t>
            </w:r>
            <w:r w:rsidR="00733A88">
              <w:rPr>
                <w:sz w:val="20"/>
              </w:rPr>
              <w:t>альные</w:t>
            </w:r>
            <w:r>
              <w:rPr>
                <w:sz w:val="20"/>
              </w:rPr>
              <w:t>инструменты</w:t>
            </w:r>
          </w:p>
          <w:p w:rsidR="00C91CC1" w:rsidRDefault="00F55979" w:rsidP="0074337D">
            <w:pPr>
              <w:pStyle w:val="TableParagraph"/>
              <w:numPr>
                <w:ilvl w:val="0"/>
                <w:numId w:val="21"/>
              </w:numPr>
              <w:tabs>
                <w:tab w:val="left" w:pos="795"/>
                <w:tab w:val="left" w:pos="796"/>
              </w:tabs>
              <w:spacing w:line="229" w:lineRule="exact"/>
              <w:ind w:hanging="361"/>
              <w:rPr>
                <w:sz w:val="20"/>
              </w:rPr>
            </w:pPr>
            <w:r>
              <w:rPr>
                <w:sz w:val="20"/>
              </w:rPr>
              <w:t>Магнитофон</w:t>
            </w:r>
          </w:p>
          <w:p w:rsidR="00C91CC1" w:rsidRDefault="00F55979" w:rsidP="0074337D">
            <w:pPr>
              <w:pStyle w:val="TableParagraph"/>
              <w:numPr>
                <w:ilvl w:val="0"/>
                <w:numId w:val="21"/>
              </w:numPr>
              <w:tabs>
                <w:tab w:val="left" w:pos="795"/>
                <w:tab w:val="left" w:pos="796"/>
              </w:tabs>
              <w:spacing w:line="229" w:lineRule="exact"/>
              <w:ind w:hanging="361"/>
              <w:rPr>
                <w:sz w:val="20"/>
              </w:rPr>
            </w:pPr>
            <w:r>
              <w:rPr>
                <w:sz w:val="20"/>
              </w:rPr>
              <w:t>Набор аудиозаписей</w:t>
            </w:r>
          </w:p>
          <w:p w:rsidR="00C91CC1" w:rsidRDefault="00F55979" w:rsidP="0074337D">
            <w:pPr>
              <w:pStyle w:val="TableParagraph"/>
              <w:numPr>
                <w:ilvl w:val="0"/>
                <w:numId w:val="21"/>
              </w:numPr>
              <w:tabs>
                <w:tab w:val="left" w:pos="795"/>
                <w:tab w:val="left" w:pos="796"/>
              </w:tabs>
              <w:spacing w:before="1"/>
              <w:ind w:hanging="361"/>
              <w:rPr>
                <w:sz w:val="20"/>
              </w:rPr>
            </w:pPr>
            <w:r>
              <w:rPr>
                <w:sz w:val="20"/>
              </w:rPr>
              <w:t>Музыкальныеигрушки</w:t>
            </w:r>
          </w:p>
          <w:p w:rsidR="000C1397" w:rsidRDefault="00F55979" w:rsidP="0074337D">
            <w:pPr>
              <w:pStyle w:val="TableParagraph"/>
              <w:numPr>
                <w:ilvl w:val="0"/>
                <w:numId w:val="21"/>
              </w:numPr>
              <w:tabs>
                <w:tab w:val="left" w:pos="797"/>
                <w:tab w:val="left" w:pos="798"/>
              </w:tabs>
              <w:spacing w:line="215" w:lineRule="exact"/>
              <w:ind w:hanging="361"/>
              <w:rPr>
                <w:sz w:val="20"/>
              </w:rPr>
            </w:pPr>
            <w:r>
              <w:rPr>
                <w:sz w:val="20"/>
              </w:rPr>
              <w:t>Игрушки-самоделки</w:t>
            </w:r>
          </w:p>
          <w:p w:rsidR="000C1397" w:rsidRPr="000C1397" w:rsidRDefault="000C1397" w:rsidP="0074337D">
            <w:pPr>
              <w:pStyle w:val="TableParagraph"/>
              <w:numPr>
                <w:ilvl w:val="0"/>
                <w:numId w:val="21"/>
              </w:numPr>
              <w:tabs>
                <w:tab w:val="left" w:pos="797"/>
                <w:tab w:val="left" w:pos="798"/>
              </w:tabs>
              <w:spacing w:line="215" w:lineRule="exact"/>
              <w:ind w:hanging="361"/>
              <w:rPr>
                <w:sz w:val="20"/>
                <w:szCs w:val="20"/>
              </w:rPr>
            </w:pPr>
            <w:r w:rsidRPr="000C1397">
              <w:rPr>
                <w:sz w:val="20"/>
                <w:szCs w:val="20"/>
              </w:rPr>
              <w:t>Музыкально - дидактические игры</w:t>
            </w:r>
          </w:p>
          <w:p w:rsidR="000C1397" w:rsidRPr="00733A88" w:rsidRDefault="000C1397" w:rsidP="0074337D">
            <w:pPr>
              <w:pStyle w:val="TableParagraph"/>
              <w:numPr>
                <w:ilvl w:val="0"/>
                <w:numId w:val="21"/>
              </w:numPr>
              <w:tabs>
                <w:tab w:val="left" w:pos="795"/>
                <w:tab w:val="left" w:pos="796"/>
              </w:tabs>
              <w:spacing w:line="215" w:lineRule="exact"/>
              <w:ind w:hanging="361"/>
              <w:rPr>
                <w:sz w:val="20"/>
              </w:rPr>
            </w:pPr>
            <w:r w:rsidRPr="000C1397">
              <w:rPr>
                <w:sz w:val="20"/>
                <w:szCs w:val="20"/>
              </w:rPr>
              <w:t>Музыкально - дидактические пособия</w:t>
            </w:r>
          </w:p>
          <w:p w:rsidR="00733A88" w:rsidRDefault="00733A88" w:rsidP="0074337D">
            <w:pPr>
              <w:pStyle w:val="TableParagraph"/>
              <w:numPr>
                <w:ilvl w:val="0"/>
                <w:numId w:val="21"/>
              </w:numPr>
              <w:tabs>
                <w:tab w:val="left" w:pos="795"/>
                <w:tab w:val="left" w:pos="796"/>
              </w:tabs>
              <w:spacing w:line="215" w:lineRule="exact"/>
              <w:ind w:hanging="361"/>
              <w:rPr>
                <w:sz w:val="20"/>
              </w:rPr>
            </w:pPr>
            <w:r>
              <w:rPr>
                <w:sz w:val="20"/>
                <w:szCs w:val="20"/>
              </w:rPr>
              <w:t>Портреты композиторов</w:t>
            </w:r>
          </w:p>
        </w:tc>
      </w:tr>
    </w:tbl>
    <w:p w:rsidR="00C91CC1" w:rsidRPr="00961F20" w:rsidRDefault="00733A88" w:rsidP="0074337D">
      <w:pPr>
        <w:pStyle w:val="a5"/>
        <w:numPr>
          <w:ilvl w:val="1"/>
          <w:numId w:val="65"/>
        </w:numPr>
        <w:tabs>
          <w:tab w:val="left" w:pos="3600"/>
        </w:tabs>
        <w:spacing w:before="91"/>
        <w:ind w:left="3599"/>
        <w:rPr>
          <w:b/>
          <w:sz w:val="24"/>
          <w:szCs w:val="24"/>
        </w:rPr>
      </w:pPr>
      <w:r w:rsidRPr="00961F20">
        <w:rPr>
          <w:b/>
          <w:sz w:val="24"/>
          <w:szCs w:val="24"/>
        </w:rPr>
        <w:t xml:space="preserve">3.3. </w:t>
      </w:r>
      <w:r w:rsidR="00F55979" w:rsidRPr="00961F20">
        <w:rPr>
          <w:b/>
          <w:sz w:val="24"/>
          <w:szCs w:val="24"/>
        </w:rPr>
        <w:t>Кадровые условия реализации</w:t>
      </w:r>
      <w:r w:rsidR="00B909C0">
        <w:rPr>
          <w:b/>
          <w:sz w:val="24"/>
          <w:szCs w:val="24"/>
        </w:rPr>
        <w:t xml:space="preserve"> </w:t>
      </w:r>
      <w:r w:rsidR="00F55979" w:rsidRPr="00961F20">
        <w:rPr>
          <w:b/>
          <w:sz w:val="24"/>
          <w:szCs w:val="24"/>
        </w:rPr>
        <w:t>Программы</w:t>
      </w:r>
    </w:p>
    <w:p w:rsidR="00C91CC1" w:rsidRPr="00961F20" w:rsidRDefault="00C91CC1" w:rsidP="008C3DA8">
      <w:pPr>
        <w:pStyle w:val="a3"/>
        <w:spacing w:before="8"/>
        <w:ind w:left="0"/>
        <w:rPr>
          <w:b/>
          <w:sz w:val="24"/>
          <w:szCs w:val="24"/>
        </w:rPr>
      </w:pPr>
    </w:p>
    <w:p w:rsidR="00154C34" w:rsidRPr="00961F20" w:rsidRDefault="004D2287" w:rsidP="00BB2553">
      <w:pPr>
        <w:pStyle w:val="a3"/>
        <w:ind w:left="776" w:right="845" w:firstLine="566"/>
        <w:jc w:val="both"/>
        <w:rPr>
          <w:sz w:val="24"/>
          <w:szCs w:val="24"/>
        </w:rPr>
      </w:pPr>
      <w:r w:rsidRPr="00961F20">
        <w:rPr>
          <w:sz w:val="24"/>
          <w:szCs w:val="24"/>
        </w:rPr>
        <w:t>МБДОУ «Детский</w:t>
      </w:r>
      <w:r w:rsidR="00C30BC5">
        <w:rPr>
          <w:sz w:val="24"/>
          <w:szCs w:val="24"/>
        </w:rPr>
        <w:t xml:space="preserve"> сад № 280</w:t>
      </w:r>
      <w:r w:rsidR="00F55979" w:rsidRPr="00961F20">
        <w:rPr>
          <w:sz w:val="24"/>
          <w:szCs w:val="24"/>
        </w:rPr>
        <w:t>» укомплектован квалифицированными кадрами, в т. ч. руководящими, педагогическими, учебно-вспомогательными, административно-хозяйственными работниками.</w:t>
      </w:r>
      <w:r w:rsidR="00154C34" w:rsidRPr="00961F20">
        <w:rPr>
          <w:sz w:val="24"/>
          <w:szCs w:val="24"/>
        </w:rPr>
        <w:t xml:space="preserve"> Дошкольная образовательная организация самостоятельно формирует свое штатное расписание.</w:t>
      </w:r>
    </w:p>
    <w:p w:rsidR="00154C34" w:rsidRPr="00961F20" w:rsidRDefault="00154C34" w:rsidP="00BB2553">
      <w:pPr>
        <w:pStyle w:val="a3"/>
        <w:ind w:left="776" w:right="843" w:firstLine="566"/>
        <w:jc w:val="both"/>
        <w:rPr>
          <w:sz w:val="24"/>
          <w:szCs w:val="24"/>
        </w:rPr>
      </w:pPr>
      <w:r w:rsidRPr="00961F20">
        <w:rPr>
          <w:sz w:val="24"/>
          <w:szCs w:val="24"/>
        </w:rPr>
        <w:t xml:space="preserve">Существует ряд факторов, связанных с кадровыми условиями, способных существенно </w:t>
      </w:r>
      <w:r w:rsidRPr="00961F20">
        <w:rPr>
          <w:spacing w:val="-3"/>
          <w:sz w:val="24"/>
          <w:szCs w:val="24"/>
        </w:rPr>
        <w:t>повы</w:t>
      </w:r>
      <w:r w:rsidRPr="00961F20">
        <w:rPr>
          <w:sz w:val="24"/>
          <w:szCs w:val="24"/>
        </w:rPr>
        <w:t>сить качество дошкольного образования в детском саду:</w:t>
      </w:r>
    </w:p>
    <w:p w:rsidR="00154C34" w:rsidRPr="00961F20" w:rsidRDefault="00154C34" w:rsidP="00BB2553">
      <w:pPr>
        <w:pStyle w:val="a3"/>
        <w:ind w:left="776" w:right="843" w:firstLine="566"/>
        <w:jc w:val="both"/>
        <w:rPr>
          <w:sz w:val="24"/>
          <w:szCs w:val="24"/>
        </w:rPr>
      </w:pPr>
      <w:r w:rsidRPr="00961F20">
        <w:rPr>
          <w:sz w:val="24"/>
          <w:szCs w:val="24"/>
        </w:rPr>
        <w:t>1) Численность детей в расчете на одного взрослого.</w:t>
      </w:r>
      <w:r w:rsidRPr="00961F20">
        <w:rPr>
          <w:spacing w:val="-3"/>
          <w:sz w:val="24"/>
          <w:szCs w:val="24"/>
        </w:rPr>
        <w:t xml:space="preserve"> Один </w:t>
      </w:r>
      <w:r w:rsidRPr="00961F20">
        <w:rPr>
          <w:sz w:val="24"/>
          <w:szCs w:val="24"/>
        </w:rPr>
        <w:t>из самых важных факторов — это количество детей в расчете на одного присутствующего в группе взрослого.</w:t>
      </w:r>
    </w:p>
    <w:p w:rsidR="00154C34" w:rsidRPr="00961F20" w:rsidRDefault="00154C34" w:rsidP="00BB2553">
      <w:pPr>
        <w:pStyle w:val="a3"/>
        <w:ind w:left="776" w:right="843" w:firstLine="566"/>
        <w:jc w:val="both"/>
        <w:rPr>
          <w:sz w:val="24"/>
          <w:szCs w:val="24"/>
        </w:rPr>
      </w:pPr>
      <w:r w:rsidRPr="00961F20">
        <w:rPr>
          <w:sz w:val="24"/>
          <w:szCs w:val="24"/>
        </w:rPr>
        <w:t xml:space="preserve">2) Профессиональный </w:t>
      </w:r>
      <w:r w:rsidRPr="00961F20">
        <w:rPr>
          <w:spacing w:val="-3"/>
          <w:sz w:val="24"/>
          <w:szCs w:val="24"/>
        </w:rPr>
        <w:t>рост.</w:t>
      </w:r>
      <w:r w:rsidR="00B909C0">
        <w:rPr>
          <w:spacing w:val="-3"/>
          <w:sz w:val="24"/>
          <w:szCs w:val="24"/>
        </w:rPr>
        <w:t xml:space="preserve"> </w:t>
      </w:r>
      <w:r w:rsidRPr="00961F20">
        <w:rPr>
          <w:sz w:val="24"/>
          <w:szCs w:val="24"/>
        </w:rPr>
        <w:t>Второй, не менее важный фактор повышения качества образования — это обучение воспитателей правильной работепопрограмме.</w:t>
      </w:r>
    </w:p>
    <w:p w:rsidR="00154C34" w:rsidRPr="00961F20" w:rsidRDefault="00154C34" w:rsidP="00BB2553">
      <w:pPr>
        <w:pStyle w:val="a3"/>
        <w:ind w:left="776" w:right="843" w:firstLine="566"/>
        <w:jc w:val="both"/>
        <w:rPr>
          <w:sz w:val="24"/>
          <w:szCs w:val="24"/>
        </w:rPr>
      </w:pPr>
      <w:r w:rsidRPr="00961F20">
        <w:rPr>
          <w:sz w:val="24"/>
          <w:szCs w:val="24"/>
        </w:rPr>
        <w:t>3)Создание команды.</w:t>
      </w:r>
      <w:r w:rsidR="00B909C0">
        <w:rPr>
          <w:sz w:val="24"/>
          <w:szCs w:val="24"/>
        </w:rPr>
        <w:t xml:space="preserve"> </w:t>
      </w:r>
      <w:r w:rsidRPr="00961F20">
        <w:rPr>
          <w:sz w:val="24"/>
          <w:szCs w:val="24"/>
        </w:rPr>
        <w:t>Третий важный фактор повышения качества образования — это создание команды.</w:t>
      </w:r>
    </w:p>
    <w:p w:rsidR="00C91CC1" w:rsidRPr="00961F20" w:rsidRDefault="00F55979" w:rsidP="00BB2553">
      <w:pPr>
        <w:pStyle w:val="a3"/>
        <w:ind w:left="776" w:right="843" w:firstLine="566"/>
        <w:jc w:val="both"/>
        <w:rPr>
          <w:sz w:val="24"/>
          <w:szCs w:val="24"/>
        </w:rPr>
      </w:pPr>
      <w:r w:rsidRPr="00961F20">
        <w:rPr>
          <w:sz w:val="24"/>
          <w:szCs w:val="24"/>
        </w:rPr>
        <w:t>Право на занятие педагогической деятельностью имеют лица, имеющие среднее профессиональное или высшее образование,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и Профессиональных стандартах на основе Приказа Министерства труда и социальной защиты Российской Федерации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(с изм., внесенными Приказом Минтруда России от 25.12.2014 № 1115н) (Зарегистрировано в Минюсте России 06.12.2013 № 30550), письма Министерства просвещения Российской федерации от 15.08.2019 № 08-543.</w:t>
      </w:r>
    </w:p>
    <w:p w:rsidR="00C91CC1" w:rsidRPr="00961F20" w:rsidRDefault="00F55979" w:rsidP="00BB2553">
      <w:pPr>
        <w:pStyle w:val="a3"/>
        <w:spacing w:before="1"/>
        <w:ind w:left="1343"/>
        <w:jc w:val="both"/>
        <w:rPr>
          <w:sz w:val="24"/>
          <w:szCs w:val="24"/>
        </w:rPr>
      </w:pPr>
      <w:r w:rsidRPr="00961F20">
        <w:rPr>
          <w:sz w:val="24"/>
          <w:szCs w:val="24"/>
        </w:rPr>
        <w:lastRenderedPageBreak/>
        <w:t xml:space="preserve">В дошкольном учреждении педагогическую деятельность осуществляют </w:t>
      </w:r>
      <w:r w:rsidR="00C30BC5">
        <w:rPr>
          <w:sz w:val="24"/>
          <w:szCs w:val="24"/>
        </w:rPr>
        <w:t>13</w:t>
      </w:r>
      <w:r w:rsidRPr="00961F20">
        <w:rPr>
          <w:sz w:val="24"/>
          <w:szCs w:val="24"/>
        </w:rPr>
        <w:t xml:space="preserve"> педагогов, из</w:t>
      </w:r>
    </w:p>
    <w:p w:rsidR="00C91CC1" w:rsidRPr="00961F20" w:rsidRDefault="00C91CC1" w:rsidP="00BB2553">
      <w:pPr>
        <w:jc w:val="both"/>
        <w:rPr>
          <w:sz w:val="24"/>
          <w:szCs w:val="24"/>
        </w:rPr>
        <w:sectPr w:rsidR="00C91CC1" w:rsidRPr="00961F20">
          <w:pgSz w:w="11910" w:h="16840"/>
          <w:pgMar w:top="1140" w:right="0" w:bottom="1160" w:left="500" w:header="0" w:footer="976" w:gutter="0"/>
          <w:cols w:space="720"/>
        </w:sectPr>
      </w:pPr>
    </w:p>
    <w:p w:rsidR="00C91CC1" w:rsidRPr="00961F20" w:rsidRDefault="00F27CB8" w:rsidP="00BB2553">
      <w:pPr>
        <w:pStyle w:val="a3"/>
        <w:ind w:left="776" w:right="-75"/>
        <w:rPr>
          <w:sz w:val="24"/>
          <w:szCs w:val="24"/>
        </w:rPr>
      </w:pPr>
      <w:r>
        <w:rPr>
          <w:spacing w:val="-1"/>
          <w:sz w:val="24"/>
          <w:szCs w:val="24"/>
        </w:rPr>
        <w:lastRenderedPageBreak/>
        <w:t xml:space="preserve"> </w:t>
      </w:r>
      <w:r w:rsidR="00F55979" w:rsidRPr="00961F20">
        <w:rPr>
          <w:spacing w:val="-1"/>
          <w:sz w:val="24"/>
          <w:szCs w:val="24"/>
        </w:rPr>
        <w:t>них</w:t>
      </w:r>
      <w:r w:rsidR="00961F20">
        <w:rPr>
          <w:spacing w:val="-1"/>
          <w:sz w:val="24"/>
          <w:szCs w:val="24"/>
        </w:rPr>
        <w:t>:</w:t>
      </w:r>
    </w:p>
    <w:p w:rsidR="00C91CC1" w:rsidRPr="00961F20" w:rsidRDefault="00F55979" w:rsidP="00BB2553">
      <w:pPr>
        <w:pStyle w:val="a3"/>
        <w:spacing w:before="11"/>
        <w:ind w:left="0"/>
        <w:rPr>
          <w:sz w:val="24"/>
          <w:szCs w:val="24"/>
        </w:rPr>
      </w:pPr>
      <w:r w:rsidRPr="00961F20">
        <w:rPr>
          <w:sz w:val="24"/>
          <w:szCs w:val="24"/>
        </w:rPr>
        <w:br w:type="column"/>
      </w:r>
      <w:r w:rsidR="00787E84">
        <w:rPr>
          <w:sz w:val="24"/>
          <w:szCs w:val="24"/>
        </w:rPr>
        <w:lastRenderedPageBreak/>
        <w:t xml:space="preserve">      </w:t>
      </w:r>
      <w:r w:rsidR="00C30BC5">
        <w:rPr>
          <w:sz w:val="24"/>
          <w:szCs w:val="24"/>
        </w:rPr>
        <w:t>1</w:t>
      </w:r>
      <w:r w:rsidR="00E939FA" w:rsidRPr="00961F20">
        <w:rPr>
          <w:sz w:val="24"/>
          <w:szCs w:val="24"/>
        </w:rPr>
        <w:t xml:space="preserve">-  </w:t>
      </w:r>
      <w:r w:rsidRPr="00961F20">
        <w:rPr>
          <w:sz w:val="24"/>
          <w:szCs w:val="24"/>
        </w:rPr>
        <w:t>старший</w:t>
      </w:r>
      <w:r w:rsidR="00F27CB8">
        <w:rPr>
          <w:sz w:val="24"/>
          <w:szCs w:val="24"/>
        </w:rPr>
        <w:t xml:space="preserve">   </w:t>
      </w:r>
      <w:r w:rsidRPr="00961F20">
        <w:rPr>
          <w:sz w:val="24"/>
          <w:szCs w:val="24"/>
        </w:rPr>
        <w:t>воспитатель;</w:t>
      </w:r>
    </w:p>
    <w:p w:rsidR="00C91CC1" w:rsidRPr="00961F20" w:rsidRDefault="00C30BC5" w:rsidP="0074337D">
      <w:pPr>
        <w:pStyle w:val="a5"/>
        <w:numPr>
          <w:ilvl w:val="0"/>
          <w:numId w:val="18"/>
        </w:numPr>
        <w:tabs>
          <w:tab w:val="left" w:pos="238"/>
        </w:tabs>
        <w:ind w:hanging="136"/>
        <w:rPr>
          <w:sz w:val="24"/>
          <w:szCs w:val="24"/>
        </w:rPr>
      </w:pPr>
      <w:r>
        <w:rPr>
          <w:sz w:val="24"/>
          <w:szCs w:val="24"/>
        </w:rPr>
        <w:t>9</w:t>
      </w:r>
      <w:r w:rsidR="00F55979" w:rsidRPr="00961F20">
        <w:rPr>
          <w:sz w:val="24"/>
          <w:szCs w:val="24"/>
        </w:rPr>
        <w:t xml:space="preserve"> воспитателей дошкольных</w:t>
      </w:r>
      <w:r w:rsidR="00B909C0">
        <w:rPr>
          <w:sz w:val="24"/>
          <w:szCs w:val="24"/>
        </w:rPr>
        <w:t xml:space="preserve"> </w:t>
      </w:r>
      <w:r w:rsidR="00F55979" w:rsidRPr="00961F20">
        <w:rPr>
          <w:sz w:val="24"/>
          <w:szCs w:val="24"/>
        </w:rPr>
        <w:t>групп;</w:t>
      </w:r>
    </w:p>
    <w:p w:rsidR="00C30BC5" w:rsidRDefault="00C30BC5" w:rsidP="00C30BC5">
      <w:pPr>
        <w:pStyle w:val="a3"/>
        <w:ind w:left="0"/>
        <w:jc w:val="both"/>
        <w:rPr>
          <w:sz w:val="24"/>
          <w:szCs w:val="24"/>
        </w:rPr>
      </w:pPr>
      <w:r>
        <w:rPr>
          <w:sz w:val="24"/>
          <w:szCs w:val="24"/>
        </w:rPr>
        <w:t>3</w:t>
      </w:r>
      <w:r w:rsidR="00F27CB8">
        <w:rPr>
          <w:sz w:val="24"/>
          <w:szCs w:val="24"/>
        </w:rPr>
        <w:t xml:space="preserve"> </w:t>
      </w:r>
      <w:r>
        <w:rPr>
          <w:sz w:val="24"/>
          <w:szCs w:val="24"/>
        </w:rPr>
        <w:t>специалиста</w:t>
      </w:r>
      <w:r w:rsidR="00F55979" w:rsidRPr="00961F20">
        <w:rPr>
          <w:sz w:val="24"/>
          <w:szCs w:val="24"/>
        </w:rPr>
        <w:t>:</w:t>
      </w:r>
      <w:r w:rsidR="00F55979" w:rsidRPr="00961F20">
        <w:rPr>
          <w:sz w:val="24"/>
          <w:szCs w:val="24"/>
        </w:rPr>
        <w:tab/>
        <w:t>педагог – психолог,</w:t>
      </w:r>
      <w:r w:rsidR="00F55979" w:rsidRPr="00961F20">
        <w:rPr>
          <w:sz w:val="24"/>
          <w:szCs w:val="24"/>
        </w:rPr>
        <w:tab/>
      </w:r>
      <w:r>
        <w:rPr>
          <w:sz w:val="24"/>
          <w:szCs w:val="24"/>
        </w:rPr>
        <w:t>музыкальный</w:t>
      </w:r>
      <w:r w:rsidR="00B909C0">
        <w:rPr>
          <w:sz w:val="24"/>
          <w:szCs w:val="24"/>
        </w:rPr>
        <w:t xml:space="preserve"> </w:t>
      </w:r>
      <w:r>
        <w:rPr>
          <w:sz w:val="24"/>
          <w:szCs w:val="24"/>
        </w:rPr>
        <w:t>руководитель,</w:t>
      </w:r>
    </w:p>
    <w:p w:rsidR="00C30BC5" w:rsidRPr="00C30BC5" w:rsidRDefault="00C30BC5" w:rsidP="00C30BC5">
      <w:pPr>
        <w:pStyle w:val="a3"/>
        <w:ind w:left="0"/>
        <w:jc w:val="both"/>
        <w:rPr>
          <w:sz w:val="24"/>
          <w:szCs w:val="24"/>
        </w:rPr>
      </w:pPr>
      <w:r>
        <w:rPr>
          <w:sz w:val="24"/>
          <w:szCs w:val="24"/>
        </w:rPr>
        <w:t xml:space="preserve">воспитатель </w:t>
      </w:r>
      <w:r w:rsidRPr="00C30BC5">
        <w:rPr>
          <w:sz w:val="24"/>
          <w:szCs w:val="24"/>
        </w:rPr>
        <w:t>по обучению татарскому языку.</w:t>
      </w:r>
    </w:p>
    <w:p w:rsidR="00F27CB8" w:rsidRPr="00F27CB8" w:rsidRDefault="00F27CB8" w:rsidP="00F27CB8">
      <w:pPr>
        <w:tabs>
          <w:tab w:val="left" w:pos="310"/>
          <w:tab w:val="left" w:pos="2347"/>
          <w:tab w:val="left" w:pos="4694"/>
          <w:tab w:val="left" w:pos="7826"/>
        </w:tabs>
        <w:spacing w:before="2"/>
        <w:jc w:val="both"/>
        <w:rPr>
          <w:sz w:val="24"/>
          <w:szCs w:val="24"/>
        </w:rPr>
      </w:pPr>
      <w:r>
        <w:rPr>
          <w:sz w:val="24"/>
          <w:szCs w:val="24"/>
        </w:rPr>
        <w:t>Реализация</w:t>
      </w:r>
      <w:r w:rsidRPr="00F27CB8">
        <w:rPr>
          <w:sz w:val="24"/>
          <w:szCs w:val="24"/>
        </w:rPr>
        <w:t xml:space="preserve">  Программы осуществляется педагогическими и учебно-вспомогательными работниками в течение всего времени пребывания воспитанников в ДОУ.</w:t>
      </w:r>
    </w:p>
    <w:p w:rsidR="00F27CB8" w:rsidRPr="00F27CB8" w:rsidRDefault="00F27CB8" w:rsidP="00F27CB8">
      <w:pPr>
        <w:tabs>
          <w:tab w:val="left" w:pos="310"/>
          <w:tab w:val="left" w:pos="2347"/>
          <w:tab w:val="left" w:pos="4694"/>
          <w:tab w:val="left" w:pos="7826"/>
        </w:tabs>
        <w:spacing w:before="2"/>
        <w:jc w:val="both"/>
        <w:rPr>
          <w:sz w:val="24"/>
          <w:szCs w:val="24"/>
        </w:rPr>
      </w:pPr>
      <w:r w:rsidRPr="00F27CB8">
        <w:rPr>
          <w:sz w:val="24"/>
          <w:szCs w:val="24"/>
        </w:rPr>
        <w:t>Программа предоставляет право ДОУ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фонда оплаты труда.</w:t>
      </w:r>
    </w:p>
    <w:p w:rsidR="00F27CB8" w:rsidRPr="00F27CB8" w:rsidRDefault="00F27CB8" w:rsidP="00F27CB8">
      <w:pPr>
        <w:tabs>
          <w:tab w:val="left" w:pos="310"/>
          <w:tab w:val="left" w:pos="2347"/>
          <w:tab w:val="left" w:pos="4694"/>
          <w:tab w:val="left" w:pos="7826"/>
        </w:tabs>
        <w:spacing w:before="2"/>
        <w:jc w:val="both"/>
        <w:rPr>
          <w:sz w:val="24"/>
          <w:szCs w:val="24"/>
        </w:rPr>
      </w:pPr>
      <w:r w:rsidRPr="00F27CB8">
        <w:rPr>
          <w:sz w:val="24"/>
          <w:szCs w:val="24"/>
        </w:rPr>
        <w:t>ДОУ вправе реализовывать дополнительные общеобразовательные программы сверх установленного муниципального задания, в соответствии с этим на основании Устава учреждения заведующий осуществляет прием на работу работников, заключает с ними и расторгает трудовые договоры.</w:t>
      </w:r>
    </w:p>
    <w:p w:rsidR="00F27CB8" w:rsidRPr="00F27CB8" w:rsidRDefault="00F27CB8" w:rsidP="00F27CB8">
      <w:pPr>
        <w:tabs>
          <w:tab w:val="left" w:pos="310"/>
          <w:tab w:val="left" w:pos="2347"/>
          <w:tab w:val="left" w:pos="4694"/>
          <w:tab w:val="left" w:pos="7826"/>
        </w:tabs>
        <w:spacing w:before="2"/>
        <w:jc w:val="both"/>
        <w:rPr>
          <w:sz w:val="24"/>
          <w:szCs w:val="24"/>
        </w:rPr>
      </w:pPr>
      <w:r w:rsidRPr="00F27CB8">
        <w:rPr>
          <w:sz w:val="24"/>
          <w:szCs w:val="24"/>
        </w:rPr>
        <w:t>В целях эффективной реализации Программы ДОУ созданы условия для профессионального развития педагогических и руководящих кадров. Повышение квалификационного уровня, обучение в рамках курсов повышения квалификации педагогических, руководящих кадров предусмотрены графиком, утверждаемым в учреждении</w:t>
      </w:r>
      <w:r>
        <w:rPr>
          <w:sz w:val="24"/>
          <w:szCs w:val="24"/>
        </w:rPr>
        <w:t xml:space="preserve"> </w:t>
      </w:r>
      <w:r w:rsidRPr="00F27CB8">
        <w:rPr>
          <w:sz w:val="24"/>
          <w:szCs w:val="24"/>
        </w:rPr>
        <w:t>ежегодно.</w:t>
      </w:r>
    </w:p>
    <w:p w:rsidR="00F27CB8" w:rsidRPr="00961F20" w:rsidRDefault="00F27CB8" w:rsidP="00F27CB8">
      <w:pPr>
        <w:pStyle w:val="21"/>
        <w:tabs>
          <w:tab w:val="left" w:pos="0"/>
        </w:tabs>
        <w:spacing w:before="73"/>
        <w:ind w:left="0"/>
        <w:jc w:val="center"/>
        <w:rPr>
          <w:sz w:val="24"/>
          <w:szCs w:val="24"/>
        </w:rPr>
      </w:pPr>
      <w:r w:rsidRPr="00961F20">
        <w:rPr>
          <w:sz w:val="24"/>
          <w:szCs w:val="24"/>
        </w:rPr>
        <w:t>3.4. Материально-техническое обеспечение</w:t>
      </w:r>
      <w:r>
        <w:rPr>
          <w:sz w:val="24"/>
          <w:szCs w:val="24"/>
        </w:rPr>
        <w:t xml:space="preserve"> </w:t>
      </w:r>
      <w:r w:rsidRPr="00961F20">
        <w:rPr>
          <w:sz w:val="24"/>
          <w:szCs w:val="24"/>
        </w:rPr>
        <w:t>Программы</w:t>
      </w:r>
    </w:p>
    <w:p w:rsidR="00F27CB8" w:rsidRPr="00961F20" w:rsidRDefault="00F27CB8" w:rsidP="00F27CB8">
      <w:pPr>
        <w:pStyle w:val="a3"/>
        <w:spacing w:before="8"/>
        <w:ind w:left="0"/>
        <w:rPr>
          <w:b/>
          <w:sz w:val="24"/>
          <w:szCs w:val="24"/>
        </w:rPr>
      </w:pPr>
    </w:p>
    <w:p w:rsidR="00F27CB8" w:rsidRPr="00961F20" w:rsidRDefault="00F27CB8" w:rsidP="00F27CB8">
      <w:pPr>
        <w:pStyle w:val="a3"/>
        <w:tabs>
          <w:tab w:val="left" w:pos="10632"/>
        </w:tabs>
        <w:ind w:left="0" w:right="102" w:firstLine="1342"/>
        <w:jc w:val="both"/>
        <w:rPr>
          <w:sz w:val="24"/>
          <w:szCs w:val="24"/>
        </w:rPr>
      </w:pPr>
      <w:r w:rsidRPr="00961F20">
        <w:rPr>
          <w:sz w:val="24"/>
          <w:szCs w:val="24"/>
        </w:rPr>
        <w:t>Материально-техническая база детского сада способствует разностороннему развитию дошкольников, укреплению их здоровья, обеспечивает охрану жизни и отвечает требованиям стандартов дошкольного образования, ЦГСЭН и Госпожнадзора. Хорошо организованная хозяйственная работа обеспечивает безаварийное функционирование детского сада.</w:t>
      </w:r>
    </w:p>
    <w:p w:rsidR="00F27CB8" w:rsidRPr="00961F20" w:rsidRDefault="00F27CB8" w:rsidP="00F27CB8">
      <w:pPr>
        <w:pStyle w:val="a3"/>
        <w:tabs>
          <w:tab w:val="left" w:pos="9316"/>
          <w:tab w:val="left" w:pos="10632"/>
        </w:tabs>
        <w:spacing w:before="1"/>
        <w:ind w:left="0" w:right="102" w:firstLine="1342"/>
        <w:jc w:val="both"/>
        <w:rPr>
          <w:sz w:val="24"/>
          <w:szCs w:val="24"/>
        </w:rPr>
      </w:pPr>
      <w:r w:rsidRPr="00961F20">
        <w:rPr>
          <w:sz w:val="24"/>
          <w:szCs w:val="24"/>
        </w:rPr>
        <w:t>Для развития у детей музыкальных способностей и художественно-эстетических представлений и навыков в детском саду имеется оснащенный музыкальный зал</w:t>
      </w:r>
      <w:r>
        <w:rPr>
          <w:sz w:val="24"/>
          <w:szCs w:val="24"/>
        </w:rPr>
        <w:t>совмещенный с физкультурным</w:t>
      </w:r>
      <w:r w:rsidRPr="00961F20">
        <w:rPr>
          <w:sz w:val="24"/>
          <w:szCs w:val="24"/>
        </w:rPr>
        <w:t xml:space="preserve">, для развития двигательной активности, общего оздоровления </w:t>
      </w:r>
      <w:r>
        <w:rPr>
          <w:sz w:val="24"/>
          <w:szCs w:val="24"/>
        </w:rPr>
        <w:t>,</w:t>
      </w:r>
      <w:r w:rsidRPr="00961F20">
        <w:rPr>
          <w:sz w:val="24"/>
          <w:szCs w:val="24"/>
        </w:rPr>
        <w:t>для обучения детей татарскому языку работает кабинет татарского языка, функционируют методи</w:t>
      </w:r>
      <w:r>
        <w:rPr>
          <w:sz w:val="24"/>
          <w:szCs w:val="24"/>
        </w:rPr>
        <w:t>ческий</w:t>
      </w:r>
      <w:r w:rsidRPr="00961F20">
        <w:rPr>
          <w:sz w:val="24"/>
          <w:szCs w:val="24"/>
        </w:rPr>
        <w:t>, кабинет психолога.</w:t>
      </w:r>
    </w:p>
    <w:p w:rsidR="00F27CB8" w:rsidRPr="00961F20" w:rsidRDefault="00F27CB8" w:rsidP="00F27CB8">
      <w:pPr>
        <w:pStyle w:val="a3"/>
        <w:tabs>
          <w:tab w:val="left" w:pos="9316"/>
          <w:tab w:val="left" w:pos="10632"/>
        </w:tabs>
        <w:ind w:left="0" w:right="102" w:firstLine="1342"/>
        <w:jc w:val="both"/>
        <w:rPr>
          <w:sz w:val="24"/>
          <w:szCs w:val="24"/>
        </w:rPr>
      </w:pPr>
      <w:r w:rsidRPr="00961F20">
        <w:rPr>
          <w:sz w:val="24"/>
          <w:szCs w:val="24"/>
        </w:rPr>
        <w:t>Созданная в учреждении, группах и кабинетах предметно - развивающая среда, пособия и материалы позволяют обеспечить должный уровень интеллектуального, эстетического и физического развития дошкольников.</w:t>
      </w:r>
    </w:p>
    <w:p w:rsidR="00F27CB8" w:rsidRPr="00961F20" w:rsidRDefault="00F27CB8" w:rsidP="00F27CB8">
      <w:pPr>
        <w:pStyle w:val="a3"/>
        <w:shd w:val="clear" w:color="auto" w:fill="FFFFFF" w:themeFill="background1"/>
        <w:tabs>
          <w:tab w:val="left" w:pos="9316"/>
          <w:tab w:val="left" w:pos="10632"/>
        </w:tabs>
        <w:ind w:left="0" w:right="102" w:firstLine="1342"/>
        <w:jc w:val="both"/>
        <w:rPr>
          <w:sz w:val="24"/>
          <w:szCs w:val="24"/>
        </w:rPr>
      </w:pPr>
      <w:r w:rsidRPr="00961F20">
        <w:rPr>
          <w:sz w:val="24"/>
          <w:szCs w:val="24"/>
        </w:rPr>
        <w:t xml:space="preserve">Для организации полноценного питания детей в ДОУ созданы все необходимые условия. Материально-технические    условия    в    ДОУ    соответствуют    СанПину    2.3/2.4.3590-20 от 27.10.2020 г.№32 (Раздел </w:t>
      </w:r>
      <w:r w:rsidRPr="00961F20">
        <w:rPr>
          <w:sz w:val="24"/>
          <w:szCs w:val="24"/>
          <w:lang w:val="en-US"/>
        </w:rPr>
        <w:t>VIII</w:t>
      </w:r>
      <w:r w:rsidRPr="00961F20">
        <w:rPr>
          <w:sz w:val="24"/>
          <w:szCs w:val="24"/>
        </w:rPr>
        <w:t xml:space="preserve">. Особенности  организации общественного питания детей), и СанПину СП 2.4.3648-20 от 28.09.2020 г.  (Раздел </w:t>
      </w:r>
      <w:r w:rsidRPr="00961F20">
        <w:rPr>
          <w:sz w:val="24"/>
          <w:szCs w:val="24"/>
          <w:lang w:val="en-US"/>
        </w:rPr>
        <w:t>II</w:t>
      </w:r>
      <w:r w:rsidRPr="00961F20">
        <w:rPr>
          <w:sz w:val="24"/>
          <w:szCs w:val="24"/>
        </w:rPr>
        <w:t>. Общие требования).</w:t>
      </w:r>
    </w:p>
    <w:p w:rsidR="00F27CB8" w:rsidRPr="00961F20" w:rsidRDefault="00F27CB8" w:rsidP="00F27CB8">
      <w:pPr>
        <w:pStyle w:val="a3"/>
        <w:tabs>
          <w:tab w:val="left" w:pos="9316"/>
          <w:tab w:val="left" w:pos="10632"/>
        </w:tabs>
        <w:ind w:left="0" w:right="102" w:firstLine="1342"/>
        <w:jc w:val="both"/>
        <w:rPr>
          <w:sz w:val="24"/>
          <w:szCs w:val="24"/>
        </w:rPr>
      </w:pPr>
      <w:r w:rsidRPr="00961F20">
        <w:rPr>
          <w:sz w:val="24"/>
          <w:szCs w:val="24"/>
        </w:rPr>
        <w:t>Для организации медицинского обслуживания детей имеется медицинский кабинет, процедурный кабинет и изолятор. Медицинский блок оснащен в соответствии с санитарно- гигиеническими требованиями.</w:t>
      </w:r>
    </w:p>
    <w:p w:rsidR="00F27CB8" w:rsidRPr="00961F20" w:rsidRDefault="00F27CB8" w:rsidP="00F27CB8">
      <w:pPr>
        <w:pStyle w:val="a3"/>
        <w:tabs>
          <w:tab w:val="left" w:pos="9316"/>
          <w:tab w:val="left" w:pos="10632"/>
        </w:tabs>
        <w:ind w:left="0" w:right="102" w:firstLine="1342"/>
        <w:jc w:val="both"/>
        <w:rPr>
          <w:sz w:val="24"/>
          <w:szCs w:val="24"/>
        </w:rPr>
      </w:pPr>
      <w:r w:rsidRPr="00961F20">
        <w:rPr>
          <w:sz w:val="24"/>
          <w:szCs w:val="24"/>
        </w:rPr>
        <w:t>В образовательном процессе используются технические средства: музыкальные центры, компьютерная техника: компьютеры, ноутбуки, сканер, принтеры, ксерокс, модем, мультимедия.</w:t>
      </w:r>
    </w:p>
    <w:p w:rsidR="00F27CB8" w:rsidRPr="00A7562C" w:rsidRDefault="00F27CB8" w:rsidP="00F27CB8">
      <w:pPr>
        <w:tabs>
          <w:tab w:val="left" w:pos="9316"/>
          <w:tab w:val="left" w:pos="10632"/>
        </w:tabs>
        <w:ind w:right="102" w:firstLine="1342"/>
        <w:rPr>
          <w:sz w:val="24"/>
          <w:szCs w:val="24"/>
        </w:rPr>
      </w:pPr>
      <w:r w:rsidRPr="00961F20">
        <w:rPr>
          <w:sz w:val="24"/>
          <w:szCs w:val="24"/>
        </w:rPr>
        <w:t>Детский сад имеет современную информационную базу: локальную сеть, скоростной выход в Интернет, электроннуюпочту</w:t>
      </w:r>
      <w:r>
        <w:rPr>
          <w:b/>
          <w:color w:val="7030A0"/>
          <w:sz w:val="24"/>
          <w:szCs w:val="24"/>
          <w:lang w:val="en-US"/>
        </w:rPr>
        <w:t>mosov</w:t>
      </w:r>
      <w:r w:rsidRPr="00A7562C">
        <w:rPr>
          <w:b/>
          <w:color w:val="7030A0"/>
          <w:sz w:val="24"/>
          <w:szCs w:val="24"/>
        </w:rPr>
        <w:t>0102@</w:t>
      </w:r>
      <w:r>
        <w:rPr>
          <w:b/>
          <w:color w:val="7030A0"/>
          <w:sz w:val="24"/>
          <w:szCs w:val="24"/>
          <w:lang w:val="en-US"/>
        </w:rPr>
        <w:t>yandex</w:t>
      </w:r>
      <w:r w:rsidRPr="00A7562C">
        <w:rPr>
          <w:b/>
          <w:color w:val="7030A0"/>
          <w:sz w:val="24"/>
          <w:szCs w:val="24"/>
        </w:rPr>
        <w:t>.</w:t>
      </w:r>
      <w:r>
        <w:rPr>
          <w:b/>
          <w:color w:val="7030A0"/>
          <w:sz w:val="24"/>
          <w:szCs w:val="24"/>
          <w:lang w:val="en-US"/>
        </w:rPr>
        <w:t>ru</w:t>
      </w:r>
    </w:p>
    <w:p w:rsidR="00F27CB8" w:rsidRPr="00F27CB8" w:rsidRDefault="00F27CB8" w:rsidP="00B132C9">
      <w:pPr>
        <w:tabs>
          <w:tab w:val="left" w:pos="0"/>
          <w:tab w:val="left" w:pos="2347"/>
          <w:tab w:val="left" w:pos="4694"/>
          <w:tab w:val="left" w:pos="7826"/>
        </w:tabs>
        <w:spacing w:before="2"/>
        <w:rPr>
          <w:sz w:val="24"/>
          <w:szCs w:val="24"/>
        </w:rPr>
        <w:sectPr w:rsidR="00F27CB8" w:rsidRPr="00F27CB8" w:rsidSect="00F27CB8">
          <w:type w:val="continuous"/>
          <w:pgSz w:w="11910" w:h="16840"/>
          <w:pgMar w:top="1120" w:right="853" w:bottom="1160" w:left="500" w:header="720" w:footer="720" w:gutter="0"/>
          <w:cols w:num="2" w:space="720" w:equalWidth="0">
            <w:col w:w="1201" w:space="40"/>
            <w:col w:w="9316"/>
          </w:cols>
        </w:sectPr>
      </w:pPr>
    </w:p>
    <w:p w:rsidR="00BB2553" w:rsidRPr="00961F20" w:rsidRDefault="00BB2553">
      <w:pPr>
        <w:jc w:val="both"/>
        <w:rPr>
          <w:sz w:val="24"/>
          <w:szCs w:val="24"/>
        </w:rPr>
      </w:pPr>
    </w:p>
    <w:p w:rsidR="00E939FA" w:rsidRPr="00A7562C" w:rsidRDefault="008C3DA8" w:rsidP="00787E84">
      <w:pPr>
        <w:pStyle w:val="21"/>
        <w:tabs>
          <w:tab w:val="left" w:pos="3442"/>
        </w:tabs>
        <w:spacing w:before="73"/>
        <w:ind w:left="3441"/>
        <w:rPr>
          <w:sz w:val="24"/>
          <w:szCs w:val="24"/>
        </w:rPr>
      </w:pPr>
      <w:r w:rsidRPr="00961F20">
        <w:rPr>
          <w:sz w:val="24"/>
          <w:szCs w:val="24"/>
        </w:rPr>
        <w:tab/>
      </w:r>
    </w:p>
    <w:p w:rsidR="008522E5" w:rsidRPr="00961F20" w:rsidRDefault="008522E5" w:rsidP="00E939FA">
      <w:pPr>
        <w:pStyle w:val="a3"/>
        <w:spacing w:line="264" w:lineRule="exact"/>
        <w:ind w:left="1485"/>
        <w:jc w:val="both"/>
        <w:rPr>
          <w:sz w:val="24"/>
          <w:szCs w:val="24"/>
        </w:rPr>
      </w:pPr>
      <w:r w:rsidRPr="00961F20">
        <w:rPr>
          <w:sz w:val="24"/>
          <w:szCs w:val="24"/>
        </w:rPr>
        <w:t>В детском саду имеются:</w:t>
      </w:r>
    </w:p>
    <w:p w:rsidR="008522E5" w:rsidRPr="00961F20" w:rsidRDefault="00A7562C" w:rsidP="0074337D">
      <w:pPr>
        <w:pStyle w:val="a3"/>
        <w:numPr>
          <w:ilvl w:val="0"/>
          <w:numId w:val="224"/>
        </w:numPr>
        <w:spacing w:line="264" w:lineRule="exact"/>
        <w:ind w:left="1560" w:firstLine="0"/>
        <w:jc w:val="both"/>
        <w:rPr>
          <w:sz w:val="24"/>
          <w:szCs w:val="24"/>
        </w:rPr>
      </w:pPr>
      <w:r>
        <w:rPr>
          <w:sz w:val="24"/>
          <w:szCs w:val="24"/>
        </w:rPr>
        <w:t>групповые помещения - 6</w:t>
      </w:r>
      <w:r w:rsidR="008522E5" w:rsidRPr="00961F20">
        <w:rPr>
          <w:sz w:val="24"/>
          <w:szCs w:val="24"/>
        </w:rPr>
        <w:t>;</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кабинет заведующего -1;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методический кабинет-1;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кабинет завхоза -1;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музыкальный зал</w:t>
      </w:r>
      <w:r w:rsidR="00B909C0">
        <w:rPr>
          <w:sz w:val="24"/>
          <w:szCs w:val="24"/>
        </w:rPr>
        <w:t xml:space="preserve"> </w:t>
      </w:r>
      <w:r w:rsidR="00A7562C">
        <w:rPr>
          <w:sz w:val="24"/>
          <w:szCs w:val="24"/>
        </w:rPr>
        <w:t>совмещен с физкультурным</w:t>
      </w:r>
      <w:r w:rsidRPr="00961F20">
        <w:rPr>
          <w:sz w:val="24"/>
          <w:szCs w:val="24"/>
        </w:rPr>
        <w:t xml:space="preserve"> - 1;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пищеблок-1;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прачечная-1;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медицинский кабинет-1;</w:t>
      </w:r>
    </w:p>
    <w:p w:rsidR="008522E5" w:rsidRPr="00961F20" w:rsidRDefault="008522E5" w:rsidP="0074337D">
      <w:pPr>
        <w:pStyle w:val="a3"/>
        <w:numPr>
          <w:ilvl w:val="0"/>
          <w:numId w:val="224"/>
        </w:numPr>
        <w:spacing w:line="264" w:lineRule="exact"/>
        <w:ind w:left="1560" w:firstLine="0"/>
        <w:jc w:val="both"/>
        <w:rPr>
          <w:sz w:val="24"/>
          <w:szCs w:val="24"/>
        </w:rPr>
      </w:pPr>
      <w:r w:rsidRPr="00961F20">
        <w:rPr>
          <w:sz w:val="24"/>
          <w:szCs w:val="24"/>
        </w:rPr>
        <w:t>кабинет татарского языка -1;</w:t>
      </w:r>
    </w:p>
    <w:p w:rsidR="00E939FA" w:rsidRPr="00961F20" w:rsidRDefault="00E939FA" w:rsidP="00E939FA">
      <w:pPr>
        <w:pStyle w:val="a3"/>
        <w:spacing w:line="264" w:lineRule="exact"/>
        <w:ind w:left="1485"/>
        <w:jc w:val="both"/>
        <w:rPr>
          <w:sz w:val="24"/>
          <w:szCs w:val="24"/>
        </w:rPr>
      </w:pPr>
      <w:r w:rsidRPr="00961F20">
        <w:rPr>
          <w:sz w:val="24"/>
          <w:szCs w:val="24"/>
        </w:rPr>
        <w:t>Ежегодно оформляется подписка на детские, образовательные, правовые издания.</w:t>
      </w:r>
    </w:p>
    <w:p w:rsidR="008522E5" w:rsidRPr="00961F20" w:rsidRDefault="008522E5" w:rsidP="007F03A6">
      <w:pPr>
        <w:tabs>
          <w:tab w:val="left" w:pos="4795"/>
        </w:tabs>
        <w:rPr>
          <w:sz w:val="24"/>
          <w:szCs w:val="24"/>
        </w:rPr>
      </w:pPr>
    </w:p>
    <w:p w:rsidR="008522E5" w:rsidRDefault="008522E5" w:rsidP="008522E5">
      <w:pPr>
        <w:pStyle w:val="a3"/>
        <w:spacing w:before="6"/>
        <w:ind w:left="0"/>
      </w:pPr>
      <w:r>
        <w:tab/>
      </w:r>
    </w:p>
    <w:p w:rsidR="008522E5" w:rsidRPr="00BB2553" w:rsidRDefault="008522E5" w:rsidP="0074337D">
      <w:pPr>
        <w:pStyle w:val="21"/>
        <w:numPr>
          <w:ilvl w:val="1"/>
          <w:numId w:val="65"/>
        </w:numPr>
        <w:tabs>
          <w:tab w:val="left" w:pos="3458"/>
        </w:tabs>
        <w:ind w:left="3458"/>
        <w:rPr>
          <w:sz w:val="24"/>
          <w:szCs w:val="24"/>
        </w:rPr>
      </w:pPr>
      <w:r w:rsidRPr="00BB2553">
        <w:rPr>
          <w:sz w:val="24"/>
          <w:szCs w:val="24"/>
        </w:rPr>
        <w:t>3.5. Финансовые условия реализации</w:t>
      </w:r>
      <w:r w:rsidR="00B909C0">
        <w:rPr>
          <w:sz w:val="24"/>
          <w:szCs w:val="24"/>
        </w:rPr>
        <w:t xml:space="preserve"> </w:t>
      </w:r>
      <w:r w:rsidRPr="00BB2553">
        <w:rPr>
          <w:sz w:val="24"/>
          <w:szCs w:val="24"/>
        </w:rPr>
        <w:t>Программы</w:t>
      </w:r>
    </w:p>
    <w:p w:rsidR="008522E5" w:rsidRPr="00BB2553" w:rsidRDefault="008522E5" w:rsidP="008522E5">
      <w:pPr>
        <w:pStyle w:val="a3"/>
        <w:spacing w:before="6"/>
        <w:ind w:left="0"/>
        <w:rPr>
          <w:b/>
          <w:sz w:val="24"/>
          <w:szCs w:val="24"/>
        </w:rPr>
      </w:pPr>
    </w:p>
    <w:p w:rsidR="008522E5" w:rsidRPr="00BB2553" w:rsidRDefault="008522E5" w:rsidP="008522E5">
      <w:pPr>
        <w:pStyle w:val="a3"/>
        <w:ind w:left="776" w:right="845" w:firstLine="708"/>
        <w:jc w:val="both"/>
        <w:rPr>
          <w:sz w:val="24"/>
          <w:szCs w:val="24"/>
        </w:rPr>
      </w:pPr>
      <w:r w:rsidRPr="00BB2553">
        <w:rPr>
          <w:sz w:val="24"/>
          <w:szCs w:val="24"/>
        </w:rPr>
        <w:t>Финансовое обеспечение реализации Основной образовательной программы ДОУ осуществляется на основании муниципального задания и установленных расходных обязательств, обеспечиваемых предоставляемой субсидией.</w:t>
      </w:r>
    </w:p>
    <w:p w:rsidR="008522E5" w:rsidRPr="00BB2553" w:rsidRDefault="008522E5" w:rsidP="008522E5">
      <w:pPr>
        <w:pStyle w:val="a3"/>
        <w:spacing w:before="2"/>
        <w:ind w:left="776" w:right="849" w:firstLine="708"/>
        <w:jc w:val="both"/>
        <w:rPr>
          <w:sz w:val="24"/>
          <w:szCs w:val="24"/>
        </w:rPr>
      </w:pPr>
      <w:r w:rsidRPr="00BB2553">
        <w:rPr>
          <w:sz w:val="24"/>
          <w:szCs w:val="24"/>
        </w:rPr>
        <w:t>Финансовое обеспечение деятельности ДОУ осуществляется в соответствии с законодательством Российской Федерации.</w:t>
      </w:r>
    </w:p>
    <w:p w:rsidR="00787E84" w:rsidRPr="00787E84" w:rsidRDefault="008522E5" w:rsidP="00787E84">
      <w:pPr>
        <w:pStyle w:val="a3"/>
        <w:ind w:left="776" w:right="851" w:firstLine="708"/>
        <w:jc w:val="both"/>
        <w:rPr>
          <w:sz w:val="24"/>
          <w:szCs w:val="24"/>
        </w:rPr>
      </w:pPr>
      <w:r w:rsidRPr="00BB2553">
        <w:rPr>
          <w:sz w:val="24"/>
          <w:szCs w:val="24"/>
        </w:rPr>
        <w:t>Финансирование в учреждении осуществляется через бюджетные и внебюджетные средства. Средства, выделенные на финансирование детского сада, распределяются на следующие статьи: питание, заработная плата сотрудникам коммунальные услуги</w:t>
      </w:r>
      <w:r w:rsidR="00BB76E9" w:rsidRPr="00BB2553">
        <w:rPr>
          <w:sz w:val="24"/>
          <w:szCs w:val="24"/>
        </w:rPr>
        <w:t xml:space="preserve">, </w:t>
      </w:r>
      <w:r w:rsidRPr="00BB2553">
        <w:rPr>
          <w:sz w:val="24"/>
          <w:szCs w:val="24"/>
        </w:rPr>
        <w:t>услуги связи, работы по содержанию помещения оплачиваются все расходы, связанные с обслуживанием здания и прилегающей территории.</w:t>
      </w:r>
      <w:r w:rsidR="00787E84" w:rsidRPr="00787E84">
        <w:rPr>
          <w:color w:val="000000"/>
        </w:rPr>
        <w:t xml:space="preserve"> </w:t>
      </w:r>
      <w:r w:rsidR="00787E84" w:rsidRPr="00787E84">
        <w:rPr>
          <w:sz w:val="24"/>
          <w:szCs w:val="24"/>
        </w:rPr>
        <w:t xml:space="preserve">Финансовое обеспечение реализации ООП ДО МБДОУ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w:t>
      </w:r>
    </w:p>
    <w:p w:rsidR="00787E84" w:rsidRPr="00787E84" w:rsidRDefault="00787E84" w:rsidP="00787E84">
      <w:pPr>
        <w:pStyle w:val="a3"/>
        <w:ind w:left="776" w:right="851" w:firstLine="708"/>
        <w:jc w:val="both"/>
        <w:rPr>
          <w:sz w:val="24"/>
          <w:szCs w:val="24"/>
        </w:rPr>
      </w:pPr>
      <w:r w:rsidRPr="00787E84">
        <w:rPr>
          <w:sz w:val="24"/>
          <w:szCs w:val="24"/>
        </w:rPr>
        <w:t xml:space="preserve">ООП ДО является нормативно- 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ООП ДО образования служит основой для определения показателей качества соответствующей государственной (муниципальной) услуги. </w:t>
      </w:r>
    </w:p>
    <w:p w:rsidR="00787E84" w:rsidRPr="00787E84" w:rsidRDefault="00787E84" w:rsidP="00787E84">
      <w:pPr>
        <w:pStyle w:val="a3"/>
        <w:ind w:left="776" w:right="851" w:firstLine="708"/>
        <w:jc w:val="both"/>
        <w:rPr>
          <w:sz w:val="24"/>
          <w:szCs w:val="24"/>
        </w:rPr>
      </w:pPr>
      <w:r w:rsidRPr="00787E84">
        <w:rPr>
          <w:sz w:val="24"/>
          <w:szCs w:val="24"/>
        </w:rPr>
        <w:t xml:space="preserve">Финансовое обеспечение реализации образовательной программы дошкольного образования бюджетной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организации осуществляется на основании утвержденной бюджетной сметы. </w:t>
      </w:r>
    </w:p>
    <w:p w:rsidR="00787E84" w:rsidRPr="00787E84" w:rsidRDefault="00787E84" w:rsidP="00787E84">
      <w:pPr>
        <w:pStyle w:val="a3"/>
        <w:ind w:left="776" w:right="851" w:firstLine="708"/>
        <w:jc w:val="both"/>
        <w:rPr>
          <w:sz w:val="24"/>
          <w:szCs w:val="24"/>
        </w:rPr>
      </w:pPr>
      <w:r w:rsidRPr="00787E84">
        <w:rPr>
          <w:sz w:val="24"/>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w:t>
      </w:r>
      <w:r w:rsidRPr="00787E84">
        <w:rPr>
          <w:sz w:val="24"/>
          <w:szCs w:val="24"/>
        </w:rPr>
        <w:lastRenderedPageBreak/>
        <w:t xml:space="preserve">Российской Федерации. </w:t>
      </w:r>
    </w:p>
    <w:p w:rsidR="00787E84" w:rsidRPr="00787E84" w:rsidRDefault="00787E84" w:rsidP="00787E84">
      <w:pPr>
        <w:pStyle w:val="a3"/>
        <w:ind w:left="776" w:right="851" w:firstLine="708"/>
        <w:jc w:val="both"/>
        <w:rPr>
          <w:sz w:val="24"/>
          <w:szCs w:val="24"/>
        </w:rPr>
      </w:pPr>
      <w:r w:rsidRPr="00787E84">
        <w:rPr>
          <w:sz w:val="24"/>
          <w:szCs w:val="24"/>
        </w:rPr>
        <w:t xml:space="preserve">Норматив затрат на реализацию образовательной программы дошкольного общего образования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w:t>
      </w:r>
    </w:p>
    <w:p w:rsidR="00787E84" w:rsidRPr="00787E84" w:rsidRDefault="00787E84" w:rsidP="00787E84">
      <w:pPr>
        <w:pStyle w:val="a3"/>
        <w:ind w:left="776" w:right="851" w:firstLine="708"/>
        <w:jc w:val="both"/>
        <w:rPr>
          <w:sz w:val="24"/>
          <w:szCs w:val="24"/>
        </w:rPr>
      </w:pPr>
      <w:r w:rsidRPr="00787E84">
        <w:rPr>
          <w:sz w:val="24"/>
          <w:szCs w:val="24"/>
        </w:rPr>
        <w:t xml:space="preserve">-расходы на оплату труда работников, реализующих образовательную программу дошкольного общего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-расходы на приобретение учебных и методических пособий, средств обучения, игр, игрушек; </w:t>
      </w:r>
    </w:p>
    <w:p w:rsidR="00787E84" w:rsidRPr="00787E84" w:rsidRDefault="00787E84" w:rsidP="00787E84">
      <w:pPr>
        <w:pStyle w:val="a3"/>
        <w:ind w:left="776" w:right="851" w:firstLine="708"/>
        <w:jc w:val="both"/>
        <w:rPr>
          <w:sz w:val="24"/>
          <w:szCs w:val="24"/>
        </w:rPr>
      </w:pPr>
      <w:r w:rsidRPr="00787E84">
        <w:rPr>
          <w:sz w:val="24"/>
          <w:szCs w:val="24"/>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w:t>
      </w:r>
      <w:r w:rsidRPr="00787E84">
        <w:rPr>
          <w:color w:val="000000"/>
        </w:rPr>
        <w:t xml:space="preserve"> </w:t>
      </w:r>
      <w:r w:rsidRPr="00787E84">
        <w:rPr>
          <w:sz w:val="24"/>
          <w:szCs w:val="24"/>
        </w:rPr>
        <w:t xml:space="preserve">платы, установленной учредителем организации, реализующей образовательную программу дошкольного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В соответствии со ст.99 Федеральный закон от 29.12.2012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 установлено законодательством. </w:t>
      </w:r>
    </w:p>
    <w:p w:rsidR="00787E84" w:rsidRPr="00787E84" w:rsidRDefault="00787E84" w:rsidP="00787E84">
      <w:pPr>
        <w:pStyle w:val="a3"/>
        <w:ind w:left="776" w:right="851" w:firstLine="708"/>
        <w:jc w:val="both"/>
        <w:rPr>
          <w:sz w:val="24"/>
          <w:szCs w:val="24"/>
        </w:rPr>
      </w:pPr>
      <w:r w:rsidRPr="00787E84">
        <w:rPr>
          <w:sz w:val="24"/>
          <w:szCs w:val="24"/>
        </w:rPr>
        <w:t xml:space="preserve">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 общего образования, расходов на приобретение учебных пособий, средств обучения, игр, игрушек сверх норматива финансового обеспечения, определенного субъектом Российской Федерации. </w:t>
      </w:r>
    </w:p>
    <w:p w:rsidR="00787E84" w:rsidRPr="00787E84" w:rsidRDefault="00787E84" w:rsidP="00787E84">
      <w:pPr>
        <w:pStyle w:val="a3"/>
        <w:ind w:left="776" w:right="851" w:firstLine="708"/>
        <w:jc w:val="both"/>
        <w:rPr>
          <w:sz w:val="24"/>
          <w:szCs w:val="24"/>
        </w:rPr>
      </w:pPr>
      <w:r w:rsidRPr="00787E84">
        <w:rPr>
          <w:sz w:val="24"/>
          <w:szCs w:val="24"/>
        </w:rPr>
        <w:t xml:space="preserve">Реализация подхода нормативного финансирования в расчете на одного воспитанника осуществляется на трех следующих уровнях: </w:t>
      </w:r>
    </w:p>
    <w:p w:rsidR="00787E84" w:rsidRPr="00787E84" w:rsidRDefault="00787E84" w:rsidP="00787E84">
      <w:pPr>
        <w:pStyle w:val="a3"/>
        <w:ind w:left="776" w:right="851" w:firstLine="708"/>
        <w:jc w:val="both"/>
        <w:rPr>
          <w:sz w:val="24"/>
          <w:szCs w:val="24"/>
        </w:rPr>
      </w:pPr>
      <w:r w:rsidRPr="00787E84">
        <w:rPr>
          <w:sz w:val="24"/>
          <w:szCs w:val="24"/>
        </w:rPr>
        <w:t xml:space="preserve">1.межбюджетные отношения (бюджет субъекта Российской Федерации – Местный бюджет); </w:t>
      </w:r>
    </w:p>
    <w:p w:rsidR="00787E84" w:rsidRPr="00787E84" w:rsidRDefault="00787E84" w:rsidP="00787E84">
      <w:pPr>
        <w:pStyle w:val="a3"/>
        <w:ind w:left="776" w:right="851" w:firstLine="708"/>
        <w:jc w:val="both"/>
        <w:rPr>
          <w:sz w:val="24"/>
          <w:szCs w:val="24"/>
        </w:rPr>
      </w:pPr>
      <w:r w:rsidRPr="00787E84">
        <w:rPr>
          <w:sz w:val="24"/>
          <w:szCs w:val="24"/>
        </w:rPr>
        <w:t xml:space="preserve">2.внутрибюджетные отношения (местный бюджет-образовательная организация); </w:t>
      </w:r>
    </w:p>
    <w:p w:rsidR="00787E84" w:rsidRPr="00787E84" w:rsidRDefault="00787E84" w:rsidP="00787E84">
      <w:pPr>
        <w:pStyle w:val="a3"/>
        <w:ind w:left="776" w:right="851" w:firstLine="708"/>
        <w:jc w:val="both"/>
        <w:rPr>
          <w:sz w:val="24"/>
          <w:szCs w:val="24"/>
        </w:rPr>
      </w:pPr>
      <w:r w:rsidRPr="00787E84">
        <w:rPr>
          <w:sz w:val="24"/>
          <w:szCs w:val="24"/>
        </w:rPr>
        <w:t xml:space="preserve">3.образовательная организация, реализующая программы дошкольного общего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Порядок определения и доведения до образовательных организаций, реализующий программы дошкольного общего образования, бюджетных ассигнований, рассчитанных с использованием нормативов бюджетного финансирования в расчете на одного воспитанника, должен обеспечить нормативно-правовое регулирование на региональном уровне следующих положений: </w:t>
      </w:r>
    </w:p>
    <w:p w:rsidR="00787E84" w:rsidRPr="00787E84" w:rsidRDefault="00787E84" w:rsidP="00787E84">
      <w:pPr>
        <w:pStyle w:val="a3"/>
        <w:ind w:left="776" w:right="851" w:firstLine="708"/>
        <w:jc w:val="both"/>
        <w:rPr>
          <w:sz w:val="24"/>
          <w:szCs w:val="24"/>
        </w:rPr>
      </w:pPr>
      <w:r w:rsidRPr="00787E84">
        <w:rPr>
          <w:sz w:val="24"/>
          <w:szCs w:val="24"/>
        </w:rPr>
        <w:t xml:space="preserve">-сохранение уровня финансирования по статьям расходов, включенным в величину норматива затрат на реализацию образовательной программы дошкольного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организаций, реализующих образовательные программы дошкольного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w:t>
      </w:r>
      <w:r w:rsidRPr="00787E84">
        <w:rPr>
          <w:sz w:val="24"/>
          <w:szCs w:val="24"/>
        </w:rPr>
        <w:lastRenderedPageBreak/>
        <w:t xml:space="preserve">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воспитанников,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 </w:t>
      </w:r>
    </w:p>
    <w:p w:rsidR="00787E84" w:rsidRPr="00787E84" w:rsidRDefault="00787E84" w:rsidP="00787E84">
      <w:pPr>
        <w:pStyle w:val="a3"/>
        <w:ind w:left="776" w:right="851" w:firstLine="708"/>
        <w:jc w:val="both"/>
        <w:rPr>
          <w:sz w:val="24"/>
          <w:szCs w:val="24"/>
        </w:rPr>
      </w:pPr>
      <w:r w:rsidRPr="00787E84">
        <w:rPr>
          <w:sz w:val="24"/>
          <w:szCs w:val="24"/>
        </w:rPr>
        <w:t xml:space="preserve">СПРАВКА: в соответствии с установленным порядком финансирования оплаты труда работников образовательных организаций: </w:t>
      </w:r>
    </w:p>
    <w:p w:rsidR="00787E84" w:rsidRPr="00787E84" w:rsidRDefault="00787E84" w:rsidP="00787E84">
      <w:pPr>
        <w:pStyle w:val="a3"/>
        <w:ind w:left="776" w:right="851" w:firstLine="708"/>
        <w:jc w:val="both"/>
        <w:rPr>
          <w:sz w:val="24"/>
          <w:szCs w:val="24"/>
        </w:rPr>
      </w:pPr>
      <w:r w:rsidRPr="00787E84">
        <w:rPr>
          <w:sz w:val="24"/>
          <w:szCs w:val="24"/>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 </w:t>
      </w:r>
    </w:p>
    <w:p w:rsidR="00787E84" w:rsidRPr="00787E84" w:rsidRDefault="00787E84" w:rsidP="00787E84">
      <w:pPr>
        <w:pStyle w:val="a3"/>
        <w:ind w:left="776" w:right="851" w:firstLine="708"/>
        <w:jc w:val="both"/>
        <w:rPr>
          <w:sz w:val="24"/>
          <w:szCs w:val="24"/>
        </w:rPr>
      </w:pPr>
      <w:r w:rsidRPr="00787E84">
        <w:rPr>
          <w:sz w:val="24"/>
          <w:szCs w:val="24"/>
        </w:rPr>
        <w:t>-базовая часть фонда оплаты труда обеспечивает гарантированную заработную плату работников;</w:t>
      </w:r>
      <w:r w:rsidRPr="00787E84">
        <w:rPr>
          <w:color w:val="000000"/>
        </w:rPr>
        <w:t xml:space="preserve"> </w:t>
      </w:r>
      <w:r w:rsidRPr="00787E84">
        <w:rPr>
          <w:sz w:val="24"/>
          <w:szCs w:val="24"/>
        </w:rPr>
        <w:t xml:space="preserve">-рекомендуемое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 </w:t>
      </w:r>
    </w:p>
    <w:p w:rsidR="00787E84" w:rsidRPr="00787E84" w:rsidRDefault="00787E84" w:rsidP="00787E84">
      <w:pPr>
        <w:pStyle w:val="a3"/>
        <w:ind w:left="776" w:right="851" w:firstLine="708"/>
        <w:jc w:val="both"/>
        <w:rPr>
          <w:sz w:val="24"/>
          <w:szCs w:val="24"/>
        </w:rPr>
      </w:pPr>
      <w:r w:rsidRPr="00787E84">
        <w:rPr>
          <w:sz w:val="24"/>
          <w:szCs w:val="24"/>
        </w:rPr>
        <w:t xml:space="preserve">-базовая часть фонда оплаты труда для педагогического персонала, осуществляющего образовательный процесс, состоит из общей и специальной частей; </w:t>
      </w:r>
    </w:p>
    <w:p w:rsidR="00787E84" w:rsidRPr="00787E84" w:rsidRDefault="00787E84" w:rsidP="00787E84">
      <w:pPr>
        <w:pStyle w:val="a3"/>
        <w:ind w:left="776" w:right="851" w:firstLine="708"/>
        <w:jc w:val="both"/>
        <w:rPr>
          <w:sz w:val="24"/>
          <w:szCs w:val="24"/>
        </w:rPr>
      </w:pPr>
      <w:r w:rsidRPr="00787E84">
        <w:rPr>
          <w:sz w:val="24"/>
          <w:szCs w:val="24"/>
        </w:rPr>
        <w:t xml:space="preserve">-общая часть фонда оплаты труда обеспечивает гарантированную оплату труда педагогического работника. </w:t>
      </w:r>
    </w:p>
    <w:p w:rsidR="00787E84" w:rsidRPr="00787E84" w:rsidRDefault="00787E84" w:rsidP="00787E84">
      <w:pPr>
        <w:pStyle w:val="a3"/>
        <w:ind w:left="776" w:right="851" w:firstLine="708"/>
        <w:jc w:val="both"/>
        <w:rPr>
          <w:sz w:val="24"/>
          <w:szCs w:val="24"/>
        </w:rPr>
      </w:pPr>
      <w:r w:rsidRPr="00787E84">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ДО к результатам освоения образовательной программы дошкольного образования. В них включаются: динамика развития воспитанников; использование педагогами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собственного профессионального мастерства и профессионального мастерства коллег и др. </w:t>
      </w:r>
    </w:p>
    <w:p w:rsidR="00787E84" w:rsidRPr="00787E84" w:rsidRDefault="00787E84" w:rsidP="00787E84">
      <w:pPr>
        <w:pStyle w:val="a3"/>
        <w:ind w:left="776" w:right="851" w:firstLine="708"/>
        <w:jc w:val="both"/>
        <w:rPr>
          <w:sz w:val="24"/>
          <w:szCs w:val="24"/>
        </w:rPr>
      </w:pPr>
      <w:r w:rsidRPr="00787E84">
        <w:rPr>
          <w:sz w:val="24"/>
          <w:szCs w:val="24"/>
        </w:rPr>
        <w:t xml:space="preserve">Образовательная организация учитывает: </w:t>
      </w:r>
    </w:p>
    <w:p w:rsidR="00787E84" w:rsidRPr="00787E84" w:rsidRDefault="00787E84" w:rsidP="00787E84">
      <w:pPr>
        <w:pStyle w:val="a3"/>
        <w:ind w:left="776" w:right="851" w:firstLine="708"/>
        <w:jc w:val="both"/>
        <w:rPr>
          <w:sz w:val="24"/>
          <w:szCs w:val="24"/>
        </w:rPr>
      </w:pPr>
      <w:r w:rsidRPr="00787E84">
        <w:rPr>
          <w:sz w:val="24"/>
          <w:szCs w:val="24"/>
        </w:rPr>
        <w:t xml:space="preserve">-соотношение базовой и стимулирующей части фонда оплаты труда; </w:t>
      </w:r>
    </w:p>
    <w:p w:rsidR="00787E84" w:rsidRPr="00787E84" w:rsidRDefault="00787E84" w:rsidP="00787E84">
      <w:pPr>
        <w:pStyle w:val="a3"/>
        <w:ind w:left="776" w:right="851" w:firstLine="708"/>
        <w:jc w:val="both"/>
        <w:rPr>
          <w:sz w:val="24"/>
          <w:szCs w:val="24"/>
        </w:rPr>
      </w:pPr>
      <w:r w:rsidRPr="00787E84">
        <w:rPr>
          <w:sz w:val="24"/>
          <w:szCs w:val="24"/>
        </w:rPr>
        <w:t xml:space="preserve">-соотношение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 </w:t>
      </w:r>
    </w:p>
    <w:p w:rsidR="00787E84" w:rsidRPr="00787E84" w:rsidRDefault="00787E84" w:rsidP="00787E84">
      <w:pPr>
        <w:pStyle w:val="a3"/>
        <w:ind w:left="776" w:right="851" w:firstLine="708"/>
        <w:jc w:val="both"/>
        <w:rPr>
          <w:sz w:val="24"/>
          <w:szCs w:val="24"/>
        </w:rPr>
      </w:pPr>
      <w:r w:rsidRPr="00787E84">
        <w:rPr>
          <w:sz w:val="24"/>
          <w:szCs w:val="24"/>
        </w:rPr>
        <w:t xml:space="preserve">-соотношение общей и специальной частей внутри базовой части фонда оплаты труда; </w:t>
      </w:r>
    </w:p>
    <w:p w:rsidR="00787E84" w:rsidRPr="00787E84" w:rsidRDefault="00787E84" w:rsidP="00787E84">
      <w:pPr>
        <w:pStyle w:val="a3"/>
        <w:ind w:left="776" w:right="851" w:firstLine="708"/>
        <w:jc w:val="both"/>
        <w:rPr>
          <w:sz w:val="24"/>
          <w:szCs w:val="24"/>
        </w:rPr>
      </w:pPr>
      <w:r w:rsidRPr="00787E84">
        <w:rPr>
          <w:sz w:val="24"/>
          <w:szCs w:val="24"/>
        </w:rPr>
        <w:t xml:space="preserve">-порядок распределения стимулирующей части фонда оплаты труда в соответствии с региональными и муниципальными нормативными правовыми актами. </w:t>
      </w:r>
    </w:p>
    <w:p w:rsidR="00787E84" w:rsidRPr="00787E84" w:rsidRDefault="00787E84" w:rsidP="00787E84">
      <w:pPr>
        <w:pStyle w:val="a3"/>
        <w:ind w:left="776" w:right="851" w:firstLine="708"/>
        <w:jc w:val="both"/>
        <w:rPr>
          <w:sz w:val="24"/>
          <w:szCs w:val="24"/>
        </w:rPr>
      </w:pPr>
      <w:r w:rsidRPr="00787E84">
        <w:rPr>
          <w:sz w:val="24"/>
          <w:szCs w:val="24"/>
        </w:rPr>
        <w:t xml:space="preserve">В распределении стимулирующей части фонда оплаты труда учитывается мнение коллегиальных органов управления образовательной организации, выборного органа первичной профсоюзной организации. </w:t>
      </w:r>
    </w:p>
    <w:p w:rsidR="00787E84" w:rsidRPr="00787E84" w:rsidRDefault="00787E84" w:rsidP="00787E84">
      <w:pPr>
        <w:pStyle w:val="a3"/>
        <w:ind w:left="776" w:right="851" w:firstLine="708"/>
        <w:jc w:val="both"/>
        <w:rPr>
          <w:sz w:val="24"/>
          <w:szCs w:val="24"/>
        </w:rPr>
      </w:pPr>
      <w:r w:rsidRPr="00787E84">
        <w:rPr>
          <w:sz w:val="24"/>
          <w:szCs w:val="24"/>
        </w:rPr>
        <w:t xml:space="preserve">Для обеспечения требований ФГОС ДО на основе проведенного анализа материально-технических условий реализации образовательной программы дошкольного образования образовательная организация: </w:t>
      </w:r>
    </w:p>
    <w:p w:rsidR="00787E84" w:rsidRPr="00787E84" w:rsidRDefault="00787E84" w:rsidP="00787E84">
      <w:pPr>
        <w:pStyle w:val="a3"/>
        <w:ind w:left="776" w:right="851" w:firstLine="708"/>
        <w:jc w:val="both"/>
        <w:rPr>
          <w:sz w:val="24"/>
          <w:szCs w:val="24"/>
        </w:rPr>
      </w:pPr>
      <w:r w:rsidRPr="00787E84">
        <w:rPr>
          <w:sz w:val="24"/>
          <w:szCs w:val="24"/>
        </w:rPr>
        <w:t xml:space="preserve">1) проводит экономический расчет стоимости обеспечения требований ФГОС ДО; </w:t>
      </w:r>
    </w:p>
    <w:p w:rsidR="00787E84" w:rsidRPr="00787E84" w:rsidRDefault="00787E84" w:rsidP="00787E84">
      <w:pPr>
        <w:pStyle w:val="a3"/>
        <w:ind w:left="776" w:right="851" w:firstLine="708"/>
        <w:jc w:val="both"/>
        <w:rPr>
          <w:sz w:val="24"/>
          <w:szCs w:val="24"/>
        </w:rPr>
      </w:pPr>
      <w:r w:rsidRPr="00787E84">
        <w:rPr>
          <w:sz w:val="24"/>
          <w:szCs w:val="24"/>
        </w:rPr>
        <w:t xml:space="preserve">2) устанавливает предмет закупок, количество и примерную стоимость пополняемого оборудования, а также работ для обеспечения требований к условиям реализации образовательной программы дошкольного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3) определяет величину затрат на обеспечение требований к условиям реализации образовательной программы дошкольного общего 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4) соотносит необходимые затраты с региональным (муниципальным) графиком внедрения ФГОС ДО и определяет распределение по годам освоения средств на обеспечение требований к условиям реализации образовательной программы дошкольного общего </w:t>
      </w:r>
      <w:r w:rsidRPr="00787E84">
        <w:rPr>
          <w:sz w:val="24"/>
          <w:szCs w:val="24"/>
        </w:rPr>
        <w:lastRenderedPageBreak/>
        <w:t xml:space="preserve">образования; </w:t>
      </w:r>
    </w:p>
    <w:p w:rsidR="00787E84" w:rsidRPr="00787E84" w:rsidRDefault="00787E84" w:rsidP="00787E84">
      <w:pPr>
        <w:pStyle w:val="a3"/>
        <w:ind w:left="776" w:right="851" w:firstLine="708"/>
        <w:jc w:val="both"/>
        <w:rPr>
          <w:sz w:val="24"/>
          <w:szCs w:val="24"/>
        </w:rPr>
      </w:pPr>
      <w:r w:rsidRPr="00787E84">
        <w:rPr>
          <w:sz w:val="24"/>
          <w:szCs w:val="24"/>
        </w:rPr>
        <w:t xml:space="preserve">5) разрабатывает финансовый механизм взаимодействия между образовательной организацией и организациями выступающими социальными партнерами, в реализации основной образовательной программы дошкольного образования и отражает его в своих локальных нормативных актах. </w:t>
      </w:r>
    </w:p>
    <w:p w:rsidR="008522E5" w:rsidRPr="00BB2553" w:rsidRDefault="00787E84" w:rsidP="00787E84">
      <w:pPr>
        <w:pStyle w:val="a3"/>
        <w:ind w:left="776" w:right="851" w:firstLine="708"/>
        <w:jc w:val="both"/>
        <w:rPr>
          <w:sz w:val="24"/>
          <w:szCs w:val="24"/>
        </w:rPr>
      </w:pPr>
      <w:r w:rsidRPr="00787E84">
        <w:rPr>
          <w:sz w:val="24"/>
          <w:szCs w:val="24"/>
        </w:rPr>
        <w:t>Примерный расчет нормативных затрат оказания государственных услуг по реализации образовательной программы дошкольного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законом «Об образовании в Российской Федерации» (п. 10, ст. 2).</w:t>
      </w:r>
      <w:r w:rsidRPr="00787E84">
        <w:t xml:space="preserve"> </w:t>
      </w:r>
      <w: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8522E5" w:rsidRPr="00BB2553" w:rsidRDefault="008522E5" w:rsidP="008522E5">
      <w:pPr>
        <w:tabs>
          <w:tab w:val="left" w:pos="2543"/>
        </w:tabs>
        <w:rPr>
          <w:sz w:val="24"/>
          <w:szCs w:val="24"/>
        </w:rPr>
      </w:pPr>
    </w:p>
    <w:p w:rsidR="008522E5" w:rsidRPr="00BB2553" w:rsidRDefault="008522E5" w:rsidP="0074337D">
      <w:pPr>
        <w:pStyle w:val="21"/>
        <w:numPr>
          <w:ilvl w:val="1"/>
          <w:numId w:val="65"/>
        </w:numPr>
        <w:tabs>
          <w:tab w:val="left" w:pos="3458"/>
        </w:tabs>
        <w:ind w:left="3458"/>
        <w:rPr>
          <w:sz w:val="24"/>
          <w:szCs w:val="24"/>
        </w:rPr>
      </w:pPr>
      <w:r w:rsidRPr="00BB2553">
        <w:rPr>
          <w:sz w:val="24"/>
          <w:szCs w:val="24"/>
        </w:rPr>
        <w:tab/>
      </w:r>
      <w:r w:rsidR="00EF2C06" w:rsidRPr="00BB2553">
        <w:rPr>
          <w:sz w:val="24"/>
          <w:szCs w:val="24"/>
        </w:rPr>
        <w:t xml:space="preserve">3.6. </w:t>
      </w:r>
      <w:r w:rsidRPr="00BB2553">
        <w:rPr>
          <w:sz w:val="24"/>
          <w:szCs w:val="24"/>
        </w:rPr>
        <w:t>Планирование образовательной</w:t>
      </w:r>
      <w:r w:rsidR="00B909C0">
        <w:rPr>
          <w:sz w:val="24"/>
          <w:szCs w:val="24"/>
        </w:rPr>
        <w:t xml:space="preserve"> </w:t>
      </w:r>
      <w:r w:rsidRPr="00BB2553">
        <w:rPr>
          <w:sz w:val="24"/>
          <w:szCs w:val="24"/>
        </w:rPr>
        <w:t>деятельности</w:t>
      </w:r>
    </w:p>
    <w:p w:rsidR="008522E5" w:rsidRPr="00BB2553" w:rsidRDefault="008522E5" w:rsidP="008522E5">
      <w:pPr>
        <w:pStyle w:val="a3"/>
        <w:spacing w:before="8"/>
        <w:ind w:left="0"/>
        <w:rPr>
          <w:b/>
          <w:sz w:val="24"/>
          <w:szCs w:val="24"/>
        </w:rPr>
      </w:pPr>
    </w:p>
    <w:p w:rsidR="0031324E" w:rsidRPr="0031324E" w:rsidRDefault="0031324E" w:rsidP="0031324E">
      <w:pPr>
        <w:pStyle w:val="a3"/>
        <w:tabs>
          <w:tab w:val="left" w:pos="3097"/>
          <w:tab w:val="left" w:pos="5179"/>
          <w:tab w:val="left" w:pos="6413"/>
          <w:tab w:val="left" w:pos="8071"/>
          <w:tab w:val="left" w:pos="9584"/>
          <w:tab w:val="left" w:pos="10632"/>
        </w:tabs>
        <w:ind w:left="776" w:right="844" w:firstLine="642"/>
        <w:rPr>
          <w:sz w:val="24"/>
          <w:szCs w:val="24"/>
        </w:rPr>
      </w:pPr>
      <w:r w:rsidRPr="0031324E">
        <w:rPr>
          <w:sz w:val="24"/>
          <w:szCs w:val="24"/>
        </w:rPr>
        <w:t xml:space="preserve">ООП ДО МБДОУ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Организации. </w:t>
      </w:r>
    </w:p>
    <w:p w:rsidR="0031324E" w:rsidRPr="0031324E" w:rsidRDefault="0031324E" w:rsidP="0031324E">
      <w:pPr>
        <w:pStyle w:val="a3"/>
        <w:tabs>
          <w:tab w:val="left" w:pos="3097"/>
          <w:tab w:val="left" w:pos="5179"/>
          <w:tab w:val="left" w:pos="6413"/>
          <w:tab w:val="left" w:pos="8071"/>
          <w:tab w:val="left" w:pos="9584"/>
          <w:tab w:val="left" w:pos="10632"/>
        </w:tabs>
        <w:ind w:left="776" w:right="844" w:firstLine="642"/>
        <w:rPr>
          <w:sz w:val="24"/>
          <w:szCs w:val="24"/>
        </w:rPr>
      </w:pPr>
      <w:r w:rsidRPr="0031324E">
        <w:rPr>
          <w:sz w:val="24"/>
          <w:szCs w:val="24"/>
        </w:rPr>
        <w:t xml:space="preserve">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31324E" w:rsidRDefault="0031324E" w:rsidP="0031324E">
      <w:pPr>
        <w:pStyle w:val="a3"/>
        <w:tabs>
          <w:tab w:val="left" w:pos="3097"/>
          <w:tab w:val="left" w:pos="5179"/>
          <w:tab w:val="left" w:pos="6413"/>
          <w:tab w:val="left" w:pos="8071"/>
          <w:tab w:val="left" w:pos="9584"/>
          <w:tab w:val="left" w:pos="10632"/>
        </w:tabs>
        <w:ind w:left="776" w:right="844" w:firstLine="642"/>
        <w:rPr>
          <w:sz w:val="24"/>
          <w:szCs w:val="24"/>
        </w:rPr>
      </w:pPr>
      <w:r w:rsidRPr="0031324E">
        <w:rPr>
          <w:sz w:val="24"/>
          <w:szCs w:val="24"/>
        </w:rPr>
        <w:t xml:space="preserve">Планирование деятельности направлено на совершенствование ее деятельности и учитывается как результаты внутренней и внешней оценки качества реализации программы Организации. Планирование осуществляется по направлениям Образовательных областей. Составление, рассмотрение и утверждение различных форм планирования регламентируются соответствующими локальными нормативными актами МБДОУ, Воспитатели групп ведут планирование своей деятельности в форме календарных и перспективных планов работы. Педагогами-специалистами составляются Рабочие программы. Планы являются Приложением к ООП ДО. </w:t>
      </w:r>
    </w:p>
    <w:p w:rsidR="00BB2553" w:rsidRPr="00BB2553" w:rsidRDefault="00BB2553" w:rsidP="00BB2553">
      <w:pPr>
        <w:pStyle w:val="a3"/>
        <w:shd w:val="clear" w:color="auto" w:fill="FFFFFF" w:themeFill="background1"/>
        <w:spacing w:before="5"/>
        <w:ind w:left="0"/>
        <w:rPr>
          <w:sz w:val="24"/>
          <w:szCs w:val="24"/>
        </w:rPr>
      </w:pPr>
    </w:p>
    <w:p w:rsidR="005D415D" w:rsidRDefault="005D415D" w:rsidP="00BB2553">
      <w:pPr>
        <w:pStyle w:val="21"/>
        <w:shd w:val="clear" w:color="auto" w:fill="FFFFFF" w:themeFill="background1"/>
        <w:ind w:left="1567" w:right="930"/>
        <w:jc w:val="center"/>
      </w:pPr>
    </w:p>
    <w:p w:rsidR="005D415D" w:rsidRDefault="005D415D" w:rsidP="00BB2553">
      <w:pPr>
        <w:pStyle w:val="21"/>
        <w:shd w:val="clear" w:color="auto" w:fill="FFFFFF" w:themeFill="background1"/>
        <w:ind w:left="1567" w:right="930"/>
        <w:jc w:val="center"/>
      </w:pPr>
    </w:p>
    <w:p w:rsidR="00C91CC1" w:rsidRPr="00EF0074" w:rsidRDefault="00F55979">
      <w:pPr>
        <w:spacing w:before="91"/>
        <w:ind w:left="1567" w:right="1635"/>
        <w:jc w:val="center"/>
        <w:rPr>
          <w:b/>
          <w:sz w:val="24"/>
          <w:szCs w:val="24"/>
        </w:rPr>
      </w:pPr>
      <w:r w:rsidRPr="00EF0074">
        <w:rPr>
          <w:b/>
          <w:sz w:val="24"/>
          <w:szCs w:val="24"/>
        </w:rPr>
        <w:t>Примерная циклограмма образовательной деятельности</w:t>
      </w:r>
    </w:p>
    <w:p w:rsidR="00C91CC1" w:rsidRPr="00EF0074" w:rsidRDefault="00C91CC1">
      <w:pPr>
        <w:pStyle w:val="a3"/>
        <w:spacing w:before="6"/>
        <w:ind w:left="0"/>
        <w:rPr>
          <w:b/>
          <w:sz w:val="24"/>
          <w:szCs w:val="24"/>
        </w:rPr>
      </w:pPr>
    </w:p>
    <w:p w:rsidR="00C91CC1" w:rsidRPr="00EF0074" w:rsidRDefault="00F55979">
      <w:pPr>
        <w:pStyle w:val="a3"/>
        <w:ind w:left="776" w:right="844" w:firstLine="708"/>
        <w:jc w:val="both"/>
        <w:rPr>
          <w:sz w:val="24"/>
          <w:szCs w:val="24"/>
        </w:rPr>
      </w:pPr>
      <w:r w:rsidRPr="00EF0074">
        <w:rPr>
          <w:sz w:val="24"/>
          <w:szCs w:val="24"/>
        </w:rPr>
        <w:t xml:space="preserve">Организационной основой реализации Программы является комплексно-тематическое построение, тематика которого ориентирована на все направления развития ребенка дошкольного возраста и посвящена различным сторонам человеческого бытия. Тематический план, разработанный МБДОУ </w:t>
      </w:r>
      <w:r w:rsidR="003417C6" w:rsidRPr="00EF0074">
        <w:rPr>
          <w:sz w:val="24"/>
          <w:szCs w:val="24"/>
        </w:rPr>
        <w:t xml:space="preserve">"Детский сад </w:t>
      </w:r>
      <w:r w:rsidRPr="00EF0074">
        <w:rPr>
          <w:sz w:val="24"/>
          <w:szCs w:val="24"/>
        </w:rPr>
        <w:t xml:space="preserve">№ </w:t>
      </w:r>
      <w:r w:rsidR="00A7562C">
        <w:rPr>
          <w:sz w:val="24"/>
          <w:szCs w:val="24"/>
        </w:rPr>
        <w:t>280</w:t>
      </w:r>
      <w:r w:rsidR="003417C6" w:rsidRPr="00EF0074">
        <w:rPr>
          <w:sz w:val="24"/>
          <w:szCs w:val="24"/>
        </w:rPr>
        <w:t xml:space="preserve">" </w:t>
      </w:r>
      <w:r w:rsidRPr="00EF0074">
        <w:rPr>
          <w:sz w:val="24"/>
          <w:szCs w:val="24"/>
        </w:rPr>
        <w:t>, составлен по принципам:</w:t>
      </w:r>
    </w:p>
    <w:p w:rsidR="00C91CC1" w:rsidRPr="00EF0074" w:rsidRDefault="00F55979" w:rsidP="0074337D">
      <w:pPr>
        <w:pStyle w:val="a5"/>
        <w:numPr>
          <w:ilvl w:val="1"/>
          <w:numId w:val="18"/>
        </w:numPr>
        <w:tabs>
          <w:tab w:val="left" w:pos="1678"/>
        </w:tabs>
        <w:spacing w:line="264" w:lineRule="exact"/>
        <w:ind w:left="1677" w:hanging="193"/>
        <w:jc w:val="both"/>
        <w:rPr>
          <w:sz w:val="24"/>
          <w:szCs w:val="24"/>
        </w:rPr>
      </w:pPr>
      <w:r w:rsidRPr="00EF0074">
        <w:rPr>
          <w:sz w:val="24"/>
          <w:szCs w:val="24"/>
        </w:rPr>
        <w:t>охрана и укрепление здоровьявоспитанников;</w:t>
      </w:r>
    </w:p>
    <w:p w:rsidR="00C91CC1" w:rsidRPr="00EF0074" w:rsidRDefault="00F55979" w:rsidP="0074337D">
      <w:pPr>
        <w:pStyle w:val="a5"/>
        <w:numPr>
          <w:ilvl w:val="1"/>
          <w:numId w:val="18"/>
        </w:numPr>
        <w:tabs>
          <w:tab w:val="left" w:pos="2014"/>
        </w:tabs>
        <w:ind w:right="843" w:firstLine="708"/>
        <w:jc w:val="both"/>
        <w:rPr>
          <w:sz w:val="24"/>
          <w:szCs w:val="24"/>
        </w:rPr>
      </w:pPr>
      <w:r w:rsidRPr="00EF0074">
        <w:rPr>
          <w:sz w:val="24"/>
          <w:szCs w:val="24"/>
        </w:rPr>
        <w:t>всестороннее (физическое, социально-личностное, познавательно-речевое, художественно-эстетическое)развитие;</w:t>
      </w:r>
    </w:p>
    <w:p w:rsidR="00C91CC1" w:rsidRPr="00EF0074" w:rsidRDefault="00F55979" w:rsidP="0074337D">
      <w:pPr>
        <w:pStyle w:val="a5"/>
        <w:numPr>
          <w:ilvl w:val="1"/>
          <w:numId w:val="18"/>
        </w:numPr>
        <w:tabs>
          <w:tab w:val="left" w:pos="1620"/>
        </w:tabs>
        <w:spacing w:before="2" w:line="264" w:lineRule="exact"/>
        <w:ind w:left="1619" w:hanging="135"/>
        <w:rPr>
          <w:sz w:val="24"/>
          <w:szCs w:val="24"/>
        </w:rPr>
      </w:pPr>
      <w:r w:rsidRPr="00EF0074">
        <w:rPr>
          <w:sz w:val="24"/>
          <w:szCs w:val="24"/>
        </w:rPr>
        <w:t>научной обоснованности и практическойприменимости;</w:t>
      </w:r>
    </w:p>
    <w:p w:rsidR="00C91CC1" w:rsidRPr="00EF0074" w:rsidRDefault="00F55979" w:rsidP="0074337D">
      <w:pPr>
        <w:pStyle w:val="a5"/>
        <w:numPr>
          <w:ilvl w:val="1"/>
          <w:numId w:val="18"/>
        </w:numPr>
        <w:tabs>
          <w:tab w:val="left" w:pos="1757"/>
        </w:tabs>
        <w:ind w:right="845" w:firstLine="708"/>
        <w:rPr>
          <w:sz w:val="24"/>
          <w:szCs w:val="24"/>
        </w:rPr>
      </w:pPr>
      <w:r w:rsidRPr="00EF0074">
        <w:rPr>
          <w:sz w:val="24"/>
          <w:szCs w:val="24"/>
        </w:rPr>
        <w:t>единства воспитательных, обучающих и развивающих целей и задач процесса образования детей дошкольноговозраста;</w:t>
      </w:r>
    </w:p>
    <w:p w:rsidR="00C91CC1" w:rsidRPr="00EF0074" w:rsidRDefault="00F55979" w:rsidP="0074337D">
      <w:pPr>
        <w:pStyle w:val="a5"/>
        <w:numPr>
          <w:ilvl w:val="1"/>
          <w:numId w:val="18"/>
        </w:numPr>
        <w:tabs>
          <w:tab w:val="left" w:pos="1622"/>
        </w:tabs>
        <w:ind w:right="847" w:firstLine="708"/>
        <w:rPr>
          <w:sz w:val="24"/>
          <w:szCs w:val="24"/>
        </w:rPr>
      </w:pPr>
      <w:r w:rsidRPr="00EF0074">
        <w:rPr>
          <w:sz w:val="24"/>
          <w:szCs w:val="24"/>
        </w:rPr>
        <w:t>критерия полноты, необходимости и достаточности (позволяет решать поставленные цели изадачинанеобходимомидостаточномматериале,максимальноприближаяськразумному</w:t>
      </w:r>
    </w:p>
    <w:p w:rsidR="00C91CC1" w:rsidRPr="00EF0074" w:rsidRDefault="00F55979">
      <w:pPr>
        <w:pStyle w:val="a3"/>
        <w:spacing w:line="264" w:lineRule="exact"/>
        <w:ind w:left="776"/>
        <w:rPr>
          <w:sz w:val="24"/>
          <w:szCs w:val="24"/>
        </w:rPr>
      </w:pPr>
      <w:r w:rsidRPr="00EF0074">
        <w:rPr>
          <w:sz w:val="24"/>
          <w:szCs w:val="24"/>
        </w:rPr>
        <w:t>«минимуму»);</w:t>
      </w:r>
    </w:p>
    <w:p w:rsidR="00C91CC1" w:rsidRPr="00EF0074" w:rsidRDefault="00F55979" w:rsidP="0074337D">
      <w:pPr>
        <w:pStyle w:val="a5"/>
        <w:numPr>
          <w:ilvl w:val="1"/>
          <w:numId w:val="18"/>
        </w:numPr>
        <w:tabs>
          <w:tab w:val="left" w:pos="1620"/>
        </w:tabs>
        <w:spacing w:line="264" w:lineRule="exact"/>
        <w:ind w:left="1619" w:hanging="135"/>
        <w:jc w:val="both"/>
        <w:rPr>
          <w:sz w:val="24"/>
          <w:szCs w:val="24"/>
        </w:rPr>
      </w:pPr>
      <w:r w:rsidRPr="00EF0074">
        <w:rPr>
          <w:sz w:val="24"/>
          <w:szCs w:val="24"/>
        </w:rPr>
        <w:lastRenderedPageBreak/>
        <w:t>адекватности возрасту видам деятельности и формам работы сдетьми;</w:t>
      </w:r>
    </w:p>
    <w:p w:rsidR="00C91CC1" w:rsidRPr="00EF0074" w:rsidRDefault="00F55979" w:rsidP="0074337D">
      <w:pPr>
        <w:pStyle w:val="a5"/>
        <w:numPr>
          <w:ilvl w:val="1"/>
          <w:numId w:val="18"/>
        </w:numPr>
        <w:tabs>
          <w:tab w:val="left" w:pos="1714"/>
        </w:tabs>
        <w:ind w:right="852" w:firstLine="708"/>
        <w:jc w:val="both"/>
        <w:rPr>
          <w:sz w:val="24"/>
          <w:szCs w:val="24"/>
        </w:rPr>
      </w:pPr>
      <w:r w:rsidRPr="00EF0074">
        <w:rPr>
          <w:sz w:val="24"/>
          <w:szCs w:val="24"/>
        </w:rPr>
        <w:t>соответствия возрастным возможностям и особенностям воспитанников с учетом принципов целостности и интеграции содержания дошкольногообразования;</w:t>
      </w:r>
    </w:p>
    <w:p w:rsidR="00C91CC1" w:rsidRPr="00EF0074" w:rsidRDefault="00F55979" w:rsidP="0074337D">
      <w:pPr>
        <w:pStyle w:val="a5"/>
        <w:numPr>
          <w:ilvl w:val="1"/>
          <w:numId w:val="18"/>
        </w:numPr>
        <w:tabs>
          <w:tab w:val="left" w:pos="1718"/>
        </w:tabs>
        <w:ind w:right="845" w:firstLine="708"/>
        <w:jc w:val="both"/>
        <w:rPr>
          <w:sz w:val="24"/>
          <w:szCs w:val="24"/>
        </w:rPr>
      </w:pPr>
      <w:r w:rsidRPr="00EF0074">
        <w:rPr>
          <w:sz w:val="24"/>
          <w:szCs w:val="24"/>
        </w:rPr>
        <w:t>взаимодействия с семьей в целях осуществления полноценного развития ребенка, обеспечения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C91CC1" w:rsidRPr="00EF0074" w:rsidRDefault="00C13E2D">
      <w:pPr>
        <w:pStyle w:val="a3"/>
        <w:ind w:left="776" w:right="851" w:firstLine="115"/>
        <w:jc w:val="both"/>
        <w:rPr>
          <w:sz w:val="24"/>
          <w:szCs w:val="24"/>
        </w:rPr>
      </w:pPr>
      <w:r w:rsidRPr="00EF0074">
        <w:rPr>
          <w:sz w:val="24"/>
          <w:szCs w:val="24"/>
        </w:rPr>
        <w:t xml:space="preserve">          - </w:t>
      </w:r>
      <w:r w:rsidR="00F55979" w:rsidRPr="00EF0074">
        <w:rPr>
          <w:sz w:val="24"/>
          <w:szCs w:val="24"/>
        </w:rPr>
        <w:t xml:space="preserve">осуществление образовательного процесса в двух основных организационных моделях, включающих: </w:t>
      </w:r>
      <w:r w:rsidRPr="00EF0074">
        <w:rPr>
          <w:sz w:val="24"/>
          <w:szCs w:val="24"/>
        </w:rPr>
        <w:t xml:space="preserve">1) </w:t>
      </w:r>
      <w:r w:rsidR="00F55979" w:rsidRPr="00EF0074">
        <w:rPr>
          <w:sz w:val="24"/>
          <w:szCs w:val="24"/>
        </w:rPr>
        <w:t xml:space="preserve">совместную деятельность взрослого и детей, </w:t>
      </w:r>
      <w:r w:rsidRPr="00EF0074">
        <w:rPr>
          <w:sz w:val="24"/>
          <w:szCs w:val="24"/>
        </w:rPr>
        <w:t xml:space="preserve">2) </w:t>
      </w:r>
      <w:r w:rsidR="00F55979" w:rsidRPr="00EF0074">
        <w:rPr>
          <w:sz w:val="24"/>
          <w:szCs w:val="24"/>
        </w:rPr>
        <w:t>самостоятельную деятельность детей.</w:t>
      </w:r>
    </w:p>
    <w:p w:rsidR="00C91CC1" w:rsidRPr="00EF0074" w:rsidRDefault="00F55979">
      <w:pPr>
        <w:pStyle w:val="a3"/>
        <w:spacing w:before="1"/>
        <w:ind w:left="1485"/>
        <w:jc w:val="both"/>
        <w:rPr>
          <w:sz w:val="24"/>
          <w:szCs w:val="24"/>
        </w:rPr>
      </w:pPr>
      <w:r w:rsidRPr="00EF0074">
        <w:rPr>
          <w:sz w:val="24"/>
          <w:szCs w:val="24"/>
        </w:rPr>
        <w:t>При определении тематики учитываются:</w:t>
      </w:r>
    </w:p>
    <w:p w:rsidR="00C91CC1" w:rsidRPr="00EF0074" w:rsidRDefault="00C13E2D" w:rsidP="0074337D">
      <w:pPr>
        <w:pStyle w:val="a5"/>
        <w:numPr>
          <w:ilvl w:val="0"/>
          <w:numId w:val="17"/>
        </w:numPr>
        <w:tabs>
          <w:tab w:val="left" w:pos="1497"/>
          <w:tab w:val="left" w:pos="1498"/>
        </w:tabs>
        <w:spacing w:line="281" w:lineRule="exact"/>
        <w:ind w:hanging="361"/>
        <w:rPr>
          <w:sz w:val="24"/>
          <w:szCs w:val="24"/>
        </w:rPr>
      </w:pPr>
      <w:r w:rsidRPr="00EF0074">
        <w:rPr>
          <w:sz w:val="24"/>
          <w:szCs w:val="24"/>
        </w:rPr>
        <w:t>явления</w:t>
      </w:r>
      <w:r w:rsidR="00F55979" w:rsidRPr="00EF0074">
        <w:rPr>
          <w:sz w:val="24"/>
          <w:szCs w:val="24"/>
        </w:rPr>
        <w:t xml:space="preserve"> нравственной жизниребенка;</w:t>
      </w:r>
    </w:p>
    <w:p w:rsidR="00C91CC1" w:rsidRPr="00EF0074" w:rsidRDefault="00F55979" w:rsidP="0074337D">
      <w:pPr>
        <w:pStyle w:val="a5"/>
        <w:numPr>
          <w:ilvl w:val="0"/>
          <w:numId w:val="17"/>
        </w:numPr>
        <w:tabs>
          <w:tab w:val="left" w:pos="1497"/>
          <w:tab w:val="left" w:pos="1498"/>
        </w:tabs>
        <w:spacing w:line="281" w:lineRule="exact"/>
        <w:ind w:hanging="361"/>
        <w:rPr>
          <w:sz w:val="24"/>
          <w:szCs w:val="24"/>
        </w:rPr>
      </w:pPr>
      <w:r w:rsidRPr="00EF0074">
        <w:rPr>
          <w:sz w:val="24"/>
          <w:szCs w:val="24"/>
        </w:rPr>
        <w:t>явления окружающей природы (вода, земля, птицы, животные идр.);</w:t>
      </w:r>
    </w:p>
    <w:p w:rsidR="00C91CC1" w:rsidRPr="00EF0074" w:rsidRDefault="00F55979" w:rsidP="0074337D">
      <w:pPr>
        <w:pStyle w:val="a5"/>
        <w:numPr>
          <w:ilvl w:val="0"/>
          <w:numId w:val="17"/>
        </w:numPr>
        <w:tabs>
          <w:tab w:val="left" w:pos="1497"/>
          <w:tab w:val="left" w:pos="1498"/>
        </w:tabs>
        <w:spacing w:line="281" w:lineRule="exact"/>
        <w:ind w:hanging="361"/>
        <w:rPr>
          <w:sz w:val="24"/>
          <w:szCs w:val="24"/>
        </w:rPr>
      </w:pPr>
      <w:r w:rsidRPr="00EF0074">
        <w:rPr>
          <w:sz w:val="24"/>
          <w:szCs w:val="24"/>
        </w:rPr>
        <w:t>мир искусства илитературы;</w:t>
      </w:r>
    </w:p>
    <w:p w:rsidR="00C91CC1" w:rsidRPr="00EF0074" w:rsidRDefault="00F55979" w:rsidP="0074337D">
      <w:pPr>
        <w:pStyle w:val="a5"/>
        <w:numPr>
          <w:ilvl w:val="0"/>
          <w:numId w:val="17"/>
        </w:numPr>
        <w:tabs>
          <w:tab w:val="left" w:pos="1497"/>
          <w:tab w:val="left" w:pos="1498"/>
        </w:tabs>
        <w:ind w:right="848"/>
        <w:rPr>
          <w:sz w:val="24"/>
          <w:szCs w:val="24"/>
        </w:rPr>
      </w:pPr>
      <w:r w:rsidRPr="00EF0074">
        <w:rPr>
          <w:sz w:val="24"/>
          <w:szCs w:val="24"/>
        </w:rPr>
        <w:t>традиционные для семьи, общества и государства праздничные события (Новый год, День матери, День защитника Отечества идр.);</w:t>
      </w:r>
    </w:p>
    <w:p w:rsidR="00C91CC1" w:rsidRPr="00EF0074" w:rsidRDefault="00F55979" w:rsidP="0074337D">
      <w:pPr>
        <w:pStyle w:val="a5"/>
        <w:numPr>
          <w:ilvl w:val="0"/>
          <w:numId w:val="17"/>
        </w:numPr>
        <w:tabs>
          <w:tab w:val="left" w:pos="1497"/>
          <w:tab w:val="left" w:pos="1498"/>
        </w:tabs>
        <w:spacing w:line="280" w:lineRule="exact"/>
        <w:ind w:hanging="361"/>
        <w:rPr>
          <w:sz w:val="24"/>
          <w:szCs w:val="24"/>
        </w:rPr>
      </w:pPr>
      <w:r w:rsidRPr="00EF0074">
        <w:rPr>
          <w:sz w:val="24"/>
          <w:szCs w:val="24"/>
        </w:rPr>
        <w:t>события, формирующие чувство гражданской принадлежностиребенка.</w:t>
      </w:r>
    </w:p>
    <w:p w:rsidR="00C13E2D" w:rsidRPr="00EF0074" w:rsidRDefault="00C13E2D" w:rsidP="00C13E2D">
      <w:pPr>
        <w:pStyle w:val="a3"/>
        <w:spacing w:before="68"/>
        <w:ind w:left="776" w:right="845" w:firstLine="766"/>
        <w:jc w:val="both"/>
        <w:rPr>
          <w:sz w:val="24"/>
          <w:szCs w:val="24"/>
        </w:rPr>
      </w:pPr>
      <w:r w:rsidRPr="00EF0074">
        <w:rPr>
          <w:sz w:val="24"/>
          <w:szCs w:val="24"/>
        </w:rPr>
        <w:tab/>
        <w:t>Каждой теме отведены 1 - 5 недель. Тема разбита на подтемы. Содержание психолого - педагогической работы по реализации Программы в разных возрастных группах регулируется при перспективном планировании в конкретной группе. 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 По окончании темы проводятся итоговые мероприятия, разные по форме организации.</w:t>
      </w:r>
    </w:p>
    <w:p w:rsidR="00C13E2D" w:rsidRPr="00EF0074" w:rsidRDefault="00C13E2D" w:rsidP="00C13E2D">
      <w:pPr>
        <w:pStyle w:val="a3"/>
        <w:spacing w:before="3"/>
        <w:ind w:left="776" w:right="847" w:firstLine="708"/>
        <w:jc w:val="both"/>
        <w:rPr>
          <w:sz w:val="24"/>
          <w:szCs w:val="24"/>
        </w:rPr>
      </w:pPr>
      <w:r w:rsidRPr="00EF0074">
        <w:rPr>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C13E2D" w:rsidRPr="00EF0074" w:rsidRDefault="00C13E2D" w:rsidP="00C13E2D">
      <w:pPr>
        <w:pStyle w:val="a3"/>
        <w:ind w:left="776" w:right="843" w:firstLine="708"/>
        <w:jc w:val="both"/>
        <w:rPr>
          <w:sz w:val="24"/>
          <w:szCs w:val="24"/>
        </w:rPr>
      </w:pPr>
      <w:r w:rsidRPr="00EF0074">
        <w:rPr>
          <w:sz w:val="24"/>
          <w:szCs w:val="24"/>
        </w:rPr>
        <w:t>Построение всего образовательного процесса вокруг одной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C13E2D" w:rsidRPr="00EF0074" w:rsidRDefault="00C13E2D" w:rsidP="00C13E2D">
      <w:pPr>
        <w:pStyle w:val="a3"/>
        <w:ind w:left="776" w:right="848" w:firstLine="708"/>
        <w:jc w:val="both"/>
        <w:rPr>
          <w:sz w:val="24"/>
          <w:szCs w:val="24"/>
        </w:rPr>
      </w:pPr>
      <w:r w:rsidRPr="00EF0074">
        <w:rPr>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C13E2D" w:rsidRPr="00EF0074" w:rsidRDefault="00C13E2D" w:rsidP="00C13E2D">
      <w:pPr>
        <w:tabs>
          <w:tab w:val="left" w:pos="1670"/>
        </w:tabs>
        <w:rPr>
          <w:sz w:val="24"/>
          <w:szCs w:val="24"/>
        </w:rPr>
      </w:pPr>
    </w:p>
    <w:p w:rsidR="00C91CC1" w:rsidRPr="00EF0074" w:rsidRDefault="00C91CC1" w:rsidP="00C13E2D">
      <w:pPr>
        <w:rPr>
          <w:sz w:val="24"/>
          <w:szCs w:val="24"/>
        </w:rPr>
      </w:pPr>
    </w:p>
    <w:p w:rsidR="00706345" w:rsidRPr="00EF0074" w:rsidRDefault="00706345" w:rsidP="00C13E2D">
      <w:pPr>
        <w:rPr>
          <w:sz w:val="24"/>
          <w:szCs w:val="24"/>
        </w:rPr>
      </w:pPr>
    </w:p>
    <w:p w:rsidR="00706345" w:rsidRDefault="00706345" w:rsidP="00C13E2D">
      <w:pPr>
        <w:rPr>
          <w:sz w:val="23"/>
        </w:rPr>
      </w:pPr>
    </w:p>
    <w:p w:rsidR="00706345" w:rsidRDefault="00706345" w:rsidP="00C13E2D">
      <w:pPr>
        <w:rPr>
          <w:sz w:val="23"/>
        </w:rPr>
      </w:pPr>
    </w:p>
    <w:p w:rsidR="006746FB" w:rsidRDefault="006746FB">
      <w:pPr>
        <w:rPr>
          <w:sz w:val="23"/>
        </w:rPr>
        <w:sectPr w:rsidR="006746FB">
          <w:pgSz w:w="11910" w:h="16840"/>
          <w:pgMar w:top="1120" w:right="0" w:bottom="1160" w:left="500" w:header="0" w:footer="976" w:gutter="0"/>
          <w:cols w:space="720"/>
        </w:sectPr>
      </w:pPr>
    </w:p>
    <w:p w:rsidR="00F7449E" w:rsidRPr="00F7449E" w:rsidRDefault="00F7449E" w:rsidP="00F7449E">
      <w:pPr>
        <w:tabs>
          <w:tab w:val="left" w:pos="2053"/>
          <w:tab w:val="left" w:pos="2359"/>
        </w:tabs>
        <w:jc w:val="center"/>
        <w:rPr>
          <w:sz w:val="20"/>
          <w:szCs w:val="20"/>
        </w:rPr>
      </w:pPr>
      <w:r>
        <w:rPr>
          <w:b/>
          <w:sz w:val="24"/>
        </w:rPr>
        <w:lastRenderedPageBreak/>
        <w:t>Комплексно-тематический план МБДОУ «Детский сад №</w:t>
      </w:r>
      <w:r w:rsidRPr="00B120E4">
        <w:rPr>
          <w:b/>
          <w:sz w:val="24"/>
        </w:rPr>
        <w:t xml:space="preserve"> 280</w:t>
      </w:r>
      <w:r>
        <w:rPr>
          <w:b/>
          <w:sz w:val="24"/>
        </w:rPr>
        <w:t>»</w:t>
      </w:r>
    </w:p>
    <w:tbl>
      <w:tblPr>
        <w:tblStyle w:val="TableNormal"/>
        <w:tblW w:w="1573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1"/>
        <w:gridCol w:w="1818"/>
        <w:gridCol w:w="1561"/>
        <w:gridCol w:w="1724"/>
        <w:gridCol w:w="296"/>
        <w:gridCol w:w="1547"/>
        <w:gridCol w:w="2126"/>
        <w:gridCol w:w="2126"/>
        <w:gridCol w:w="1843"/>
        <w:gridCol w:w="1843"/>
      </w:tblGrid>
      <w:tr w:rsidR="00F7449E" w:rsidRPr="00C711F1" w:rsidTr="00F7449E">
        <w:trPr>
          <w:trHeight w:val="460"/>
        </w:trPr>
        <w:tc>
          <w:tcPr>
            <w:tcW w:w="851" w:type="dxa"/>
            <w:tcBorders>
              <w:bottom w:val="single" w:sz="12" w:space="0" w:color="000000"/>
            </w:tcBorders>
          </w:tcPr>
          <w:p w:rsidR="00F7449E" w:rsidRPr="00C711F1" w:rsidRDefault="00F7449E" w:rsidP="00F7449E">
            <w:pPr>
              <w:pStyle w:val="TableParagraph"/>
              <w:spacing w:line="223" w:lineRule="exact"/>
              <w:ind w:left="218"/>
              <w:rPr>
                <w:b/>
                <w:sz w:val="20"/>
              </w:rPr>
            </w:pPr>
            <w:r w:rsidRPr="00C711F1">
              <w:rPr>
                <w:b/>
                <w:sz w:val="20"/>
              </w:rPr>
              <w:t>Месяц</w:t>
            </w:r>
          </w:p>
        </w:tc>
        <w:tc>
          <w:tcPr>
            <w:tcW w:w="1818" w:type="dxa"/>
            <w:tcBorders>
              <w:bottom w:val="single" w:sz="12" w:space="0" w:color="000000"/>
            </w:tcBorders>
          </w:tcPr>
          <w:p w:rsidR="00F7449E" w:rsidRPr="00C711F1" w:rsidRDefault="00F7449E" w:rsidP="00F7449E">
            <w:pPr>
              <w:pStyle w:val="TableParagraph"/>
              <w:spacing w:line="223" w:lineRule="exact"/>
              <w:ind w:left="155" w:right="153"/>
              <w:jc w:val="center"/>
              <w:rPr>
                <w:b/>
                <w:sz w:val="20"/>
              </w:rPr>
            </w:pPr>
            <w:r w:rsidRPr="00C711F1">
              <w:rPr>
                <w:b/>
                <w:sz w:val="20"/>
              </w:rPr>
              <w:t>Группы</w:t>
            </w:r>
          </w:p>
        </w:tc>
        <w:tc>
          <w:tcPr>
            <w:tcW w:w="1561" w:type="dxa"/>
            <w:tcBorders>
              <w:bottom w:val="single" w:sz="12" w:space="0" w:color="000000"/>
            </w:tcBorders>
          </w:tcPr>
          <w:p w:rsidR="00F7449E" w:rsidRPr="00C711F1" w:rsidRDefault="00F7449E" w:rsidP="00F7449E">
            <w:pPr>
              <w:pStyle w:val="TableParagraph"/>
              <w:spacing w:line="223" w:lineRule="exact"/>
              <w:ind w:left="270"/>
              <w:rPr>
                <w:b/>
                <w:sz w:val="20"/>
              </w:rPr>
            </w:pPr>
            <w:r w:rsidRPr="00C711F1">
              <w:rPr>
                <w:b/>
                <w:sz w:val="20"/>
              </w:rPr>
              <w:t>Общая тема</w:t>
            </w:r>
          </w:p>
        </w:tc>
        <w:tc>
          <w:tcPr>
            <w:tcW w:w="1724" w:type="dxa"/>
            <w:tcBorders>
              <w:bottom w:val="single" w:sz="12" w:space="0" w:color="000000"/>
            </w:tcBorders>
          </w:tcPr>
          <w:p w:rsidR="00F7449E" w:rsidRPr="00C711F1" w:rsidRDefault="00F7449E" w:rsidP="00F7449E">
            <w:pPr>
              <w:pStyle w:val="TableParagraph"/>
              <w:spacing w:line="223" w:lineRule="exact"/>
              <w:ind w:left="105" w:right="104"/>
              <w:jc w:val="center"/>
              <w:rPr>
                <w:b/>
                <w:sz w:val="20"/>
              </w:rPr>
            </w:pPr>
            <w:r w:rsidRPr="00C711F1">
              <w:rPr>
                <w:b/>
                <w:sz w:val="20"/>
              </w:rPr>
              <w:t>1 неделя</w:t>
            </w:r>
          </w:p>
        </w:tc>
        <w:tc>
          <w:tcPr>
            <w:tcW w:w="1843" w:type="dxa"/>
            <w:gridSpan w:val="2"/>
            <w:tcBorders>
              <w:bottom w:val="single" w:sz="4" w:space="0" w:color="auto"/>
            </w:tcBorders>
          </w:tcPr>
          <w:p w:rsidR="00F7449E" w:rsidRPr="00C711F1" w:rsidRDefault="00F7449E" w:rsidP="00F7449E">
            <w:pPr>
              <w:pStyle w:val="TableParagraph"/>
              <w:spacing w:line="223" w:lineRule="exact"/>
              <w:ind w:left="121" w:right="118"/>
              <w:jc w:val="center"/>
              <w:rPr>
                <w:b/>
                <w:sz w:val="20"/>
              </w:rPr>
            </w:pPr>
            <w:r w:rsidRPr="00C711F1">
              <w:rPr>
                <w:b/>
                <w:sz w:val="20"/>
              </w:rPr>
              <w:t>2 неделя</w:t>
            </w:r>
          </w:p>
        </w:tc>
        <w:tc>
          <w:tcPr>
            <w:tcW w:w="2126" w:type="dxa"/>
            <w:tcBorders>
              <w:bottom w:val="single" w:sz="4" w:space="0" w:color="auto"/>
            </w:tcBorders>
          </w:tcPr>
          <w:p w:rsidR="00F7449E" w:rsidRPr="00C711F1" w:rsidRDefault="00F7449E" w:rsidP="00F7449E">
            <w:pPr>
              <w:pStyle w:val="TableParagraph"/>
              <w:spacing w:line="223" w:lineRule="exact"/>
              <w:ind w:left="96" w:right="95"/>
              <w:jc w:val="center"/>
              <w:rPr>
                <w:b/>
                <w:sz w:val="20"/>
              </w:rPr>
            </w:pPr>
            <w:r w:rsidRPr="00C711F1">
              <w:rPr>
                <w:b/>
                <w:sz w:val="20"/>
              </w:rPr>
              <w:t>3 неделя</w:t>
            </w:r>
          </w:p>
        </w:tc>
        <w:tc>
          <w:tcPr>
            <w:tcW w:w="2126" w:type="dxa"/>
            <w:tcBorders>
              <w:bottom w:val="single" w:sz="4" w:space="0" w:color="auto"/>
            </w:tcBorders>
          </w:tcPr>
          <w:p w:rsidR="00F7449E" w:rsidRPr="00C711F1" w:rsidRDefault="00F7449E" w:rsidP="00F7449E">
            <w:pPr>
              <w:pStyle w:val="TableParagraph"/>
              <w:spacing w:line="223" w:lineRule="exact"/>
              <w:ind w:left="200" w:right="200"/>
              <w:jc w:val="center"/>
              <w:rPr>
                <w:b/>
                <w:sz w:val="20"/>
              </w:rPr>
            </w:pPr>
            <w:r w:rsidRPr="00C711F1">
              <w:rPr>
                <w:b/>
                <w:sz w:val="20"/>
              </w:rPr>
              <w:t>4 неделя</w:t>
            </w:r>
          </w:p>
        </w:tc>
        <w:tc>
          <w:tcPr>
            <w:tcW w:w="1843" w:type="dxa"/>
            <w:tcBorders>
              <w:bottom w:val="single" w:sz="12" w:space="0" w:color="000000"/>
            </w:tcBorders>
          </w:tcPr>
          <w:p w:rsidR="00F7449E" w:rsidRPr="00C711F1" w:rsidRDefault="00F7449E" w:rsidP="00F7449E">
            <w:pPr>
              <w:pStyle w:val="TableParagraph"/>
              <w:spacing w:line="223" w:lineRule="exact"/>
              <w:ind w:left="265" w:right="265"/>
              <w:jc w:val="center"/>
              <w:rPr>
                <w:b/>
                <w:sz w:val="20"/>
              </w:rPr>
            </w:pPr>
            <w:r w:rsidRPr="00C711F1">
              <w:rPr>
                <w:b/>
                <w:sz w:val="20"/>
              </w:rPr>
              <w:t>5 неделя</w:t>
            </w:r>
          </w:p>
        </w:tc>
        <w:tc>
          <w:tcPr>
            <w:tcW w:w="1843" w:type="dxa"/>
            <w:tcBorders>
              <w:bottom w:val="single" w:sz="12" w:space="0" w:color="000000"/>
            </w:tcBorders>
          </w:tcPr>
          <w:p w:rsidR="00F7449E" w:rsidRPr="00C711F1" w:rsidRDefault="00F7449E" w:rsidP="00F7449E">
            <w:pPr>
              <w:pStyle w:val="TableParagraph"/>
              <w:spacing w:line="223" w:lineRule="exact"/>
              <w:ind w:left="129" w:right="135"/>
              <w:jc w:val="center"/>
              <w:rPr>
                <w:b/>
                <w:sz w:val="20"/>
              </w:rPr>
            </w:pPr>
            <w:r w:rsidRPr="00C711F1">
              <w:rPr>
                <w:b/>
                <w:sz w:val="20"/>
              </w:rPr>
              <w:t>Итоговое</w:t>
            </w:r>
          </w:p>
          <w:p w:rsidR="00F7449E" w:rsidRPr="00C711F1" w:rsidRDefault="00F7449E" w:rsidP="00F7449E">
            <w:pPr>
              <w:pStyle w:val="TableParagraph"/>
              <w:spacing w:line="217" w:lineRule="exact"/>
              <w:ind w:left="129" w:right="137"/>
              <w:jc w:val="center"/>
              <w:rPr>
                <w:b/>
                <w:sz w:val="20"/>
              </w:rPr>
            </w:pPr>
            <w:r w:rsidRPr="00C711F1">
              <w:rPr>
                <w:b/>
                <w:sz w:val="20"/>
              </w:rPr>
              <w:t>мероприятие</w:t>
            </w:r>
          </w:p>
        </w:tc>
      </w:tr>
      <w:tr w:rsidR="00F7449E" w:rsidTr="00F7449E">
        <w:trPr>
          <w:trHeight w:val="503"/>
        </w:trPr>
        <w:tc>
          <w:tcPr>
            <w:tcW w:w="851" w:type="dxa"/>
            <w:vMerge w:val="restart"/>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p w:rsidR="00F7449E" w:rsidRPr="00F06856" w:rsidRDefault="00F7449E" w:rsidP="00F7449E">
            <w:pPr>
              <w:pStyle w:val="TableParagraph"/>
              <w:spacing w:before="126"/>
              <w:ind w:left="556"/>
              <w:jc w:val="center"/>
              <w:rPr>
                <w:b/>
              </w:rPr>
            </w:pPr>
            <w:r w:rsidRPr="00F06856">
              <w:rPr>
                <w:b/>
              </w:rPr>
              <w:t>сентябрь</w:t>
            </w:r>
          </w:p>
        </w:tc>
        <w:tc>
          <w:tcPr>
            <w:tcW w:w="1818" w:type="dxa"/>
            <w:vMerge w:val="restart"/>
            <w:tcBorders>
              <w:top w:val="single" w:sz="12" w:space="0" w:color="000000"/>
            </w:tcBorders>
          </w:tcPr>
          <w:p w:rsidR="00F7449E" w:rsidRDefault="00F7449E" w:rsidP="00F7449E">
            <w:pPr>
              <w:pStyle w:val="TableParagraph"/>
              <w:spacing w:line="223" w:lineRule="exact"/>
              <w:ind w:right="153"/>
              <w:jc w:val="center"/>
              <w:rPr>
                <w:sz w:val="20"/>
              </w:rPr>
            </w:pPr>
            <w:r>
              <w:rPr>
                <w:sz w:val="20"/>
              </w:rPr>
              <w:t>1 младшая</w:t>
            </w:r>
          </w:p>
        </w:tc>
        <w:tc>
          <w:tcPr>
            <w:tcW w:w="1561" w:type="dxa"/>
            <w:vMerge w:val="restart"/>
            <w:tcBorders>
              <w:top w:val="single" w:sz="12" w:space="0" w:color="000000"/>
              <w:bottom w:val="single" w:sz="12" w:space="0" w:color="000000"/>
            </w:tcBorders>
          </w:tcPr>
          <w:p w:rsidR="00F7449E" w:rsidRPr="00C711F1" w:rsidRDefault="00F7449E" w:rsidP="00F7449E">
            <w:pPr>
              <w:pStyle w:val="TableParagraph"/>
              <w:ind w:left="125" w:right="115"/>
              <w:jc w:val="center"/>
              <w:rPr>
                <w:b/>
                <w:sz w:val="20"/>
              </w:rPr>
            </w:pPr>
            <w:r w:rsidRPr="00C711F1">
              <w:rPr>
                <w:b/>
                <w:sz w:val="20"/>
              </w:rPr>
              <w:t>До свидания, лето,</w:t>
            </w:r>
          </w:p>
          <w:p w:rsidR="00F7449E" w:rsidRDefault="00F7449E" w:rsidP="00F7449E">
            <w:pPr>
              <w:pStyle w:val="TableParagraph"/>
              <w:ind w:left="243" w:right="233" w:firstLine="2"/>
              <w:jc w:val="center"/>
              <w:rPr>
                <w:sz w:val="20"/>
              </w:rPr>
            </w:pPr>
            <w:r w:rsidRPr="00C711F1">
              <w:rPr>
                <w:b/>
                <w:sz w:val="20"/>
              </w:rPr>
              <w:t>здравствуй, детский сад</w:t>
            </w:r>
            <w:r>
              <w:rPr>
                <w:sz w:val="20"/>
              </w:rPr>
              <w:t>!</w:t>
            </w:r>
          </w:p>
        </w:tc>
        <w:tc>
          <w:tcPr>
            <w:tcW w:w="3567" w:type="dxa"/>
            <w:gridSpan w:val="3"/>
            <w:tcBorders>
              <w:top w:val="single" w:sz="12" w:space="0" w:color="000000"/>
              <w:bottom w:val="single" w:sz="4" w:space="0" w:color="auto"/>
            </w:tcBorders>
          </w:tcPr>
          <w:p w:rsidR="00F7449E" w:rsidRDefault="00F7449E" w:rsidP="00F7449E">
            <w:pPr>
              <w:pStyle w:val="TableParagraph"/>
              <w:spacing w:line="223" w:lineRule="exact"/>
              <w:ind w:left="482"/>
              <w:rPr>
                <w:sz w:val="20"/>
              </w:rPr>
            </w:pPr>
            <w:r>
              <w:rPr>
                <w:sz w:val="20"/>
              </w:rPr>
              <w:t>Здравствуй малыш</w:t>
            </w:r>
          </w:p>
        </w:tc>
        <w:tc>
          <w:tcPr>
            <w:tcW w:w="4252" w:type="dxa"/>
            <w:gridSpan w:val="2"/>
            <w:tcBorders>
              <w:top w:val="single" w:sz="12" w:space="0" w:color="000000"/>
              <w:bottom w:val="single" w:sz="4" w:space="0" w:color="auto"/>
            </w:tcBorders>
          </w:tcPr>
          <w:p w:rsidR="00F7449E" w:rsidRDefault="00F7449E" w:rsidP="00F7449E">
            <w:pPr>
              <w:pStyle w:val="TableParagraph"/>
              <w:spacing w:line="223" w:lineRule="exact"/>
              <w:ind w:left="199" w:right="201"/>
              <w:jc w:val="center"/>
              <w:rPr>
                <w:sz w:val="20"/>
              </w:rPr>
            </w:pPr>
            <w:r>
              <w:rPr>
                <w:sz w:val="20"/>
              </w:rPr>
              <w:t>Мои любимые игрушки</w:t>
            </w:r>
          </w:p>
        </w:tc>
        <w:tc>
          <w:tcPr>
            <w:tcW w:w="1843" w:type="dxa"/>
            <w:tcBorders>
              <w:top w:val="single" w:sz="12" w:space="0" w:color="000000"/>
              <w:bottom w:val="single" w:sz="4" w:space="0" w:color="auto"/>
            </w:tcBorders>
          </w:tcPr>
          <w:p w:rsidR="00F7449E" w:rsidRDefault="00F7449E" w:rsidP="00F7449E">
            <w:pPr>
              <w:pStyle w:val="TableParagraph"/>
              <w:rPr>
                <w:sz w:val="20"/>
              </w:rPr>
            </w:pPr>
            <w:r>
              <w:rPr>
                <w:sz w:val="20"/>
              </w:rPr>
              <w:t>Дружба начинается с улыбки</w:t>
            </w:r>
          </w:p>
        </w:tc>
        <w:tc>
          <w:tcPr>
            <w:tcW w:w="1843" w:type="dxa"/>
            <w:vMerge w:val="restart"/>
            <w:tcBorders>
              <w:top w:val="single" w:sz="12" w:space="0" w:color="000000"/>
              <w:bottom w:val="single" w:sz="12" w:space="0" w:color="000000"/>
            </w:tcBorders>
          </w:tcPr>
          <w:p w:rsidR="00F7449E" w:rsidRDefault="00F7449E" w:rsidP="00F7449E">
            <w:pPr>
              <w:pStyle w:val="TableParagraph"/>
              <w:spacing w:line="223" w:lineRule="exact"/>
              <w:ind w:left="129" w:right="131"/>
              <w:jc w:val="center"/>
              <w:rPr>
                <w:sz w:val="20"/>
              </w:rPr>
            </w:pPr>
            <w:r>
              <w:rPr>
                <w:sz w:val="20"/>
              </w:rPr>
              <w:t>Праздник</w:t>
            </w:r>
          </w:p>
          <w:p w:rsidR="00F7449E" w:rsidRDefault="00F7449E" w:rsidP="00F7449E">
            <w:pPr>
              <w:pStyle w:val="TableParagraph"/>
              <w:ind w:left="129" w:right="137" w:firstLine="2"/>
              <w:jc w:val="center"/>
              <w:rPr>
                <w:sz w:val="20"/>
              </w:rPr>
            </w:pPr>
            <w:r>
              <w:rPr>
                <w:sz w:val="20"/>
              </w:rPr>
              <w:t>«День знаний», выставка детского творчества.</w:t>
            </w:r>
          </w:p>
        </w:tc>
      </w:tr>
      <w:tr w:rsidR="00F7449E" w:rsidTr="00F7449E">
        <w:trPr>
          <w:trHeight w:val="260"/>
        </w:trPr>
        <w:tc>
          <w:tcPr>
            <w:tcW w:w="851" w:type="dxa"/>
            <w:vMerge/>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tc>
        <w:tc>
          <w:tcPr>
            <w:tcW w:w="1818" w:type="dxa"/>
            <w:vMerge/>
            <w:tcBorders>
              <w:bottom w:val="single" w:sz="4" w:space="0" w:color="auto"/>
            </w:tcBorders>
          </w:tcPr>
          <w:p w:rsidR="00F7449E" w:rsidRDefault="00F7449E" w:rsidP="00F7449E">
            <w:pPr>
              <w:pStyle w:val="TableParagraph"/>
              <w:spacing w:line="223" w:lineRule="exact"/>
              <w:ind w:left="158" w:right="153"/>
              <w:jc w:val="center"/>
              <w:rPr>
                <w:sz w:val="20"/>
              </w:rPr>
            </w:pPr>
          </w:p>
        </w:tc>
        <w:tc>
          <w:tcPr>
            <w:tcW w:w="1561" w:type="dxa"/>
            <w:vMerge/>
            <w:tcBorders>
              <w:top w:val="single" w:sz="12" w:space="0" w:color="000000"/>
              <w:bottom w:val="single" w:sz="12" w:space="0" w:color="000000"/>
            </w:tcBorders>
          </w:tcPr>
          <w:p w:rsidR="00F7449E" w:rsidRPr="00C711F1" w:rsidRDefault="00F7449E" w:rsidP="00F7449E">
            <w:pPr>
              <w:pStyle w:val="TableParagraph"/>
              <w:ind w:left="125" w:right="115"/>
              <w:jc w:val="center"/>
              <w:rPr>
                <w:b/>
                <w:sz w:val="20"/>
              </w:rPr>
            </w:pPr>
          </w:p>
        </w:tc>
        <w:tc>
          <w:tcPr>
            <w:tcW w:w="3567" w:type="dxa"/>
            <w:gridSpan w:val="3"/>
            <w:vMerge w:val="restart"/>
            <w:tcBorders>
              <w:top w:val="single" w:sz="4" w:space="0" w:color="auto"/>
            </w:tcBorders>
          </w:tcPr>
          <w:p w:rsidR="00F7449E" w:rsidRDefault="00F7449E" w:rsidP="00F7449E">
            <w:pPr>
              <w:pStyle w:val="TableParagraph"/>
              <w:spacing w:line="223" w:lineRule="exact"/>
              <w:ind w:left="482"/>
              <w:rPr>
                <w:sz w:val="20"/>
              </w:rPr>
            </w:pPr>
            <w:r>
              <w:rPr>
                <w:sz w:val="20"/>
              </w:rPr>
              <w:t>Знакомство с детским садом</w:t>
            </w:r>
          </w:p>
        </w:tc>
        <w:tc>
          <w:tcPr>
            <w:tcW w:w="2126" w:type="dxa"/>
            <w:vMerge w:val="restart"/>
            <w:tcBorders>
              <w:top w:val="single" w:sz="4" w:space="0" w:color="auto"/>
            </w:tcBorders>
          </w:tcPr>
          <w:p w:rsidR="00F7449E" w:rsidRDefault="00F7449E" w:rsidP="00F7449E">
            <w:pPr>
              <w:pStyle w:val="TableParagraph"/>
              <w:spacing w:line="223" w:lineRule="exact"/>
              <w:ind w:left="95" w:right="95"/>
              <w:jc w:val="center"/>
              <w:rPr>
                <w:sz w:val="20"/>
              </w:rPr>
            </w:pPr>
            <w:r>
              <w:rPr>
                <w:sz w:val="20"/>
              </w:rPr>
              <w:t>Части тела и лица</w:t>
            </w:r>
          </w:p>
        </w:tc>
        <w:tc>
          <w:tcPr>
            <w:tcW w:w="2126" w:type="dxa"/>
            <w:vMerge w:val="restart"/>
            <w:tcBorders>
              <w:top w:val="single" w:sz="4" w:space="0" w:color="auto"/>
              <w:right w:val="single" w:sz="4" w:space="0" w:color="auto"/>
            </w:tcBorders>
          </w:tcPr>
          <w:p w:rsidR="00F7449E" w:rsidRDefault="00F7449E" w:rsidP="00F7449E">
            <w:pPr>
              <w:pStyle w:val="TableParagraph"/>
              <w:rPr>
                <w:sz w:val="20"/>
              </w:rPr>
            </w:pPr>
            <w:r>
              <w:rPr>
                <w:sz w:val="20"/>
              </w:rPr>
              <w:t>Игрушки. Игры</w:t>
            </w:r>
          </w:p>
        </w:tc>
        <w:tc>
          <w:tcPr>
            <w:tcW w:w="1843" w:type="dxa"/>
            <w:vMerge w:val="restart"/>
            <w:tcBorders>
              <w:top w:val="single" w:sz="4" w:space="0" w:color="auto"/>
              <w:left w:val="single" w:sz="4" w:space="0" w:color="auto"/>
            </w:tcBorders>
          </w:tcPr>
          <w:p w:rsidR="00F7449E" w:rsidRDefault="00F7449E" w:rsidP="00F7449E">
            <w:pPr>
              <w:pStyle w:val="TableParagraph"/>
              <w:rPr>
                <w:sz w:val="20"/>
              </w:rPr>
            </w:pPr>
            <w:r>
              <w:rPr>
                <w:sz w:val="20"/>
              </w:rPr>
              <w:t>Дружба начинается с улыбки</w:t>
            </w: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9" w:right="131"/>
              <w:jc w:val="center"/>
              <w:rPr>
                <w:sz w:val="20"/>
              </w:rPr>
            </w:pPr>
          </w:p>
        </w:tc>
      </w:tr>
      <w:tr w:rsidR="00F7449E" w:rsidTr="00F7449E">
        <w:trPr>
          <w:trHeight w:val="50"/>
        </w:trPr>
        <w:tc>
          <w:tcPr>
            <w:tcW w:w="851" w:type="dxa"/>
            <w:vMerge/>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tc>
        <w:tc>
          <w:tcPr>
            <w:tcW w:w="1818" w:type="dxa"/>
            <w:tcBorders>
              <w:top w:val="single" w:sz="4" w:space="0" w:color="auto"/>
            </w:tcBorders>
          </w:tcPr>
          <w:p w:rsidR="00F7449E" w:rsidRDefault="00F7449E" w:rsidP="00F7449E">
            <w:pPr>
              <w:pStyle w:val="TableParagraph"/>
              <w:spacing w:line="223" w:lineRule="exact"/>
              <w:ind w:left="158" w:right="153"/>
              <w:jc w:val="center"/>
              <w:rPr>
                <w:sz w:val="20"/>
              </w:rPr>
            </w:pPr>
            <w:r>
              <w:rPr>
                <w:sz w:val="20"/>
              </w:rPr>
              <w:t>2-я младшая</w:t>
            </w:r>
          </w:p>
        </w:tc>
        <w:tc>
          <w:tcPr>
            <w:tcW w:w="1561" w:type="dxa"/>
            <w:vMerge/>
            <w:tcBorders>
              <w:top w:val="single" w:sz="12" w:space="0" w:color="000000"/>
              <w:bottom w:val="single" w:sz="12" w:space="0" w:color="000000"/>
            </w:tcBorders>
          </w:tcPr>
          <w:p w:rsidR="00F7449E" w:rsidRPr="00C711F1" w:rsidRDefault="00F7449E" w:rsidP="00F7449E">
            <w:pPr>
              <w:pStyle w:val="TableParagraph"/>
              <w:ind w:left="125" w:right="115"/>
              <w:jc w:val="center"/>
              <w:rPr>
                <w:b/>
                <w:sz w:val="20"/>
              </w:rPr>
            </w:pPr>
          </w:p>
        </w:tc>
        <w:tc>
          <w:tcPr>
            <w:tcW w:w="3567" w:type="dxa"/>
            <w:gridSpan w:val="3"/>
            <w:vMerge/>
          </w:tcPr>
          <w:p w:rsidR="00F7449E" w:rsidRDefault="00F7449E" w:rsidP="00F7449E">
            <w:pPr>
              <w:pStyle w:val="TableParagraph"/>
              <w:spacing w:line="223" w:lineRule="exact"/>
              <w:ind w:left="482"/>
              <w:rPr>
                <w:sz w:val="20"/>
              </w:rPr>
            </w:pPr>
          </w:p>
        </w:tc>
        <w:tc>
          <w:tcPr>
            <w:tcW w:w="2126" w:type="dxa"/>
            <w:vMerge/>
          </w:tcPr>
          <w:p w:rsidR="00F7449E" w:rsidRDefault="00F7449E" w:rsidP="00F7449E">
            <w:pPr>
              <w:pStyle w:val="TableParagraph"/>
              <w:spacing w:line="223" w:lineRule="exact"/>
              <w:ind w:left="95" w:right="95"/>
              <w:jc w:val="center"/>
              <w:rPr>
                <w:sz w:val="20"/>
              </w:rPr>
            </w:pPr>
          </w:p>
        </w:tc>
        <w:tc>
          <w:tcPr>
            <w:tcW w:w="2126" w:type="dxa"/>
            <w:vMerge/>
            <w:tcBorders>
              <w:right w:val="single" w:sz="4" w:space="0" w:color="auto"/>
            </w:tcBorders>
          </w:tcPr>
          <w:p w:rsidR="00F7449E" w:rsidRDefault="00F7449E" w:rsidP="00F7449E">
            <w:pPr>
              <w:pStyle w:val="TableParagraph"/>
              <w:spacing w:line="223" w:lineRule="exact"/>
              <w:ind w:left="199" w:right="201"/>
              <w:jc w:val="center"/>
              <w:rPr>
                <w:sz w:val="20"/>
              </w:rPr>
            </w:pPr>
          </w:p>
        </w:tc>
        <w:tc>
          <w:tcPr>
            <w:tcW w:w="1843" w:type="dxa"/>
            <w:vMerge/>
            <w:tcBorders>
              <w:left w:val="single" w:sz="4" w:space="0" w:color="auto"/>
            </w:tcBorders>
          </w:tcPr>
          <w:p w:rsidR="00F7449E" w:rsidRDefault="00F7449E" w:rsidP="00F7449E">
            <w:pPr>
              <w:pStyle w:val="TableParagraph"/>
              <w:rPr>
                <w:sz w:val="20"/>
              </w:rPr>
            </w:pP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9" w:right="131"/>
              <w:jc w:val="center"/>
              <w:rPr>
                <w:sz w:val="20"/>
              </w:rPr>
            </w:pPr>
          </w:p>
        </w:tc>
      </w:tr>
      <w:tr w:rsidR="00F7449E" w:rsidTr="00F7449E">
        <w:trPr>
          <w:trHeight w:val="44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13" w:lineRule="exact"/>
              <w:ind w:left="104" w:right="104"/>
              <w:jc w:val="center"/>
              <w:rPr>
                <w:sz w:val="20"/>
              </w:rPr>
            </w:pPr>
            <w:r>
              <w:rPr>
                <w:sz w:val="20"/>
              </w:rPr>
              <w:t>День знаний</w:t>
            </w:r>
          </w:p>
        </w:tc>
        <w:tc>
          <w:tcPr>
            <w:tcW w:w="1843" w:type="dxa"/>
            <w:gridSpan w:val="2"/>
          </w:tcPr>
          <w:p w:rsidR="00F7449E" w:rsidRDefault="00F7449E" w:rsidP="00F7449E">
            <w:pPr>
              <w:pStyle w:val="TableParagraph"/>
              <w:spacing w:line="213" w:lineRule="exact"/>
              <w:ind w:left="121" w:right="119"/>
              <w:jc w:val="center"/>
              <w:rPr>
                <w:sz w:val="20"/>
              </w:rPr>
            </w:pPr>
            <w:r>
              <w:rPr>
                <w:sz w:val="20"/>
              </w:rPr>
              <w:t>Детский сад.</w:t>
            </w:r>
          </w:p>
          <w:p w:rsidR="00F7449E" w:rsidRDefault="00F7449E" w:rsidP="00F7449E">
            <w:pPr>
              <w:pStyle w:val="TableParagraph"/>
              <w:spacing w:line="207" w:lineRule="exact"/>
              <w:ind w:left="121" w:right="118"/>
              <w:jc w:val="center"/>
              <w:rPr>
                <w:sz w:val="20"/>
              </w:rPr>
            </w:pPr>
            <w:r>
              <w:rPr>
                <w:sz w:val="20"/>
              </w:rPr>
              <w:t>Игрушки</w:t>
            </w:r>
          </w:p>
        </w:tc>
        <w:tc>
          <w:tcPr>
            <w:tcW w:w="2126" w:type="dxa"/>
          </w:tcPr>
          <w:p w:rsidR="00F7449E" w:rsidRDefault="00F7449E" w:rsidP="00F7449E">
            <w:pPr>
              <w:pStyle w:val="TableParagraph"/>
              <w:spacing w:line="213" w:lineRule="exact"/>
              <w:ind w:left="95" w:right="95"/>
              <w:jc w:val="center"/>
              <w:rPr>
                <w:sz w:val="20"/>
              </w:rPr>
            </w:pPr>
            <w:r>
              <w:rPr>
                <w:sz w:val="20"/>
              </w:rPr>
              <w:t>Части тела и лица</w:t>
            </w:r>
          </w:p>
        </w:tc>
        <w:tc>
          <w:tcPr>
            <w:tcW w:w="2126" w:type="dxa"/>
          </w:tcPr>
          <w:p w:rsidR="00F7449E" w:rsidRDefault="00F7449E" w:rsidP="00F7449E">
            <w:pPr>
              <w:pStyle w:val="TableParagraph"/>
              <w:spacing w:line="213" w:lineRule="exact"/>
              <w:ind w:left="200" w:right="201"/>
              <w:jc w:val="center"/>
              <w:rPr>
                <w:sz w:val="20"/>
              </w:rPr>
            </w:pPr>
            <w:r>
              <w:rPr>
                <w:sz w:val="20"/>
              </w:rPr>
              <w:t>Грибы</w:t>
            </w:r>
          </w:p>
        </w:tc>
        <w:tc>
          <w:tcPr>
            <w:tcW w:w="1843" w:type="dxa"/>
          </w:tcPr>
          <w:p w:rsidR="00F7449E" w:rsidRDefault="00F7449E" w:rsidP="00F7449E">
            <w:pPr>
              <w:pStyle w:val="TableParagraph"/>
              <w:rPr>
                <w:sz w:val="20"/>
              </w:rPr>
            </w:pPr>
            <w:r>
              <w:rPr>
                <w:sz w:val="20"/>
              </w:rPr>
              <w:t>Дружба начинается с улыбки</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4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3"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13" w:lineRule="exact"/>
              <w:ind w:left="104" w:right="104"/>
              <w:jc w:val="center"/>
              <w:rPr>
                <w:sz w:val="20"/>
              </w:rPr>
            </w:pPr>
            <w:r>
              <w:rPr>
                <w:sz w:val="20"/>
              </w:rPr>
              <w:t>День знаний</w:t>
            </w:r>
          </w:p>
        </w:tc>
        <w:tc>
          <w:tcPr>
            <w:tcW w:w="1843" w:type="dxa"/>
            <w:gridSpan w:val="2"/>
          </w:tcPr>
          <w:p w:rsidR="00F7449E" w:rsidRDefault="00F7449E" w:rsidP="00F7449E">
            <w:pPr>
              <w:pStyle w:val="TableParagraph"/>
              <w:spacing w:line="213" w:lineRule="exact"/>
              <w:ind w:left="121" w:right="119"/>
              <w:jc w:val="center"/>
              <w:rPr>
                <w:sz w:val="20"/>
              </w:rPr>
            </w:pPr>
            <w:r>
              <w:rPr>
                <w:sz w:val="20"/>
              </w:rPr>
              <w:t>Детский сад.</w:t>
            </w:r>
          </w:p>
          <w:p w:rsidR="00F7449E" w:rsidRDefault="00F7449E" w:rsidP="00F7449E">
            <w:pPr>
              <w:pStyle w:val="TableParagraph"/>
              <w:spacing w:line="207" w:lineRule="exact"/>
              <w:ind w:left="121" w:right="118"/>
              <w:jc w:val="center"/>
              <w:rPr>
                <w:sz w:val="20"/>
              </w:rPr>
            </w:pPr>
            <w:r>
              <w:rPr>
                <w:sz w:val="20"/>
              </w:rPr>
              <w:t>Игрушки</w:t>
            </w:r>
          </w:p>
        </w:tc>
        <w:tc>
          <w:tcPr>
            <w:tcW w:w="2126" w:type="dxa"/>
          </w:tcPr>
          <w:p w:rsidR="00F7449E" w:rsidRDefault="00F7449E" w:rsidP="00F7449E">
            <w:pPr>
              <w:pStyle w:val="TableParagraph"/>
              <w:spacing w:line="213" w:lineRule="exact"/>
              <w:ind w:left="95" w:right="95"/>
              <w:jc w:val="center"/>
              <w:rPr>
                <w:sz w:val="20"/>
              </w:rPr>
            </w:pPr>
            <w:r>
              <w:rPr>
                <w:sz w:val="20"/>
              </w:rPr>
              <w:t>Части тела и лица</w:t>
            </w:r>
          </w:p>
        </w:tc>
        <w:tc>
          <w:tcPr>
            <w:tcW w:w="2126" w:type="dxa"/>
          </w:tcPr>
          <w:p w:rsidR="00F7449E" w:rsidRDefault="00F7449E" w:rsidP="00F7449E">
            <w:pPr>
              <w:pStyle w:val="TableParagraph"/>
              <w:spacing w:line="213" w:lineRule="exact"/>
              <w:ind w:left="200" w:right="201"/>
              <w:jc w:val="center"/>
              <w:rPr>
                <w:sz w:val="20"/>
              </w:rPr>
            </w:pPr>
            <w:r>
              <w:rPr>
                <w:sz w:val="20"/>
              </w:rPr>
              <w:t>Грибы</w:t>
            </w:r>
          </w:p>
        </w:tc>
        <w:tc>
          <w:tcPr>
            <w:tcW w:w="1843" w:type="dxa"/>
          </w:tcPr>
          <w:p w:rsidR="00F7449E" w:rsidRDefault="00F7449E" w:rsidP="00F7449E">
            <w:pPr>
              <w:pStyle w:val="TableParagraph"/>
              <w:rPr>
                <w:sz w:val="20"/>
              </w:rPr>
            </w:pPr>
            <w:r>
              <w:rPr>
                <w:sz w:val="20"/>
              </w:rPr>
              <w:t>Неделя дружбы</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5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Borders>
              <w:bottom w:val="single" w:sz="12" w:space="0" w:color="000000"/>
            </w:tcBorders>
          </w:tcPr>
          <w:p w:rsidR="00F7449E" w:rsidRDefault="00F7449E" w:rsidP="00F7449E">
            <w:pPr>
              <w:pStyle w:val="TableParagraph"/>
              <w:spacing w:line="214" w:lineRule="exact"/>
              <w:ind w:left="158" w:right="153"/>
              <w:jc w:val="center"/>
              <w:rPr>
                <w:sz w:val="20"/>
              </w:rPr>
            </w:pPr>
            <w:r>
              <w:rPr>
                <w:sz w:val="20"/>
              </w:rPr>
              <w:t>Подготовит.</w:t>
            </w:r>
          </w:p>
          <w:p w:rsidR="00F7449E" w:rsidRDefault="00F7449E" w:rsidP="00F7449E">
            <w:pPr>
              <w:pStyle w:val="TableParagraph"/>
              <w:spacing w:line="217" w:lineRule="exact"/>
              <w:ind w:left="158" w:right="153"/>
              <w:jc w:val="center"/>
              <w:rPr>
                <w:sz w:val="20"/>
              </w:rPr>
            </w:pPr>
            <w:r>
              <w:rPr>
                <w:sz w:val="20"/>
              </w:rPr>
              <w:t>к школе группа</w:t>
            </w:r>
          </w:p>
        </w:tc>
        <w:tc>
          <w:tcPr>
            <w:tcW w:w="1561" w:type="dxa"/>
            <w:vMerge/>
            <w:tcBorders>
              <w:top w:val="nil"/>
              <w:bottom w:val="single" w:sz="12" w:space="0" w:color="000000"/>
            </w:tcBorders>
          </w:tcPr>
          <w:p w:rsidR="00F7449E" w:rsidRDefault="00F7449E" w:rsidP="00F7449E">
            <w:pPr>
              <w:rPr>
                <w:sz w:val="2"/>
                <w:szCs w:val="2"/>
              </w:rPr>
            </w:pPr>
          </w:p>
        </w:tc>
        <w:tc>
          <w:tcPr>
            <w:tcW w:w="1724" w:type="dxa"/>
            <w:tcBorders>
              <w:bottom w:val="single" w:sz="12" w:space="0" w:color="000000"/>
            </w:tcBorders>
          </w:tcPr>
          <w:p w:rsidR="00F7449E" w:rsidRDefault="00F7449E" w:rsidP="00F7449E">
            <w:pPr>
              <w:pStyle w:val="TableParagraph"/>
              <w:spacing w:line="214" w:lineRule="exact"/>
              <w:ind w:left="104" w:right="104"/>
              <w:jc w:val="center"/>
              <w:rPr>
                <w:sz w:val="20"/>
              </w:rPr>
            </w:pPr>
            <w:r>
              <w:rPr>
                <w:sz w:val="20"/>
              </w:rPr>
              <w:t>День знаний</w:t>
            </w:r>
          </w:p>
        </w:tc>
        <w:tc>
          <w:tcPr>
            <w:tcW w:w="1843" w:type="dxa"/>
            <w:gridSpan w:val="2"/>
            <w:tcBorders>
              <w:bottom w:val="single" w:sz="12" w:space="0" w:color="000000"/>
            </w:tcBorders>
          </w:tcPr>
          <w:p w:rsidR="00F7449E" w:rsidRDefault="00F7449E" w:rsidP="00F7449E">
            <w:pPr>
              <w:pStyle w:val="TableParagraph"/>
              <w:spacing w:line="214" w:lineRule="exact"/>
              <w:ind w:left="121" w:right="119"/>
              <w:jc w:val="center"/>
              <w:rPr>
                <w:sz w:val="20"/>
              </w:rPr>
            </w:pPr>
            <w:r>
              <w:rPr>
                <w:sz w:val="20"/>
              </w:rPr>
              <w:t>Детский сад.</w:t>
            </w:r>
          </w:p>
          <w:p w:rsidR="00F7449E" w:rsidRDefault="00F7449E" w:rsidP="00F7449E">
            <w:pPr>
              <w:pStyle w:val="TableParagraph"/>
              <w:spacing w:line="217" w:lineRule="exact"/>
              <w:ind w:left="121" w:right="118"/>
              <w:jc w:val="center"/>
              <w:rPr>
                <w:sz w:val="20"/>
              </w:rPr>
            </w:pPr>
            <w:r>
              <w:rPr>
                <w:sz w:val="20"/>
              </w:rPr>
              <w:t>Игрушки</w:t>
            </w:r>
          </w:p>
        </w:tc>
        <w:tc>
          <w:tcPr>
            <w:tcW w:w="2126" w:type="dxa"/>
            <w:tcBorders>
              <w:bottom w:val="single" w:sz="12" w:space="0" w:color="000000"/>
            </w:tcBorders>
          </w:tcPr>
          <w:p w:rsidR="00F7449E" w:rsidRDefault="00F7449E" w:rsidP="00F7449E">
            <w:pPr>
              <w:pStyle w:val="TableParagraph"/>
              <w:spacing w:line="214" w:lineRule="exact"/>
              <w:ind w:left="94" w:right="95"/>
              <w:jc w:val="center"/>
              <w:rPr>
                <w:sz w:val="20"/>
              </w:rPr>
            </w:pPr>
            <w:r>
              <w:rPr>
                <w:sz w:val="20"/>
              </w:rPr>
              <w:t>Части тела и лица.</w:t>
            </w:r>
          </w:p>
          <w:p w:rsidR="00F7449E" w:rsidRDefault="00F7449E" w:rsidP="00F7449E">
            <w:pPr>
              <w:pStyle w:val="TableParagraph"/>
              <w:spacing w:line="217" w:lineRule="exact"/>
              <w:ind w:left="96" w:right="95"/>
              <w:jc w:val="center"/>
              <w:rPr>
                <w:sz w:val="20"/>
              </w:rPr>
            </w:pPr>
            <w:r>
              <w:rPr>
                <w:sz w:val="20"/>
              </w:rPr>
              <w:t>Человек</w:t>
            </w:r>
          </w:p>
        </w:tc>
        <w:tc>
          <w:tcPr>
            <w:tcW w:w="2126" w:type="dxa"/>
            <w:tcBorders>
              <w:bottom w:val="single" w:sz="12" w:space="0" w:color="000000"/>
            </w:tcBorders>
          </w:tcPr>
          <w:p w:rsidR="00F7449E" w:rsidRDefault="00F7449E" w:rsidP="00F7449E">
            <w:pPr>
              <w:pStyle w:val="TableParagraph"/>
              <w:spacing w:line="214" w:lineRule="exact"/>
              <w:ind w:left="200" w:right="201"/>
              <w:jc w:val="center"/>
              <w:rPr>
                <w:sz w:val="20"/>
              </w:rPr>
            </w:pPr>
            <w:r>
              <w:rPr>
                <w:sz w:val="20"/>
              </w:rPr>
              <w:t>Грибы</w:t>
            </w:r>
          </w:p>
        </w:tc>
        <w:tc>
          <w:tcPr>
            <w:tcW w:w="1843" w:type="dxa"/>
            <w:tcBorders>
              <w:bottom w:val="single" w:sz="12" w:space="0" w:color="000000"/>
            </w:tcBorders>
          </w:tcPr>
          <w:p w:rsidR="00F7449E" w:rsidRDefault="00F7449E" w:rsidP="00F7449E">
            <w:pPr>
              <w:pStyle w:val="TableParagraph"/>
              <w:rPr>
                <w:sz w:val="20"/>
              </w:rPr>
            </w:pPr>
            <w:r>
              <w:rPr>
                <w:sz w:val="20"/>
              </w:rPr>
              <w:t>Неделя дружбы</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114"/>
        </w:trPr>
        <w:tc>
          <w:tcPr>
            <w:tcW w:w="851" w:type="dxa"/>
            <w:vMerge w:val="restart"/>
            <w:tcBorders>
              <w:top w:val="single" w:sz="12" w:space="0" w:color="000000"/>
              <w:bottom w:val="single" w:sz="12" w:space="0" w:color="000000"/>
            </w:tcBorders>
            <w:textDirection w:val="btLr"/>
            <w:vAlign w:val="center"/>
          </w:tcPr>
          <w:p w:rsidR="00F7449E" w:rsidRPr="00F7449E" w:rsidRDefault="00F7449E" w:rsidP="00F7449E">
            <w:pPr>
              <w:rPr>
                <w:b/>
              </w:rPr>
            </w:pPr>
            <w:r>
              <w:rPr>
                <w:b/>
              </w:rPr>
              <w:t xml:space="preserve">    октябрь</w:t>
            </w:r>
          </w:p>
        </w:tc>
        <w:tc>
          <w:tcPr>
            <w:tcW w:w="1818" w:type="dxa"/>
            <w:tcBorders>
              <w:top w:val="single" w:sz="12" w:space="0" w:color="000000"/>
              <w:bottom w:val="single" w:sz="4" w:space="0" w:color="auto"/>
            </w:tcBorders>
          </w:tcPr>
          <w:p w:rsidR="00F7449E" w:rsidRDefault="00F7449E" w:rsidP="00F7449E">
            <w:pPr>
              <w:pStyle w:val="TableParagraph"/>
              <w:spacing w:line="223" w:lineRule="exact"/>
              <w:ind w:right="153"/>
              <w:jc w:val="center"/>
              <w:rPr>
                <w:sz w:val="20"/>
              </w:rPr>
            </w:pPr>
            <w:r>
              <w:rPr>
                <w:sz w:val="20"/>
              </w:rPr>
              <w:t>1 младшая</w:t>
            </w:r>
          </w:p>
        </w:tc>
        <w:tc>
          <w:tcPr>
            <w:tcW w:w="1561" w:type="dxa"/>
            <w:vMerge w:val="restart"/>
            <w:tcBorders>
              <w:top w:val="single" w:sz="12" w:space="0" w:color="000000"/>
              <w:bottom w:val="single" w:sz="12" w:space="0" w:color="000000"/>
            </w:tcBorders>
          </w:tcPr>
          <w:p w:rsidR="00F7449E" w:rsidRPr="00C711F1" w:rsidRDefault="00F7449E" w:rsidP="00F7449E">
            <w:pPr>
              <w:pStyle w:val="TableParagraph"/>
              <w:spacing w:line="223" w:lineRule="exact"/>
              <w:ind w:left="519"/>
              <w:rPr>
                <w:b/>
                <w:sz w:val="20"/>
              </w:rPr>
            </w:pPr>
            <w:r w:rsidRPr="00C711F1">
              <w:rPr>
                <w:b/>
                <w:sz w:val="20"/>
              </w:rPr>
              <w:t>Осень</w:t>
            </w:r>
          </w:p>
        </w:tc>
        <w:tc>
          <w:tcPr>
            <w:tcW w:w="1724" w:type="dxa"/>
            <w:vMerge w:val="restart"/>
            <w:tcBorders>
              <w:top w:val="single" w:sz="12" w:space="0" w:color="000000"/>
            </w:tcBorders>
          </w:tcPr>
          <w:p w:rsidR="00F7449E" w:rsidRDefault="00F7449E" w:rsidP="00F7449E">
            <w:pPr>
              <w:pStyle w:val="TableParagraph"/>
              <w:spacing w:line="223" w:lineRule="exact"/>
              <w:ind w:left="103" w:right="104"/>
              <w:jc w:val="center"/>
              <w:rPr>
                <w:sz w:val="20"/>
              </w:rPr>
            </w:pPr>
            <w:r>
              <w:rPr>
                <w:sz w:val="20"/>
              </w:rPr>
              <w:t>Овощи</w:t>
            </w:r>
          </w:p>
        </w:tc>
        <w:tc>
          <w:tcPr>
            <w:tcW w:w="1843" w:type="dxa"/>
            <w:gridSpan w:val="2"/>
            <w:vMerge w:val="restart"/>
            <w:tcBorders>
              <w:top w:val="single" w:sz="12" w:space="0" w:color="000000"/>
            </w:tcBorders>
          </w:tcPr>
          <w:p w:rsidR="00F7449E" w:rsidRDefault="00F7449E" w:rsidP="00F7449E">
            <w:pPr>
              <w:pStyle w:val="TableParagraph"/>
              <w:spacing w:line="223" w:lineRule="exact"/>
              <w:ind w:left="120" w:right="119"/>
              <w:jc w:val="center"/>
              <w:rPr>
                <w:sz w:val="20"/>
              </w:rPr>
            </w:pPr>
            <w:r>
              <w:rPr>
                <w:sz w:val="20"/>
              </w:rPr>
              <w:t>Фрукты</w:t>
            </w:r>
          </w:p>
        </w:tc>
        <w:tc>
          <w:tcPr>
            <w:tcW w:w="2126" w:type="dxa"/>
            <w:vMerge w:val="restart"/>
            <w:tcBorders>
              <w:top w:val="single" w:sz="12" w:space="0" w:color="000000"/>
            </w:tcBorders>
          </w:tcPr>
          <w:p w:rsidR="00F7449E" w:rsidRDefault="00F7449E" w:rsidP="00F7449E">
            <w:pPr>
              <w:pStyle w:val="TableParagraph"/>
              <w:spacing w:line="223" w:lineRule="exact"/>
              <w:ind w:left="95" w:right="95"/>
              <w:jc w:val="center"/>
              <w:rPr>
                <w:sz w:val="20"/>
              </w:rPr>
            </w:pPr>
            <w:r>
              <w:rPr>
                <w:sz w:val="20"/>
              </w:rPr>
              <w:t>Деревья</w:t>
            </w:r>
          </w:p>
        </w:tc>
        <w:tc>
          <w:tcPr>
            <w:tcW w:w="2126" w:type="dxa"/>
            <w:vMerge w:val="restart"/>
            <w:tcBorders>
              <w:top w:val="single" w:sz="12" w:space="0" w:color="000000"/>
            </w:tcBorders>
          </w:tcPr>
          <w:p w:rsidR="00F7449E" w:rsidRDefault="00F7449E" w:rsidP="00F7449E">
            <w:pPr>
              <w:pStyle w:val="TableParagraph"/>
              <w:spacing w:line="223" w:lineRule="exact"/>
              <w:ind w:left="200" w:right="201"/>
              <w:jc w:val="center"/>
              <w:rPr>
                <w:sz w:val="20"/>
              </w:rPr>
            </w:pPr>
            <w:r>
              <w:rPr>
                <w:sz w:val="20"/>
              </w:rPr>
              <w:t>Перелетные птицы</w:t>
            </w:r>
          </w:p>
        </w:tc>
        <w:tc>
          <w:tcPr>
            <w:tcW w:w="1843" w:type="dxa"/>
            <w:vMerge w:val="restart"/>
            <w:tcBorders>
              <w:top w:val="single" w:sz="12" w:space="0" w:color="000000"/>
            </w:tcBorders>
          </w:tcPr>
          <w:p w:rsidR="00F7449E" w:rsidRDefault="00F7449E" w:rsidP="00F7449E">
            <w:pPr>
              <w:pStyle w:val="TableParagraph"/>
              <w:spacing w:line="223" w:lineRule="exact"/>
              <w:ind w:left="265" w:right="265"/>
              <w:jc w:val="center"/>
              <w:rPr>
                <w:sz w:val="20"/>
              </w:rPr>
            </w:pPr>
            <w:r>
              <w:rPr>
                <w:sz w:val="20"/>
              </w:rPr>
              <w:t>Наш хлебушек</w:t>
            </w:r>
          </w:p>
        </w:tc>
        <w:tc>
          <w:tcPr>
            <w:tcW w:w="1843" w:type="dxa"/>
            <w:vMerge w:val="restart"/>
            <w:tcBorders>
              <w:top w:val="single" w:sz="12" w:space="0" w:color="000000"/>
              <w:bottom w:val="single" w:sz="12" w:space="0" w:color="000000"/>
            </w:tcBorders>
          </w:tcPr>
          <w:p w:rsidR="00F7449E" w:rsidRDefault="00F7449E" w:rsidP="00F7449E">
            <w:pPr>
              <w:pStyle w:val="TableParagraph"/>
              <w:spacing w:line="223" w:lineRule="exact"/>
              <w:ind w:left="122"/>
              <w:rPr>
                <w:sz w:val="20"/>
              </w:rPr>
            </w:pPr>
            <w:r>
              <w:rPr>
                <w:sz w:val="20"/>
              </w:rPr>
              <w:t>Осенний праздник</w:t>
            </w:r>
          </w:p>
          <w:p w:rsidR="00F7449E" w:rsidRDefault="00F7449E" w:rsidP="00F7449E">
            <w:pPr>
              <w:pStyle w:val="TableParagraph"/>
              <w:ind w:left="129" w:right="130" w:firstLine="230"/>
              <w:rPr>
                <w:sz w:val="20"/>
              </w:rPr>
            </w:pPr>
            <w:r>
              <w:rPr>
                <w:sz w:val="20"/>
              </w:rPr>
              <w:t>«Здравствуй, осень золотая!», выставка детского</w:t>
            </w:r>
          </w:p>
          <w:p w:rsidR="00F7449E" w:rsidRDefault="00F7449E" w:rsidP="00F7449E">
            <w:pPr>
              <w:pStyle w:val="TableParagraph"/>
              <w:spacing w:line="229" w:lineRule="exact"/>
              <w:ind w:left="425"/>
              <w:rPr>
                <w:sz w:val="20"/>
              </w:rPr>
            </w:pPr>
            <w:r>
              <w:rPr>
                <w:sz w:val="20"/>
              </w:rPr>
              <w:t>творчества.</w:t>
            </w:r>
          </w:p>
        </w:tc>
      </w:tr>
      <w:tr w:rsidR="00F7449E" w:rsidTr="00F7449E">
        <w:trPr>
          <w:trHeight w:val="283"/>
        </w:trPr>
        <w:tc>
          <w:tcPr>
            <w:tcW w:w="851" w:type="dxa"/>
            <w:vMerge/>
            <w:tcBorders>
              <w:top w:val="single" w:sz="12" w:space="0" w:color="000000"/>
              <w:bottom w:val="single" w:sz="12" w:space="0" w:color="000000"/>
            </w:tcBorders>
            <w:textDirection w:val="btLr"/>
            <w:vAlign w:val="center"/>
          </w:tcPr>
          <w:p w:rsidR="00F7449E" w:rsidRPr="00C711F1" w:rsidRDefault="00F7449E" w:rsidP="0081142E">
            <w:pPr>
              <w:pStyle w:val="New"/>
            </w:pPr>
          </w:p>
        </w:tc>
        <w:tc>
          <w:tcPr>
            <w:tcW w:w="1818" w:type="dxa"/>
            <w:vMerge w:val="restart"/>
            <w:tcBorders>
              <w:top w:val="single" w:sz="4" w:space="0" w:color="auto"/>
            </w:tcBorders>
          </w:tcPr>
          <w:p w:rsidR="00F7449E" w:rsidRDefault="00F7449E" w:rsidP="00F7449E">
            <w:pPr>
              <w:pStyle w:val="TableParagraph"/>
              <w:spacing w:line="223" w:lineRule="exact"/>
              <w:ind w:left="158" w:right="153"/>
              <w:jc w:val="center"/>
              <w:rPr>
                <w:sz w:val="20"/>
              </w:rPr>
            </w:pPr>
            <w:r>
              <w:rPr>
                <w:sz w:val="20"/>
              </w:rPr>
              <w:t>2 младшая</w:t>
            </w:r>
          </w:p>
        </w:tc>
        <w:tc>
          <w:tcPr>
            <w:tcW w:w="1561" w:type="dxa"/>
            <w:vMerge/>
            <w:tcBorders>
              <w:top w:val="single" w:sz="12" w:space="0" w:color="000000"/>
              <w:bottom w:val="single" w:sz="12" w:space="0" w:color="000000"/>
            </w:tcBorders>
          </w:tcPr>
          <w:p w:rsidR="00F7449E" w:rsidRPr="00C711F1" w:rsidRDefault="00F7449E" w:rsidP="00F7449E">
            <w:pPr>
              <w:pStyle w:val="TableParagraph"/>
              <w:spacing w:line="223" w:lineRule="exact"/>
              <w:ind w:left="519"/>
              <w:rPr>
                <w:b/>
                <w:sz w:val="20"/>
              </w:rPr>
            </w:pPr>
          </w:p>
        </w:tc>
        <w:tc>
          <w:tcPr>
            <w:tcW w:w="1724" w:type="dxa"/>
            <w:vMerge/>
            <w:tcBorders>
              <w:bottom w:val="single" w:sz="4" w:space="0" w:color="auto"/>
            </w:tcBorders>
          </w:tcPr>
          <w:p w:rsidR="00F7449E" w:rsidRDefault="00F7449E" w:rsidP="00F7449E">
            <w:pPr>
              <w:pStyle w:val="TableParagraph"/>
              <w:spacing w:line="223" w:lineRule="exact"/>
              <w:ind w:left="103" w:right="104"/>
              <w:jc w:val="center"/>
              <w:rPr>
                <w:sz w:val="20"/>
              </w:rPr>
            </w:pPr>
          </w:p>
        </w:tc>
        <w:tc>
          <w:tcPr>
            <w:tcW w:w="1843" w:type="dxa"/>
            <w:gridSpan w:val="2"/>
            <w:vMerge/>
            <w:tcBorders>
              <w:bottom w:val="single" w:sz="4" w:space="0" w:color="auto"/>
            </w:tcBorders>
          </w:tcPr>
          <w:p w:rsidR="00F7449E" w:rsidRDefault="00F7449E" w:rsidP="00F7449E">
            <w:pPr>
              <w:pStyle w:val="TableParagraph"/>
              <w:spacing w:line="223" w:lineRule="exact"/>
              <w:ind w:left="120" w:right="119"/>
              <w:jc w:val="center"/>
              <w:rPr>
                <w:sz w:val="20"/>
              </w:rPr>
            </w:pPr>
          </w:p>
        </w:tc>
        <w:tc>
          <w:tcPr>
            <w:tcW w:w="2126" w:type="dxa"/>
            <w:vMerge/>
            <w:tcBorders>
              <w:bottom w:val="single" w:sz="4" w:space="0" w:color="auto"/>
            </w:tcBorders>
          </w:tcPr>
          <w:p w:rsidR="00F7449E" w:rsidRDefault="00F7449E" w:rsidP="00F7449E">
            <w:pPr>
              <w:pStyle w:val="TableParagraph"/>
              <w:spacing w:line="223" w:lineRule="exact"/>
              <w:ind w:left="95" w:right="95"/>
              <w:jc w:val="center"/>
              <w:rPr>
                <w:sz w:val="20"/>
              </w:rPr>
            </w:pPr>
          </w:p>
        </w:tc>
        <w:tc>
          <w:tcPr>
            <w:tcW w:w="2126" w:type="dxa"/>
            <w:vMerge/>
            <w:tcBorders>
              <w:bottom w:val="single" w:sz="4" w:space="0" w:color="auto"/>
            </w:tcBorders>
          </w:tcPr>
          <w:p w:rsidR="00F7449E" w:rsidRDefault="00F7449E" w:rsidP="00F7449E">
            <w:pPr>
              <w:pStyle w:val="TableParagraph"/>
              <w:spacing w:line="223" w:lineRule="exact"/>
              <w:ind w:left="200" w:right="201"/>
              <w:jc w:val="center"/>
              <w:rPr>
                <w:sz w:val="20"/>
              </w:rPr>
            </w:pPr>
          </w:p>
        </w:tc>
        <w:tc>
          <w:tcPr>
            <w:tcW w:w="1843" w:type="dxa"/>
            <w:vMerge/>
            <w:tcBorders>
              <w:bottom w:val="single" w:sz="4" w:space="0" w:color="auto"/>
            </w:tcBorders>
          </w:tcPr>
          <w:p w:rsidR="00F7449E" w:rsidRDefault="00F7449E" w:rsidP="00F7449E">
            <w:pPr>
              <w:pStyle w:val="TableParagraph"/>
              <w:spacing w:line="223" w:lineRule="exact"/>
              <w:ind w:left="265" w:right="265"/>
              <w:jc w:val="center"/>
              <w:rPr>
                <w:sz w:val="20"/>
              </w:rPr>
            </w:pP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2"/>
              <w:rPr>
                <w:sz w:val="20"/>
              </w:rPr>
            </w:pPr>
          </w:p>
        </w:tc>
      </w:tr>
      <w:tr w:rsidR="00F7449E" w:rsidTr="00F7449E">
        <w:trPr>
          <w:trHeight w:val="181"/>
        </w:trPr>
        <w:tc>
          <w:tcPr>
            <w:tcW w:w="851" w:type="dxa"/>
            <w:vMerge/>
            <w:tcBorders>
              <w:top w:val="single" w:sz="12" w:space="0" w:color="000000"/>
              <w:bottom w:val="single" w:sz="12" w:space="0" w:color="000000"/>
            </w:tcBorders>
            <w:textDirection w:val="btLr"/>
            <w:vAlign w:val="center"/>
          </w:tcPr>
          <w:p w:rsidR="00F7449E" w:rsidRPr="00C711F1" w:rsidRDefault="00F7449E" w:rsidP="0081142E">
            <w:pPr>
              <w:pStyle w:val="New"/>
            </w:pPr>
          </w:p>
        </w:tc>
        <w:tc>
          <w:tcPr>
            <w:tcW w:w="1818" w:type="dxa"/>
            <w:vMerge/>
            <w:tcBorders>
              <w:bottom w:val="single" w:sz="4" w:space="0" w:color="000000"/>
            </w:tcBorders>
          </w:tcPr>
          <w:p w:rsidR="00F7449E" w:rsidRDefault="00F7449E" w:rsidP="00F7449E">
            <w:pPr>
              <w:pStyle w:val="TableParagraph"/>
              <w:spacing w:line="223" w:lineRule="exact"/>
              <w:ind w:left="158" w:right="153"/>
              <w:jc w:val="center"/>
              <w:rPr>
                <w:sz w:val="20"/>
              </w:rPr>
            </w:pPr>
          </w:p>
        </w:tc>
        <w:tc>
          <w:tcPr>
            <w:tcW w:w="1561" w:type="dxa"/>
            <w:vMerge/>
            <w:tcBorders>
              <w:top w:val="single" w:sz="12" w:space="0" w:color="000000"/>
              <w:bottom w:val="single" w:sz="12" w:space="0" w:color="000000"/>
            </w:tcBorders>
          </w:tcPr>
          <w:p w:rsidR="00F7449E" w:rsidRPr="00C711F1" w:rsidRDefault="00F7449E" w:rsidP="00F7449E">
            <w:pPr>
              <w:pStyle w:val="TableParagraph"/>
              <w:spacing w:line="223" w:lineRule="exact"/>
              <w:ind w:left="519"/>
              <w:rPr>
                <w:b/>
                <w:sz w:val="20"/>
              </w:rPr>
            </w:pPr>
          </w:p>
        </w:tc>
        <w:tc>
          <w:tcPr>
            <w:tcW w:w="1724" w:type="dxa"/>
            <w:tcBorders>
              <w:top w:val="single" w:sz="4" w:space="0" w:color="auto"/>
              <w:bottom w:val="single" w:sz="4" w:space="0" w:color="000000"/>
            </w:tcBorders>
          </w:tcPr>
          <w:p w:rsidR="00F7449E" w:rsidRDefault="00F7449E" w:rsidP="00F7449E">
            <w:pPr>
              <w:pStyle w:val="TableParagraph"/>
              <w:spacing w:line="223" w:lineRule="exact"/>
              <w:ind w:left="103" w:right="104"/>
              <w:jc w:val="center"/>
              <w:rPr>
                <w:sz w:val="20"/>
              </w:rPr>
            </w:pPr>
            <w:r>
              <w:rPr>
                <w:sz w:val="20"/>
              </w:rPr>
              <w:t>Овощи</w:t>
            </w:r>
          </w:p>
        </w:tc>
        <w:tc>
          <w:tcPr>
            <w:tcW w:w="1843" w:type="dxa"/>
            <w:gridSpan w:val="2"/>
            <w:tcBorders>
              <w:top w:val="single" w:sz="4" w:space="0" w:color="auto"/>
              <w:bottom w:val="single" w:sz="4" w:space="0" w:color="000000"/>
            </w:tcBorders>
          </w:tcPr>
          <w:p w:rsidR="00F7449E" w:rsidRDefault="00F7449E" w:rsidP="00F7449E">
            <w:pPr>
              <w:pStyle w:val="TableParagraph"/>
              <w:spacing w:line="223" w:lineRule="exact"/>
              <w:ind w:left="120" w:right="119"/>
              <w:jc w:val="center"/>
              <w:rPr>
                <w:sz w:val="20"/>
              </w:rPr>
            </w:pPr>
            <w:r>
              <w:rPr>
                <w:sz w:val="20"/>
              </w:rPr>
              <w:t>Фрукты</w:t>
            </w:r>
          </w:p>
        </w:tc>
        <w:tc>
          <w:tcPr>
            <w:tcW w:w="2126" w:type="dxa"/>
            <w:tcBorders>
              <w:top w:val="single" w:sz="4" w:space="0" w:color="auto"/>
              <w:bottom w:val="single" w:sz="4" w:space="0" w:color="000000"/>
            </w:tcBorders>
          </w:tcPr>
          <w:p w:rsidR="00F7449E" w:rsidRDefault="00F7449E" w:rsidP="00F7449E">
            <w:pPr>
              <w:pStyle w:val="TableParagraph"/>
              <w:spacing w:line="223" w:lineRule="exact"/>
              <w:ind w:left="95" w:right="95"/>
              <w:jc w:val="center"/>
              <w:rPr>
                <w:sz w:val="20"/>
              </w:rPr>
            </w:pPr>
            <w:r>
              <w:rPr>
                <w:sz w:val="20"/>
              </w:rPr>
              <w:t>Деревья</w:t>
            </w:r>
          </w:p>
        </w:tc>
        <w:tc>
          <w:tcPr>
            <w:tcW w:w="2126" w:type="dxa"/>
            <w:tcBorders>
              <w:top w:val="single" w:sz="4" w:space="0" w:color="auto"/>
              <w:bottom w:val="single" w:sz="4" w:space="0" w:color="000000"/>
            </w:tcBorders>
          </w:tcPr>
          <w:p w:rsidR="00F7449E" w:rsidRDefault="00F7449E" w:rsidP="00F7449E">
            <w:pPr>
              <w:pStyle w:val="TableParagraph"/>
              <w:spacing w:line="223" w:lineRule="exact"/>
              <w:ind w:left="200" w:right="201"/>
              <w:jc w:val="center"/>
              <w:rPr>
                <w:sz w:val="20"/>
              </w:rPr>
            </w:pPr>
            <w:r>
              <w:rPr>
                <w:sz w:val="20"/>
              </w:rPr>
              <w:t>Перелетные птицы</w:t>
            </w:r>
          </w:p>
        </w:tc>
        <w:tc>
          <w:tcPr>
            <w:tcW w:w="1843" w:type="dxa"/>
            <w:tcBorders>
              <w:top w:val="single" w:sz="4" w:space="0" w:color="auto"/>
              <w:bottom w:val="single" w:sz="4" w:space="0" w:color="000000"/>
            </w:tcBorders>
          </w:tcPr>
          <w:p w:rsidR="00F7449E" w:rsidRDefault="00F7449E" w:rsidP="00F7449E">
            <w:pPr>
              <w:pStyle w:val="TableParagraph"/>
              <w:spacing w:line="223" w:lineRule="exact"/>
              <w:ind w:left="265" w:right="265"/>
              <w:jc w:val="center"/>
              <w:rPr>
                <w:sz w:val="20"/>
              </w:rPr>
            </w:pPr>
            <w:r>
              <w:rPr>
                <w:sz w:val="20"/>
              </w:rPr>
              <w:t>Хлеб –всему голова</w:t>
            </w: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2"/>
              <w:rPr>
                <w:sz w:val="20"/>
              </w:rPr>
            </w:pPr>
          </w:p>
        </w:tc>
      </w:tr>
      <w:tr w:rsidR="00F7449E" w:rsidTr="00F7449E">
        <w:trPr>
          <w:trHeight w:val="25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23" w:lineRule="exact"/>
              <w:ind w:left="103" w:right="104"/>
              <w:jc w:val="center"/>
              <w:rPr>
                <w:sz w:val="20"/>
              </w:rPr>
            </w:pPr>
            <w:r>
              <w:rPr>
                <w:sz w:val="20"/>
              </w:rPr>
              <w:t>Овощи</w:t>
            </w:r>
          </w:p>
        </w:tc>
        <w:tc>
          <w:tcPr>
            <w:tcW w:w="1843" w:type="dxa"/>
            <w:gridSpan w:val="2"/>
          </w:tcPr>
          <w:p w:rsidR="00F7449E" w:rsidRDefault="00F7449E" w:rsidP="00F7449E">
            <w:pPr>
              <w:pStyle w:val="TableParagraph"/>
              <w:spacing w:line="223" w:lineRule="exact"/>
              <w:ind w:left="120" w:right="119"/>
              <w:jc w:val="center"/>
              <w:rPr>
                <w:sz w:val="20"/>
              </w:rPr>
            </w:pPr>
            <w:r>
              <w:rPr>
                <w:sz w:val="20"/>
              </w:rPr>
              <w:t>Фрукты</w:t>
            </w:r>
          </w:p>
        </w:tc>
        <w:tc>
          <w:tcPr>
            <w:tcW w:w="2126" w:type="dxa"/>
          </w:tcPr>
          <w:p w:rsidR="00F7449E" w:rsidRDefault="00F7449E" w:rsidP="00F7449E">
            <w:pPr>
              <w:pStyle w:val="TableParagraph"/>
              <w:spacing w:line="213" w:lineRule="exact"/>
              <w:ind w:left="95" w:right="95"/>
              <w:jc w:val="center"/>
              <w:rPr>
                <w:sz w:val="20"/>
              </w:rPr>
            </w:pPr>
            <w:r>
              <w:rPr>
                <w:sz w:val="20"/>
              </w:rPr>
              <w:t>Деревья</w:t>
            </w:r>
          </w:p>
        </w:tc>
        <w:tc>
          <w:tcPr>
            <w:tcW w:w="2126" w:type="dxa"/>
          </w:tcPr>
          <w:p w:rsidR="00F7449E" w:rsidRDefault="00F7449E" w:rsidP="00F7449E">
            <w:pPr>
              <w:pStyle w:val="TableParagraph"/>
              <w:spacing w:line="213" w:lineRule="exact"/>
              <w:ind w:left="199" w:right="201"/>
              <w:jc w:val="center"/>
              <w:rPr>
                <w:sz w:val="20"/>
              </w:rPr>
            </w:pPr>
            <w:r>
              <w:rPr>
                <w:sz w:val="20"/>
              </w:rPr>
              <w:t>Перелетные птицы</w:t>
            </w:r>
          </w:p>
        </w:tc>
        <w:tc>
          <w:tcPr>
            <w:tcW w:w="1843" w:type="dxa"/>
          </w:tcPr>
          <w:p w:rsidR="00F7449E" w:rsidRDefault="00F7449E" w:rsidP="00F7449E">
            <w:pPr>
              <w:pStyle w:val="TableParagraph"/>
              <w:spacing w:line="213" w:lineRule="exact"/>
              <w:ind w:left="265" w:right="265"/>
              <w:jc w:val="center"/>
              <w:rPr>
                <w:sz w:val="20"/>
              </w:rPr>
            </w:pPr>
            <w:r>
              <w:rPr>
                <w:sz w:val="20"/>
              </w:rPr>
              <w:t>Хлеб–всему голова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395"/>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5"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23" w:lineRule="exact"/>
              <w:ind w:left="103" w:right="104"/>
              <w:jc w:val="center"/>
              <w:rPr>
                <w:sz w:val="20"/>
              </w:rPr>
            </w:pPr>
            <w:r>
              <w:rPr>
                <w:sz w:val="20"/>
              </w:rPr>
              <w:t>Овощи</w:t>
            </w:r>
          </w:p>
        </w:tc>
        <w:tc>
          <w:tcPr>
            <w:tcW w:w="1843" w:type="dxa"/>
            <w:gridSpan w:val="2"/>
          </w:tcPr>
          <w:p w:rsidR="00F7449E" w:rsidRDefault="00F7449E" w:rsidP="00F7449E">
            <w:pPr>
              <w:pStyle w:val="TableParagraph"/>
              <w:spacing w:line="223" w:lineRule="exact"/>
              <w:ind w:left="120" w:right="119"/>
              <w:jc w:val="center"/>
              <w:rPr>
                <w:sz w:val="20"/>
              </w:rPr>
            </w:pPr>
            <w:r>
              <w:rPr>
                <w:sz w:val="20"/>
              </w:rPr>
              <w:t>Фрукты</w:t>
            </w:r>
          </w:p>
        </w:tc>
        <w:tc>
          <w:tcPr>
            <w:tcW w:w="2126" w:type="dxa"/>
          </w:tcPr>
          <w:p w:rsidR="00F7449E" w:rsidRDefault="00F7449E" w:rsidP="00F7449E">
            <w:pPr>
              <w:pStyle w:val="TableParagraph"/>
              <w:spacing w:line="215" w:lineRule="exact"/>
              <w:ind w:left="95" w:right="95"/>
              <w:jc w:val="center"/>
              <w:rPr>
                <w:sz w:val="20"/>
              </w:rPr>
            </w:pPr>
            <w:r>
              <w:rPr>
                <w:sz w:val="20"/>
              </w:rPr>
              <w:t>Деревья</w:t>
            </w:r>
          </w:p>
        </w:tc>
        <w:tc>
          <w:tcPr>
            <w:tcW w:w="2126" w:type="dxa"/>
          </w:tcPr>
          <w:p w:rsidR="00F7449E" w:rsidRDefault="00F7449E" w:rsidP="00F7449E">
            <w:pPr>
              <w:pStyle w:val="TableParagraph"/>
              <w:spacing w:line="215" w:lineRule="exact"/>
              <w:ind w:left="199" w:right="201"/>
              <w:jc w:val="center"/>
              <w:rPr>
                <w:sz w:val="20"/>
              </w:rPr>
            </w:pPr>
            <w:r>
              <w:rPr>
                <w:sz w:val="20"/>
              </w:rPr>
              <w:t>Красная книга Татарстана</w:t>
            </w:r>
          </w:p>
        </w:tc>
        <w:tc>
          <w:tcPr>
            <w:tcW w:w="1843" w:type="dxa"/>
          </w:tcPr>
          <w:p w:rsidR="00F7449E" w:rsidRDefault="00F7449E" w:rsidP="00F7449E">
            <w:pPr>
              <w:pStyle w:val="TableParagraph"/>
              <w:spacing w:line="215" w:lineRule="exact"/>
              <w:ind w:left="265" w:right="265"/>
              <w:jc w:val="center"/>
              <w:rPr>
                <w:sz w:val="20"/>
              </w:rPr>
            </w:pPr>
            <w:r>
              <w:rPr>
                <w:sz w:val="20"/>
              </w:rPr>
              <w:t>Хлеб–всему голова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5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spacing w:line="217" w:lineRule="exact"/>
              <w:ind w:left="158" w:right="153"/>
              <w:jc w:val="center"/>
              <w:rPr>
                <w:sz w:val="20"/>
              </w:rPr>
            </w:pPr>
            <w:r>
              <w:rPr>
                <w:sz w:val="20"/>
              </w:rPr>
              <w:t>к школе группа</w:t>
            </w:r>
          </w:p>
        </w:tc>
        <w:tc>
          <w:tcPr>
            <w:tcW w:w="1561" w:type="dxa"/>
            <w:vMerge/>
            <w:tcBorders>
              <w:top w:val="nil"/>
              <w:bottom w:val="single" w:sz="12" w:space="0" w:color="000000"/>
            </w:tcBorders>
          </w:tcPr>
          <w:p w:rsidR="00F7449E" w:rsidRDefault="00F7449E" w:rsidP="00F7449E">
            <w:pPr>
              <w:rPr>
                <w:sz w:val="2"/>
                <w:szCs w:val="2"/>
              </w:rPr>
            </w:pPr>
          </w:p>
        </w:tc>
        <w:tc>
          <w:tcPr>
            <w:tcW w:w="1724" w:type="dxa"/>
            <w:tcBorders>
              <w:bottom w:val="single" w:sz="12" w:space="0" w:color="000000"/>
            </w:tcBorders>
          </w:tcPr>
          <w:p w:rsidR="00F7449E" w:rsidRDefault="00F7449E" w:rsidP="00F7449E">
            <w:pPr>
              <w:pStyle w:val="TableParagraph"/>
              <w:spacing w:line="223" w:lineRule="exact"/>
              <w:ind w:left="103" w:right="104"/>
              <w:jc w:val="center"/>
              <w:rPr>
                <w:sz w:val="20"/>
              </w:rPr>
            </w:pPr>
            <w:r>
              <w:rPr>
                <w:sz w:val="20"/>
              </w:rPr>
              <w:t>Овощи</w:t>
            </w:r>
          </w:p>
        </w:tc>
        <w:tc>
          <w:tcPr>
            <w:tcW w:w="1843" w:type="dxa"/>
            <w:gridSpan w:val="2"/>
            <w:tcBorders>
              <w:bottom w:val="single" w:sz="12" w:space="0" w:color="000000"/>
            </w:tcBorders>
          </w:tcPr>
          <w:p w:rsidR="00F7449E" w:rsidRDefault="00F7449E" w:rsidP="00F7449E">
            <w:pPr>
              <w:pStyle w:val="TableParagraph"/>
              <w:spacing w:line="223" w:lineRule="exact"/>
              <w:ind w:left="120" w:right="119"/>
              <w:jc w:val="center"/>
              <w:rPr>
                <w:sz w:val="20"/>
              </w:rPr>
            </w:pPr>
            <w:r>
              <w:rPr>
                <w:sz w:val="20"/>
              </w:rPr>
              <w:t>Фрукты</w:t>
            </w:r>
          </w:p>
        </w:tc>
        <w:tc>
          <w:tcPr>
            <w:tcW w:w="2126" w:type="dxa"/>
            <w:tcBorders>
              <w:bottom w:val="single" w:sz="12" w:space="0" w:color="000000"/>
            </w:tcBorders>
          </w:tcPr>
          <w:p w:rsidR="00F7449E" w:rsidRDefault="00F7449E" w:rsidP="00F7449E">
            <w:pPr>
              <w:pStyle w:val="TableParagraph"/>
              <w:spacing w:line="213" w:lineRule="exact"/>
              <w:ind w:left="95" w:right="95"/>
              <w:jc w:val="center"/>
              <w:rPr>
                <w:sz w:val="20"/>
              </w:rPr>
            </w:pPr>
            <w:r>
              <w:rPr>
                <w:sz w:val="20"/>
              </w:rPr>
              <w:t>Деревья</w:t>
            </w:r>
          </w:p>
        </w:tc>
        <w:tc>
          <w:tcPr>
            <w:tcW w:w="2126" w:type="dxa"/>
            <w:tcBorders>
              <w:bottom w:val="single" w:sz="12" w:space="0" w:color="000000"/>
            </w:tcBorders>
          </w:tcPr>
          <w:p w:rsidR="00F7449E" w:rsidRDefault="00F7449E" w:rsidP="00F7449E">
            <w:pPr>
              <w:pStyle w:val="TableParagraph"/>
              <w:spacing w:line="213" w:lineRule="exact"/>
              <w:ind w:left="199" w:right="201"/>
              <w:jc w:val="center"/>
              <w:rPr>
                <w:sz w:val="20"/>
              </w:rPr>
            </w:pPr>
            <w:r>
              <w:rPr>
                <w:sz w:val="20"/>
              </w:rPr>
              <w:t>Красная книга Татарстана</w:t>
            </w:r>
          </w:p>
        </w:tc>
        <w:tc>
          <w:tcPr>
            <w:tcW w:w="1843" w:type="dxa"/>
            <w:tcBorders>
              <w:bottom w:val="single" w:sz="12" w:space="0" w:color="000000"/>
            </w:tcBorders>
          </w:tcPr>
          <w:p w:rsidR="00F7449E" w:rsidRDefault="00F7449E" w:rsidP="00F7449E">
            <w:pPr>
              <w:pStyle w:val="TableParagraph"/>
              <w:spacing w:line="213" w:lineRule="exact"/>
              <w:ind w:left="265" w:right="265"/>
              <w:jc w:val="center"/>
              <w:rPr>
                <w:sz w:val="20"/>
              </w:rPr>
            </w:pPr>
            <w:r>
              <w:rPr>
                <w:sz w:val="20"/>
              </w:rPr>
              <w:t>Хлеб–всему голова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210"/>
        </w:trPr>
        <w:tc>
          <w:tcPr>
            <w:tcW w:w="851" w:type="dxa"/>
            <w:vMerge w:val="restart"/>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p w:rsidR="00F7449E" w:rsidRPr="00F06856" w:rsidRDefault="00F7449E" w:rsidP="00F7449E">
            <w:pPr>
              <w:pStyle w:val="TableParagraph"/>
              <w:spacing w:before="126"/>
              <w:ind w:left="616" w:right="621"/>
              <w:jc w:val="center"/>
              <w:rPr>
                <w:b/>
              </w:rPr>
            </w:pPr>
            <w:r w:rsidRPr="00F06856">
              <w:rPr>
                <w:b/>
              </w:rPr>
              <w:t>ноябрь</w:t>
            </w:r>
          </w:p>
        </w:tc>
        <w:tc>
          <w:tcPr>
            <w:tcW w:w="1818" w:type="dxa"/>
            <w:tcBorders>
              <w:top w:val="single" w:sz="12" w:space="0" w:color="000000"/>
              <w:bottom w:val="single" w:sz="4" w:space="0" w:color="auto"/>
            </w:tcBorders>
          </w:tcPr>
          <w:p w:rsidR="00F7449E" w:rsidRDefault="00F7449E" w:rsidP="00F7449E">
            <w:pPr>
              <w:pStyle w:val="TableParagraph"/>
              <w:spacing w:line="225" w:lineRule="exact"/>
              <w:ind w:left="158" w:right="153"/>
              <w:jc w:val="center"/>
              <w:rPr>
                <w:sz w:val="20"/>
              </w:rPr>
            </w:pPr>
            <w:r>
              <w:rPr>
                <w:sz w:val="20"/>
              </w:rPr>
              <w:t>1 младшая</w:t>
            </w:r>
          </w:p>
        </w:tc>
        <w:tc>
          <w:tcPr>
            <w:tcW w:w="1561" w:type="dxa"/>
            <w:vMerge w:val="restart"/>
            <w:tcBorders>
              <w:top w:val="single" w:sz="12" w:space="0" w:color="000000"/>
              <w:bottom w:val="single" w:sz="12" w:space="0" w:color="000000"/>
            </w:tcBorders>
          </w:tcPr>
          <w:p w:rsidR="00F7449E" w:rsidRPr="00C711F1" w:rsidRDefault="00F7449E" w:rsidP="00F7449E">
            <w:pPr>
              <w:pStyle w:val="TableParagraph"/>
              <w:spacing w:line="237" w:lineRule="auto"/>
              <w:ind w:left="147" w:right="119" w:firstLine="134"/>
              <w:jc w:val="center"/>
              <w:rPr>
                <w:b/>
                <w:sz w:val="20"/>
              </w:rPr>
            </w:pPr>
            <w:r w:rsidRPr="00C711F1">
              <w:rPr>
                <w:b/>
                <w:sz w:val="20"/>
              </w:rPr>
              <w:t>Я и всѐ, что меня окружает</w:t>
            </w:r>
          </w:p>
        </w:tc>
        <w:tc>
          <w:tcPr>
            <w:tcW w:w="1724" w:type="dxa"/>
            <w:tcBorders>
              <w:top w:val="single" w:sz="12" w:space="0" w:color="000000"/>
              <w:bottom w:val="single" w:sz="4" w:space="0" w:color="auto"/>
            </w:tcBorders>
          </w:tcPr>
          <w:p w:rsidR="00F7449E" w:rsidRDefault="00F7449E" w:rsidP="00F7449E">
            <w:pPr>
              <w:pStyle w:val="TableParagraph"/>
              <w:spacing w:line="225" w:lineRule="exact"/>
              <w:ind w:left="104" w:right="104"/>
              <w:jc w:val="center"/>
              <w:rPr>
                <w:sz w:val="20"/>
              </w:rPr>
            </w:pPr>
            <w:r>
              <w:rPr>
                <w:sz w:val="20"/>
              </w:rPr>
              <w:t>Мой дом</w:t>
            </w:r>
          </w:p>
          <w:p w:rsidR="00F7449E" w:rsidRDefault="00F7449E" w:rsidP="00F7449E">
            <w:pPr>
              <w:pStyle w:val="TableParagraph"/>
              <w:spacing w:line="225" w:lineRule="exact"/>
              <w:ind w:left="104" w:right="104"/>
              <w:jc w:val="center"/>
              <w:rPr>
                <w:sz w:val="20"/>
              </w:rPr>
            </w:pPr>
          </w:p>
        </w:tc>
        <w:tc>
          <w:tcPr>
            <w:tcW w:w="1843" w:type="dxa"/>
            <w:gridSpan w:val="2"/>
            <w:tcBorders>
              <w:top w:val="single" w:sz="12" w:space="0" w:color="000000"/>
              <w:bottom w:val="single" w:sz="4" w:space="0" w:color="auto"/>
            </w:tcBorders>
          </w:tcPr>
          <w:p w:rsidR="00F7449E" w:rsidRDefault="00F7449E" w:rsidP="00F7449E">
            <w:pPr>
              <w:pStyle w:val="TableParagraph"/>
              <w:spacing w:line="224" w:lineRule="exact"/>
              <w:ind w:left="555"/>
              <w:rPr>
                <w:sz w:val="20"/>
              </w:rPr>
            </w:pPr>
            <w:r>
              <w:rPr>
                <w:sz w:val="20"/>
              </w:rPr>
              <w:t>Домашние</w:t>
            </w:r>
          </w:p>
          <w:p w:rsidR="00F7449E" w:rsidRDefault="00F7449E" w:rsidP="00F7449E">
            <w:pPr>
              <w:pStyle w:val="TableParagraph"/>
              <w:spacing w:line="206" w:lineRule="exact"/>
              <w:ind w:left="119" w:right="119"/>
              <w:jc w:val="center"/>
              <w:rPr>
                <w:sz w:val="20"/>
              </w:rPr>
            </w:pPr>
            <w:r>
              <w:rPr>
                <w:sz w:val="20"/>
              </w:rPr>
              <w:t>птицы «Кто как кричит?»</w:t>
            </w:r>
          </w:p>
        </w:tc>
        <w:tc>
          <w:tcPr>
            <w:tcW w:w="2126" w:type="dxa"/>
            <w:tcBorders>
              <w:top w:val="single" w:sz="12" w:space="0" w:color="000000"/>
              <w:bottom w:val="single" w:sz="4" w:space="0" w:color="auto"/>
            </w:tcBorders>
          </w:tcPr>
          <w:p w:rsidR="00F7449E" w:rsidRDefault="00F7449E" w:rsidP="00F7449E">
            <w:pPr>
              <w:pStyle w:val="TableParagraph"/>
              <w:spacing w:line="224" w:lineRule="exact"/>
              <w:jc w:val="center"/>
              <w:rPr>
                <w:sz w:val="20"/>
              </w:rPr>
            </w:pPr>
            <w:r>
              <w:rPr>
                <w:sz w:val="20"/>
              </w:rPr>
              <w:t>Домашние</w:t>
            </w:r>
          </w:p>
          <w:p w:rsidR="00F7449E" w:rsidRDefault="00F7449E" w:rsidP="00F7449E">
            <w:pPr>
              <w:pStyle w:val="TableParagraph"/>
              <w:spacing w:line="206" w:lineRule="exact"/>
              <w:ind w:left="581"/>
              <w:jc w:val="center"/>
              <w:rPr>
                <w:sz w:val="20"/>
              </w:rPr>
            </w:pPr>
            <w:r>
              <w:rPr>
                <w:sz w:val="20"/>
              </w:rPr>
              <w:t>животные</w:t>
            </w:r>
          </w:p>
        </w:tc>
        <w:tc>
          <w:tcPr>
            <w:tcW w:w="2126" w:type="dxa"/>
            <w:tcBorders>
              <w:top w:val="single" w:sz="12" w:space="0" w:color="000000"/>
              <w:bottom w:val="single" w:sz="4" w:space="0" w:color="auto"/>
            </w:tcBorders>
          </w:tcPr>
          <w:p w:rsidR="00F7449E" w:rsidRDefault="00F7449E" w:rsidP="00F7449E">
            <w:pPr>
              <w:pStyle w:val="TableParagraph"/>
              <w:spacing w:line="224" w:lineRule="exact"/>
              <w:jc w:val="center"/>
              <w:rPr>
                <w:sz w:val="20"/>
              </w:rPr>
            </w:pPr>
            <w:r>
              <w:rPr>
                <w:sz w:val="20"/>
              </w:rPr>
              <w:t>Дикие животные</w:t>
            </w:r>
          </w:p>
          <w:p w:rsidR="00F7449E" w:rsidRDefault="00F7449E" w:rsidP="00F7449E">
            <w:pPr>
              <w:pStyle w:val="TableParagraph"/>
              <w:spacing w:line="224" w:lineRule="exact"/>
              <w:rPr>
                <w:sz w:val="20"/>
              </w:rPr>
            </w:pPr>
          </w:p>
        </w:tc>
        <w:tc>
          <w:tcPr>
            <w:tcW w:w="1843" w:type="dxa"/>
            <w:tcBorders>
              <w:top w:val="single" w:sz="12" w:space="0" w:color="000000"/>
              <w:bottom w:val="single" w:sz="4" w:space="0" w:color="auto"/>
            </w:tcBorders>
          </w:tcPr>
          <w:p w:rsidR="00F7449E" w:rsidRDefault="00F7449E" w:rsidP="00F7449E">
            <w:pPr>
              <w:pStyle w:val="TableParagraph"/>
              <w:rPr>
                <w:sz w:val="20"/>
              </w:rPr>
            </w:pPr>
            <w:r>
              <w:rPr>
                <w:sz w:val="20"/>
              </w:rPr>
              <w:t>Я – человек ( игры с дидактической куклой)</w:t>
            </w:r>
          </w:p>
        </w:tc>
        <w:tc>
          <w:tcPr>
            <w:tcW w:w="1843" w:type="dxa"/>
            <w:vMerge w:val="restart"/>
            <w:tcBorders>
              <w:top w:val="single" w:sz="12" w:space="0" w:color="000000"/>
              <w:bottom w:val="single" w:sz="12" w:space="0" w:color="000000"/>
            </w:tcBorders>
          </w:tcPr>
          <w:p w:rsidR="00F7449E" w:rsidRDefault="00F7449E" w:rsidP="00F7449E">
            <w:pPr>
              <w:pStyle w:val="TableParagraph"/>
              <w:spacing w:line="237" w:lineRule="auto"/>
              <w:ind w:left="129" w:right="132"/>
              <w:jc w:val="center"/>
              <w:rPr>
                <w:sz w:val="20"/>
              </w:rPr>
            </w:pPr>
            <w:r>
              <w:rPr>
                <w:w w:val="95"/>
                <w:sz w:val="20"/>
              </w:rPr>
              <w:t xml:space="preserve">Семейный </w:t>
            </w:r>
            <w:r>
              <w:rPr>
                <w:sz w:val="20"/>
              </w:rPr>
              <w:t>праздник</w:t>
            </w:r>
          </w:p>
          <w:p w:rsidR="00F7449E" w:rsidRDefault="00F7449E" w:rsidP="00F7449E">
            <w:pPr>
              <w:pStyle w:val="TableParagraph"/>
              <w:ind w:left="129" w:right="137"/>
              <w:jc w:val="center"/>
              <w:rPr>
                <w:sz w:val="20"/>
              </w:rPr>
            </w:pPr>
            <w:r>
              <w:rPr>
                <w:sz w:val="20"/>
              </w:rPr>
              <w:t>«День матери», выставка детского творчества</w:t>
            </w:r>
          </w:p>
        </w:tc>
      </w:tr>
      <w:tr w:rsidR="00F7449E" w:rsidTr="00F7449E">
        <w:trPr>
          <w:trHeight w:val="465"/>
        </w:trPr>
        <w:tc>
          <w:tcPr>
            <w:tcW w:w="851" w:type="dxa"/>
            <w:vMerge/>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tc>
        <w:tc>
          <w:tcPr>
            <w:tcW w:w="1818" w:type="dxa"/>
            <w:tcBorders>
              <w:top w:val="single" w:sz="4" w:space="0" w:color="auto"/>
            </w:tcBorders>
          </w:tcPr>
          <w:p w:rsidR="00F7449E" w:rsidRDefault="00F7449E" w:rsidP="00F7449E">
            <w:pPr>
              <w:pStyle w:val="TableParagraph"/>
              <w:spacing w:line="225" w:lineRule="exact"/>
              <w:ind w:left="158" w:right="153"/>
              <w:jc w:val="center"/>
              <w:rPr>
                <w:sz w:val="20"/>
              </w:rPr>
            </w:pPr>
            <w:r>
              <w:rPr>
                <w:sz w:val="20"/>
              </w:rPr>
              <w:t>2 младшая</w:t>
            </w:r>
          </w:p>
        </w:tc>
        <w:tc>
          <w:tcPr>
            <w:tcW w:w="1561" w:type="dxa"/>
            <w:vMerge/>
            <w:tcBorders>
              <w:top w:val="single" w:sz="12" w:space="0" w:color="000000"/>
              <w:bottom w:val="single" w:sz="12" w:space="0" w:color="000000"/>
            </w:tcBorders>
          </w:tcPr>
          <w:p w:rsidR="00F7449E" w:rsidRPr="00C711F1" w:rsidRDefault="00F7449E" w:rsidP="00F7449E">
            <w:pPr>
              <w:pStyle w:val="TableParagraph"/>
              <w:spacing w:line="237" w:lineRule="auto"/>
              <w:ind w:left="147" w:right="119" w:firstLine="134"/>
              <w:jc w:val="center"/>
              <w:rPr>
                <w:b/>
                <w:sz w:val="20"/>
              </w:rPr>
            </w:pPr>
          </w:p>
        </w:tc>
        <w:tc>
          <w:tcPr>
            <w:tcW w:w="1724" w:type="dxa"/>
            <w:tcBorders>
              <w:top w:val="single" w:sz="4" w:space="0" w:color="auto"/>
            </w:tcBorders>
          </w:tcPr>
          <w:p w:rsidR="00F7449E" w:rsidRDefault="00F7449E" w:rsidP="00F7449E">
            <w:pPr>
              <w:pStyle w:val="TableParagraph"/>
              <w:spacing w:line="225" w:lineRule="exact"/>
              <w:ind w:left="104" w:right="104"/>
              <w:jc w:val="center"/>
              <w:rPr>
                <w:sz w:val="20"/>
              </w:rPr>
            </w:pPr>
            <w:r>
              <w:rPr>
                <w:sz w:val="20"/>
              </w:rPr>
              <w:t>Мой дом</w:t>
            </w:r>
          </w:p>
        </w:tc>
        <w:tc>
          <w:tcPr>
            <w:tcW w:w="1843" w:type="dxa"/>
            <w:gridSpan w:val="2"/>
            <w:tcBorders>
              <w:top w:val="single" w:sz="4" w:space="0" w:color="auto"/>
            </w:tcBorders>
          </w:tcPr>
          <w:p w:rsidR="00F7449E" w:rsidRDefault="00F7449E" w:rsidP="00F7449E">
            <w:pPr>
              <w:pStyle w:val="TableParagraph"/>
              <w:spacing w:line="224" w:lineRule="exact"/>
              <w:ind w:left="121" w:right="119"/>
              <w:jc w:val="center"/>
              <w:rPr>
                <w:sz w:val="20"/>
              </w:rPr>
            </w:pPr>
            <w:r>
              <w:rPr>
                <w:sz w:val="20"/>
              </w:rPr>
              <w:t>Домашние</w:t>
            </w:r>
          </w:p>
          <w:p w:rsidR="00F7449E" w:rsidRDefault="00F7449E" w:rsidP="00F7449E">
            <w:pPr>
              <w:pStyle w:val="TableParagraph"/>
              <w:spacing w:line="206" w:lineRule="exact"/>
              <w:ind w:left="119" w:right="119"/>
              <w:jc w:val="center"/>
              <w:rPr>
                <w:sz w:val="20"/>
              </w:rPr>
            </w:pPr>
            <w:r>
              <w:rPr>
                <w:sz w:val="20"/>
              </w:rPr>
              <w:t>птицы</w:t>
            </w:r>
          </w:p>
        </w:tc>
        <w:tc>
          <w:tcPr>
            <w:tcW w:w="2126" w:type="dxa"/>
            <w:tcBorders>
              <w:top w:val="single" w:sz="4" w:space="0" w:color="auto"/>
            </w:tcBorders>
          </w:tcPr>
          <w:p w:rsidR="00F7449E" w:rsidRDefault="00F7449E" w:rsidP="00F7449E">
            <w:pPr>
              <w:pStyle w:val="TableParagraph"/>
              <w:spacing w:line="224" w:lineRule="exact"/>
              <w:ind w:left="555"/>
              <w:jc w:val="center"/>
              <w:rPr>
                <w:sz w:val="20"/>
              </w:rPr>
            </w:pPr>
            <w:r>
              <w:rPr>
                <w:sz w:val="20"/>
              </w:rPr>
              <w:t>Домашние</w:t>
            </w:r>
          </w:p>
          <w:p w:rsidR="00F7449E" w:rsidRDefault="00F7449E" w:rsidP="00F7449E">
            <w:pPr>
              <w:pStyle w:val="TableParagraph"/>
              <w:spacing w:line="206" w:lineRule="exact"/>
              <w:ind w:left="581"/>
              <w:jc w:val="center"/>
              <w:rPr>
                <w:sz w:val="20"/>
              </w:rPr>
            </w:pPr>
            <w:r>
              <w:rPr>
                <w:sz w:val="20"/>
              </w:rPr>
              <w:t>животные</w:t>
            </w:r>
          </w:p>
        </w:tc>
        <w:tc>
          <w:tcPr>
            <w:tcW w:w="2126" w:type="dxa"/>
            <w:tcBorders>
              <w:top w:val="single" w:sz="4" w:space="0" w:color="auto"/>
            </w:tcBorders>
          </w:tcPr>
          <w:p w:rsidR="00F7449E" w:rsidRDefault="00F7449E" w:rsidP="00F7449E">
            <w:pPr>
              <w:pStyle w:val="TableParagraph"/>
              <w:spacing w:line="206" w:lineRule="exact"/>
              <w:ind w:left="343"/>
              <w:rPr>
                <w:sz w:val="20"/>
              </w:rPr>
            </w:pPr>
            <w:r>
              <w:rPr>
                <w:sz w:val="20"/>
              </w:rPr>
              <w:t>Дикие животные готовятся кзиме</w:t>
            </w:r>
          </w:p>
        </w:tc>
        <w:tc>
          <w:tcPr>
            <w:tcW w:w="1843" w:type="dxa"/>
            <w:tcBorders>
              <w:top w:val="single" w:sz="4" w:space="0" w:color="auto"/>
            </w:tcBorders>
          </w:tcPr>
          <w:p w:rsidR="00F7449E" w:rsidRDefault="00F7449E" w:rsidP="00F7449E">
            <w:pPr>
              <w:pStyle w:val="TableParagraph"/>
              <w:rPr>
                <w:sz w:val="20"/>
              </w:rPr>
            </w:pPr>
            <w:r>
              <w:rPr>
                <w:sz w:val="20"/>
              </w:rPr>
              <w:t>Мы простуды не боимся</w:t>
            </w:r>
          </w:p>
        </w:tc>
        <w:tc>
          <w:tcPr>
            <w:tcW w:w="1843" w:type="dxa"/>
            <w:vMerge/>
            <w:tcBorders>
              <w:top w:val="single" w:sz="12" w:space="0" w:color="000000"/>
              <w:bottom w:val="single" w:sz="12" w:space="0" w:color="000000"/>
            </w:tcBorders>
          </w:tcPr>
          <w:p w:rsidR="00F7449E" w:rsidRDefault="00F7449E" w:rsidP="00F7449E">
            <w:pPr>
              <w:pStyle w:val="TableParagraph"/>
              <w:spacing w:line="237" w:lineRule="auto"/>
              <w:ind w:left="129" w:right="132"/>
              <w:jc w:val="center"/>
              <w:rPr>
                <w:w w:val="95"/>
                <w:sz w:val="20"/>
              </w:rPr>
            </w:pPr>
          </w:p>
        </w:tc>
      </w:tr>
      <w:tr w:rsidR="00F7449E" w:rsidTr="00F7449E">
        <w:trPr>
          <w:trHeight w:val="44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13" w:lineRule="exact"/>
              <w:ind w:left="104" w:right="104"/>
              <w:jc w:val="center"/>
              <w:rPr>
                <w:sz w:val="20"/>
              </w:rPr>
            </w:pPr>
            <w:r>
              <w:rPr>
                <w:sz w:val="20"/>
              </w:rPr>
              <w:t>Люблю березку русскую</w:t>
            </w:r>
          </w:p>
        </w:tc>
        <w:tc>
          <w:tcPr>
            <w:tcW w:w="1843" w:type="dxa"/>
            <w:gridSpan w:val="2"/>
          </w:tcPr>
          <w:p w:rsidR="00F7449E" w:rsidRDefault="00F7449E" w:rsidP="00F7449E">
            <w:pPr>
              <w:pStyle w:val="TableParagraph"/>
              <w:spacing w:line="213" w:lineRule="exact"/>
              <w:ind w:left="121" w:right="119"/>
              <w:jc w:val="center"/>
              <w:rPr>
                <w:sz w:val="20"/>
              </w:rPr>
            </w:pPr>
            <w:r>
              <w:rPr>
                <w:sz w:val="20"/>
              </w:rPr>
              <w:t>Домашние</w:t>
            </w:r>
          </w:p>
          <w:p w:rsidR="00F7449E" w:rsidRDefault="00F7449E" w:rsidP="00F7449E">
            <w:pPr>
              <w:pStyle w:val="TableParagraph"/>
              <w:spacing w:line="207" w:lineRule="exact"/>
              <w:ind w:left="119" w:right="119"/>
              <w:jc w:val="center"/>
              <w:rPr>
                <w:sz w:val="20"/>
              </w:rPr>
            </w:pPr>
            <w:r>
              <w:rPr>
                <w:sz w:val="20"/>
              </w:rPr>
              <w:t>птицы</w:t>
            </w:r>
          </w:p>
        </w:tc>
        <w:tc>
          <w:tcPr>
            <w:tcW w:w="2126" w:type="dxa"/>
          </w:tcPr>
          <w:p w:rsidR="00F7449E" w:rsidRDefault="00F7449E" w:rsidP="00F7449E">
            <w:pPr>
              <w:pStyle w:val="TableParagraph"/>
              <w:spacing w:line="213" w:lineRule="exact"/>
              <w:ind w:left="555"/>
              <w:jc w:val="center"/>
              <w:rPr>
                <w:sz w:val="20"/>
              </w:rPr>
            </w:pPr>
            <w:r>
              <w:rPr>
                <w:sz w:val="20"/>
              </w:rPr>
              <w:t>Домашние</w:t>
            </w:r>
          </w:p>
          <w:p w:rsidR="00F7449E" w:rsidRDefault="00F7449E" w:rsidP="00F7449E">
            <w:pPr>
              <w:pStyle w:val="TableParagraph"/>
              <w:spacing w:line="207" w:lineRule="exact"/>
              <w:ind w:left="581"/>
              <w:jc w:val="center"/>
              <w:rPr>
                <w:sz w:val="20"/>
              </w:rPr>
            </w:pPr>
            <w:r>
              <w:rPr>
                <w:sz w:val="20"/>
              </w:rPr>
              <w:t>животные</w:t>
            </w:r>
          </w:p>
        </w:tc>
        <w:tc>
          <w:tcPr>
            <w:tcW w:w="2126" w:type="dxa"/>
          </w:tcPr>
          <w:p w:rsidR="00F7449E" w:rsidRDefault="00F7449E" w:rsidP="00F7449E">
            <w:pPr>
              <w:pStyle w:val="TableParagraph"/>
              <w:spacing w:line="213" w:lineRule="exact"/>
              <w:ind w:left="333"/>
              <w:rPr>
                <w:sz w:val="20"/>
              </w:rPr>
            </w:pPr>
            <w:r>
              <w:rPr>
                <w:sz w:val="20"/>
              </w:rPr>
              <w:t>Поздняя осень. Дикиеживотные</w:t>
            </w:r>
          </w:p>
          <w:p w:rsidR="00F7449E" w:rsidRDefault="00F7449E" w:rsidP="00F7449E">
            <w:pPr>
              <w:pStyle w:val="TableParagraph"/>
              <w:spacing w:line="207" w:lineRule="exact"/>
              <w:ind w:left="343"/>
              <w:rPr>
                <w:sz w:val="20"/>
              </w:rPr>
            </w:pPr>
            <w:r>
              <w:rPr>
                <w:sz w:val="20"/>
              </w:rPr>
              <w:t>готовятся кзиме</w:t>
            </w:r>
          </w:p>
        </w:tc>
        <w:tc>
          <w:tcPr>
            <w:tcW w:w="1843" w:type="dxa"/>
          </w:tcPr>
          <w:p w:rsidR="00F7449E" w:rsidRDefault="00F7449E" w:rsidP="00F7449E">
            <w:pPr>
              <w:pStyle w:val="TableParagraph"/>
              <w:rPr>
                <w:sz w:val="20"/>
              </w:rPr>
            </w:pPr>
            <w:r>
              <w:rPr>
                <w:sz w:val="20"/>
              </w:rPr>
              <w:t>Мы простуды не боимся</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4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Pr>
          <w:p w:rsidR="00F7449E" w:rsidRDefault="00F7449E" w:rsidP="00F7449E">
            <w:pPr>
              <w:pStyle w:val="TableParagraph"/>
              <w:spacing w:line="213"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pStyle w:val="TableParagraph"/>
              <w:spacing w:line="213" w:lineRule="exact"/>
              <w:ind w:left="105" w:right="104"/>
              <w:jc w:val="center"/>
              <w:rPr>
                <w:sz w:val="20"/>
              </w:rPr>
            </w:pPr>
            <w:r>
              <w:rPr>
                <w:sz w:val="20"/>
              </w:rPr>
              <w:t>Что мы Родиной зовем</w:t>
            </w:r>
          </w:p>
        </w:tc>
        <w:tc>
          <w:tcPr>
            <w:tcW w:w="1843" w:type="dxa"/>
            <w:gridSpan w:val="2"/>
          </w:tcPr>
          <w:p w:rsidR="00F7449E" w:rsidRDefault="00F7449E" w:rsidP="00F7449E">
            <w:pPr>
              <w:pStyle w:val="TableParagraph"/>
              <w:spacing w:line="213" w:lineRule="exact"/>
              <w:ind w:left="121" w:right="119"/>
              <w:jc w:val="center"/>
              <w:rPr>
                <w:sz w:val="20"/>
              </w:rPr>
            </w:pPr>
            <w:r>
              <w:rPr>
                <w:sz w:val="20"/>
              </w:rPr>
              <w:t>Домашние Перелетные птицы</w:t>
            </w:r>
          </w:p>
          <w:p w:rsidR="00F7449E" w:rsidRDefault="00F7449E" w:rsidP="00F7449E">
            <w:pPr>
              <w:pStyle w:val="TableParagraph"/>
              <w:spacing w:line="207" w:lineRule="exact"/>
              <w:ind w:left="119" w:right="119"/>
              <w:jc w:val="center"/>
              <w:rPr>
                <w:sz w:val="20"/>
              </w:rPr>
            </w:pPr>
            <w:r>
              <w:rPr>
                <w:sz w:val="20"/>
              </w:rPr>
              <w:t>птицы</w:t>
            </w:r>
          </w:p>
        </w:tc>
        <w:tc>
          <w:tcPr>
            <w:tcW w:w="2126" w:type="dxa"/>
          </w:tcPr>
          <w:p w:rsidR="00F7449E" w:rsidRDefault="00F7449E" w:rsidP="00F7449E">
            <w:pPr>
              <w:pStyle w:val="TableParagraph"/>
              <w:spacing w:line="213" w:lineRule="exact"/>
              <w:ind w:left="555"/>
              <w:jc w:val="center"/>
              <w:rPr>
                <w:sz w:val="20"/>
              </w:rPr>
            </w:pPr>
            <w:r>
              <w:rPr>
                <w:sz w:val="20"/>
              </w:rPr>
              <w:t>Домашние</w:t>
            </w:r>
          </w:p>
          <w:p w:rsidR="00F7449E" w:rsidRDefault="00F7449E" w:rsidP="00F7449E">
            <w:pPr>
              <w:pStyle w:val="TableParagraph"/>
              <w:spacing w:line="207" w:lineRule="exact"/>
              <w:ind w:left="581"/>
              <w:jc w:val="center"/>
              <w:rPr>
                <w:sz w:val="20"/>
              </w:rPr>
            </w:pPr>
            <w:r>
              <w:rPr>
                <w:sz w:val="20"/>
              </w:rPr>
              <w:t>животные</w:t>
            </w:r>
          </w:p>
        </w:tc>
        <w:tc>
          <w:tcPr>
            <w:tcW w:w="2126" w:type="dxa"/>
          </w:tcPr>
          <w:p w:rsidR="00F7449E" w:rsidRDefault="00F7449E" w:rsidP="00F7449E">
            <w:pPr>
              <w:pStyle w:val="TableParagraph"/>
              <w:spacing w:line="213" w:lineRule="exact"/>
              <w:ind w:left="333"/>
              <w:rPr>
                <w:sz w:val="20"/>
              </w:rPr>
            </w:pPr>
            <w:r>
              <w:rPr>
                <w:sz w:val="20"/>
              </w:rPr>
              <w:t>Дикиеживотные</w:t>
            </w:r>
          </w:p>
          <w:p w:rsidR="00F7449E" w:rsidRDefault="00F7449E" w:rsidP="00F7449E">
            <w:pPr>
              <w:pStyle w:val="TableParagraph"/>
              <w:spacing w:line="207" w:lineRule="exact"/>
              <w:ind w:left="343"/>
              <w:rPr>
                <w:sz w:val="20"/>
              </w:rPr>
            </w:pPr>
            <w:r>
              <w:rPr>
                <w:sz w:val="20"/>
              </w:rPr>
              <w:t>Готовятся кзиме</w:t>
            </w:r>
          </w:p>
        </w:tc>
        <w:tc>
          <w:tcPr>
            <w:tcW w:w="1843" w:type="dxa"/>
          </w:tcPr>
          <w:p w:rsidR="00F7449E" w:rsidRDefault="00F7449E" w:rsidP="00F7449E">
            <w:pPr>
              <w:pStyle w:val="TableParagraph"/>
              <w:rPr>
                <w:sz w:val="20"/>
              </w:rPr>
            </w:pPr>
            <w:r>
              <w:rPr>
                <w:sz w:val="20"/>
              </w:rPr>
              <w:t>Быть здоровыми хотим</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50"/>
        </w:trPr>
        <w:tc>
          <w:tcPr>
            <w:tcW w:w="851" w:type="dxa"/>
            <w:vMerge/>
            <w:tcBorders>
              <w:top w:val="nil"/>
              <w:bottom w:val="single" w:sz="12" w:space="0" w:color="000000"/>
            </w:tcBorders>
            <w:textDirection w:val="btLr"/>
          </w:tcPr>
          <w:p w:rsidR="00F7449E" w:rsidRPr="00F06856" w:rsidRDefault="00F7449E" w:rsidP="00F7449E">
            <w:pPr>
              <w:jc w:val="center"/>
              <w:rPr>
                <w:b/>
              </w:rPr>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Pr="000A1B1D" w:rsidRDefault="00F7449E" w:rsidP="00F7449E">
            <w:pPr>
              <w:pStyle w:val="TableParagraph"/>
              <w:spacing w:line="217" w:lineRule="exact"/>
              <w:ind w:left="158" w:right="153"/>
              <w:jc w:val="center"/>
              <w:rPr>
                <w:sz w:val="20"/>
                <w:lang w:val="en-US"/>
              </w:rPr>
            </w:pPr>
            <w:r>
              <w:rPr>
                <w:sz w:val="20"/>
              </w:rPr>
              <w:t>к школе группа</w:t>
            </w:r>
          </w:p>
        </w:tc>
        <w:tc>
          <w:tcPr>
            <w:tcW w:w="1561" w:type="dxa"/>
            <w:vMerge/>
            <w:tcBorders>
              <w:top w:val="nil"/>
              <w:bottom w:val="single" w:sz="12" w:space="0" w:color="000000"/>
            </w:tcBorders>
          </w:tcPr>
          <w:p w:rsidR="00F7449E" w:rsidRDefault="00F7449E" w:rsidP="00F7449E">
            <w:pPr>
              <w:rPr>
                <w:sz w:val="2"/>
                <w:szCs w:val="2"/>
              </w:rPr>
            </w:pPr>
          </w:p>
        </w:tc>
        <w:tc>
          <w:tcPr>
            <w:tcW w:w="1724" w:type="dxa"/>
            <w:tcBorders>
              <w:bottom w:val="single" w:sz="12" w:space="0" w:color="000000"/>
            </w:tcBorders>
          </w:tcPr>
          <w:p w:rsidR="00F7449E" w:rsidRDefault="00F7449E" w:rsidP="00F7449E">
            <w:pPr>
              <w:pStyle w:val="TableParagraph"/>
              <w:spacing w:line="213" w:lineRule="exact"/>
              <w:ind w:left="105" w:right="104"/>
              <w:jc w:val="center"/>
              <w:rPr>
                <w:sz w:val="20"/>
              </w:rPr>
            </w:pPr>
            <w:r>
              <w:rPr>
                <w:sz w:val="20"/>
              </w:rPr>
              <w:t>Что мы Родиной зовем</w:t>
            </w:r>
          </w:p>
        </w:tc>
        <w:tc>
          <w:tcPr>
            <w:tcW w:w="1843" w:type="dxa"/>
            <w:gridSpan w:val="2"/>
            <w:tcBorders>
              <w:bottom w:val="single" w:sz="12" w:space="0" w:color="000000"/>
            </w:tcBorders>
          </w:tcPr>
          <w:p w:rsidR="00F7449E" w:rsidRDefault="00F7449E" w:rsidP="00F7449E">
            <w:pPr>
              <w:pStyle w:val="TableParagraph"/>
              <w:spacing w:line="213" w:lineRule="exact"/>
              <w:ind w:left="121" w:right="119"/>
              <w:jc w:val="center"/>
              <w:rPr>
                <w:sz w:val="20"/>
              </w:rPr>
            </w:pPr>
            <w:r>
              <w:rPr>
                <w:sz w:val="20"/>
              </w:rPr>
              <w:t>Домашние Перелетные птицы</w:t>
            </w:r>
          </w:p>
          <w:p w:rsidR="00F7449E" w:rsidRDefault="00F7449E" w:rsidP="00F7449E">
            <w:pPr>
              <w:pStyle w:val="TableParagraph"/>
              <w:spacing w:line="217" w:lineRule="exact"/>
              <w:ind w:left="119" w:right="119"/>
              <w:jc w:val="center"/>
              <w:rPr>
                <w:sz w:val="20"/>
              </w:rPr>
            </w:pPr>
            <w:r>
              <w:rPr>
                <w:sz w:val="20"/>
              </w:rPr>
              <w:t>птицы</w:t>
            </w:r>
          </w:p>
        </w:tc>
        <w:tc>
          <w:tcPr>
            <w:tcW w:w="2126" w:type="dxa"/>
            <w:tcBorders>
              <w:bottom w:val="single" w:sz="12" w:space="0" w:color="000000"/>
            </w:tcBorders>
          </w:tcPr>
          <w:p w:rsidR="00F7449E" w:rsidRDefault="00F7449E" w:rsidP="00F7449E">
            <w:pPr>
              <w:pStyle w:val="TableParagraph"/>
              <w:spacing w:line="217" w:lineRule="exact"/>
              <w:ind w:left="581"/>
              <w:jc w:val="center"/>
              <w:rPr>
                <w:sz w:val="20"/>
              </w:rPr>
            </w:pPr>
            <w:r>
              <w:rPr>
                <w:sz w:val="20"/>
              </w:rPr>
              <w:t>Животные  холодных и жаркихстран</w:t>
            </w:r>
          </w:p>
        </w:tc>
        <w:tc>
          <w:tcPr>
            <w:tcW w:w="2126" w:type="dxa"/>
            <w:tcBorders>
              <w:bottom w:val="single" w:sz="12" w:space="0" w:color="000000"/>
            </w:tcBorders>
          </w:tcPr>
          <w:p w:rsidR="00F7449E" w:rsidRDefault="00F7449E" w:rsidP="00F7449E">
            <w:pPr>
              <w:pStyle w:val="TableParagraph"/>
              <w:spacing w:line="213" w:lineRule="exact"/>
              <w:ind w:left="333"/>
              <w:rPr>
                <w:sz w:val="20"/>
              </w:rPr>
            </w:pPr>
            <w:r>
              <w:rPr>
                <w:sz w:val="20"/>
              </w:rPr>
              <w:t>Дикиеживотные</w:t>
            </w:r>
          </w:p>
          <w:p w:rsidR="00F7449E" w:rsidRDefault="00F7449E" w:rsidP="00F7449E">
            <w:pPr>
              <w:pStyle w:val="TableParagraph"/>
              <w:spacing w:line="217" w:lineRule="exact"/>
              <w:ind w:left="343"/>
              <w:rPr>
                <w:sz w:val="20"/>
              </w:rPr>
            </w:pPr>
            <w:r>
              <w:rPr>
                <w:sz w:val="20"/>
              </w:rPr>
              <w:t>Готовятся кзиме</w:t>
            </w:r>
          </w:p>
        </w:tc>
        <w:tc>
          <w:tcPr>
            <w:tcW w:w="1843" w:type="dxa"/>
            <w:tcBorders>
              <w:bottom w:val="single" w:sz="12" w:space="0" w:color="000000"/>
            </w:tcBorders>
          </w:tcPr>
          <w:p w:rsidR="00F7449E" w:rsidRDefault="00F7449E" w:rsidP="00F7449E">
            <w:pPr>
              <w:pStyle w:val="TableParagraph"/>
              <w:rPr>
                <w:sz w:val="20"/>
              </w:rPr>
            </w:pPr>
            <w:r>
              <w:rPr>
                <w:sz w:val="20"/>
              </w:rPr>
              <w:t>Быть здоровыми хотим</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829"/>
        </w:trPr>
        <w:tc>
          <w:tcPr>
            <w:tcW w:w="851" w:type="dxa"/>
            <w:vMerge w:val="restart"/>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p w:rsidR="00F7449E" w:rsidRPr="00F06856" w:rsidRDefault="00F7449E" w:rsidP="00F7449E">
            <w:pPr>
              <w:pStyle w:val="TableParagraph"/>
              <w:spacing w:before="126"/>
              <w:ind w:left="113"/>
              <w:rPr>
                <w:b/>
              </w:rPr>
            </w:pPr>
            <w:r w:rsidRPr="00F06856">
              <w:rPr>
                <w:b/>
              </w:rPr>
              <w:t>декабрь</w:t>
            </w:r>
          </w:p>
        </w:tc>
        <w:tc>
          <w:tcPr>
            <w:tcW w:w="1818" w:type="dxa"/>
            <w:vMerge w:val="restart"/>
            <w:tcBorders>
              <w:top w:val="single" w:sz="12" w:space="0" w:color="000000"/>
              <w:bottom w:val="single" w:sz="4" w:space="0" w:color="000000"/>
            </w:tcBorders>
          </w:tcPr>
          <w:p w:rsidR="00F7449E" w:rsidRDefault="00F7449E" w:rsidP="00F7449E">
            <w:pPr>
              <w:pStyle w:val="TableParagraph"/>
              <w:spacing w:line="223" w:lineRule="exact"/>
              <w:ind w:left="158" w:right="152"/>
              <w:jc w:val="center"/>
              <w:rPr>
                <w:sz w:val="20"/>
              </w:rPr>
            </w:pPr>
          </w:p>
          <w:p w:rsidR="00F7449E" w:rsidRDefault="00F7449E" w:rsidP="00F7449E">
            <w:pPr>
              <w:pStyle w:val="TableParagraph"/>
              <w:spacing w:line="223" w:lineRule="exact"/>
              <w:ind w:left="158" w:right="152"/>
              <w:jc w:val="center"/>
              <w:rPr>
                <w:sz w:val="20"/>
              </w:rPr>
            </w:pPr>
            <w:r>
              <w:rPr>
                <w:sz w:val="20"/>
              </w:rPr>
              <w:t xml:space="preserve">1 младшая </w:t>
            </w:r>
          </w:p>
          <w:p w:rsidR="00F7449E" w:rsidRDefault="00F7449E" w:rsidP="00F7449E">
            <w:pPr>
              <w:pStyle w:val="TableParagraph"/>
              <w:spacing w:line="223" w:lineRule="exact"/>
              <w:ind w:left="158" w:right="152"/>
              <w:jc w:val="center"/>
              <w:rPr>
                <w:sz w:val="20"/>
              </w:rPr>
            </w:pPr>
          </w:p>
          <w:p w:rsidR="00F7449E" w:rsidRDefault="00F7449E" w:rsidP="00F7449E">
            <w:pPr>
              <w:pStyle w:val="TableParagraph"/>
              <w:spacing w:line="223" w:lineRule="exact"/>
              <w:ind w:left="158" w:right="152"/>
              <w:jc w:val="center"/>
              <w:rPr>
                <w:sz w:val="20"/>
              </w:rPr>
            </w:pPr>
          </w:p>
          <w:p w:rsidR="00F7449E" w:rsidRDefault="00F7449E" w:rsidP="00F7449E">
            <w:pPr>
              <w:pStyle w:val="TableParagraph"/>
              <w:spacing w:line="223" w:lineRule="exact"/>
              <w:ind w:left="158" w:right="152"/>
              <w:jc w:val="center"/>
              <w:rPr>
                <w:sz w:val="20"/>
              </w:rPr>
            </w:pPr>
            <w:r>
              <w:rPr>
                <w:sz w:val="20"/>
              </w:rPr>
              <w:lastRenderedPageBreak/>
              <w:t xml:space="preserve">2 младшая </w:t>
            </w:r>
          </w:p>
          <w:p w:rsidR="00F7449E" w:rsidRDefault="00F7449E" w:rsidP="00F7449E">
            <w:pPr>
              <w:pStyle w:val="TableParagraph"/>
              <w:numPr>
                <w:ilvl w:val="0"/>
                <w:numId w:val="191"/>
              </w:numPr>
              <w:spacing w:line="223" w:lineRule="exact"/>
              <w:ind w:right="152"/>
              <w:jc w:val="center"/>
              <w:rPr>
                <w:sz w:val="20"/>
              </w:rPr>
            </w:pPr>
            <w:r>
              <w:rPr>
                <w:sz w:val="20"/>
              </w:rPr>
              <w:t>младша</w:t>
            </w:r>
          </w:p>
        </w:tc>
        <w:tc>
          <w:tcPr>
            <w:tcW w:w="1561" w:type="dxa"/>
            <w:vMerge w:val="restart"/>
            <w:tcBorders>
              <w:top w:val="single" w:sz="12" w:space="0" w:color="000000"/>
              <w:bottom w:val="single" w:sz="12" w:space="0" w:color="000000"/>
            </w:tcBorders>
          </w:tcPr>
          <w:p w:rsidR="00F7449E" w:rsidRPr="000A1B1D" w:rsidRDefault="00F7449E" w:rsidP="00F7449E">
            <w:pPr>
              <w:pStyle w:val="TableParagraph"/>
              <w:spacing w:line="223" w:lineRule="exact"/>
              <w:ind w:left="125" w:right="115"/>
              <w:jc w:val="center"/>
              <w:rPr>
                <w:b/>
                <w:sz w:val="20"/>
              </w:rPr>
            </w:pPr>
            <w:r w:rsidRPr="000A1B1D">
              <w:rPr>
                <w:b/>
                <w:sz w:val="20"/>
              </w:rPr>
              <w:lastRenderedPageBreak/>
              <w:t>Зима</w:t>
            </w:r>
          </w:p>
        </w:tc>
        <w:tc>
          <w:tcPr>
            <w:tcW w:w="1724" w:type="dxa"/>
            <w:tcBorders>
              <w:top w:val="single" w:sz="12" w:space="0" w:color="000000"/>
              <w:bottom w:val="single" w:sz="4" w:space="0" w:color="auto"/>
            </w:tcBorders>
          </w:tcPr>
          <w:p w:rsidR="00F7449E" w:rsidRPr="00636431" w:rsidRDefault="00F7449E" w:rsidP="00F7449E">
            <w:pPr>
              <w:jc w:val="center"/>
              <w:rPr>
                <w:sz w:val="20"/>
                <w:szCs w:val="20"/>
              </w:rPr>
            </w:pPr>
            <w:r w:rsidRPr="00636431">
              <w:rPr>
                <w:sz w:val="20"/>
                <w:szCs w:val="20"/>
              </w:rPr>
              <w:t>Здравствуй, зимушка-зима</w:t>
            </w:r>
          </w:p>
        </w:tc>
        <w:tc>
          <w:tcPr>
            <w:tcW w:w="1843" w:type="dxa"/>
            <w:gridSpan w:val="2"/>
            <w:tcBorders>
              <w:top w:val="single" w:sz="12" w:space="0" w:color="000000"/>
              <w:bottom w:val="single" w:sz="4" w:space="0" w:color="auto"/>
            </w:tcBorders>
          </w:tcPr>
          <w:p w:rsidR="00F7449E" w:rsidRPr="00F7449E" w:rsidRDefault="00F7449E" w:rsidP="00F7449E">
            <w:pPr>
              <w:rPr>
                <w:sz w:val="20"/>
                <w:szCs w:val="20"/>
              </w:rPr>
            </w:pPr>
            <w:r w:rsidRPr="00F7449E">
              <w:rPr>
                <w:sz w:val="20"/>
                <w:szCs w:val="20"/>
              </w:rPr>
              <w:t>Одежда,обувь,головные уборы</w:t>
            </w:r>
          </w:p>
        </w:tc>
        <w:tc>
          <w:tcPr>
            <w:tcW w:w="2126" w:type="dxa"/>
            <w:tcBorders>
              <w:top w:val="single" w:sz="12" w:space="0" w:color="000000"/>
              <w:bottom w:val="single" w:sz="4" w:space="0" w:color="auto"/>
            </w:tcBorders>
          </w:tcPr>
          <w:p w:rsidR="00F7449E" w:rsidRDefault="00F7449E" w:rsidP="00F7449E">
            <w:pPr>
              <w:pStyle w:val="TableParagraph"/>
              <w:spacing w:line="223" w:lineRule="exact"/>
              <w:ind w:left="121" w:right="119"/>
              <w:jc w:val="center"/>
              <w:rPr>
                <w:sz w:val="20"/>
              </w:rPr>
            </w:pPr>
            <w:r>
              <w:rPr>
                <w:sz w:val="20"/>
              </w:rPr>
              <w:t>Зимующие</w:t>
            </w:r>
          </w:p>
          <w:p w:rsidR="00F7449E" w:rsidRDefault="00F7449E" w:rsidP="00F7449E">
            <w:pPr>
              <w:pStyle w:val="TableParagraph"/>
              <w:spacing w:line="207" w:lineRule="exact"/>
              <w:ind w:left="119" w:right="119"/>
              <w:jc w:val="center"/>
              <w:rPr>
                <w:sz w:val="20"/>
              </w:rPr>
            </w:pPr>
            <w:r>
              <w:rPr>
                <w:sz w:val="20"/>
              </w:rPr>
              <w:t>птицы</w:t>
            </w:r>
          </w:p>
        </w:tc>
        <w:tc>
          <w:tcPr>
            <w:tcW w:w="2126" w:type="dxa"/>
            <w:tcBorders>
              <w:top w:val="single" w:sz="12" w:space="0" w:color="000000"/>
              <w:bottom w:val="single" w:sz="4" w:space="0" w:color="auto"/>
            </w:tcBorders>
          </w:tcPr>
          <w:p w:rsidR="00F7449E" w:rsidRDefault="00F7449E" w:rsidP="00F7449E">
            <w:pPr>
              <w:pStyle w:val="TableParagraph"/>
              <w:spacing w:line="223" w:lineRule="exact"/>
              <w:ind w:left="200" w:right="200"/>
              <w:jc w:val="center"/>
              <w:rPr>
                <w:sz w:val="20"/>
              </w:rPr>
            </w:pPr>
            <w:r>
              <w:rPr>
                <w:sz w:val="20"/>
              </w:rPr>
              <w:t>Новый год. Зимние</w:t>
            </w:r>
          </w:p>
          <w:p w:rsidR="00F7449E" w:rsidRDefault="00F7449E" w:rsidP="00F7449E">
            <w:pPr>
              <w:pStyle w:val="TableParagraph"/>
              <w:spacing w:line="207" w:lineRule="exact"/>
              <w:ind w:left="200" w:right="201"/>
              <w:jc w:val="center"/>
              <w:rPr>
                <w:sz w:val="20"/>
              </w:rPr>
            </w:pPr>
            <w:r>
              <w:rPr>
                <w:sz w:val="20"/>
              </w:rPr>
              <w:t xml:space="preserve">Забавы. </w:t>
            </w:r>
          </w:p>
          <w:p w:rsidR="00F7449E" w:rsidRDefault="00F7449E" w:rsidP="00F7449E">
            <w:pPr>
              <w:pStyle w:val="TableParagraph"/>
              <w:spacing w:line="223" w:lineRule="exact"/>
              <w:ind w:left="200" w:right="200"/>
              <w:jc w:val="center"/>
              <w:rPr>
                <w:sz w:val="20"/>
              </w:rPr>
            </w:pPr>
          </w:p>
          <w:p w:rsidR="00F7449E" w:rsidRPr="00A7544A" w:rsidRDefault="00F7449E" w:rsidP="00F7449E">
            <w:pPr>
              <w:jc w:val="center"/>
            </w:pPr>
          </w:p>
        </w:tc>
        <w:tc>
          <w:tcPr>
            <w:tcW w:w="1843" w:type="dxa"/>
            <w:tcBorders>
              <w:top w:val="single" w:sz="12" w:space="0" w:color="000000"/>
              <w:bottom w:val="single" w:sz="4" w:space="0" w:color="auto"/>
            </w:tcBorders>
          </w:tcPr>
          <w:p w:rsidR="00F7449E" w:rsidRDefault="00F7449E" w:rsidP="00F7449E">
            <w:pPr>
              <w:pStyle w:val="TableParagraph"/>
              <w:tabs>
                <w:tab w:val="center" w:pos="917"/>
              </w:tabs>
              <w:spacing w:line="223" w:lineRule="exact"/>
              <w:ind w:left="264" w:right="265"/>
              <w:rPr>
                <w:sz w:val="20"/>
              </w:rPr>
            </w:pPr>
            <w:r>
              <w:rPr>
                <w:sz w:val="20"/>
              </w:rPr>
              <w:t>Мое здоровье.</w:t>
            </w:r>
            <w:r>
              <w:rPr>
                <w:sz w:val="20"/>
              </w:rPr>
              <w:tab/>
              <w:t>Зимние виды</w:t>
            </w:r>
          </w:p>
          <w:p w:rsidR="00F7449E" w:rsidRDefault="00F7449E" w:rsidP="00F7449E">
            <w:pPr>
              <w:pStyle w:val="TableParagraph"/>
              <w:tabs>
                <w:tab w:val="center" w:pos="917"/>
              </w:tabs>
              <w:spacing w:line="223" w:lineRule="exact"/>
              <w:ind w:left="264" w:right="265"/>
              <w:rPr>
                <w:sz w:val="20"/>
              </w:rPr>
            </w:pPr>
            <w:r>
              <w:rPr>
                <w:sz w:val="20"/>
              </w:rPr>
              <w:t>спорта</w:t>
            </w:r>
          </w:p>
          <w:p w:rsidR="00F7449E" w:rsidRDefault="00F7449E" w:rsidP="00F7449E">
            <w:pPr>
              <w:pStyle w:val="TableParagraph"/>
              <w:spacing w:line="207" w:lineRule="exact"/>
              <w:ind w:left="265" w:right="264"/>
              <w:jc w:val="center"/>
              <w:rPr>
                <w:sz w:val="20"/>
              </w:rPr>
            </w:pPr>
          </w:p>
        </w:tc>
        <w:tc>
          <w:tcPr>
            <w:tcW w:w="1843" w:type="dxa"/>
            <w:vMerge w:val="restart"/>
            <w:tcBorders>
              <w:top w:val="single" w:sz="12" w:space="0" w:color="000000"/>
              <w:bottom w:val="single" w:sz="12" w:space="0" w:color="000000"/>
            </w:tcBorders>
          </w:tcPr>
          <w:p w:rsidR="00F7449E" w:rsidRDefault="00F7449E" w:rsidP="00F7449E">
            <w:pPr>
              <w:pStyle w:val="TableParagraph"/>
              <w:ind w:left="129" w:right="134"/>
              <w:jc w:val="center"/>
              <w:rPr>
                <w:sz w:val="20"/>
              </w:rPr>
            </w:pPr>
            <w:r>
              <w:rPr>
                <w:sz w:val="20"/>
              </w:rPr>
              <w:t>Новогодний праздник,</w:t>
            </w:r>
            <w:r>
              <w:rPr>
                <w:color w:val="000000"/>
                <w:sz w:val="18"/>
                <w:szCs w:val="18"/>
              </w:rPr>
              <w:t xml:space="preserve"> спортивное</w:t>
            </w:r>
            <w:r>
              <w:rPr>
                <w:color w:val="000000"/>
                <w:sz w:val="18"/>
                <w:szCs w:val="18"/>
              </w:rPr>
              <w:br/>
              <w:t>развлечение</w:t>
            </w:r>
            <w:r>
              <w:rPr>
                <w:color w:val="000000"/>
                <w:sz w:val="18"/>
                <w:szCs w:val="18"/>
              </w:rPr>
              <w:br/>
            </w:r>
            <w:r>
              <w:rPr>
                <w:color w:val="000000"/>
                <w:sz w:val="18"/>
                <w:szCs w:val="18"/>
              </w:rPr>
              <w:lastRenderedPageBreak/>
              <w:t>«Зимние</w:t>
            </w:r>
            <w:r>
              <w:rPr>
                <w:color w:val="000000"/>
                <w:sz w:val="18"/>
                <w:szCs w:val="18"/>
              </w:rPr>
              <w:br/>
              <w:t>забавы»,</w:t>
            </w:r>
          </w:p>
          <w:p w:rsidR="00F7449E" w:rsidRDefault="00F7449E" w:rsidP="00F7449E">
            <w:pPr>
              <w:pStyle w:val="TableParagraph"/>
              <w:ind w:left="129" w:right="137"/>
              <w:jc w:val="center"/>
              <w:rPr>
                <w:sz w:val="20"/>
              </w:rPr>
            </w:pPr>
            <w:r>
              <w:rPr>
                <w:sz w:val="20"/>
              </w:rPr>
              <w:t>выставка детского творчества</w:t>
            </w:r>
          </w:p>
        </w:tc>
      </w:tr>
      <w:tr w:rsidR="00F7449E" w:rsidTr="00F7449E">
        <w:trPr>
          <w:trHeight w:val="795"/>
        </w:trPr>
        <w:tc>
          <w:tcPr>
            <w:tcW w:w="851" w:type="dxa"/>
            <w:vMerge/>
            <w:tcBorders>
              <w:top w:val="single" w:sz="12" w:space="0" w:color="000000"/>
              <w:bottom w:val="single" w:sz="12" w:space="0" w:color="000000"/>
            </w:tcBorders>
            <w:textDirection w:val="btLr"/>
          </w:tcPr>
          <w:p w:rsidR="00F7449E" w:rsidRPr="00F06856" w:rsidRDefault="00F7449E" w:rsidP="00F7449E">
            <w:pPr>
              <w:pStyle w:val="TableParagraph"/>
              <w:jc w:val="center"/>
              <w:rPr>
                <w:b/>
              </w:rPr>
            </w:pPr>
          </w:p>
        </w:tc>
        <w:tc>
          <w:tcPr>
            <w:tcW w:w="1818" w:type="dxa"/>
            <w:vMerge/>
          </w:tcPr>
          <w:p w:rsidR="00F7449E" w:rsidRDefault="00F7449E" w:rsidP="00F7449E">
            <w:pPr>
              <w:pStyle w:val="TableParagraph"/>
              <w:spacing w:line="223" w:lineRule="exact"/>
              <w:ind w:left="158" w:right="152"/>
              <w:jc w:val="center"/>
              <w:rPr>
                <w:sz w:val="20"/>
              </w:rPr>
            </w:pPr>
          </w:p>
        </w:tc>
        <w:tc>
          <w:tcPr>
            <w:tcW w:w="1561" w:type="dxa"/>
            <w:vMerge/>
            <w:tcBorders>
              <w:top w:val="single" w:sz="12" w:space="0" w:color="000000"/>
              <w:bottom w:val="single" w:sz="12" w:space="0" w:color="000000"/>
            </w:tcBorders>
          </w:tcPr>
          <w:p w:rsidR="00F7449E" w:rsidRPr="000A1B1D" w:rsidRDefault="00F7449E" w:rsidP="00F7449E">
            <w:pPr>
              <w:pStyle w:val="TableParagraph"/>
              <w:spacing w:line="223" w:lineRule="exact"/>
              <w:ind w:left="125" w:right="115"/>
              <w:jc w:val="center"/>
              <w:rPr>
                <w:b/>
                <w:sz w:val="20"/>
              </w:rPr>
            </w:pPr>
          </w:p>
        </w:tc>
        <w:tc>
          <w:tcPr>
            <w:tcW w:w="1724" w:type="dxa"/>
            <w:tcBorders>
              <w:top w:val="single" w:sz="4" w:space="0" w:color="auto"/>
            </w:tcBorders>
          </w:tcPr>
          <w:p w:rsidR="00F7449E" w:rsidRDefault="00F7449E" w:rsidP="00F7449E">
            <w:pPr>
              <w:jc w:val="center"/>
              <w:rPr>
                <w:color w:val="000000"/>
                <w:sz w:val="18"/>
                <w:szCs w:val="18"/>
              </w:rPr>
            </w:pPr>
            <w:r w:rsidRPr="00A532E7">
              <w:rPr>
                <w:color w:val="000000"/>
                <w:sz w:val="18"/>
                <w:szCs w:val="18"/>
              </w:rPr>
              <w:t>Чародейка</w:t>
            </w:r>
            <w:r w:rsidRPr="00A532E7">
              <w:rPr>
                <w:color w:val="000000"/>
                <w:sz w:val="18"/>
                <w:szCs w:val="18"/>
              </w:rPr>
              <w:br/>
              <w:t>Зима!</w:t>
            </w:r>
          </w:p>
          <w:p w:rsidR="00F7449E" w:rsidRPr="00862C94" w:rsidRDefault="00F7449E" w:rsidP="00F7449E">
            <w:pPr>
              <w:rPr>
                <w:sz w:val="18"/>
                <w:szCs w:val="18"/>
              </w:rPr>
            </w:pPr>
          </w:p>
        </w:tc>
        <w:tc>
          <w:tcPr>
            <w:tcW w:w="1843" w:type="dxa"/>
            <w:gridSpan w:val="2"/>
            <w:tcBorders>
              <w:top w:val="single" w:sz="4" w:space="0" w:color="auto"/>
            </w:tcBorders>
          </w:tcPr>
          <w:p w:rsidR="00F7449E" w:rsidRDefault="00F7449E" w:rsidP="00F7449E">
            <w:pPr>
              <w:jc w:val="both"/>
              <w:rPr>
                <w:sz w:val="20"/>
                <w:szCs w:val="20"/>
              </w:rPr>
            </w:pPr>
            <w:r w:rsidRPr="002A744D">
              <w:rPr>
                <w:sz w:val="20"/>
                <w:szCs w:val="20"/>
              </w:rPr>
              <w:t>Ателье мод</w:t>
            </w:r>
          </w:p>
          <w:p w:rsidR="00F7449E" w:rsidRPr="00F7449E" w:rsidRDefault="00F7449E" w:rsidP="00F7449E">
            <w:pPr>
              <w:rPr>
                <w:sz w:val="20"/>
                <w:szCs w:val="20"/>
              </w:rPr>
            </w:pPr>
          </w:p>
          <w:p w:rsidR="00F7449E" w:rsidRPr="00F7449E" w:rsidRDefault="00F7449E" w:rsidP="00F7449E">
            <w:pPr>
              <w:rPr>
                <w:sz w:val="20"/>
                <w:szCs w:val="20"/>
              </w:rPr>
            </w:pPr>
          </w:p>
          <w:p w:rsidR="00F7449E" w:rsidRPr="00F7449E" w:rsidRDefault="00F7449E" w:rsidP="00F7449E">
            <w:pPr>
              <w:rPr>
                <w:sz w:val="20"/>
                <w:szCs w:val="20"/>
              </w:rPr>
            </w:pPr>
          </w:p>
        </w:tc>
        <w:tc>
          <w:tcPr>
            <w:tcW w:w="2126" w:type="dxa"/>
            <w:tcBorders>
              <w:top w:val="single" w:sz="4" w:space="0" w:color="auto"/>
            </w:tcBorders>
          </w:tcPr>
          <w:p w:rsidR="00F7449E" w:rsidRDefault="00F7449E" w:rsidP="00F7449E">
            <w:pPr>
              <w:pStyle w:val="TableParagraph"/>
              <w:spacing w:line="223" w:lineRule="exact"/>
              <w:ind w:left="121" w:right="119"/>
              <w:jc w:val="center"/>
              <w:rPr>
                <w:sz w:val="20"/>
              </w:rPr>
            </w:pPr>
            <w:r>
              <w:rPr>
                <w:sz w:val="20"/>
              </w:rPr>
              <w:t>Зимующие</w:t>
            </w:r>
          </w:p>
          <w:p w:rsidR="00F7449E" w:rsidRPr="002A744D" w:rsidRDefault="00F7449E" w:rsidP="00F7449E">
            <w:pPr>
              <w:pStyle w:val="TableParagraph"/>
              <w:spacing w:line="207" w:lineRule="exact"/>
              <w:ind w:left="119" w:right="119"/>
              <w:jc w:val="center"/>
              <w:rPr>
                <w:sz w:val="20"/>
              </w:rPr>
            </w:pPr>
            <w:r>
              <w:rPr>
                <w:sz w:val="20"/>
              </w:rPr>
              <w:t>птицы</w:t>
            </w:r>
          </w:p>
        </w:tc>
        <w:tc>
          <w:tcPr>
            <w:tcW w:w="2126" w:type="dxa"/>
            <w:tcBorders>
              <w:top w:val="single" w:sz="4" w:space="0" w:color="auto"/>
            </w:tcBorders>
          </w:tcPr>
          <w:p w:rsidR="00F7449E" w:rsidRDefault="00F7449E" w:rsidP="00F7449E">
            <w:pPr>
              <w:pStyle w:val="TableParagraph"/>
              <w:spacing w:line="223" w:lineRule="exact"/>
              <w:ind w:left="200" w:right="200"/>
              <w:jc w:val="center"/>
              <w:rPr>
                <w:sz w:val="20"/>
              </w:rPr>
            </w:pPr>
            <w:r>
              <w:rPr>
                <w:sz w:val="20"/>
              </w:rPr>
              <w:t>Новый год. Зимние</w:t>
            </w:r>
          </w:p>
          <w:p w:rsidR="00F7449E" w:rsidRDefault="00F7449E" w:rsidP="00F7449E">
            <w:pPr>
              <w:pStyle w:val="TableParagraph"/>
              <w:spacing w:line="207" w:lineRule="exact"/>
              <w:ind w:left="200" w:right="201"/>
              <w:jc w:val="center"/>
              <w:rPr>
                <w:sz w:val="20"/>
              </w:rPr>
            </w:pPr>
            <w:r>
              <w:rPr>
                <w:sz w:val="20"/>
              </w:rPr>
              <w:t xml:space="preserve">Забавы. </w:t>
            </w:r>
          </w:p>
          <w:p w:rsidR="00F7449E" w:rsidRPr="002A744D" w:rsidRDefault="00F7449E" w:rsidP="00F7449E">
            <w:pPr>
              <w:rPr>
                <w:sz w:val="20"/>
              </w:rPr>
            </w:pPr>
          </w:p>
        </w:tc>
        <w:tc>
          <w:tcPr>
            <w:tcW w:w="1843" w:type="dxa"/>
            <w:tcBorders>
              <w:top w:val="single" w:sz="4" w:space="0" w:color="auto"/>
            </w:tcBorders>
          </w:tcPr>
          <w:p w:rsidR="00F7449E" w:rsidRDefault="00F7449E" w:rsidP="00F7449E">
            <w:pPr>
              <w:pStyle w:val="TableParagraph"/>
              <w:tabs>
                <w:tab w:val="center" w:pos="917"/>
              </w:tabs>
              <w:spacing w:line="223" w:lineRule="exact"/>
              <w:ind w:left="264" w:right="265"/>
              <w:rPr>
                <w:sz w:val="20"/>
              </w:rPr>
            </w:pPr>
            <w:r>
              <w:rPr>
                <w:sz w:val="20"/>
              </w:rPr>
              <w:t>Мое здоровье.</w:t>
            </w:r>
            <w:r>
              <w:rPr>
                <w:sz w:val="20"/>
              </w:rPr>
              <w:tab/>
              <w:t>Зимние виды</w:t>
            </w:r>
          </w:p>
          <w:p w:rsidR="00F7449E" w:rsidRDefault="00F7449E" w:rsidP="00F7449E">
            <w:pPr>
              <w:pStyle w:val="TableParagraph"/>
              <w:spacing w:line="207" w:lineRule="exact"/>
              <w:ind w:left="265" w:right="264"/>
              <w:jc w:val="center"/>
              <w:rPr>
                <w:sz w:val="20"/>
              </w:rPr>
            </w:pPr>
            <w:r>
              <w:rPr>
                <w:sz w:val="20"/>
              </w:rPr>
              <w:t>спорта</w:t>
            </w:r>
          </w:p>
        </w:tc>
        <w:tc>
          <w:tcPr>
            <w:tcW w:w="1843" w:type="dxa"/>
            <w:vMerge/>
            <w:tcBorders>
              <w:top w:val="single" w:sz="12" w:space="0" w:color="000000"/>
              <w:bottom w:val="single" w:sz="12" w:space="0" w:color="000000"/>
            </w:tcBorders>
          </w:tcPr>
          <w:p w:rsidR="00F7449E" w:rsidRDefault="00F7449E" w:rsidP="00F7449E">
            <w:pPr>
              <w:pStyle w:val="TableParagraph"/>
              <w:ind w:left="129" w:right="134"/>
              <w:jc w:val="center"/>
              <w:rPr>
                <w:sz w:val="20"/>
              </w:rPr>
            </w:pPr>
          </w:p>
        </w:tc>
      </w:tr>
      <w:tr w:rsidR="00F7449E" w:rsidTr="00F7449E">
        <w:trPr>
          <w:trHeight w:val="440"/>
        </w:trPr>
        <w:tc>
          <w:tcPr>
            <w:tcW w:w="851" w:type="dxa"/>
            <w:vMerge/>
            <w:tcBorders>
              <w:top w:val="nil"/>
              <w:bottom w:val="single" w:sz="12" w:space="0" w:color="000000"/>
            </w:tcBorders>
            <w:textDirection w:val="btLr"/>
          </w:tcPr>
          <w:p w:rsidR="00F7449E" w:rsidRDefault="00F7449E" w:rsidP="00F7449E">
            <w:pPr>
              <w:rPr>
                <w:sz w:val="2"/>
                <w:szCs w:val="2"/>
              </w:rPr>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jc w:val="center"/>
            </w:pPr>
            <w:r w:rsidRPr="00A532E7">
              <w:rPr>
                <w:color w:val="000000"/>
                <w:sz w:val="18"/>
                <w:szCs w:val="18"/>
              </w:rPr>
              <w:t>Чародейка</w:t>
            </w:r>
            <w:r w:rsidRPr="00A532E7">
              <w:rPr>
                <w:color w:val="000000"/>
                <w:sz w:val="18"/>
                <w:szCs w:val="18"/>
              </w:rPr>
              <w:br/>
              <w:t>Зима!</w:t>
            </w:r>
          </w:p>
        </w:tc>
        <w:tc>
          <w:tcPr>
            <w:tcW w:w="1843" w:type="dxa"/>
            <w:gridSpan w:val="2"/>
          </w:tcPr>
          <w:p w:rsidR="00F7449E" w:rsidRPr="002A744D" w:rsidRDefault="00F7449E" w:rsidP="00F7449E">
            <w:pPr>
              <w:jc w:val="both"/>
              <w:rPr>
                <w:sz w:val="20"/>
                <w:szCs w:val="20"/>
              </w:rPr>
            </w:pPr>
            <w:r w:rsidRPr="002A744D">
              <w:rPr>
                <w:sz w:val="20"/>
                <w:szCs w:val="20"/>
              </w:rPr>
              <w:t>Путешествие в обувляндию</w:t>
            </w:r>
          </w:p>
        </w:tc>
        <w:tc>
          <w:tcPr>
            <w:tcW w:w="2126" w:type="dxa"/>
          </w:tcPr>
          <w:p w:rsidR="00F7449E" w:rsidRDefault="00F7449E" w:rsidP="00F7449E">
            <w:pPr>
              <w:pStyle w:val="TableParagraph"/>
              <w:spacing w:line="213" w:lineRule="exact"/>
              <w:ind w:left="121" w:right="119"/>
              <w:jc w:val="center"/>
              <w:rPr>
                <w:sz w:val="20"/>
              </w:rPr>
            </w:pPr>
            <w:r>
              <w:rPr>
                <w:sz w:val="20"/>
              </w:rPr>
              <w:t>Зимующие</w:t>
            </w:r>
          </w:p>
          <w:p w:rsidR="00F7449E" w:rsidRDefault="00F7449E" w:rsidP="00F7449E">
            <w:pPr>
              <w:pStyle w:val="TableParagraph"/>
              <w:spacing w:before="1" w:line="207" w:lineRule="exact"/>
              <w:ind w:left="119" w:right="119"/>
              <w:jc w:val="center"/>
              <w:rPr>
                <w:sz w:val="20"/>
              </w:rPr>
            </w:pPr>
            <w:r>
              <w:rPr>
                <w:sz w:val="20"/>
              </w:rPr>
              <w:t>птицы</w:t>
            </w:r>
          </w:p>
        </w:tc>
        <w:tc>
          <w:tcPr>
            <w:tcW w:w="2126" w:type="dxa"/>
          </w:tcPr>
          <w:p w:rsidR="00F7449E" w:rsidRDefault="00F7449E" w:rsidP="00F7449E">
            <w:pPr>
              <w:pStyle w:val="TableParagraph"/>
              <w:spacing w:line="213" w:lineRule="exact"/>
              <w:ind w:left="200" w:right="200"/>
              <w:jc w:val="center"/>
              <w:rPr>
                <w:sz w:val="20"/>
              </w:rPr>
            </w:pPr>
            <w:r>
              <w:rPr>
                <w:sz w:val="20"/>
              </w:rPr>
              <w:t>Новый год. Зимние</w:t>
            </w:r>
          </w:p>
          <w:p w:rsidR="00F7449E" w:rsidRDefault="00F7449E" w:rsidP="00F7449E">
            <w:pPr>
              <w:pStyle w:val="TableParagraph"/>
              <w:spacing w:before="1" w:line="207" w:lineRule="exact"/>
              <w:ind w:left="200" w:right="201"/>
              <w:jc w:val="center"/>
              <w:rPr>
                <w:sz w:val="20"/>
              </w:rPr>
            </w:pPr>
            <w:r>
              <w:rPr>
                <w:sz w:val="20"/>
              </w:rPr>
              <w:t>забавы</w:t>
            </w:r>
          </w:p>
          <w:p w:rsidR="00F7449E" w:rsidRPr="00A7544A" w:rsidRDefault="00F7449E" w:rsidP="00F7449E">
            <w:pPr>
              <w:jc w:val="center"/>
            </w:pPr>
          </w:p>
        </w:tc>
        <w:tc>
          <w:tcPr>
            <w:tcW w:w="1843" w:type="dxa"/>
          </w:tcPr>
          <w:p w:rsidR="00F7449E" w:rsidRDefault="00F7449E" w:rsidP="00F7449E">
            <w:pPr>
              <w:pStyle w:val="TableParagraph"/>
              <w:spacing w:line="213" w:lineRule="exact"/>
              <w:ind w:left="264" w:right="265"/>
              <w:jc w:val="center"/>
              <w:rPr>
                <w:sz w:val="20"/>
              </w:rPr>
            </w:pPr>
            <w:r>
              <w:rPr>
                <w:sz w:val="20"/>
              </w:rPr>
              <w:t>Мое здоровье.</w:t>
            </w:r>
          </w:p>
          <w:p w:rsidR="00F7449E" w:rsidRDefault="00F7449E" w:rsidP="00F7449E">
            <w:pPr>
              <w:pStyle w:val="TableParagraph"/>
              <w:spacing w:line="213" w:lineRule="exact"/>
              <w:ind w:left="264" w:right="265"/>
              <w:jc w:val="center"/>
              <w:rPr>
                <w:sz w:val="20"/>
              </w:rPr>
            </w:pPr>
            <w:r>
              <w:rPr>
                <w:sz w:val="20"/>
              </w:rPr>
              <w:t>Зимние виды</w:t>
            </w:r>
          </w:p>
          <w:p w:rsidR="00F7449E" w:rsidRDefault="00F7449E" w:rsidP="00F7449E">
            <w:pPr>
              <w:pStyle w:val="TableParagraph"/>
              <w:spacing w:before="1" w:line="207" w:lineRule="exact"/>
              <w:ind w:left="265" w:right="264"/>
              <w:jc w:val="center"/>
              <w:rPr>
                <w:sz w:val="20"/>
              </w:rPr>
            </w:pPr>
            <w:r>
              <w:rPr>
                <w:sz w:val="20"/>
              </w:rPr>
              <w:t>спорта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99"/>
        </w:trPr>
        <w:tc>
          <w:tcPr>
            <w:tcW w:w="851" w:type="dxa"/>
            <w:vMerge/>
            <w:tcBorders>
              <w:top w:val="nil"/>
              <w:bottom w:val="single" w:sz="12" w:space="0" w:color="000000"/>
            </w:tcBorders>
            <w:textDirection w:val="btLr"/>
          </w:tcPr>
          <w:p w:rsidR="00F7449E" w:rsidRDefault="00F7449E" w:rsidP="00F7449E">
            <w:pPr>
              <w:rPr>
                <w:sz w:val="2"/>
                <w:szCs w:val="2"/>
              </w:rPr>
            </w:pPr>
          </w:p>
        </w:tc>
        <w:tc>
          <w:tcPr>
            <w:tcW w:w="1818" w:type="dxa"/>
          </w:tcPr>
          <w:p w:rsidR="00F7449E" w:rsidRDefault="00F7449E" w:rsidP="00F7449E">
            <w:pPr>
              <w:pStyle w:val="TableParagraph"/>
              <w:spacing w:line="213"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Default="00F7449E" w:rsidP="00F7449E">
            <w:pPr>
              <w:rPr>
                <w:sz w:val="2"/>
                <w:szCs w:val="2"/>
              </w:rPr>
            </w:pPr>
          </w:p>
        </w:tc>
        <w:tc>
          <w:tcPr>
            <w:tcW w:w="1724" w:type="dxa"/>
          </w:tcPr>
          <w:p w:rsidR="00F7449E" w:rsidRDefault="00F7449E" w:rsidP="00F7449E">
            <w:pPr>
              <w:jc w:val="center"/>
            </w:pPr>
            <w:r w:rsidRPr="00A532E7">
              <w:rPr>
                <w:color w:val="000000"/>
                <w:sz w:val="18"/>
                <w:szCs w:val="18"/>
              </w:rPr>
              <w:t>Чародейка</w:t>
            </w:r>
            <w:r w:rsidRPr="00A532E7">
              <w:rPr>
                <w:color w:val="000000"/>
                <w:sz w:val="18"/>
                <w:szCs w:val="18"/>
              </w:rPr>
              <w:br/>
              <w:t>Зима!</w:t>
            </w:r>
          </w:p>
        </w:tc>
        <w:tc>
          <w:tcPr>
            <w:tcW w:w="1843" w:type="dxa"/>
            <w:gridSpan w:val="2"/>
          </w:tcPr>
          <w:p w:rsidR="00F7449E" w:rsidRPr="002A744D" w:rsidRDefault="00F7449E" w:rsidP="00F7449E">
            <w:pPr>
              <w:jc w:val="both"/>
              <w:rPr>
                <w:sz w:val="20"/>
                <w:szCs w:val="20"/>
              </w:rPr>
            </w:pPr>
            <w:r w:rsidRPr="002A744D">
              <w:rPr>
                <w:sz w:val="20"/>
                <w:szCs w:val="20"/>
              </w:rPr>
              <w:t>Юные модельеры</w:t>
            </w:r>
          </w:p>
        </w:tc>
        <w:tc>
          <w:tcPr>
            <w:tcW w:w="2126" w:type="dxa"/>
          </w:tcPr>
          <w:p w:rsidR="00F7449E" w:rsidRDefault="00F7449E" w:rsidP="00F7449E">
            <w:pPr>
              <w:pStyle w:val="TableParagraph"/>
              <w:spacing w:line="213" w:lineRule="exact"/>
              <w:ind w:left="121" w:right="119"/>
              <w:jc w:val="center"/>
              <w:rPr>
                <w:sz w:val="20"/>
              </w:rPr>
            </w:pPr>
            <w:r>
              <w:rPr>
                <w:sz w:val="20"/>
              </w:rPr>
              <w:t>Зимующие</w:t>
            </w:r>
          </w:p>
          <w:p w:rsidR="00F7449E" w:rsidRDefault="00F7449E" w:rsidP="00F7449E">
            <w:pPr>
              <w:pStyle w:val="TableParagraph"/>
              <w:spacing w:line="207" w:lineRule="exact"/>
              <w:ind w:left="119" w:right="119"/>
              <w:jc w:val="center"/>
              <w:rPr>
                <w:sz w:val="20"/>
              </w:rPr>
            </w:pPr>
            <w:r>
              <w:rPr>
                <w:sz w:val="20"/>
              </w:rPr>
              <w:t>птицы</w:t>
            </w:r>
          </w:p>
        </w:tc>
        <w:tc>
          <w:tcPr>
            <w:tcW w:w="2126" w:type="dxa"/>
          </w:tcPr>
          <w:p w:rsidR="00F7449E" w:rsidRDefault="00F7449E" w:rsidP="00F7449E">
            <w:pPr>
              <w:pStyle w:val="TableParagraph"/>
              <w:spacing w:line="213" w:lineRule="exact"/>
              <w:ind w:left="200" w:right="200"/>
              <w:jc w:val="center"/>
              <w:rPr>
                <w:sz w:val="20"/>
              </w:rPr>
            </w:pPr>
            <w:r>
              <w:rPr>
                <w:sz w:val="20"/>
              </w:rPr>
              <w:t>Новый год. Зимние</w:t>
            </w:r>
          </w:p>
          <w:p w:rsidR="00F7449E" w:rsidRPr="00195020" w:rsidRDefault="00F7449E" w:rsidP="00F7449E">
            <w:pPr>
              <w:pStyle w:val="TableParagraph"/>
              <w:spacing w:line="207" w:lineRule="exact"/>
              <w:ind w:left="200" w:right="201"/>
              <w:jc w:val="center"/>
              <w:rPr>
                <w:sz w:val="20"/>
              </w:rPr>
            </w:pPr>
            <w:r>
              <w:rPr>
                <w:sz w:val="20"/>
              </w:rPr>
              <w:t>забавы</w:t>
            </w:r>
          </w:p>
        </w:tc>
        <w:tc>
          <w:tcPr>
            <w:tcW w:w="1843" w:type="dxa"/>
          </w:tcPr>
          <w:p w:rsidR="00F7449E" w:rsidRDefault="00F7449E" w:rsidP="00F7449E">
            <w:pPr>
              <w:pStyle w:val="TableParagraph"/>
              <w:spacing w:line="213" w:lineRule="exact"/>
              <w:ind w:left="264" w:right="265"/>
              <w:jc w:val="center"/>
              <w:rPr>
                <w:sz w:val="20"/>
              </w:rPr>
            </w:pPr>
            <w:r>
              <w:rPr>
                <w:sz w:val="20"/>
              </w:rPr>
              <w:t>Мое здоровье.</w:t>
            </w:r>
          </w:p>
          <w:p w:rsidR="00F7449E" w:rsidRDefault="00F7449E" w:rsidP="00F7449E">
            <w:pPr>
              <w:pStyle w:val="TableParagraph"/>
              <w:spacing w:line="213" w:lineRule="exact"/>
              <w:ind w:left="264" w:right="265"/>
              <w:jc w:val="center"/>
              <w:rPr>
                <w:sz w:val="20"/>
              </w:rPr>
            </w:pPr>
            <w:r>
              <w:rPr>
                <w:sz w:val="20"/>
              </w:rPr>
              <w:t>Зимние виды</w:t>
            </w:r>
          </w:p>
          <w:p w:rsidR="00F7449E" w:rsidRDefault="00F7449E" w:rsidP="00F7449E">
            <w:pPr>
              <w:pStyle w:val="TableParagraph"/>
              <w:spacing w:line="207" w:lineRule="exact"/>
              <w:ind w:left="265" w:right="264"/>
              <w:jc w:val="center"/>
              <w:rPr>
                <w:sz w:val="20"/>
              </w:rPr>
            </w:pPr>
            <w:r>
              <w:rPr>
                <w:sz w:val="20"/>
              </w:rPr>
              <w:t>спорта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500"/>
        </w:trPr>
        <w:tc>
          <w:tcPr>
            <w:tcW w:w="851" w:type="dxa"/>
            <w:vMerge/>
            <w:tcBorders>
              <w:top w:val="nil"/>
              <w:bottom w:val="single" w:sz="12" w:space="0" w:color="000000"/>
            </w:tcBorders>
            <w:textDirection w:val="btLr"/>
          </w:tcPr>
          <w:p w:rsidR="00F7449E" w:rsidRDefault="00F7449E" w:rsidP="00F7449E">
            <w:pPr>
              <w:rPr>
                <w:sz w:val="2"/>
                <w:szCs w:val="2"/>
              </w:rPr>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ind w:left="158" w:right="153"/>
              <w:jc w:val="center"/>
              <w:rPr>
                <w:sz w:val="20"/>
              </w:rPr>
            </w:pPr>
            <w:r>
              <w:rPr>
                <w:sz w:val="20"/>
              </w:rPr>
              <w:t>к школе группа</w:t>
            </w:r>
          </w:p>
        </w:tc>
        <w:tc>
          <w:tcPr>
            <w:tcW w:w="1561" w:type="dxa"/>
            <w:vMerge/>
            <w:tcBorders>
              <w:top w:val="nil"/>
              <w:bottom w:val="single" w:sz="12" w:space="0" w:color="000000"/>
            </w:tcBorders>
          </w:tcPr>
          <w:p w:rsidR="00F7449E" w:rsidRDefault="00F7449E" w:rsidP="00F7449E">
            <w:pPr>
              <w:rPr>
                <w:sz w:val="2"/>
                <w:szCs w:val="2"/>
              </w:rPr>
            </w:pPr>
          </w:p>
        </w:tc>
        <w:tc>
          <w:tcPr>
            <w:tcW w:w="1724" w:type="dxa"/>
            <w:tcBorders>
              <w:bottom w:val="single" w:sz="12" w:space="0" w:color="000000"/>
            </w:tcBorders>
          </w:tcPr>
          <w:p w:rsidR="00F7449E" w:rsidRDefault="00F7449E" w:rsidP="00F7449E">
            <w:pPr>
              <w:pStyle w:val="TableParagraph"/>
              <w:ind w:left="309"/>
              <w:jc w:val="center"/>
              <w:rPr>
                <w:sz w:val="20"/>
              </w:rPr>
            </w:pPr>
            <w:r w:rsidRPr="00A532E7">
              <w:rPr>
                <w:color w:val="000000"/>
                <w:sz w:val="18"/>
                <w:szCs w:val="18"/>
              </w:rPr>
              <w:t>Чародейка</w:t>
            </w:r>
            <w:r w:rsidRPr="00A532E7">
              <w:rPr>
                <w:color w:val="000000"/>
                <w:sz w:val="18"/>
                <w:szCs w:val="18"/>
              </w:rPr>
              <w:br/>
              <w:t>Зима!</w:t>
            </w:r>
          </w:p>
        </w:tc>
        <w:tc>
          <w:tcPr>
            <w:tcW w:w="1843" w:type="dxa"/>
            <w:gridSpan w:val="2"/>
            <w:tcBorders>
              <w:bottom w:val="single" w:sz="12" w:space="0" w:color="000000"/>
            </w:tcBorders>
          </w:tcPr>
          <w:p w:rsidR="00F7449E" w:rsidRPr="002A744D" w:rsidRDefault="00F7449E" w:rsidP="00F7449E">
            <w:pPr>
              <w:jc w:val="both"/>
              <w:rPr>
                <w:sz w:val="20"/>
                <w:szCs w:val="20"/>
              </w:rPr>
            </w:pPr>
            <w:r w:rsidRPr="002A744D">
              <w:rPr>
                <w:sz w:val="20"/>
                <w:szCs w:val="20"/>
              </w:rPr>
              <w:t>Юные модельеры</w:t>
            </w:r>
          </w:p>
        </w:tc>
        <w:tc>
          <w:tcPr>
            <w:tcW w:w="2126" w:type="dxa"/>
            <w:tcBorders>
              <w:bottom w:val="single" w:sz="12" w:space="0" w:color="000000"/>
            </w:tcBorders>
          </w:tcPr>
          <w:p w:rsidR="00F7449E" w:rsidRDefault="00F7449E" w:rsidP="00F7449E">
            <w:pPr>
              <w:pStyle w:val="TableParagraph"/>
              <w:spacing w:line="213" w:lineRule="exact"/>
              <w:ind w:left="121" w:right="119"/>
              <w:jc w:val="center"/>
              <w:rPr>
                <w:sz w:val="20"/>
              </w:rPr>
            </w:pPr>
            <w:r>
              <w:rPr>
                <w:sz w:val="20"/>
              </w:rPr>
              <w:t>Зимующие</w:t>
            </w:r>
          </w:p>
          <w:p w:rsidR="00F7449E" w:rsidRDefault="00F7449E" w:rsidP="00F7449E">
            <w:pPr>
              <w:pStyle w:val="TableParagraph"/>
              <w:spacing w:line="213" w:lineRule="exact"/>
              <w:ind w:left="96" w:right="93"/>
              <w:jc w:val="center"/>
              <w:rPr>
                <w:sz w:val="20"/>
              </w:rPr>
            </w:pPr>
            <w:r>
              <w:rPr>
                <w:sz w:val="20"/>
              </w:rPr>
              <w:t xml:space="preserve">птицы </w:t>
            </w:r>
          </w:p>
          <w:p w:rsidR="00F7449E" w:rsidRDefault="00F7449E" w:rsidP="00F7449E">
            <w:pPr>
              <w:pStyle w:val="TableParagraph"/>
              <w:ind w:left="119" w:right="119"/>
              <w:jc w:val="center"/>
              <w:rPr>
                <w:sz w:val="20"/>
              </w:rPr>
            </w:pPr>
          </w:p>
        </w:tc>
        <w:tc>
          <w:tcPr>
            <w:tcW w:w="2126" w:type="dxa"/>
            <w:tcBorders>
              <w:bottom w:val="single" w:sz="12" w:space="0" w:color="000000"/>
            </w:tcBorders>
          </w:tcPr>
          <w:p w:rsidR="00F7449E" w:rsidRDefault="00F7449E" w:rsidP="00F7449E">
            <w:pPr>
              <w:pStyle w:val="TableParagraph"/>
              <w:spacing w:line="213" w:lineRule="exact"/>
              <w:ind w:left="200" w:right="200"/>
              <w:jc w:val="center"/>
              <w:rPr>
                <w:sz w:val="20"/>
              </w:rPr>
            </w:pPr>
            <w:r>
              <w:rPr>
                <w:sz w:val="20"/>
              </w:rPr>
              <w:t>Новый год. Зимние</w:t>
            </w:r>
          </w:p>
          <w:p w:rsidR="00F7449E" w:rsidRDefault="00F7449E" w:rsidP="00F7449E">
            <w:pPr>
              <w:pStyle w:val="TableParagraph"/>
              <w:ind w:left="200" w:right="201"/>
              <w:jc w:val="center"/>
              <w:rPr>
                <w:sz w:val="20"/>
              </w:rPr>
            </w:pPr>
            <w:r>
              <w:rPr>
                <w:sz w:val="20"/>
              </w:rPr>
              <w:t>забавы.</w:t>
            </w:r>
          </w:p>
          <w:p w:rsidR="00F7449E" w:rsidRDefault="00F7449E" w:rsidP="00F7449E">
            <w:pPr>
              <w:pStyle w:val="TableParagraph"/>
              <w:ind w:left="200" w:right="201"/>
              <w:jc w:val="center"/>
              <w:rPr>
                <w:sz w:val="20"/>
              </w:rPr>
            </w:pPr>
          </w:p>
        </w:tc>
        <w:tc>
          <w:tcPr>
            <w:tcW w:w="1843" w:type="dxa"/>
            <w:tcBorders>
              <w:bottom w:val="single" w:sz="12" w:space="0" w:color="000000"/>
            </w:tcBorders>
          </w:tcPr>
          <w:p w:rsidR="00F7449E" w:rsidRDefault="00F7449E" w:rsidP="00F7449E">
            <w:pPr>
              <w:pStyle w:val="TableParagraph"/>
              <w:spacing w:line="213" w:lineRule="exact"/>
              <w:ind w:left="264" w:right="265"/>
              <w:jc w:val="center"/>
              <w:rPr>
                <w:sz w:val="20"/>
              </w:rPr>
            </w:pPr>
            <w:r>
              <w:rPr>
                <w:sz w:val="20"/>
              </w:rPr>
              <w:t>Мое здоровье.</w:t>
            </w:r>
          </w:p>
          <w:p w:rsidR="00F7449E" w:rsidRDefault="00F7449E" w:rsidP="00F7449E">
            <w:pPr>
              <w:pStyle w:val="TableParagraph"/>
              <w:spacing w:line="213" w:lineRule="exact"/>
              <w:ind w:left="264" w:right="265"/>
              <w:jc w:val="center"/>
              <w:rPr>
                <w:sz w:val="20"/>
              </w:rPr>
            </w:pPr>
            <w:r>
              <w:rPr>
                <w:sz w:val="20"/>
              </w:rPr>
              <w:t>Зимние виды</w:t>
            </w:r>
          </w:p>
          <w:p w:rsidR="00F7449E" w:rsidRDefault="00F7449E" w:rsidP="00F7449E">
            <w:pPr>
              <w:pStyle w:val="TableParagraph"/>
              <w:ind w:left="265" w:right="264"/>
              <w:jc w:val="center"/>
              <w:rPr>
                <w:sz w:val="20"/>
              </w:rPr>
            </w:pPr>
            <w:r>
              <w:rPr>
                <w:sz w:val="20"/>
              </w:rPr>
              <w:t>спорта</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270"/>
        </w:trPr>
        <w:tc>
          <w:tcPr>
            <w:tcW w:w="851" w:type="dxa"/>
            <w:vMerge w:val="restart"/>
            <w:tcBorders>
              <w:top w:val="single" w:sz="12" w:space="0" w:color="000000"/>
            </w:tcBorders>
            <w:textDirection w:val="btLr"/>
          </w:tcPr>
          <w:p w:rsidR="00F7449E" w:rsidRPr="00F7449E" w:rsidRDefault="00F7449E" w:rsidP="00F7449E">
            <w:r w:rsidRPr="00F7449E">
              <w:t xml:space="preserve">  </w:t>
            </w:r>
          </w:p>
          <w:p w:rsidR="00F7449E" w:rsidRPr="00F7449E" w:rsidRDefault="00F7449E" w:rsidP="00F7449E">
            <w:r>
              <w:t xml:space="preserve">     январь</w:t>
            </w:r>
          </w:p>
        </w:tc>
        <w:tc>
          <w:tcPr>
            <w:tcW w:w="1818" w:type="dxa"/>
            <w:tcBorders>
              <w:top w:val="single" w:sz="12" w:space="0" w:color="000000"/>
              <w:bottom w:val="single" w:sz="4" w:space="0" w:color="auto"/>
            </w:tcBorders>
          </w:tcPr>
          <w:p w:rsidR="00F7449E" w:rsidRDefault="00F7449E" w:rsidP="00F7449E">
            <w:pPr>
              <w:pStyle w:val="TableParagraph"/>
              <w:spacing w:line="225" w:lineRule="exact"/>
              <w:ind w:left="158" w:right="153"/>
              <w:jc w:val="center"/>
              <w:rPr>
                <w:sz w:val="20"/>
              </w:rPr>
            </w:pPr>
            <w:r>
              <w:rPr>
                <w:sz w:val="20"/>
              </w:rPr>
              <w:t>1 младшая</w:t>
            </w:r>
          </w:p>
          <w:p w:rsidR="00F7449E" w:rsidRDefault="00F7449E" w:rsidP="00F7449E">
            <w:pPr>
              <w:pStyle w:val="TableParagraph"/>
              <w:spacing w:line="225" w:lineRule="exact"/>
              <w:ind w:left="158" w:right="153"/>
              <w:jc w:val="center"/>
              <w:rPr>
                <w:sz w:val="20"/>
              </w:rPr>
            </w:pPr>
          </w:p>
        </w:tc>
        <w:tc>
          <w:tcPr>
            <w:tcW w:w="1561" w:type="dxa"/>
            <w:vMerge w:val="restart"/>
            <w:tcBorders>
              <w:top w:val="single" w:sz="12" w:space="0" w:color="000000"/>
            </w:tcBorders>
          </w:tcPr>
          <w:p w:rsidR="00F7449E" w:rsidRPr="000A1B1D" w:rsidRDefault="00F7449E" w:rsidP="00F7449E">
            <w:pPr>
              <w:pStyle w:val="TableParagraph"/>
              <w:spacing w:line="224" w:lineRule="exact"/>
              <w:ind w:left="125" w:right="114"/>
              <w:jc w:val="center"/>
              <w:rPr>
                <w:b/>
                <w:sz w:val="20"/>
              </w:rPr>
            </w:pPr>
            <w:r w:rsidRPr="000A1B1D">
              <w:rPr>
                <w:b/>
                <w:sz w:val="20"/>
              </w:rPr>
              <w:t>Мой уютный</w:t>
            </w:r>
          </w:p>
          <w:p w:rsidR="00F7449E" w:rsidRDefault="00F7449E" w:rsidP="00F7449E">
            <w:pPr>
              <w:pStyle w:val="TableParagraph"/>
              <w:spacing w:line="216" w:lineRule="exact"/>
              <w:ind w:left="125" w:right="118"/>
              <w:jc w:val="center"/>
              <w:rPr>
                <w:sz w:val="20"/>
              </w:rPr>
            </w:pPr>
            <w:r w:rsidRPr="000A1B1D">
              <w:rPr>
                <w:b/>
                <w:sz w:val="20"/>
              </w:rPr>
              <w:t>дом</w:t>
            </w:r>
          </w:p>
        </w:tc>
        <w:tc>
          <w:tcPr>
            <w:tcW w:w="3567" w:type="dxa"/>
            <w:gridSpan w:val="3"/>
            <w:vMerge w:val="restart"/>
            <w:tcBorders>
              <w:top w:val="single" w:sz="12" w:space="0" w:color="000000"/>
            </w:tcBorders>
          </w:tcPr>
          <w:p w:rsidR="00F7449E" w:rsidRDefault="00F7449E" w:rsidP="00F7449E">
            <w:pPr>
              <w:pStyle w:val="TableParagraph"/>
              <w:rPr>
                <w:b/>
                <w:sz w:val="19"/>
              </w:rPr>
            </w:pPr>
          </w:p>
          <w:p w:rsidR="00F7449E" w:rsidRPr="00F7449E" w:rsidRDefault="00F7449E" w:rsidP="00F7449E">
            <w:r w:rsidRPr="00F7449E">
              <w:t>Каникулярное время</w:t>
            </w:r>
          </w:p>
        </w:tc>
        <w:tc>
          <w:tcPr>
            <w:tcW w:w="2126" w:type="dxa"/>
            <w:vMerge w:val="restart"/>
            <w:tcBorders>
              <w:top w:val="single" w:sz="12" w:space="0" w:color="000000"/>
            </w:tcBorders>
          </w:tcPr>
          <w:p w:rsidR="00F7449E" w:rsidRDefault="00F7449E" w:rsidP="00F7449E">
            <w:pPr>
              <w:pStyle w:val="TableParagraph"/>
              <w:spacing w:line="216" w:lineRule="exact"/>
              <w:ind w:left="95" w:right="95"/>
              <w:jc w:val="center"/>
              <w:rPr>
                <w:sz w:val="20"/>
              </w:rPr>
            </w:pPr>
            <w:r>
              <w:rPr>
                <w:sz w:val="20"/>
              </w:rPr>
              <w:t>Мебель</w:t>
            </w:r>
          </w:p>
        </w:tc>
        <w:tc>
          <w:tcPr>
            <w:tcW w:w="2126" w:type="dxa"/>
            <w:vMerge w:val="restart"/>
            <w:tcBorders>
              <w:top w:val="single" w:sz="12" w:space="0" w:color="000000"/>
            </w:tcBorders>
          </w:tcPr>
          <w:p w:rsidR="00F7449E" w:rsidRDefault="00F7449E" w:rsidP="00F7449E">
            <w:pPr>
              <w:pStyle w:val="TableParagraph"/>
              <w:spacing w:line="224" w:lineRule="exact"/>
              <w:ind w:left="194"/>
              <w:rPr>
                <w:sz w:val="20"/>
              </w:rPr>
            </w:pPr>
            <w:r>
              <w:rPr>
                <w:sz w:val="20"/>
              </w:rPr>
              <w:t xml:space="preserve">Транспорт. </w:t>
            </w:r>
          </w:p>
        </w:tc>
        <w:tc>
          <w:tcPr>
            <w:tcW w:w="1843" w:type="dxa"/>
            <w:vMerge w:val="restart"/>
            <w:tcBorders>
              <w:top w:val="single" w:sz="12" w:space="0" w:color="000000"/>
            </w:tcBorders>
          </w:tcPr>
          <w:p w:rsidR="00F7449E" w:rsidRDefault="00F7449E" w:rsidP="00F7449E">
            <w:pPr>
              <w:pStyle w:val="af2"/>
              <w:rPr>
                <w:sz w:val="20"/>
                <w:szCs w:val="20"/>
              </w:rPr>
            </w:pPr>
            <w:r>
              <w:rPr>
                <w:sz w:val="20"/>
                <w:szCs w:val="20"/>
              </w:rPr>
              <w:t>Музыка звучит</w:t>
            </w:r>
          </w:p>
          <w:p w:rsidR="00F7449E" w:rsidRPr="002934D8" w:rsidRDefault="00F7449E" w:rsidP="00F7449E">
            <w:pPr>
              <w:pStyle w:val="af2"/>
              <w:rPr>
                <w:sz w:val="20"/>
                <w:szCs w:val="20"/>
              </w:rPr>
            </w:pPr>
            <w:r>
              <w:rPr>
                <w:sz w:val="20"/>
                <w:szCs w:val="20"/>
              </w:rPr>
              <w:t>( музыкальные инструменты)</w:t>
            </w:r>
          </w:p>
        </w:tc>
        <w:tc>
          <w:tcPr>
            <w:tcW w:w="1843" w:type="dxa"/>
            <w:vMerge w:val="restart"/>
            <w:tcBorders>
              <w:top w:val="single" w:sz="12" w:space="0" w:color="000000"/>
            </w:tcBorders>
          </w:tcPr>
          <w:p w:rsidR="00F7449E" w:rsidRDefault="00F7449E" w:rsidP="00F7449E">
            <w:pPr>
              <w:pStyle w:val="TableParagraph"/>
              <w:spacing w:line="224" w:lineRule="exact"/>
              <w:jc w:val="center"/>
              <w:rPr>
                <w:sz w:val="20"/>
              </w:rPr>
            </w:pPr>
            <w:r>
              <w:rPr>
                <w:sz w:val="20"/>
              </w:rPr>
              <w:t>Музыкальное</w:t>
            </w:r>
          </w:p>
          <w:p w:rsidR="00F7449E" w:rsidRDefault="00F7449E" w:rsidP="00F7449E">
            <w:pPr>
              <w:pStyle w:val="TableParagraph"/>
              <w:spacing w:line="216" w:lineRule="exact"/>
              <w:jc w:val="center"/>
              <w:rPr>
                <w:sz w:val="20"/>
              </w:rPr>
            </w:pPr>
            <w:r>
              <w:rPr>
                <w:sz w:val="20"/>
              </w:rPr>
              <w:t>развлечение,</w:t>
            </w:r>
            <w:r>
              <w:rPr>
                <w:color w:val="000000"/>
                <w:sz w:val="18"/>
                <w:szCs w:val="18"/>
              </w:rPr>
              <w:t xml:space="preserve"> развлечение «Мы</w:t>
            </w:r>
            <w:r>
              <w:rPr>
                <w:color w:val="000000"/>
                <w:sz w:val="18"/>
                <w:szCs w:val="18"/>
              </w:rPr>
              <w:br/>
              <w:t>знаем правила</w:t>
            </w:r>
            <w:r>
              <w:rPr>
                <w:color w:val="000000"/>
                <w:sz w:val="18"/>
                <w:szCs w:val="18"/>
              </w:rPr>
              <w:br/>
              <w:t>дорожного</w:t>
            </w:r>
            <w:r>
              <w:rPr>
                <w:color w:val="000000"/>
                <w:sz w:val="18"/>
                <w:szCs w:val="18"/>
              </w:rPr>
              <w:br/>
              <w:t>движения»,</w:t>
            </w:r>
          </w:p>
          <w:p w:rsidR="00F7449E" w:rsidRDefault="00F7449E" w:rsidP="00F7449E">
            <w:pPr>
              <w:pStyle w:val="TableParagraph"/>
              <w:ind w:right="117"/>
              <w:jc w:val="center"/>
              <w:rPr>
                <w:sz w:val="20"/>
              </w:rPr>
            </w:pPr>
            <w:r>
              <w:rPr>
                <w:sz w:val="20"/>
              </w:rPr>
              <w:t>выставка детского творчества</w:t>
            </w:r>
          </w:p>
        </w:tc>
      </w:tr>
      <w:tr w:rsidR="00F7449E" w:rsidTr="00F7449E">
        <w:trPr>
          <w:trHeight w:val="283"/>
        </w:trPr>
        <w:tc>
          <w:tcPr>
            <w:tcW w:w="851" w:type="dxa"/>
            <w:vMerge/>
            <w:tcBorders>
              <w:top w:val="single" w:sz="12" w:space="0" w:color="000000"/>
            </w:tcBorders>
            <w:textDirection w:val="btLr"/>
          </w:tcPr>
          <w:p w:rsidR="00F7449E" w:rsidRPr="000A1B1D" w:rsidRDefault="00F7449E" w:rsidP="0081142E">
            <w:pPr>
              <w:pStyle w:val="New"/>
            </w:pPr>
          </w:p>
        </w:tc>
        <w:tc>
          <w:tcPr>
            <w:tcW w:w="1818" w:type="dxa"/>
            <w:vMerge w:val="restart"/>
            <w:tcBorders>
              <w:top w:val="single" w:sz="4" w:space="0" w:color="auto"/>
            </w:tcBorders>
          </w:tcPr>
          <w:p w:rsidR="00F7449E" w:rsidRDefault="00F7449E" w:rsidP="00F7449E">
            <w:pPr>
              <w:pStyle w:val="TableParagraph"/>
              <w:spacing w:line="225" w:lineRule="exact"/>
              <w:ind w:left="158" w:right="153"/>
              <w:jc w:val="center"/>
              <w:rPr>
                <w:sz w:val="20"/>
              </w:rPr>
            </w:pPr>
            <w:r>
              <w:rPr>
                <w:sz w:val="20"/>
              </w:rPr>
              <w:t>2 младшая</w:t>
            </w:r>
          </w:p>
        </w:tc>
        <w:tc>
          <w:tcPr>
            <w:tcW w:w="1561" w:type="dxa"/>
            <w:vMerge/>
          </w:tcPr>
          <w:p w:rsidR="00F7449E" w:rsidRPr="000A1B1D" w:rsidRDefault="00F7449E" w:rsidP="00F7449E">
            <w:pPr>
              <w:pStyle w:val="TableParagraph"/>
              <w:spacing w:line="216" w:lineRule="exact"/>
              <w:ind w:left="125" w:right="118"/>
              <w:jc w:val="center"/>
              <w:rPr>
                <w:b/>
                <w:sz w:val="20"/>
              </w:rPr>
            </w:pPr>
          </w:p>
        </w:tc>
        <w:tc>
          <w:tcPr>
            <w:tcW w:w="3567" w:type="dxa"/>
            <w:gridSpan w:val="3"/>
            <w:vMerge/>
            <w:tcBorders>
              <w:top w:val="single" w:sz="12" w:space="0" w:color="000000"/>
            </w:tcBorders>
          </w:tcPr>
          <w:p w:rsidR="00F7449E" w:rsidRDefault="00F7449E" w:rsidP="00F7449E">
            <w:pPr>
              <w:pStyle w:val="TableParagraph"/>
              <w:rPr>
                <w:b/>
                <w:sz w:val="19"/>
              </w:rPr>
            </w:pPr>
          </w:p>
        </w:tc>
        <w:tc>
          <w:tcPr>
            <w:tcW w:w="2126" w:type="dxa"/>
            <w:vMerge/>
            <w:tcBorders>
              <w:bottom w:val="single" w:sz="4" w:space="0" w:color="auto"/>
            </w:tcBorders>
          </w:tcPr>
          <w:p w:rsidR="00F7449E" w:rsidRDefault="00F7449E" w:rsidP="00F7449E">
            <w:pPr>
              <w:pStyle w:val="TableParagraph"/>
              <w:spacing w:line="216" w:lineRule="exact"/>
              <w:ind w:left="95" w:right="95"/>
              <w:jc w:val="center"/>
              <w:rPr>
                <w:sz w:val="20"/>
              </w:rPr>
            </w:pPr>
          </w:p>
        </w:tc>
        <w:tc>
          <w:tcPr>
            <w:tcW w:w="2126" w:type="dxa"/>
            <w:vMerge/>
            <w:tcBorders>
              <w:bottom w:val="single" w:sz="4" w:space="0" w:color="auto"/>
            </w:tcBorders>
          </w:tcPr>
          <w:p w:rsidR="00F7449E" w:rsidRDefault="00F7449E" w:rsidP="00F7449E">
            <w:pPr>
              <w:pStyle w:val="TableParagraph"/>
              <w:spacing w:line="224" w:lineRule="exact"/>
              <w:ind w:left="194"/>
              <w:rPr>
                <w:sz w:val="20"/>
              </w:rPr>
            </w:pPr>
          </w:p>
        </w:tc>
        <w:tc>
          <w:tcPr>
            <w:tcW w:w="1843" w:type="dxa"/>
            <w:vMerge/>
            <w:tcBorders>
              <w:bottom w:val="single" w:sz="4" w:space="0" w:color="auto"/>
            </w:tcBorders>
          </w:tcPr>
          <w:p w:rsidR="00F7449E" w:rsidRDefault="00F7449E" w:rsidP="00F7449E">
            <w:pPr>
              <w:pStyle w:val="af2"/>
              <w:rPr>
                <w:sz w:val="20"/>
                <w:szCs w:val="20"/>
              </w:rPr>
            </w:pPr>
          </w:p>
        </w:tc>
        <w:tc>
          <w:tcPr>
            <w:tcW w:w="1843" w:type="dxa"/>
            <w:vMerge/>
            <w:tcBorders>
              <w:top w:val="single" w:sz="12" w:space="0" w:color="000000"/>
            </w:tcBorders>
          </w:tcPr>
          <w:p w:rsidR="00F7449E" w:rsidRDefault="00F7449E" w:rsidP="00F7449E">
            <w:pPr>
              <w:pStyle w:val="TableParagraph"/>
              <w:spacing w:line="224" w:lineRule="exact"/>
              <w:jc w:val="center"/>
              <w:rPr>
                <w:sz w:val="20"/>
              </w:rPr>
            </w:pPr>
          </w:p>
        </w:tc>
      </w:tr>
      <w:tr w:rsidR="00F7449E" w:rsidTr="00F7449E">
        <w:trPr>
          <w:trHeight w:val="375"/>
        </w:trPr>
        <w:tc>
          <w:tcPr>
            <w:tcW w:w="851" w:type="dxa"/>
            <w:vMerge/>
            <w:tcBorders>
              <w:top w:val="single" w:sz="12" w:space="0" w:color="000000"/>
            </w:tcBorders>
            <w:textDirection w:val="btLr"/>
          </w:tcPr>
          <w:p w:rsidR="00F7449E" w:rsidRPr="000A1B1D" w:rsidRDefault="00F7449E" w:rsidP="0081142E">
            <w:pPr>
              <w:pStyle w:val="New"/>
            </w:pPr>
          </w:p>
        </w:tc>
        <w:tc>
          <w:tcPr>
            <w:tcW w:w="1818" w:type="dxa"/>
            <w:vMerge/>
          </w:tcPr>
          <w:p w:rsidR="00F7449E" w:rsidRDefault="00F7449E" w:rsidP="00F7449E">
            <w:pPr>
              <w:pStyle w:val="TableParagraph"/>
              <w:spacing w:line="225" w:lineRule="exact"/>
              <w:ind w:left="158" w:right="153"/>
              <w:jc w:val="center"/>
              <w:rPr>
                <w:sz w:val="20"/>
              </w:rPr>
            </w:pPr>
          </w:p>
        </w:tc>
        <w:tc>
          <w:tcPr>
            <w:tcW w:w="1561" w:type="dxa"/>
            <w:vMerge/>
          </w:tcPr>
          <w:p w:rsidR="00F7449E" w:rsidRPr="000A1B1D" w:rsidRDefault="00F7449E" w:rsidP="00F7449E">
            <w:pPr>
              <w:pStyle w:val="TableParagraph"/>
              <w:spacing w:line="224" w:lineRule="exact"/>
              <w:ind w:left="125" w:right="114"/>
              <w:jc w:val="center"/>
              <w:rPr>
                <w:b/>
                <w:sz w:val="20"/>
              </w:rPr>
            </w:pPr>
          </w:p>
        </w:tc>
        <w:tc>
          <w:tcPr>
            <w:tcW w:w="3567" w:type="dxa"/>
            <w:gridSpan w:val="3"/>
            <w:vMerge/>
            <w:tcBorders>
              <w:top w:val="single" w:sz="12" w:space="0" w:color="000000"/>
            </w:tcBorders>
          </w:tcPr>
          <w:p w:rsidR="00F7449E" w:rsidRDefault="00F7449E" w:rsidP="00F7449E">
            <w:pPr>
              <w:pStyle w:val="TableParagraph"/>
              <w:rPr>
                <w:b/>
                <w:sz w:val="19"/>
              </w:rPr>
            </w:pPr>
          </w:p>
        </w:tc>
        <w:tc>
          <w:tcPr>
            <w:tcW w:w="2126" w:type="dxa"/>
            <w:tcBorders>
              <w:top w:val="single" w:sz="4" w:space="0" w:color="auto"/>
            </w:tcBorders>
          </w:tcPr>
          <w:p w:rsidR="00F7449E" w:rsidRDefault="00F7449E" w:rsidP="00F7449E">
            <w:pPr>
              <w:pStyle w:val="TableParagraph"/>
              <w:spacing w:line="216" w:lineRule="exact"/>
              <w:ind w:left="95" w:right="95"/>
              <w:jc w:val="center"/>
              <w:rPr>
                <w:sz w:val="20"/>
              </w:rPr>
            </w:pPr>
            <w:r>
              <w:rPr>
                <w:sz w:val="20"/>
              </w:rPr>
              <w:t>Мебель</w:t>
            </w:r>
          </w:p>
        </w:tc>
        <w:tc>
          <w:tcPr>
            <w:tcW w:w="2126" w:type="dxa"/>
            <w:tcBorders>
              <w:top w:val="single" w:sz="4" w:space="0" w:color="auto"/>
            </w:tcBorders>
          </w:tcPr>
          <w:p w:rsidR="00F7449E" w:rsidRDefault="00F7449E" w:rsidP="00F7449E">
            <w:pPr>
              <w:pStyle w:val="TableParagraph"/>
              <w:spacing w:line="216" w:lineRule="exact"/>
              <w:ind w:left="148"/>
              <w:rPr>
                <w:sz w:val="20"/>
              </w:rPr>
            </w:pPr>
            <w:r>
              <w:rPr>
                <w:sz w:val="20"/>
              </w:rPr>
              <w:t>Транспорт. Правила дорожного движения</w:t>
            </w:r>
          </w:p>
        </w:tc>
        <w:tc>
          <w:tcPr>
            <w:tcW w:w="1843" w:type="dxa"/>
            <w:tcBorders>
              <w:top w:val="single" w:sz="4" w:space="0" w:color="auto"/>
            </w:tcBorders>
          </w:tcPr>
          <w:p w:rsidR="00F7449E" w:rsidRDefault="00F7449E" w:rsidP="00F7449E">
            <w:pPr>
              <w:pStyle w:val="af2"/>
              <w:rPr>
                <w:sz w:val="20"/>
                <w:szCs w:val="20"/>
              </w:rPr>
            </w:pPr>
            <w:r w:rsidRPr="002934D8">
              <w:rPr>
                <w:sz w:val="20"/>
                <w:szCs w:val="20"/>
              </w:rPr>
              <w:t>Театр. Музыкальные инструменты</w:t>
            </w:r>
          </w:p>
        </w:tc>
        <w:tc>
          <w:tcPr>
            <w:tcW w:w="1843" w:type="dxa"/>
            <w:vMerge/>
            <w:tcBorders>
              <w:top w:val="single" w:sz="12" w:space="0" w:color="000000"/>
            </w:tcBorders>
          </w:tcPr>
          <w:p w:rsidR="00F7449E" w:rsidRDefault="00F7449E" w:rsidP="00F7449E">
            <w:pPr>
              <w:pStyle w:val="TableParagraph"/>
              <w:spacing w:line="224" w:lineRule="exact"/>
              <w:jc w:val="center"/>
              <w:rPr>
                <w:sz w:val="20"/>
              </w:rPr>
            </w:pPr>
          </w:p>
        </w:tc>
      </w:tr>
      <w:tr w:rsidR="00F7449E" w:rsidTr="00F7449E">
        <w:trPr>
          <w:trHeight w:val="448"/>
        </w:trPr>
        <w:tc>
          <w:tcPr>
            <w:tcW w:w="851" w:type="dxa"/>
            <w:vMerge/>
          </w:tcPr>
          <w:p w:rsidR="00F7449E" w:rsidRPr="000A1B1D" w:rsidRDefault="00F7449E" w:rsidP="0081142E">
            <w:pPr>
              <w:pStyle w:val="New"/>
            </w:pPr>
          </w:p>
        </w:tc>
        <w:tc>
          <w:tcPr>
            <w:tcW w:w="1818" w:type="dxa"/>
          </w:tcPr>
          <w:p w:rsidR="00F7449E" w:rsidRDefault="00F7449E" w:rsidP="00F7449E">
            <w:pPr>
              <w:pStyle w:val="TableParagraph"/>
              <w:spacing w:line="223" w:lineRule="exact"/>
              <w:ind w:left="158" w:right="152"/>
              <w:jc w:val="center"/>
              <w:rPr>
                <w:sz w:val="20"/>
              </w:rPr>
            </w:pPr>
            <w:r>
              <w:rPr>
                <w:sz w:val="20"/>
              </w:rPr>
              <w:t>Средняя</w:t>
            </w:r>
          </w:p>
        </w:tc>
        <w:tc>
          <w:tcPr>
            <w:tcW w:w="1561" w:type="dxa"/>
            <w:vMerge/>
          </w:tcPr>
          <w:p w:rsidR="00F7449E" w:rsidRDefault="00F7449E" w:rsidP="00F7449E">
            <w:pPr>
              <w:pStyle w:val="TableParagraph"/>
              <w:rPr>
                <w:sz w:val="18"/>
              </w:rPr>
            </w:pPr>
          </w:p>
        </w:tc>
        <w:tc>
          <w:tcPr>
            <w:tcW w:w="3567" w:type="dxa"/>
            <w:gridSpan w:val="3"/>
            <w:vMerge/>
          </w:tcPr>
          <w:p w:rsidR="00F7449E" w:rsidRDefault="00F7449E" w:rsidP="00F7449E">
            <w:pPr>
              <w:pStyle w:val="TableParagraph"/>
              <w:rPr>
                <w:sz w:val="18"/>
              </w:rPr>
            </w:pPr>
          </w:p>
        </w:tc>
        <w:tc>
          <w:tcPr>
            <w:tcW w:w="2126" w:type="dxa"/>
          </w:tcPr>
          <w:p w:rsidR="00F7449E" w:rsidRDefault="00F7449E" w:rsidP="00F7449E">
            <w:pPr>
              <w:jc w:val="center"/>
            </w:pPr>
            <w:r w:rsidRPr="008475B9">
              <w:rPr>
                <w:sz w:val="20"/>
              </w:rPr>
              <w:t>Мебель</w:t>
            </w:r>
          </w:p>
        </w:tc>
        <w:tc>
          <w:tcPr>
            <w:tcW w:w="2126" w:type="dxa"/>
          </w:tcPr>
          <w:p w:rsidR="00F7449E" w:rsidRDefault="00F7449E" w:rsidP="00F7449E">
            <w:pPr>
              <w:pStyle w:val="TableParagraph"/>
              <w:spacing w:line="223" w:lineRule="exact"/>
              <w:ind w:left="194"/>
              <w:rPr>
                <w:sz w:val="20"/>
              </w:rPr>
            </w:pPr>
            <w:r>
              <w:rPr>
                <w:sz w:val="20"/>
              </w:rPr>
              <w:t>Транспорт. Правила</w:t>
            </w:r>
          </w:p>
          <w:p w:rsidR="00F7449E" w:rsidRDefault="00F7449E" w:rsidP="00F7449E">
            <w:pPr>
              <w:pStyle w:val="TableParagraph"/>
              <w:spacing w:line="205" w:lineRule="exact"/>
              <w:ind w:left="148"/>
              <w:rPr>
                <w:sz w:val="20"/>
              </w:rPr>
            </w:pPr>
            <w:r>
              <w:rPr>
                <w:sz w:val="20"/>
              </w:rPr>
              <w:t>дорожного движения</w:t>
            </w:r>
          </w:p>
        </w:tc>
        <w:tc>
          <w:tcPr>
            <w:tcW w:w="1843" w:type="dxa"/>
          </w:tcPr>
          <w:p w:rsidR="00F7449E" w:rsidRPr="002934D8" w:rsidRDefault="00F7449E" w:rsidP="00F7449E">
            <w:pPr>
              <w:pStyle w:val="af2"/>
              <w:rPr>
                <w:sz w:val="20"/>
                <w:szCs w:val="20"/>
              </w:rPr>
            </w:pPr>
            <w:r w:rsidRPr="002934D8">
              <w:rPr>
                <w:sz w:val="20"/>
                <w:szCs w:val="20"/>
              </w:rPr>
              <w:t>Театр. Музыкальные</w:t>
            </w:r>
          </w:p>
          <w:p w:rsidR="00F7449E" w:rsidRPr="002934D8" w:rsidRDefault="00F7449E" w:rsidP="00F7449E">
            <w:pPr>
              <w:pStyle w:val="af2"/>
              <w:rPr>
                <w:sz w:val="20"/>
                <w:szCs w:val="20"/>
              </w:rPr>
            </w:pPr>
            <w:r w:rsidRPr="002934D8">
              <w:rPr>
                <w:sz w:val="20"/>
                <w:szCs w:val="20"/>
              </w:rPr>
              <w:t>инструменты</w:t>
            </w:r>
          </w:p>
        </w:tc>
        <w:tc>
          <w:tcPr>
            <w:tcW w:w="1843" w:type="dxa"/>
            <w:vMerge/>
          </w:tcPr>
          <w:p w:rsidR="00F7449E" w:rsidRDefault="00F7449E" w:rsidP="00F7449E">
            <w:pPr>
              <w:pStyle w:val="TableParagraph"/>
              <w:ind w:left="449" w:right="117" w:hanging="320"/>
              <w:rPr>
                <w:sz w:val="20"/>
              </w:rPr>
            </w:pPr>
          </w:p>
        </w:tc>
      </w:tr>
      <w:tr w:rsidR="00F7449E" w:rsidTr="00F7449E">
        <w:trPr>
          <w:trHeight w:val="440"/>
        </w:trPr>
        <w:tc>
          <w:tcPr>
            <w:tcW w:w="851" w:type="dxa"/>
            <w:vMerge/>
          </w:tcPr>
          <w:p w:rsidR="00F7449E" w:rsidRPr="000A1B1D" w:rsidRDefault="00F7449E" w:rsidP="0081142E">
            <w:pPr>
              <w:pStyle w:val="New"/>
            </w:pPr>
          </w:p>
        </w:tc>
        <w:tc>
          <w:tcPr>
            <w:tcW w:w="1818" w:type="dxa"/>
          </w:tcPr>
          <w:p w:rsidR="00F7449E" w:rsidRDefault="00F7449E" w:rsidP="00F7449E">
            <w:pPr>
              <w:pStyle w:val="TableParagraph"/>
              <w:spacing w:line="215" w:lineRule="exact"/>
              <w:ind w:left="158" w:right="152"/>
              <w:jc w:val="center"/>
              <w:rPr>
                <w:sz w:val="20"/>
              </w:rPr>
            </w:pPr>
            <w:r>
              <w:rPr>
                <w:sz w:val="20"/>
              </w:rPr>
              <w:t>Старшая</w:t>
            </w:r>
          </w:p>
        </w:tc>
        <w:tc>
          <w:tcPr>
            <w:tcW w:w="1561" w:type="dxa"/>
            <w:vMerge/>
          </w:tcPr>
          <w:p w:rsidR="00F7449E" w:rsidRDefault="00F7449E" w:rsidP="00F7449E">
            <w:pPr>
              <w:rPr>
                <w:sz w:val="2"/>
                <w:szCs w:val="2"/>
              </w:rPr>
            </w:pPr>
          </w:p>
        </w:tc>
        <w:tc>
          <w:tcPr>
            <w:tcW w:w="3567" w:type="dxa"/>
            <w:gridSpan w:val="3"/>
            <w:vMerge/>
          </w:tcPr>
          <w:p w:rsidR="00F7449E" w:rsidRDefault="00F7449E" w:rsidP="00F7449E">
            <w:pPr>
              <w:rPr>
                <w:sz w:val="2"/>
                <w:szCs w:val="2"/>
              </w:rPr>
            </w:pPr>
          </w:p>
        </w:tc>
        <w:tc>
          <w:tcPr>
            <w:tcW w:w="2126" w:type="dxa"/>
          </w:tcPr>
          <w:p w:rsidR="00F7449E" w:rsidRDefault="00F7449E" w:rsidP="00F7449E">
            <w:pPr>
              <w:jc w:val="center"/>
            </w:pPr>
            <w:r w:rsidRPr="008475B9">
              <w:rPr>
                <w:sz w:val="20"/>
              </w:rPr>
              <w:t>Мебель</w:t>
            </w:r>
          </w:p>
        </w:tc>
        <w:tc>
          <w:tcPr>
            <w:tcW w:w="2126" w:type="dxa"/>
          </w:tcPr>
          <w:p w:rsidR="00F7449E" w:rsidRDefault="00F7449E" w:rsidP="00F7449E">
            <w:pPr>
              <w:pStyle w:val="TableParagraph"/>
              <w:spacing w:line="214" w:lineRule="exact"/>
              <w:ind w:left="194"/>
              <w:rPr>
                <w:sz w:val="20"/>
              </w:rPr>
            </w:pPr>
            <w:r>
              <w:rPr>
                <w:sz w:val="20"/>
              </w:rPr>
              <w:t>Транспорт. Правила</w:t>
            </w:r>
          </w:p>
          <w:p w:rsidR="00F7449E" w:rsidRDefault="00F7449E" w:rsidP="00F7449E">
            <w:pPr>
              <w:pStyle w:val="TableParagraph"/>
              <w:spacing w:line="206" w:lineRule="exact"/>
              <w:ind w:left="148"/>
              <w:rPr>
                <w:sz w:val="20"/>
              </w:rPr>
            </w:pPr>
            <w:r>
              <w:rPr>
                <w:sz w:val="20"/>
              </w:rPr>
              <w:t>дорожного движения</w:t>
            </w:r>
          </w:p>
        </w:tc>
        <w:tc>
          <w:tcPr>
            <w:tcW w:w="1843" w:type="dxa"/>
          </w:tcPr>
          <w:p w:rsidR="00F7449E" w:rsidRPr="002934D8" w:rsidRDefault="00F7449E" w:rsidP="00F7449E">
            <w:pPr>
              <w:pStyle w:val="af2"/>
              <w:rPr>
                <w:sz w:val="20"/>
                <w:szCs w:val="20"/>
              </w:rPr>
            </w:pPr>
            <w:r w:rsidRPr="002934D8">
              <w:rPr>
                <w:sz w:val="20"/>
                <w:szCs w:val="20"/>
              </w:rPr>
              <w:t>Театр. Музыкальные</w:t>
            </w:r>
          </w:p>
          <w:p w:rsidR="00F7449E" w:rsidRPr="002934D8" w:rsidRDefault="00F7449E" w:rsidP="00F7449E">
            <w:pPr>
              <w:pStyle w:val="af2"/>
              <w:rPr>
                <w:sz w:val="20"/>
                <w:szCs w:val="20"/>
              </w:rPr>
            </w:pPr>
            <w:r w:rsidRPr="002934D8">
              <w:rPr>
                <w:sz w:val="20"/>
                <w:szCs w:val="20"/>
              </w:rPr>
              <w:t>инструменты</w:t>
            </w:r>
          </w:p>
        </w:tc>
        <w:tc>
          <w:tcPr>
            <w:tcW w:w="1843" w:type="dxa"/>
            <w:vMerge/>
          </w:tcPr>
          <w:p w:rsidR="00F7449E" w:rsidRDefault="00F7449E" w:rsidP="00F7449E">
            <w:pPr>
              <w:rPr>
                <w:sz w:val="2"/>
                <w:szCs w:val="2"/>
              </w:rPr>
            </w:pPr>
          </w:p>
        </w:tc>
      </w:tr>
      <w:tr w:rsidR="00F7449E" w:rsidTr="00F7449E">
        <w:trPr>
          <w:trHeight w:val="450"/>
        </w:trPr>
        <w:tc>
          <w:tcPr>
            <w:tcW w:w="851" w:type="dxa"/>
            <w:vMerge/>
            <w:tcBorders>
              <w:bottom w:val="single" w:sz="12" w:space="0" w:color="000000"/>
            </w:tcBorders>
          </w:tcPr>
          <w:p w:rsidR="00F7449E" w:rsidRPr="000A1B1D" w:rsidRDefault="00F7449E" w:rsidP="0081142E">
            <w:pPr>
              <w:pStyle w:val="New"/>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spacing w:line="217" w:lineRule="exact"/>
              <w:ind w:left="158" w:right="153"/>
              <w:jc w:val="center"/>
              <w:rPr>
                <w:sz w:val="20"/>
              </w:rPr>
            </w:pPr>
            <w:r>
              <w:rPr>
                <w:sz w:val="20"/>
              </w:rPr>
              <w:t>к школе группа</w:t>
            </w:r>
          </w:p>
        </w:tc>
        <w:tc>
          <w:tcPr>
            <w:tcW w:w="1561" w:type="dxa"/>
            <w:vMerge/>
            <w:tcBorders>
              <w:bottom w:val="single" w:sz="12" w:space="0" w:color="000000"/>
            </w:tcBorders>
          </w:tcPr>
          <w:p w:rsidR="00F7449E" w:rsidRDefault="00F7449E" w:rsidP="00F7449E">
            <w:pPr>
              <w:rPr>
                <w:sz w:val="2"/>
                <w:szCs w:val="2"/>
              </w:rPr>
            </w:pPr>
          </w:p>
        </w:tc>
        <w:tc>
          <w:tcPr>
            <w:tcW w:w="3567" w:type="dxa"/>
            <w:gridSpan w:val="3"/>
            <w:vMerge/>
            <w:tcBorders>
              <w:bottom w:val="single" w:sz="4" w:space="0" w:color="auto"/>
            </w:tcBorders>
          </w:tcPr>
          <w:p w:rsidR="00F7449E" w:rsidRDefault="00F7449E" w:rsidP="00F7449E">
            <w:pPr>
              <w:rPr>
                <w:sz w:val="2"/>
                <w:szCs w:val="2"/>
              </w:rPr>
            </w:pPr>
          </w:p>
        </w:tc>
        <w:tc>
          <w:tcPr>
            <w:tcW w:w="2126" w:type="dxa"/>
            <w:tcBorders>
              <w:bottom w:val="single" w:sz="4" w:space="0" w:color="auto"/>
            </w:tcBorders>
          </w:tcPr>
          <w:p w:rsidR="00F7449E" w:rsidRDefault="00F7449E" w:rsidP="00F7449E">
            <w:pPr>
              <w:jc w:val="center"/>
            </w:pPr>
            <w:r w:rsidRPr="008475B9">
              <w:rPr>
                <w:sz w:val="20"/>
              </w:rPr>
              <w:t>Мебель</w:t>
            </w:r>
          </w:p>
        </w:tc>
        <w:tc>
          <w:tcPr>
            <w:tcW w:w="2126" w:type="dxa"/>
            <w:tcBorders>
              <w:bottom w:val="single" w:sz="12" w:space="0" w:color="000000"/>
            </w:tcBorders>
          </w:tcPr>
          <w:p w:rsidR="00F7449E" w:rsidRDefault="00F7449E" w:rsidP="00F7449E">
            <w:pPr>
              <w:pStyle w:val="TableParagraph"/>
              <w:spacing w:line="213" w:lineRule="exact"/>
              <w:ind w:left="194"/>
              <w:rPr>
                <w:sz w:val="20"/>
              </w:rPr>
            </w:pPr>
            <w:r>
              <w:rPr>
                <w:sz w:val="20"/>
              </w:rPr>
              <w:t>Транспорт. Правила</w:t>
            </w:r>
          </w:p>
          <w:p w:rsidR="00F7449E" w:rsidRDefault="00F7449E" w:rsidP="00F7449E">
            <w:pPr>
              <w:pStyle w:val="TableParagraph"/>
              <w:spacing w:line="217" w:lineRule="exact"/>
              <w:ind w:left="148"/>
              <w:rPr>
                <w:sz w:val="20"/>
              </w:rPr>
            </w:pPr>
            <w:r>
              <w:rPr>
                <w:sz w:val="20"/>
              </w:rPr>
              <w:t>дорожного движения</w:t>
            </w:r>
          </w:p>
        </w:tc>
        <w:tc>
          <w:tcPr>
            <w:tcW w:w="1843" w:type="dxa"/>
            <w:tcBorders>
              <w:bottom w:val="single" w:sz="12" w:space="0" w:color="000000"/>
            </w:tcBorders>
          </w:tcPr>
          <w:p w:rsidR="00F7449E" w:rsidRPr="002934D8" w:rsidRDefault="00F7449E" w:rsidP="00F7449E">
            <w:pPr>
              <w:pStyle w:val="af2"/>
              <w:rPr>
                <w:sz w:val="20"/>
                <w:szCs w:val="20"/>
              </w:rPr>
            </w:pPr>
            <w:r w:rsidRPr="002934D8">
              <w:rPr>
                <w:sz w:val="20"/>
                <w:szCs w:val="20"/>
              </w:rPr>
              <w:t>ТеатрМузыкальные</w:t>
            </w:r>
          </w:p>
          <w:p w:rsidR="00F7449E" w:rsidRPr="002934D8" w:rsidRDefault="00F7449E" w:rsidP="00F7449E">
            <w:pPr>
              <w:pStyle w:val="af2"/>
              <w:rPr>
                <w:sz w:val="20"/>
                <w:szCs w:val="20"/>
              </w:rPr>
            </w:pPr>
            <w:r w:rsidRPr="002934D8">
              <w:rPr>
                <w:sz w:val="20"/>
                <w:szCs w:val="20"/>
              </w:rPr>
              <w:t>инструменты</w:t>
            </w:r>
          </w:p>
        </w:tc>
        <w:tc>
          <w:tcPr>
            <w:tcW w:w="1843" w:type="dxa"/>
            <w:vMerge/>
            <w:tcBorders>
              <w:bottom w:val="single" w:sz="12" w:space="0" w:color="000000"/>
            </w:tcBorders>
          </w:tcPr>
          <w:p w:rsidR="00F7449E" w:rsidRDefault="00F7449E" w:rsidP="00F7449E">
            <w:pPr>
              <w:rPr>
                <w:sz w:val="2"/>
                <w:szCs w:val="2"/>
              </w:rPr>
            </w:pPr>
          </w:p>
        </w:tc>
      </w:tr>
      <w:tr w:rsidR="00F7449E" w:rsidTr="00F7449E">
        <w:trPr>
          <w:trHeight w:val="195"/>
        </w:trPr>
        <w:tc>
          <w:tcPr>
            <w:tcW w:w="851" w:type="dxa"/>
            <w:vMerge w:val="restart"/>
            <w:tcBorders>
              <w:top w:val="single" w:sz="12" w:space="0" w:color="000000"/>
              <w:bottom w:val="single" w:sz="12" w:space="0" w:color="000000"/>
            </w:tcBorders>
            <w:textDirection w:val="btLr"/>
          </w:tcPr>
          <w:p w:rsidR="00F7449E" w:rsidRPr="00F7449E" w:rsidRDefault="00F7449E" w:rsidP="00F7449E">
            <w:r>
              <w:t xml:space="preserve">                март</w:t>
            </w:r>
          </w:p>
        </w:tc>
        <w:tc>
          <w:tcPr>
            <w:tcW w:w="1818" w:type="dxa"/>
            <w:vMerge w:val="restart"/>
            <w:tcBorders>
              <w:top w:val="single" w:sz="12" w:space="0" w:color="000000"/>
            </w:tcBorders>
          </w:tcPr>
          <w:p w:rsidR="00F7449E" w:rsidRDefault="00F7449E" w:rsidP="00F7449E">
            <w:pPr>
              <w:pStyle w:val="TableParagraph"/>
              <w:spacing w:line="225" w:lineRule="exact"/>
              <w:ind w:left="158" w:right="153"/>
              <w:jc w:val="center"/>
              <w:rPr>
                <w:sz w:val="20"/>
              </w:rPr>
            </w:pPr>
          </w:p>
          <w:p w:rsidR="00F7449E" w:rsidRDefault="00F7449E" w:rsidP="00F7449E">
            <w:pPr>
              <w:pStyle w:val="TableParagraph"/>
              <w:spacing w:line="225" w:lineRule="exact"/>
              <w:ind w:left="158" w:right="153"/>
              <w:jc w:val="center"/>
              <w:rPr>
                <w:sz w:val="20"/>
              </w:rPr>
            </w:pPr>
            <w:r>
              <w:rPr>
                <w:sz w:val="20"/>
              </w:rPr>
              <w:t>1 младшая</w:t>
            </w:r>
          </w:p>
        </w:tc>
        <w:tc>
          <w:tcPr>
            <w:tcW w:w="1561" w:type="dxa"/>
            <w:vMerge w:val="restart"/>
            <w:tcBorders>
              <w:top w:val="single" w:sz="12" w:space="0" w:color="000000"/>
              <w:bottom w:val="single" w:sz="12" w:space="0" w:color="000000"/>
            </w:tcBorders>
          </w:tcPr>
          <w:p w:rsidR="00F7449E" w:rsidRPr="000A1B1D" w:rsidRDefault="00F7449E" w:rsidP="00F7449E">
            <w:pPr>
              <w:pStyle w:val="TableParagraph"/>
              <w:spacing w:line="237" w:lineRule="auto"/>
              <w:ind w:left="251" w:right="239"/>
              <w:jc w:val="center"/>
              <w:rPr>
                <w:b/>
                <w:sz w:val="20"/>
              </w:rPr>
            </w:pPr>
            <w:r w:rsidRPr="000A1B1D">
              <w:rPr>
                <w:b/>
                <w:sz w:val="20"/>
              </w:rPr>
              <w:t>Мама, папа, я – наша</w:t>
            </w:r>
          </w:p>
          <w:p w:rsidR="00F7449E" w:rsidRPr="000A1B1D" w:rsidRDefault="00F7449E" w:rsidP="00F7449E">
            <w:pPr>
              <w:pStyle w:val="TableParagraph"/>
              <w:ind w:left="125" w:right="120"/>
              <w:jc w:val="center"/>
              <w:rPr>
                <w:b/>
                <w:sz w:val="20"/>
              </w:rPr>
            </w:pPr>
            <w:r w:rsidRPr="000A1B1D">
              <w:rPr>
                <w:b/>
                <w:sz w:val="20"/>
              </w:rPr>
              <w:t>дружная семья</w:t>
            </w:r>
          </w:p>
        </w:tc>
        <w:tc>
          <w:tcPr>
            <w:tcW w:w="2020" w:type="dxa"/>
            <w:gridSpan w:val="2"/>
            <w:tcBorders>
              <w:top w:val="single" w:sz="12" w:space="0" w:color="000000"/>
              <w:bottom w:val="single" w:sz="4" w:space="0" w:color="auto"/>
            </w:tcBorders>
          </w:tcPr>
          <w:p w:rsidR="00F7449E" w:rsidRDefault="00F7449E" w:rsidP="00F7449E">
            <w:pPr>
              <w:pStyle w:val="TableParagraph"/>
              <w:spacing w:line="224" w:lineRule="exact"/>
              <w:ind w:left="105" w:right="102"/>
              <w:jc w:val="center"/>
              <w:rPr>
                <w:sz w:val="20"/>
              </w:rPr>
            </w:pPr>
            <w:r>
              <w:rPr>
                <w:sz w:val="20"/>
              </w:rPr>
              <w:t>Наш быт.Посуда</w:t>
            </w:r>
          </w:p>
          <w:p w:rsidR="00F7449E" w:rsidRDefault="00F7449E" w:rsidP="00F7449E">
            <w:pPr>
              <w:pStyle w:val="TableParagraph"/>
              <w:spacing w:line="206" w:lineRule="exact"/>
              <w:ind w:left="105" w:right="104"/>
              <w:jc w:val="center"/>
              <w:rPr>
                <w:sz w:val="20"/>
              </w:rPr>
            </w:pPr>
          </w:p>
        </w:tc>
        <w:tc>
          <w:tcPr>
            <w:tcW w:w="1547" w:type="dxa"/>
            <w:tcBorders>
              <w:top w:val="single" w:sz="12" w:space="0" w:color="000000"/>
              <w:bottom w:val="single" w:sz="4" w:space="0" w:color="auto"/>
            </w:tcBorders>
          </w:tcPr>
          <w:p w:rsidR="00F7449E" w:rsidRDefault="00F7449E" w:rsidP="00F7449E">
            <w:pPr>
              <w:pStyle w:val="TableParagraph"/>
              <w:spacing w:line="225" w:lineRule="exact"/>
              <w:ind w:left="119" w:right="119"/>
              <w:jc w:val="center"/>
              <w:rPr>
                <w:sz w:val="20"/>
              </w:rPr>
            </w:pPr>
            <w:r>
              <w:rPr>
                <w:sz w:val="20"/>
              </w:rPr>
              <w:t>Профессии</w:t>
            </w:r>
          </w:p>
          <w:p w:rsidR="00F7449E" w:rsidRDefault="00F7449E" w:rsidP="00F7449E">
            <w:pPr>
              <w:pStyle w:val="TableParagraph"/>
              <w:spacing w:line="225" w:lineRule="exact"/>
              <w:ind w:left="119" w:right="119"/>
              <w:jc w:val="center"/>
              <w:rPr>
                <w:sz w:val="20"/>
              </w:rPr>
            </w:pPr>
          </w:p>
        </w:tc>
        <w:tc>
          <w:tcPr>
            <w:tcW w:w="2126" w:type="dxa"/>
            <w:tcBorders>
              <w:top w:val="single" w:sz="12" w:space="0" w:color="000000"/>
              <w:bottom w:val="single" w:sz="4" w:space="0" w:color="auto"/>
            </w:tcBorders>
          </w:tcPr>
          <w:p w:rsidR="00F7449E" w:rsidRDefault="00F7449E" w:rsidP="00F7449E">
            <w:pPr>
              <w:pStyle w:val="TableParagraph"/>
              <w:spacing w:line="224" w:lineRule="exact"/>
              <w:ind w:left="533" w:hanging="391"/>
              <w:jc w:val="center"/>
              <w:rPr>
                <w:sz w:val="20"/>
              </w:rPr>
            </w:pPr>
            <w:r>
              <w:rPr>
                <w:sz w:val="20"/>
              </w:rPr>
              <w:t>День защитника Отечества</w:t>
            </w:r>
          </w:p>
          <w:p w:rsidR="00F7449E" w:rsidRDefault="00F7449E" w:rsidP="00F7449E">
            <w:pPr>
              <w:pStyle w:val="TableParagraph"/>
              <w:spacing w:line="206" w:lineRule="exact"/>
              <w:ind w:left="574" w:hanging="391"/>
              <w:jc w:val="center"/>
              <w:rPr>
                <w:sz w:val="20"/>
              </w:rPr>
            </w:pPr>
          </w:p>
        </w:tc>
        <w:tc>
          <w:tcPr>
            <w:tcW w:w="2126" w:type="dxa"/>
            <w:tcBorders>
              <w:top w:val="single" w:sz="12" w:space="0" w:color="000000"/>
              <w:bottom w:val="single" w:sz="4" w:space="0" w:color="auto"/>
            </w:tcBorders>
          </w:tcPr>
          <w:p w:rsidR="00F7449E" w:rsidRDefault="00F7449E" w:rsidP="00F7449E">
            <w:pPr>
              <w:pStyle w:val="TableParagraph"/>
              <w:spacing w:line="225" w:lineRule="exact"/>
              <w:ind w:left="200" w:right="200"/>
              <w:jc w:val="center"/>
              <w:rPr>
                <w:sz w:val="18"/>
              </w:rPr>
            </w:pPr>
          </w:p>
          <w:p w:rsidR="00F7449E" w:rsidRDefault="00F7449E" w:rsidP="00F7449E">
            <w:pPr>
              <w:pStyle w:val="TableParagraph"/>
              <w:spacing w:line="225" w:lineRule="exact"/>
              <w:ind w:left="200" w:right="200"/>
              <w:jc w:val="center"/>
              <w:rPr>
                <w:sz w:val="20"/>
              </w:rPr>
            </w:pPr>
            <w:r>
              <w:rPr>
                <w:sz w:val="18"/>
              </w:rPr>
              <w:t>М.Джалиль – друг детей</w:t>
            </w:r>
          </w:p>
        </w:tc>
        <w:tc>
          <w:tcPr>
            <w:tcW w:w="1843" w:type="dxa"/>
            <w:tcBorders>
              <w:top w:val="single" w:sz="12" w:space="0" w:color="000000"/>
              <w:bottom w:val="single" w:sz="4" w:space="0" w:color="auto"/>
            </w:tcBorders>
          </w:tcPr>
          <w:p w:rsidR="00F7449E" w:rsidRDefault="00F7449E" w:rsidP="00F7449E">
            <w:pPr>
              <w:pStyle w:val="TableParagraph"/>
              <w:rPr>
                <w:sz w:val="20"/>
              </w:rPr>
            </w:pPr>
            <w:r>
              <w:rPr>
                <w:sz w:val="20"/>
              </w:rPr>
              <w:t>Семья.Мои близкие и родные.</w:t>
            </w:r>
          </w:p>
          <w:p w:rsidR="00F7449E" w:rsidRDefault="00F7449E" w:rsidP="00F7449E">
            <w:pPr>
              <w:pStyle w:val="TableParagraph"/>
              <w:rPr>
                <w:sz w:val="18"/>
              </w:rPr>
            </w:pPr>
          </w:p>
        </w:tc>
        <w:tc>
          <w:tcPr>
            <w:tcW w:w="1843" w:type="dxa"/>
            <w:vMerge w:val="restart"/>
            <w:tcBorders>
              <w:top w:val="single" w:sz="12" w:space="0" w:color="000000"/>
              <w:bottom w:val="single" w:sz="12" w:space="0" w:color="000000"/>
            </w:tcBorders>
          </w:tcPr>
          <w:p w:rsidR="00F7449E" w:rsidRDefault="00F7449E" w:rsidP="00F7449E">
            <w:pPr>
              <w:pStyle w:val="TableParagraph"/>
              <w:spacing w:line="237" w:lineRule="auto"/>
              <w:ind w:left="497" w:hanging="120"/>
              <w:rPr>
                <w:sz w:val="20"/>
              </w:rPr>
            </w:pPr>
            <w:r>
              <w:rPr>
                <w:w w:val="95"/>
                <w:sz w:val="20"/>
              </w:rPr>
              <w:t xml:space="preserve">Спортивный </w:t>
            </w:r>
            <w:r>
              <w:rPr>
                <w:sz w:val="20"/>
              </w:rPr>
              <w:t>праздник,</w:t>
            </w:r>
          </w:p>
          <w:p w:rsidR="00F7449E" w:rsidRDefault="00F7449E" w:rsidP="00F7449E">
            <w:pPr>
              <w:pStyle w:val="TableParagraph"/>
              <w:ind w:left="456" w:right="103" w:hanging="351"/>
              <w:rPr>
                <w:sz w:val="20"/>
              </w:rPr>
            </w:pPr>
            <w:r>
              <w:rPr>
                <w:sz w:val="20"/>
              </w:rPr>
              <w:t xml:space="preserve">посвященный </w:t>
            </w:r>
            <w:r>
              <w:rPr>
                <w:spacing w:val="-5"/>
                <w:sz w:val="20"/>
              </w:rPr>
              <w:t xml:space="preserve">Дню </w:t>
            </w:r>
            <w:r>
              <w:rPr>
                <w:sz w:val="20"/>
              </w:rPr>
              <w:t>защитника Отечества,</w:t>
            </w:r>
          </w:p>
          <w:p w:rsidR="00F7449E" w:rsidRDefault="00F7449E" w:rsidP="00F7449E">
            <w:pPr>
              <w:pStyle w:val="TableParagraph"/>
              <w:ind w:left="449" w:right="127" w:hanging="320"/>
              <w:rPr>
                <w:sz w:val="20"/>
              </w:rPr>
            </w:pPr>
            <w:r>
              <w:rPr>
                <w:sz w:val="20"/>
              </w:rPr>
              <w:t>выставкадетского творчества</w:t>
            </w:r>
          </w:p>
        </w:tc>
      </w:tr>
      <w:tr w:rsidR="00F7449E" w:rsidTr="00F7449E">
        <w:trPr>
          <w:trHeight w:val="283"/>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vMerge/>
            <w:tcBorders>
              <w:bottom w:val="single" w:sz="4" w:space="0" w:color="auto"/>
            </w:tcBorders>
          </w:tcPr>
          <w:p w:rsidR="00F7449E" w:rsidRDefault="00F7449E" w:rsidP="00F7449E">
            <w:pPr>
              <w:pStyle w:val="TableParagraph"/>
              <w:spacing w:line="225" w:lineRule="exact"/>
              <w:ind w:left="158" w:right="153"/>
              <w:jc w:val="center"/>
              <w:rPr>
                <w:sz w:val="20"/>
              </w:rPr>
            </w:pPr>
          </w:p>
        </w:tc>
        <w:tc>
          <w:tcPr>
            <w:tcW w:w="1561" w:type="dxa"/>
            <w:vMerge/>
            <w:tcBorders>
              <w:top w:val="single" w:sz="12" w:space="0" w:color="000000"/>
              <w:bottom w:val="single" w:sz="12" w:space="0" w:color="000000"/>
            </w:tcBorders>
          </w:tcPr>
          <w:p w:rsidR="00F7449E" w:rsidRPr="000A1B1D" w:rsidRDefault="00F7449E" w:rsidP="00F7449E">
            <w:pPr>
              <w:pStyle w:val="TableParagraph"/>
              <w:spacing w:line="237" w:lineRule="auto"/>
              <w:ind w:left="251" w:right="239"/>
              <w:jc w:val="center"/>
              <w:rPr>
                <w:b/>
                <w:sz w:val="20"/>
              </w:rPr>
            </w:pPr>
          </w:p>
        </w:tc>
        <w:tc>
          <w:tcPr>
            <w:tcW w:w="2020" w:type="dxa"/>
            <w:gridSpan w:val="2"/>
            <w:vMerge w:val="restart"/>
            <w:tcBorders>
              <w:top w:val="single" w:sz="4" w:space="0" w:color="auto"/>
            </w:tcBorders>
          </w:tcPr>
          <w:p w:rsidR="00F7449E" w:rsidRDefault="00F7449E" w:rsidP="00F7449E">
            <w:pPr>
              <w:pStyle w:val="TableParagraph"/>
              <w:spacing w:line="224" w:lineRule="exact"/>
              <w:ind w:left="105" w:right="102"/>
              <w:jc w:val="center"/>
              <w:rPr>
                <w:sz w:val="20"/>
              </w:rPr>
            </w:pPr>
            <w:r>
              <w:rPr>
                <w:sz w:val="20"/>
              </w:rPr>
              <w:t>Посуда. Продукты</w:t>
            </w:r>
          </w:p>
          <w:p w:rsidR="00F7449E" w:rsidRDefault="00F7449E" w:rsidP="00F7449E">
            <w:pPr>
              <w:pStyle w:val="TableParagraph"/>
              <w:spacing w:line="206" w:lineRule="exact"/>
              <w:ind w:left="105" w:right="104"/>
              <w:jc w:val="center"/>
              <w:rPr>
                <w:sz w:val="20"/>
              </w:rPr>
            </w:pPr>
            <w:r>
              <w:rPr>
                <w:sz w:val="20"/>
              </w:rPr>
              <w:t>питания.</w:t>
            </w:r>
          </w:p>
        </w:tc>
        <w:tc>
          <w:tcPr>
            <w:tcW w:w="1547" w:type="dxa"/>
            <w:vMerge w:val="restart"/>
            <w:tcBorders>
              <w:top w:val="single" w:sz="4" w:space="0" w:color="auto"/>
            </w:tcBorders>
          </w:tcPr>
          <w:p w:rsidR="00F7449E" w:rsidRDefault="00F7449E" w:rsidP="00F7449E">
            <w:pPr>
              <w:pStyle w:val="TableParagraph"/>
              <w:spacing w:line="225" w:lineRule="exact"/>
              <w:ind w:left="119" w:right="119"/>
              <w:jc w:val="center"/>
              <w:rPr>
                <w:sz w:val="20"/>
              </w:rPr>
            </w:pPr>
            <w:r>
              <w:rPr>
                <w:sz w:val="20"/>
              </w:rPr>
              <w:t>Профессии</w:t>
            </w:r>
          </w:p>
        </w:tc>
        <w:tc>
          <w:tcPr>
            <w:tcW w:w="2126" w:type="dxa"/>
            <w:vMerge w:val="restart"/>
            <w:tcBorders>
              <w:top w:val="single" w:sz="4" w:space="0" w:color="auto"/>
            </w:tcBorders>
          </w:tcPr>
          <w:p w:rsidR="00F7449E" w:rsidRDefault="00F7449E" w:rsidP="00F7449E">
            <w:pPr>
              <w:pStyle w:val="TableParagraph"/>
              <w:spacing w:line="224" w:lineRule="exact"/>
              <w:ind w:left="533" w:hanging="391"/>
              <w:jc w:val="center"/>
              <w:rPr>
                <w:sz w:val="20"/>
              </w:rPr>
            </w:pPr>
            <w:r>
              <w:rPr>
                <w:sz w:val="20"/>
              </w:rPr>
              <w:t>День защитника</w:t>
            </w:r>
          </w:p>
          <w:p w:rsidR="00F7449E" w:rsidRDefault="00F7449E" w:rsidP="00F7449E">
            <w:pPr>
              <w:pStyle w:val="TableParagraph"/>
              <w:spacing w:line="206" w:lineRule="exact"/>
              <w:ind w:left="574" w:hanging="391"/>
              <w:jc w:val="center"/>
              <w:rPr>
                <w:sz w:val="20"/>
              </w:rPr>
            </w:pPr>
            <w:r>
              <w:rPr>
                <w:sz w:val="20"/>
              </w:rPr>
              <w:t>Отечества</w:t>
            </w:r>
          </w:p>
        </w:tc>
        <w:tc>
          <w:tcPr>
            <w:tcW w:w="2126" w:type="dxa"/>
            <w:vMerge w:val="restart"/>
            <w:tcBorders>
              <w:top w:val="single" w:sz="4" w:space="0" w:color="auto"/>
            </w:tcBorders>
          </w:tcPr>
          <w:p w:rsidR="00F7449E" w:rsidRDefault="00F7449E" w:rsidP="00F7449E">
            <w:pPr>
              <w:pStyle w:val="TableParagraph"/>
              <w:spacing w:line="225" w:lineRule="exact"/>
              <w:ind w:left="200" w:right="200"/>
              <w:jc w:val="center"/>
              <w:rPr>
                <w:sz w:val="18"/>
              </w:rPr>
            </w:pPr>
            <w:r>
              <w:rPr>
                <w:sz w:val="18"/>
              </w:rPr>
              <w:t>М.Джалиль- друг детей</w:t>
            </w:r>
          </w:p>
        </w:tc>
        <w:tc>
          <w:tcPr>
            <w:tcW w:w="1843" w:type="dxa"/>
            <w:vMerge w:val="restart"/>
            <w:tcBorders>
              <w:top w:val="single" w:sz="4" w:space="0" w:color="auto"/>
            </w:tcBorders>
          </w:tcPr>
          <w:p w:rsidR="00F7449E" w:rsidRDefault="00F7449E" w:rsidP="00F7449E">
            <w:pPr>
              <w:pStyle w:val="TableParagraph"/>
              <w:rPr>
                <w:sz w:val="20"/>
              </w:rPr>
            </w:pPr>
            <w:r>
              <w:rPr>
                <w:sz w:val="20"/>
              </w:rPr>
              <w:t>Семья</w:t>
            </w:r>
          </w:p>
        </w:tc>
        <w:tc>
          <w:tcPr>
            <w:tcW w:w="1843" w:type="dxa"/>
            <w:vMerge/>
            <w:tcBorders>
              <w:top w:val="single" w:sz="12" w:space="0" w:color="000000"/>
              <w:bottom w:val="single" w:sz="12" w:space="0" w:color="000000"/>
            </w:tcBorders>
          </w:tcPr>
          <w:p w:rsidR="00F7449E" w:rsidRDefault="00F7449E" w:rsidP="00F7449E">
            <w:pPr>
              <w:pStyle w:val="TableParagraph"/>
              <w:spacing w:line="237" w:lineRule="auto"/>
              <w:ind w:left="497" w:hanging="120"/>
              <w:rPr>
                <w:w w:val="95"/>
                <w:sz w:val="20"/>
              </w:rPr>
            </w:pPr>
          </w:p>
        </w:tc>
      </w:tr>
      <w:tr w:rsidR="00F7449E" w:rsidTr="00F7449E">
        <w:trPr>
          <w:trHeight w:val="420"/>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tcBorders>
              <w:top w:val="single" w:sz="4" w:space="0" w:color="auto"/>
            </w:tcBorders>
          </w:tcPr>
          <w:p w:rsidR="00F7449E" w:rsidRDefault="00F7449E" w:rsidP="00F7449E">
            <w:pPr>
              <w:pStyle w:val="TableParagraph"/>
              <w:spacing w:line="225" w:lineRule="exact"/>
              <w:ind w:left="158" w:right="153"/>
              <w:jc w:val="center"/>
              <w:rPr>
                <w:sz w:val="20"/>
              </w:rPr>
            </w:pPr>
            <w:r>
              <w:rPr>
                <w:sz w:val="20"/>
              </w:rPr>
              <w:t>2 младшая</w:t>
            </w:r>
          </w:p>
        </w:tc>
        <w:tc>
          <w:tcPr>
            <w:tcW w:w="1561" w:type="dxa"/>
            <w:vMerge/>
            <w:tcBorders>
              <w:top w:val="single" w:sz="12" w:space="0" w:color="000000"/>
              <w:bottom w:val="single" w:sz="12" w:space="0" w:color="000000"/>
            </w:tcBorders>
          </w:tcPr>
          <w:p w:rsidR="00F7449E" w:rsidRPr="000A1B1D" w:rsidRDefault="00F7449E" w:rsidP="00F7449E">
            <w:pPr>
              <w:pStyle w:val="TableParagraph"/>
              <w:spacing w:line="237" w:lineRule="auto"/>
              <w:ind w:left="251" w:right="239"/>
              <w:jc w:val="center"/>
              <w:rPr>
                <w:b/>
                <w:sz w:val="20"/>
              </w:rPr>
            </w:pPr>
          </w:p>
        </w:tc>
        <w:tc>
          <w:tcPr>
            <w:tcW w:w="2020" w:type="dxa"/>
            <w:gridSpan w:val="2"/>
            <w:vMerge/>
          </w:tcPr>
          <w:p w:rsidR="00F7449E" w:rsidRDefault="00F7449E" w:rsidP="00F7449E">
            <w:pPr>
              <w:pStyle w:val="TableParagraph"/>
              <w:spacing w:line="224" w:lineRule="exact"/>
              <w:ind w:left="105" w:right="102"/>
              <w:jc w:val="center"/>
              <w:rPr>
                <w:sz w:val="20"/>
              </w:rPr>
            </w:pPr>
          </w:p>
        </w:tc>
        <w:tc>
          <w:tcPr>
            <w:tcW w:w="1547" w:type="dxa"/>
            <w:vMerge/>
          </w:tcPr>
          <w:p w:rsidR="00F7449E" w:rsidRDefault="00F7449E" w:rsidP="00F7449E">
            <w:pPr>
              <w:pStyle w:val="TableParagraph"/>
              <w:spacing w:line="225" w:lineRule="exact"/>
              <w:ind w:left="119" w:right="119"/>
              <w:jc w:val="center"/>
              <w:rPr>
                <w:sz w:val="20"/>
              </w:rPr>
            </w:pPr>
          </w:p>
        </w:tc>
        <w:tc>
          <w:tcPr>
            <w:tcW w:w="2126" w:type="dxa"/>
            <w:vMerge/>
          </w:tcPr>
          <w:p w:rsidR="00F7449E" w:rsidRDefault="00F7449E" w:rsidP="00F7449E">
            <w:pPr>
              <w:pStyle w:val="TableParagraph"/>
              <w:spacing w:line="224" w:lineRule="exact"/>
              <w:ind w:left="533" w:hanging="391"/>
              <w:jc w:val="center"/>
              <w:rPr>
                <w:sz w:val="20"/>
              </w:rPr>
            </w:pPr>
          </w:p>
        </w:tc>
        <w:tc>
          <w:tcPr>
            <w:tcW w:w="2126" w:type="dxa"/>
            <w:vMerge/>
          </w:tcPr>
          <w:p w:rsidR="00F7449E" w:rsidRDefault="00F7449E" w:rsidP="00F7449E">
            <w:pPr>
              <w:pStyle w:val="TableParagraph"/>
              <w:spacing w:line="225" w:lineRule="exact"/>
              <w:ind w:left="200" w:right="200"/>
              <w:jc w:val="center"/>
              <w:rPr>
                <w:sz w:val="18"/>
              </w:rPr>
            </w:pPr>
          </w:p>
        </w:tc>
        <w:tc>
          <w:tcPr>
            <w:tcW w:w="1843" w:type="dxa"/>
            <w:vMerge/>
          </w:tcPr>
          <w:p w:rsidR="00F7449E" w:rsidRDefault="00F7449E" w:rsidP="00F7449E">
            <w:pPr>
              <w:pStyle w:val="TableParagraph"/>
              <w:rPr>
                <w:sz w:val="20"/>
              </w:rPr>
            </w:pPr>
          </w:p>
        </w:tc>
        <w:tc>
          <w:tcPr>
            <w:tcW w:w="1843" w:type="dxa"/>
            <w:vMerge/>
            <w:tcBorders>
              <w:top w:val="single" w:sz="12" w:space="0" w:color="000000"/>
              <w:bottom w:val="single" w:sz="12" w:space="0" w:color="000000"/>
            </w:tcBorders>
          </w:tcPr>
          <w:p w:rsidR="00F7449E" w:rsidRDefault="00F7449E" w:rsidP="00F7449E">
            <w:pPr>
              <w:pStyle w:val="TableParagraph"/>
              <w:spacing w:line="237" w:lineRule="auto"/>
              <w:ind w:left="497" w:hanging="120"/>
              <w:rPr>
                <w:w w:val="95"/>
                <w:sz w:val="20"/>
              </w:rPr>
            </w:pPr>
          </w:p>
        </w:tc>
      </w:tr>
      <w:tr w:rsidR="00F7449E" w:rsidTr="00F7449E">
        <w:trPr>
          <w:trHeight w:val="440"/>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3" w:lineRule="exact"/>
              <w:ind w:left="105" w:right="102"/>
              <w:jc w:val="center"/>
              <w:rPr>
                <w:sz w:val="20"/>
              </w:rPr>
            </w:pPr>
            <w:r>
              <w:rPr>
                <w:sz w:val="20"/>
              </w:rPr>
              <w:t>Посуда. Продукты</w:t>
            </w:r>
          </w:p>
          <w:p w:rsidR="00F7449E" w:rsidRDefault="00F7449E" w:rsidP="00F7449E">
            <w:pPr>
              <w:pStyle w:val="TableParagraph"/>
              <w:spacing w:line="207" w:lineRule="exact"/>
              <w:ind w:left="105" w:right="104"/>
              <w:jc w:val="center"/>
              <w:rPr>
                <w:sz w:val="20"/>
              </w:rPr>
            </w:pPr>
            <w:r>
              <w:rPr>
                <w:sz w:val="20"/>
              </w:rPr>
              <w:t>питания.</w:t>
            </w:r>
          </w:p>
        </w:tc>
        <w:tc>
          <w:tcPr>
            <w:tcW w:w="1547" w:type="dxa"/>
          </w:tcPr>
          <w:p w:rsidR="00F7449E" w:rsidRDefault="00F7449E" w:rsidP="00F7449E">
            <w:pPr>
              <w:pStyle w:val="TableParagraph"/>
              <w:spacing w:line="213" w:lineRule="exact"/>
              <w:ind w:left="119" w:right="119"/>
              <w:jc w:val="center"/>
              <w:rPr>
                <w:sz w:val="20"/>
              </w:rPr>
            </w:pPr>
            <w:r>
              <w:rPr>
                <w:sz w:val="20"/>
              </w:rPr>
              <w:t>Профессии</w:t>
            </w:r>
          </w:p>
        </w:tc>
        <w:tc>
          <w:tcPr>
            <w:tcW w:w="2126" w:type="dxa"/>
          </w:tcPr>
          <w:p w:rsidR="00F7449E" w:rsidRDefault="00F7449E" w:rsidP="00F7449E">
            <w:pPr>
              <w:pStyle w:val="TableParagraph"/>
              <w:spacing w:line="224" w:lineRule="exact"/>
              <w:ind w:left="533" w:hanging="391"/>
              <w:jc w:val="center"/>
              <w:rPr>
                <w:sz w:val="20"/>
              </w:rPr>
            </w:pPr>
            <w:r>
              <w:rPr>
                <w:sz w:val="20"/>
              </w:rPr>
              <w:t>День защитника</w:t>
            </w:r>
          </w:p>
          <w:p w:rsidR="00F7449E" w:rsidRPr="00382F9B" w:rsidRDefault="00F7449E" w:rsidP="00F7449E">
            <w:pPr>
              <w:pStyle w:val="TableParagraph"/>
              <w:spacing w:line="224" w:lineRule="exact"/>
              <w:ind w:hanging="391"/>
              <w:jc w:val="center"/>
              <w:rPr>
                <w:sz w:val="20"/>
              </w:rPr>
            </w:pPr>
            <w:r>
              <w:rPr>
                <w:sz w:val="20"/>
              </w:rPr>
              <w:t>Отечества</w:t>
            </w:r>
          </w:p>
        </w:tc>
        <w:tc>
          <w:tcPr>
            <w:tcW w:w="2126" w:type="dxa"/>
          </w:tcPr>
          <w:p w:rsidR="00F7449E" w:rsidRDefault="00F7449E" w:rsidP="00F7449E">
            <w:pPr>
              <w:pStyle w:val="TableParagraph"/>
              <w:spacing w:line="213" w:lineRule="exact"/>
              <w:ind w:left="200" w:right="200"/>
              <w:jc w:val="center"/>
              <w:rPr>
                <w:sz w:val="20"/>
              </w:rPr>
            </w:pPr>
            <w:r>
              <w:rPr>
                <w:sz w:val="18"/>
              </w:rPr>
              <w:t>М.Джалиль</w:t>
            </w:r>
          </w:p>
        </w:tc>
        <w:tc>
          <w:tcPr>
            <w:tcW w:w="1843" w:type="dxa"/>
          </w:tcPr>
          <w:p w:rsidR="00F7449E" w:rsidRDefault="00F7449E" w:rsidP="00F7449E">
            <w:pPr>
              <w:pStyle w:val="TableParagraph"/>
              <w:rPr>
                <w:sz w:val="18"/>
              </w:rPr>
            </w:pPr>
            <w:r>
              <w:rPr>
                <w:sz w:val="20"/>
              </w:rPr>
              <w:t>Семья</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41"/>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4"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4" w:lineRule="exact"/>
              <w:ind w:left="105" w:right="102"/>
              <w:jc w:val="center"/>
              <w:rPr>
                <w:sz w:val="20"/>
              </w:rPr>
            </w:pPr>
            <w:r>
              <w:rPr>
                <w:sz w:val="20"/>
              </w:rPr>
              <w:t>Посуда. Продукты</w:t>
            </w:r>
          </w:p>
          <w:p w:rsidR="00F7449E" w:rsidRDefault="00F7449E" w:rsidP="00F7449E">
            <w:pPr>
              <w:pStyle w:val="TableParagraph"/>
              <w:spacing w:line="207" w:lineRule="exact"/>
              <w:ind w:left="105" w:right="104"/>
              <w:jc w:val="center"/>
              <w:rPr>
                <w:sz w:val="20"/>
              </w:rPr>
            </w:pPr>
            <w:r>
              <w:rPr>
                <w:sz w:val="20"/>
              </w:rPr>
              <w:t>питания.</w:t>
            </w:r>
          </w:p>
        </w:tc>
        <w:tc>
          <w:tcPr>
            <w:tcW w:w="1547" w:type="dxa"/>
          </w:tcPr>
          <w:p w:rsidR="00F7449E" w:rsidRDefault="00F7449E" w:rsidP="00F7449E">
            <w:pPr>
              <w:pStyle w:val="TableParagraph"/>
              <w:spacing w:line="214" w:lineRule="exact"/>
              <w:ind w:left="119" w:right="119"/>
              <w:jc w:val="center"/>
              <w:rPr>
                <w:sz w:val="20"/>
              </w:rPr>
            </w:pPr>
            <w:r>
              <w:rPr>
                <w:sz w:val="20"/>
              </w:rPr>
              <w:t>Профессии</w:t>
            </w:r>
          </w:p>
        </w:tc>
        <w:tc>
          <w:tcPr>
            <w:tcW w:w="2126" w:type="dxa"/>
          </w:tcPr>
          <w:p w:rsidR="00F7449E" w:rsidRDefault="00F7449E" w:rsidP="00F7449E">
            <w:pPr>
              <w:pStyle w:val="TableParagraph"/>
              <w:spacing w:line="224" w:lineRule="exact"/>
              <w:ind w:left="533" w:hanging="391"/>
              <w:jc w:val="center"/>
              <w:rPr>
                <w:sz w:val="20"/>
              </w:rPr>
            </w:pPr>
            <w:r>
              <w:rPr>
                <w:sz w:val="20"/>
              </w:rPr>
              <w:t>День защитника</w:t>
            </w:r>
          </w:p>
          <w:p w:rsidR="00F7449E" w:rsidRDefault="00F7449E" w:rsidP="00F7449E">
            <w:pPr>
              <w:ind w:hanging="391"/>
              <w:jc w:val="center"/>
            </w:pPr>
            <w:r>
              <w:rPr>
                <w:sz w:val="20"/>
              </w:rPr>
              <w:t>Отечества</w:t>
            </w:r>
          </w:p>
        </w:tc>
        <w:tc>
          <w:tcPr>
            <w:tcW w:w="2126" w:type="dxa"/>
          </w:tcPr>
          <w:p w:rsidR="00F7449E" w:rsidRDefault="00F7449E" w:rsidP="00F7449E">
            <w:pPr>
              <w:pStyle w:val="TableParagraph"/>
              <w:spacing w:line="214" w:lineRule="exact"/>
              <w:ind w:left="200" w:right="200"/>
              <w:jc w:val="center"/>
              <w:rPr>
                <w:sz w:val="20"/>
              </w:rPr>
            </w:pPr>
            <w:r>
              <w:rPr>
                <w:sz w:val="18"/>
              </w:rPr>
              <w:t>М.Джалиль</w:t>
            </w:r>
          </w:p>
        </w:tc>
        <w:tc>
          <w:tcPr>
            <w:tcW w:w="1843" w:type="dxa"/>
          </w:tcPr>
          <w:p w:rsidR="00F7449E" w:rsidRDefault="00F7449E" w:rsidP="00F7449E">
            <w:pPr>
              <w:pStyle w:val="TableParagraph"/>
              <w:rPr>
                <w:sz w:val="18"/>
              </w:rPr>
            </w:pPr>
            <w:r>
              <w:rPr>
                <w:sz w:val="20"/>
              </w:rPr>
              <w:t>Семья</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343"/>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ind w:left="158" w:right="153"/>
              <w:jc w:val="center"/>
              <w:rPr>
                <w:sz w:val="20"/>
              </w:rPr>
            </w:pPr>
            <w:r>
              <w:rPr>
                <w:sz w:val="20"/>
              </w:rPr>
              <w:t>к школе группа</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Borders>
              <w:bottom w:val="single" w:sz="12" w:space="0" w:color="000000"/>
            </w:tcBorders>
          </w:tcPr>
          <w:p w:rsidR="00F7449E" w:rsidRDefault="00F7449E" w:rsidP="00F7449E">
            <w:pPr>
              <w:pStyle w:val="TableParagraph"/>
              <w:spacing w:line="213" w:lineRule="exact"/>
              <w:ind w:left="105" w:right="103"/>
              <w:jc w:val="center"/>
              <w:rPr>
                <w:sz w:val="20"/>
              </w:rPr>
            </w:pPr>
            <w:r>
              <w:rPr>
                <w:sz w:val="20"/>
              </w:rPr>
              <w:t>Посуда. Продукты</w:t>
            </w:r>
          </w:p>
          <w:p w:rsidR="00F7449E" w:rsidRDefault="00F7449E" w:rsidP="00F7449E">
            <w:pPr>
              <w:pStyle w:val="TableParagraph"/>
              <w:ind w:left="104" w:right="104"/>
              <w:jc w:val="center"/>
              <w:rPr>
                <w:sz w:val="20"/>
              </w:rPr>
            </w:pPr>
            <w:r>
              <w:rPr>
                <w:sz w:val="20"/>
              </w:rPr>
              <w:t>питания</w:t>
            </w:r>
          </w:p>
        </w:tc>
        <w:tc>
          <w:tcPr>
            <w:tcW w:w="1547" w:type="dxa"/>
            <w:tcBorders>
              <w:bottom w:val="single" w:sz="12" w:space="0" w:color="000000"/>
            </w:tcBorders>
          </w:tcPr>
          <w:p w:rsidR="00F7449E" w:rsidRDefault="00F7449E" w:rsidP="00F7449E">
            <w:pPr>
              <w:pStyle w:val="TableParagraph"/>
              <w:spacing w:line="213" w:lineRule="exact"/>
              <w:ind w:left="119" w:right="119"/>
              <w:jc w:val="center"/>
              <w:rPr>
                <w:sz w:val="20"/>
              </w:rPr>
            </w:pPr>
            <w:r>
              <w:rPr>
                <w:sz w:val="20"/>
              </w:rPr>
              <w:t>Профессии</w:t>
            </w:r>
          </w:p>
        </w:tc>
        <w:tc>
          <w:tcPr>
            <w:tcW w:w="2126" w:type="dxa"/>
            <w:tcBorders>
              <w:bottom w:val="single" w:sz="4" w:space="0" w:color="auto"/>
            </w:tcBorders>
          </w:tcPr>
          <w:p w:rsidR="00F7449E" w:rsidRDefault="00F7449E" w:rsidP="00F7449E">
            <w:pPr>
              <w:pStyle w:val="TableParagraph"/>
              <w:spacing w:line="224" w:lineRule="exact"/>
              <w:ind w:left="533" w:hanging="391"/>
              <w:jc w:val="center"/>
              <w:rPr>
                <w:sz w:val="20"/>
              </w:rPr>
            </w:pPr>
            <w:r>
              <w:rPr>
                <w:sz w:val="20"/>
              </w:rPr>
              <w:t>День защитника</w:t>
            </w:r>
          </w:p>
          <w:p w:rsidR="00F7449E" w:rsidRPr="00382F9B" w:rsidRDefault="00F7449E" w:rsidP="00F7449E">
            <w:pPr>
              <w:pStyle w:val="TableParagraph"/>
              <w:spacing w:line="224" w:lineRule="exact"/>
              <w:ind w:hanging="391"/>
              <w:jc w:val="center"/>
              <w:rPr>
                <w:sz w:val="20"/>
              </w:rPr>
            </w:pPr>
            <w:r>
              <w:rPr>
                <w:sz w:val="20"/>
              </w:rPr>
              <w:t>Отечества</w:t>
            </w:r>
          </w:p>
        </w:tc>
        <w:tc>
          <w:tcPr>
            <w:tcW w:w="2126" w:type="dxa"/>
            <w:tcBorders>
              <w:bottom w:val="single" w:sz="4" w:space="0" w:color="auto"/>
            </w:tcBorders>
          </w:tcPr>
          <w:p w:rsidR="00F7449E" w:rsidRDefault="00F7449E" w:rsidP="00F7449E">
            <w:pPr>
              <w:pStyle w:val="TableParagraph"/>
              <w:spacing w:line="213" w:lineRule="exact"/>
              <w:ind w:left="200" w:right="200"/>
              <w:jc w:val="center"/>
              <w:rPr>
                <w:sz w:val="20"/>
              </w:rPr>
            </w:pPr>
            <w:r>
              <w:rPr>
                <w:sz w:val="18"/>
              </w:rPr>
              <w:t>М.Джалиль</w:t>
            </w:r>
          </w:p>
        </w:tc>
        <w:tc>
          <w:tcPr>
            <w:tcW w:w="1843" w:type="dxa"/>
            <w:tcBorders>
              <w:bottom w:val="single" w:sz="12" w:space="0" w:color="000000"/>
            </w:tcBorders>
          </w:tcPr>
          <w:p w:rsidR="00F7449E" w:rsidRDefault="00F7449E" w:rsidP="00F7449E">
            <w:pPr>
              <w:pStyle w:val="TableParagraph"/>
              <w:rPr>
                <w:sz w:val="18"/>
              </w:rPr>
            </w:pPr>
            <w:r>
              <w:rPr>
                <w:sz w:val="20"/>
              </w:rPr>
              <w:t>Семья</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20"/>
        </w:trPr>
        <w:tc>
          <w:tcPr>
            <w:tcW w:w="851" w:type="dxa"/>
            <w:vMerge w:val="restart"/>
            <w:tcBorders>
              <w:top w:val="single" w:sz="12" w:space="0" w:color="000000"/>
              <w:bottom w:val="single" w:sz="12" w:space="0" w:color="000000"/>
            </w:tcBorders>
            <w:textDirection w:val="btLr"/>
          </w:tcPr>
          <w:p w:rsidR="00F7449E" w:rsidRPr="000A1B1D" w:rsidRDefault="00F7449E" w:rsidP="0081142E">
            <w:pPr>
              <w:pStyle w:val="New"/>
            </w:pPr>
          </w:p>
          <w:p w:rsidR="00F7449E" w:rsidRPr="000A1B1D" w:rsidRDefault="00F7449E" w:rsidP="0081142E">
            <w:pPr>
              <w:pStyle w:val="New"/>
            </w:pPr>
            <w:r w:rsidRPr="000A1B1D">
              <w:t>март</w:t>
            </w:r>
          </w:p>
        </w:tc>
        <w:tc>
          <w:tcPr>
            <w:tcW w:w="1818" w:type="dxa"/>
            <w:tcBorders>
              <w:top w:val="single" w:sz="12" w:space="0" w:color="000000"/>
              <w:bottom w:val="single" w:sz="4" w:space="0" w:color="auto"/>
            </w:tcBorders>
          </w:tcPr>
          <w:p w:rsidR="00F7449E" w:rsidRDefault="00F7449E" w:rsidP="00F7449E">
            <w:pPr>
              <w:pStyle w:val="TableParagraph"/>
              <w:spacing w:line="223" w:lineRule="exact"/>
              <w:ind w:left="158" w:right="153"/>
              <w:jc w:val="center"/>
              <w:rPr>
                <w:sz w:val="20"/>
              </w:rPr>
            </w:pPr>
          </w:p>
          <w:p w:rsidR="00F7449E" w:rsidRDefault="00F7449E" w:rsidP="00F7449E">
            <w:pPr>
              <w:pStyle w:val="TableParagraph"/>
              <w:spacing w:line="223" w:lineRule="exact"/>
              <w:ind w:left="158" w:right="153"/>
              <w:jc w:val="center"/>
              <w:rPr>
                <w:sz w:val="20"/>
              </w:rPr>
            </w:pPr>
            <w:r>
              <w:rPr>
                <w:sz w:val="20"/>
              </w:rPr>
              <w:t xml:space="preserve">1 младшая </w:t>
            </w:r>
          </w:p>
        </w:tc>
        <w:tc>
          <w:tcPr>
            <w:tcW w:w="1561" w:type="dxa"/>
            <w:tcBorders>
              <w:top w:val="single" w:sz="12" w:space="0" w:color="000000"/>
              <w:bottom w:val="single" w:sz="4" w:space="0" w:color="auto"/>
            </w:tcBorders>
          </w:tcPr>
          <w:p w:rsidR="00F7449E" w:rsidRPr="000A1B1D" w:rsidRDefault="00F7449E" w:rsidP="00F7449E">
            <w:pPr>
              <w:pStyle w:val="TableParagraph"/>
              <w:spacing w:line="223" w:lineRule="exact"/>
              <w:ind w:left="125" w:right="117"/>
              <w:jc w:val="center"/>
              <w:rPr>
                <w:b/>
                <w:sz w:val="20"/>
              </w:rPr>
            </w:pPr>
            <w:r w:rsidRPr="000A1B1D">
              <w:rPr>
                <w:b/>
                <w:sz w:val="20"/>
              </w:rPr>
              <w:t>Весна</w:t>
            </w:r>
          </w:p>
        </w:tc>
        <w:tc>
          <w:tcPr>
            <w:tcW w:w="2020" w:type="dxa"/>
            <w:gridSpan w:val="2"/>
            <w:tcBorders>
              <w:top w:val="single" w:sz="12" w:space="0" w:color="000000"/>
              <w:bottom w:val="single" w:sz="4" w:space="0" w:color="auto"/>
            </w:tcBorders>
          </w:tcPr>
          <w:p w:rsidR="00F7449E" w:rsidRDefault="00F7449E" w:rsidP="00F7449E">
            <w:pPr>
              <w:pStyle w:val="TableParagraph"/>
              <w:spacing w:line="223" w:lineRule="exact"/>
              <w:ind w:right="104"/>
              <w:rPr>
                <w:sz w:val="20"/>
              </w:rPr>
            </w:pPr>
            <w:r>
              <w:rPr>
                <w:sz w:val="20"/>
              </w:rPr>
              <w:t>Мамин день –</w:t>
            </w:r>
          </w:p>
          <w:p w:rsidR="00F7449E" w:rsidRPr="00E76CBE" w:rsidRDefault="00F7449E" w:rsidP="00F7449E">
            <w:pPr>
              <w:pStyle w:val="TableParagraph"/>
              <w:spacing w:line="207" w:lineRule="exact"/>
              <w:ind w:left="105" w:right="103"/>
              <w:jc w:val="center"/>
              <w:rPr>
                <w:sz w:val="20"/>
              </w:rPr>
            </w:pPr>
            <w:r>
              <w:rPr>
                <w:sz w:val="20"/>
              </w:rPr>
              <w:t>8 Марта</w:t>
            </w:r>
          </w:p>
          <w:p w:rsidR="00F7449E" w:rsidRDefault="00F7449E" w:rsidP="00F7449E">
            <w:pPr>
              <w:pStyle w:val="TableParagraph"/>
              <w:spacing w:line="223" w:lineRule="exact"/>
              <w:ind w:left="105" w:right="104"/>
              <w:jc w:val="center"/>
              <w:rPr>
                <w:sz w:val="20"/>
              </w:rPr>
            </w:pPr>
          </w:p>
          <w:p w:rsidR="00F7449E" w:rsidRDefault="00F7449E" w:rsidP="00F7449E">
            <w:pPr>
              <w:pStyle w:val="TableParagraph"/>
              <w:spacing w:line="223" w:lineRule="exact"/>
              <w:ind w:left="105" w:right="104"/>
              <w:jc w:val="center"/>
              <w:rPr>
                <w:sz w:val="20"/>
              </w:rPr>
            </w:pPr>
          </w:p>
          <w:p w:rsidR="00F7449E" w:rsidRPr="00E76CBE" w:rsidRDefault="00F7449E" w:rsidP="00F7449E">
            <w:pPr>
              <w:pStyle w:val="TableParagraph"/>
              <w:spacing w:line="207" w:lineRule="exact"/>
              <w:ind w:left="105" w:right="103"/>
              <w:jc w:val="center"/>
              <w:rPr>
                <w:sz w:val="20"/>
              </w:rPr>
            </w:pPr>
          </w:p>
        </w:tc>
        <w:tc>
          <w:tcPr>
            <w:tcW w:w="1547" w:type="dxa"/>
            <w:tcBorders>
              <w:top w:val="single" w:sz="12" w:space="0" w:color="000000"/>
              <w:bottom w:val="single" w:sz="4" w:space="0" w:color="auto"/>
              <w:right w:val="single" w:sz="4" w:space="0" w:color="auto"/>
            </w:tcBorders>
          </w:tcPr>
          <w:p w:rsidR="00F7449E" w:rsidRDefault="00F7449E" w:rsidP="00F7449E">
            <w:pPr>
              <w:pStyle w:val="TableParagraph"/>
              <w:spacing w:line="223" w:lineRule="exact"/>
              <w:ind w:left="121" w:right="117"/>
              <w:jc w:val="center"/>
              <w:rPr>
                <w:sz w:val="20"/>
              </w:rPr>
            </w:pPr>
          </w:p>
          <w:p w:rsidR="00F7449E" w:rsidRDefault="00F7449E" w:rsidP="00F7449E">
            <w:pPr>
              <w:pStyle w:val="TableParagraph"/>
              <w:spacing w:line="223" w:lineRule="exact"/>
              <w:ind w:left="121" w:right="117"/>
              <w:jc w:val="center"/>
              <w:rPr>
                <w:sz w:val="20"/>
              </w:rPr>
            </w:pPr>
            <w:r>
              <w:rPr>
                <w:sz w:val="20"/>
              </w:rPr>
              <w:t>Весна</w:t>
            </w:r>
          </w:p>
          <w:p w:rsidR="00F7449E" w:rsidRDefault="00F7449E" w:rsidP="00F7449E">
            <w:pPr>
              <w:pStyle w:val="TableParagraph"/>
              <w:spacing w:line="223" w:lineRule="exact"/>
              <w:ind w:left="121" w:right="117"/>
              <w:jc w:val="center"/>
              <w:rPr>
                <w:sz w:val="20"/>
              </w:rPr>
            </w:pPr>
          </w:p>
          <w:p w:rsidR="00F7449E" w:rsidRDefault="00F7449E" w:rsidP="00F7449E">
            <w:pPr>
              <w:pStyle w:val="TableParagraph"/>
              <w:spacing w:line="223" w:lineRule="exact"/>
              <w:ind w:left="121" w:right="117"/>
              <w:jc w:val="center"/>
              <w:rPr>
                <w:sz w:val="20"/>
              </w:rPr>
            </w:pPr>
          </w:p>
          <w:p w:rsidR="00F7449E" w:rsidRDefault="00F7449E" w:rsidP="00F7449E">
            <w:pPr>
              <w:pStyle w:val="TableParagraph"/>
              <w:spacing w:line="223" w:lineRule="exact"/>
              <w:ind w:right="117"/>
              <w:rPr>
                <w:sz w:val="20"/>
              </w:rPr>
            </w:pPr>
          </w:p>
        </w:tc>
        <w:tc>
          <w:tcPr>
            <w:tcW w:w="2126" w:type="dxa"/>
            <w:tcBorders>
              <w:top w:val="single" w:sz="12" w:space="0" w:color="000000"/>
              <w:left w:val="single" w:sz="4" w:space="0" w:color="auto"/>
              <w:bottom w:val="single" w:sz="4" w:space="0" w:color="auto"/>
            </w:tcBorders>
          </w:tcPr>
          <w:p w:rsidR="00F7449E" w:rsidRDefault="00F7449E" w:rsidP="00F7449E">
            <w:pPr>
              <w:pStyle w:val="TableParagraph"/>
              <w:spacing w:line="223" w:lineRule="exact"/>
              <w:ind w:left="95" w:right="95"/>
              <w:jc w:val="center"/>
              <w:rPr>
                <w:sz w:val="20"/>
              </w:rPr>
            </w:pPr>
          </w:p>
          <w:p w:rsidR="00F7449E" w:rsidRDefault="00F7449E" w:rsidP="00F7449E">
            <w:pPr>
              <w:pStyle w:val="TableParagraph"/>
              <w:spacing w:line="223" w:lineRule="exact"/>
              <w:ind w:left="95" w:right="95"/>
              <w:jc w:val="center"/>
              <w:rPr>
                <w:sz w:val="20"/>
              </w:rPr>
            </w:pPr>
            <w:r>
              <w:rPr>
                <w:sz w:val="20"/>
              </w:rPr>
              <w:t>Возвращение птиц</w:t>
            </w:r>
          </w:p>
          <w:p w:rsidR="00F7449E" w:rsidRDefault="00F7449E" w:rsidP="00F7449E">
            <w:pPr>
              <w:pStyle w:val="TableParagraph"/>
              <w:spacing w:line="223" w:lineRule="exact"/>
              <w:ind w:left="95" w:right="95"/>
              <w:jc w:val="center"/>
              <w:rPr>
                <w:sz w:val="20"/>
              </w:rPr>
            </w:pPr>
          </w:p>
          <w:p w:rsidR="00F7449E" w:rsidRDefault="00F7449E" w:rsidP="00F7449E">
            <w:pPr>
              <w:rPr>
                <w:sz w:val="20"/>
              </w:rPr>
            </w:pPr>
          </w:p>
          <w:p w:rsidR="00F7449E" w:rsidRDefault="00F7449E" w:rsidP="00F7449E">
            <w:pPr>
              <w:rPr>
                <w:sz w:val="20"/>
              </w:rPr>
            </w:pPr>
          </w:p>
          <w:p w:rsidR="00F7449E" w:rsidRDefault="00F7449E" w:rsidP="00F7449E">
            <w:pPr>
              <w:rPr>
                <w:sz w:val="20"/>
              </w:rPr>
            </w:pPr>
          </w:p>
        </w:tc>
        <w:tc>
          <w:tcPr>
            <w:tcW w:w="2126" w:type="dxa"/>
            <w:tcBorders>
              <w:top w:val="single" w:sz="12" w:space="0" w:color="000000"/>
              <w:bottom w:val="single" w:sz="4" w:space="0" w:color="auto"/>
            </w:tcBorders>
          </w:tcPr>
          <w:p w:rsidR="00F7449E" w:rsidRDefault="00F7449E" w:rsidP="00F7449E">
            <w:pPr>
              <w:pStyle w:val="TableParagraph"/>
              <w:spacing w:line="223" w:lineRule="exact"/>
              <w:ind w:left="200" w:right="199"/>
              <w:jc w:val="center"/>
              <w:rPr>
                <w:sz w:val="20"/>
              </w:rPr>
            </w:pPr>
          </w:p>
          <w:p w:rsidR="00F7449E" w:rsidRDefault="00F7449E" w:rsidP="00F7449E">
            <w:pPr>
              <w:pStyle w:val="TableParagraph"/>
              <w:spacing w:line="223" w:lineRule="exact"/>
              <w:ind w:left="200" w:right="199"/>
              <w:jc w:val="center"/>
              <w:rPr>
                <w:sz w:val="20"/>
              </w:rPr>
            </w:pPr>
            <w:r>
              <w:rPr>
                <w:sz w:val="20"/>
              </w:rPr>
              <w:t>Животные весной</w:t>
            </w:r>
          </w:p>
        </w:tc>
        <w:tc>
          <w:tcPr>
            <w:tcW w:w="1843" w:type="dxa"/>
            <w:tcBorders>
              <w:top w:val="single" w:sz="12" w:space="0" w:color="000000"/>
              <w:bottom w:val="single" w:sz="4" w:space="0" w:color="auto"/>
            </w:tcBorders>
          </w:tcPr>
          <w:p w:rsidR="00F7449E" w:rsidRDefault="00F7449E" w:rsidP="00F7449E">
            <w:pPr>
              <w:pStyle w:val="TableParagraph"/>
              <w:rPr>
                <w:sz w:val="18"/>
              </w:rPr>
            </w:pPr>
            <w:r>
              <w:rPr>
                <w:sz w:val="18"/>
              </w:rPr>
              <w:t>Народная игрушка( В гости к нам пришли матрешки)</w:t>
            </w:r>
          </w:p>
        </w:tc>
        <w:tc>
          <w:tcPr>
            <w:tcW w:w="1843" w:type="dxa"/>
            <w:vMerge w:val="restart"/>
            <w:tcBorders>
              <w:top w:val="single" w:sz="12" w:space="0" w:color="000000"/>
              <w:bottom w:val="single" w:sz="12" w:space="0" w:color="000000"/>
            </w:tcBorders>
          </w:tcPr>
          <w:p w:rsidR="00F7449E" w:rsidRDefault="00F7449E" w:rsidP="00F7449E">
            <w:pPr>
              <w:pStyle w:val="TableParagraph"/>
              <w:ind w:left="326" w:right="329" w:hanging="5"/>
              <w:jc w:val="center"/>
              <w:rPr>
                <w:sz w:val="20"/>
              </w:rPr>
            </w:pPr>
            <w:r>
              <w:rPr>
                <w:sz w:val="20"/>
              </w:rPr>
              <w:t xml:space="preserve">Праздник, </w:t>
            </w:r>
            <w:r>
              <w:rPr>
                <w:w w:val="95"/>
                <w:sz w:val="20"/>
              </w:rPr>
              <w:t>посвященный</w:t>
            </w:r>
          </w:p>
          <w:p w:rsidR="00F7449E" w:rsidRDefault="00F7449E" w:rsidP="00F7449E">
            <w:pPr>
              <w:pStyle w:val="TableParagraph"/>
              <w:ind w:left="129" w:right="133"/>
              <w:jc w:val="center"/>
              <w:rPr>
                <w:sz w:val="20"/>
              </w:rPr>
            </w:pPr>
            <w:r>
              <w:rPr>
                <w:w w:val="95"/>
                <w:sz w:val="20"/>
              </w:rPr>
              <w:t xml:space="preserve">Международному </w:t>
            </w:r>
            <w:r>
              <w:rPr>
                <w:sz w:val="20"/>
              </w:rPr>
              <w:lastRenderedPageBreak/>
              <w:t>женскомудню</w:t>
            </w:r>
          </w:p>
          <w:p w:rsidR="00F7449E" w:rsidRDefault="00F7449E" w:rsidP="00F7449E">
            <w:pPr>
              <w:pStyle w:val="TableParagraph"/>
              <w:ind w:left="129" w:firstLine="412"/>
              <w:rPr>
                <w:sz w:val="20"/>
              </w:rPr>
            </w:pPr>
            <w:r>
              <w:rPr>
                <w:sz w:val="20"/>
              </w:rPr>
              <w:t>8 Марта,  масленица, навруз, выставка детского</w:t>
            </w:r>
          </w:p>
          <w:p w:rsidR="00F7449E" w:rsidRDefault="00F7449E" w:rsidP="00F7449E">
            <w:pPr>
              <w:pStyle w:val="TableParagraph"/>
              <w:spacing w:line="228" w:lineRule="exact"/>
              <w:ind w:left="449"/>
              <w:rPr>
                <w:sz w:val="20"/>
              </w:rPr>
            </w:pPr>
            <w:r>
              <w:rPr>
                <w:sz w:val="20"/>
              </w:rPr>
              <w:t>творчества</w:t>
            </w:r>
          </w:p>
        </w:tc>
      </w:tr>
      <w:tr w:rsidR="00F7449E" w:rsidTr="00F7449E">
        <w:trPr>
          <w:trHeight w:val="1125"/>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tcBorders>
              <w:top w:val="single" w:sz="4" w:space="0" w:color="auto"/>
            </w:tcBorders>
          </w:tcPr>
          <w:p w:rsidR="00F7449E" w:rsidRDefault="00F7449E" w:rsidP="00F7449E">
            <w:pPr>
              <w:pStyle w:val="TableParagraph"/>
              <w:spacing w:line="223" w:lineRule="exact"/>
              <w:ind w:left="158" w:right="153"/>
              <w:jc w:val="center"/>
              <w:rPr>
                <w:sz w:val="20"/>
              </w:rPr>
            </w:pPr>
            <w:r>
              <w:rPr>
                <w:sz w:val="20"/>
              </w:rPr>
              <w:t>2 младшая</w:t>
            </w:r>
          </w:p>
        </w:tc>
        <w:tc>
          <w:tcPr>
            <w:tcW w:w="1561" w:type="dxa"/>
            <w:vMerge w:val="restart"/>
            <w:tcBorders>
              <w:top w:val="single" w:sz="4" w:space="0" w:color="auto"/>
              <w:bottom w:val="single" w:sz="12" w:space="0" w:color="000000"/>
            </w:tcBorders>
          </w:tcPr>
          <w:p w:rsidR="00F7449E" w:rsidRPr="000A1B1D" w:rsidRDefault="00F7449E" w:rsidP="00F7449E">
            <w:pPr>
              <w:pStyle w:val="TableParagraph"/>
              <w:spacing w:line="223" w:lineRule="exact"/>
              <w:ind w:left="125" w:right="117"/>
              <w:jc w:val="center"/>
              <w:rPr>
                <w:b/>
                <w:sz w:val="20"/>
              </w:rPr>
            </w:pPr>
          </w:p>
        </w:tc>
        <w:tc>
          <w:tcPr>
            <w:tcW w:w="2020" w:type="dxa"/>
            <w:gridSpan w:val="2"/>
            <w:tcBorders>
              <w:top w:val="single" w:sz="4" w:space="0" w:color="auto"/>
              <w:bottom w:val="single" w:sz="4" w:space="0" w:color="000000"/>
            </w:tcBorders>
          </w:tcPr>
          <w:p w:rsidR="00F7449E" w:rsidRDefault="00F7449E" w:rsidP="00F7449E">
            <w:pPr>
              <w:pStyle w:val="TableParagraph"/>
              <w:spacing w:line="223" w:lineRule="exact"/>
              <w:ind w:left="105" w:right="104"/>
              <w:jc w:val="center"/>
              <w:rPr>
                <w:sz w:val="20"/>
              </w:rPr>
            </w:pPr>
            <w:r>
              <w:rPr>
                <w:sz w:val="20"/>
              </w:rPr>
              <w:t>Мамин день –</w:t>
            </w:r>
          </w:p>
          <w:p w:rsidR="00F7449E" w:rsidRDefault="00F7449E" w:rsidP="00F7449E">
            <w:pPr>
              <w:pStyle w:val="TableParagraph"/>
              <w:spacing w:line="207" w:lineRule="exact"/>
              <w:ind w:left="105" w:right="103"/>
              <w:jc w:val="center"/>
              <w:rPr>
                <w:sz w:val="20"/>
              </w:rPr>
            </w:pPr>
            <w:r>
              <w:rPr>
                <w:sz w:val="20"/>
              </w:rPr>
              <w:t>8 Марта</w:t>
            </w:r>
          </w:p>
        </w:tc>
        <w:tc>
          <w:tcPr>
            <w:tcW w:w="1547" w:type="dxa"/>
            <w:tcBorders>
              <w:top w:val="single" w:sz="4" w:space="0" w:color="auto"/>
              <w:bottom w:val="single" w:sz="4" w:space="0" w:color="000000"/>
              <w:right w:val="single" w:sz="4" w:space="0" w:color="auto"/>
            </w:tcBorders>
          </w:tcPr>
          <w:p w:rsidR="00F7449E" w:rsidRDefault="00F7449E" w:rsidP="00F7449E">
            <w:pPr>
              <w:pStyle w:val="TableParagraph"/>
              <w:spacing w:line="223" w:lineRule="exact"/>
              <w:ind w:right="117"/>
              <w:rPr>
                <w:sz w:val="20"/>
              </w:rPr>
            </w:pPr>
            <w:r>
              <w:rPr>
                <w:sz w:val="20"/>
              </w:rPr>
              <w:t xml:space="preserve">            Весна</w:t>
            </w:r>
          </w:p>
        </w:tc>
        <w:tc>
          <w:tcPr>
            <w:tcW w:w="2126" w:type="dxa"/>
            <w:tcBorders>
              <w:top w:val="single" w:sz="4" w:space="0" w:color="auto"/>
              <w:left w:val="single" w:sz="4" w:space="0" w:color="auto"/>
              <w:bottom w:val="single" w:sz="4" w:space="0" w:color="000000"/>
            </w:tcBorders>
          </w:tcPr>
          <w:p w:rsidR="00F7449E" w:rsidRDefault="00F7449E" w:rsidP="00F7449E">
            <w:pPr>
              <w:rPr>
                <w:sz w:val="20"/>
              </w:rPr>
            </w:pPr>
            <w:r>
              <w:rPr>
                <w:sz w:val="20"/>
              </w:rPr>
              <w:t>Возвращение птиц</w:t>
            </w:r>
          </w:p>
        </w:tc>
        <w:tc>
          <w:tcPr>
            <w:tcW w:w="2126" w:type="dxa"/>
            <w:tcBorders>
              <w:top w:val="single" w:sz="4" w:space="0" w:color="auto"/>
              <w:bottom w:val="single" w:sz="4" w:space="0" w:color="000000"/>
            </w:tcBorders>
          </w:tcPr>
          <w:p w:rsidR="00F7449E" w:rsidRDefault="00F7449E" w:rsidP="00F7449E">
            <w:pPr>
              <w:pStyle w:val="TableParagraph"/>
              <w:spacing w:line="223" w:lineRule="exact"/>
              <w:ind w:left="200" w:right="199"/>
              <w:jc w:val="center"/>
              <w:rPr>
                <w:sz w:val="20"/>
              </w:rPr>
            </w:pPr>
            <w:r>
              <w:rPr>
                <w:sz w:val="20"/>
              </w:rPr>
              <w:t>Животные весной</w:t>
            </w:r>
          </w:p>
        </w:tc>
        <w:tc>
          <w:tcPr>
            <w:tcW w:w="1843" w:type="dxa"/>
            <w:tcBorders>
              <w:top w:val="single" w:sz="4" w:space="0" w:color="auto"/>
              <w:bottom w:val="single" w:sz="4" w:space="0" w:color="000000"/>
            </w:tcBorders>
          </w:tcPr>
          <w:p w:rsidR="00F7449E" w:rsidRDefault="00F7449E" w:rsidP="00F7449E">
            <w:pPr>
              <w:pStyle w:val="TableParagraph"/>
              <w:rPr>
                <w:sz w:val="18"/>
              </w:rPr>
            </w:pPr>
            <w:r>
              <w:rPr>
                <w:sz w:val="18"/>
              </w:rPr>
              <w:t>Знакомство с дымковской росписью</w:t>
            </w:r>
          </w:p>
        </w:tc>
        <w:tc>
          <w:tcPr>
            <w:tcW w:w="1843" w:type="dxa"/>
            <w:vMerge/>
            <w:tcBorders>
              <w:top w:val="single" w:sz="12" w:space="0" w:color="000000"/>
              <w:bottom w:val="single" w:sz="12" w:space="0" w:color="000000"/>
            </w:tcBorders>
          </w:tcPr>
          <w:p w:rsidR="00F7449E" w:rsidRDefault="00F7449E" w:rsidP="00F7449E">
            <w:pPr>
              <w:pStyle w:val="TableParagraph"/>
              <w:ind w:left="326" w:right="329" w:hanging="5"/>
              <w:jc w:val="center"/>
              <w:rPr>
                <w:sz w:val="20"/>
              </w:rPr>
            </w:pPr>
          </w:p>
        </w:tc>
      </w:tr>
      <w:tr w:rsidR="00F7449E" w:rsidTr="00F7449E">
        <w:trPr>
          <w:trHeight w:val="440"/>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3" w:lineRule="exact"/>
              <w:ind w:left="105" w:right="104"/>
              <w:jc w:val="center"/>
              <w:rPr>
                <w:sz w:val="20"/>
              </w:rPr>
            </w:pPr>
            <w:r>
              <w:rPr>
                <w:sz w:val="20"/>
              </w:rPr>
              <w:t>Мамин день –</w:t>
            </w:r>
          </w:p>
          <w:p w:rsidR="00F7449E" w:rsidRDefault="00F7449E" w:rsidP="00F7449E">
            <w:pPr>
              <w:pStyle w:val="TableParagraph"/>
              <w:spacing w:line="207" w:lineRule="exact"/>
              <w:ind w:left="105" w:right="103"/>
              <w:jc w:val="center"/>
              <w:rPr>
                <w:sz w:val="20"/>
              </w:rPr>
            </w:pPr>
            <w:r>
              <w:rPr>
                <w:sz w:val="20"/>
              </w:rPr>
              <w:t>8 Марта</w:t>
            </w:r>
          </w:p>
        </w:tc>
        <w:tc>
          <w:tcPr>
            <w:tcW w:w="1547" w:type="dxa"/>
          </w:tcPr>
          <w:p w:rsidR="00F7449E" w:rsidRDefault="00F7449E" w:rsidP="00F7449E">
            <w:pPr>
              <w:pStyle w:val="TableParagraph"/>
              <w:spacing w:line="213" w:lineRule="exact"/>
              <w:ind w:left="121" w:right="117"/>
              <w:jc w:val="center"/>
              <w:rPr>
                <w:sz w:val="20"/>
              </w:rPr>
            </w:pPr>
            <w:r>
              <w:rPr>
                <w:sz w:val="20"/>
              </w:rPr>
              <w:t>Весна</w:t>
            </w:r>
          </w:p>
        </w:tc>
        <w:tc>
          <w:tcPr>
            <w:tcW w:w="2126" w:type="dxa"/>
          </w:tcPr>
          <w:p w:rsidR="00F7449E" w:rsidRDefault="00F7449E" w:rsidP="00F7449E">
            <w:pPr>
              <w:pStyle w:val="TableParagraph"/>
              <w:spacing w:line="213" w:lineRule="exact"/>
              <w:ind w:left="95" w:right="95"/>
              <w:jc w:val="center"/>
              <w:rPr>
                <w:sz w:val="20"/>
              </w:rPr>
            </w:pPr>
            <w:r>
              <w:rPr>
                <w:sz w:val="20"/>
              </w:rPr>
              <w:t>Возвращение птиц</w:t>
            </w:r>
          </w:p>
        </w:tc>
        <w:tc>
          <w:tcPr>
            <w:tcW w:w="2126" w:type="dxa"/>
          </w:tcPr>
          <w:p w:rsidR="00F7449E" w:rsidRDefault="00F7449E" w:rsidP="00F7449E">
            <w:pPr>
              <w:pStyle w:val="TableParagraph"/>
              <w:spacing w:line="213" w:lineRule="exact"/>
              <w:ind w:left="200" w:right="201"/>
              <w:jc w:val="center"/>
              <w:rPr>
                <w:sz w:val="20"/>
              </w:rPr>
            </w:pPr>
            <w:r>
              <w:rPr>
                <w:sz w:val="20"/>
              </w:rPr>
              <w:t>Животные весной</w:t>
            </w:r>
          </w:p>
        </w:tc>
        <w:tc>
          <w:tcPr>
            <w:tcW w:w="1843" w:type="dxa"/>
          </w:tcPr>
          <w:p w:rsidR="00F7449E" w:rsidRDefault="00F7449E" w:rsidP="00F7449E">
            <w:pPr>
              <w:pStyle w:val="TableParagraph"/>
              <w:rPr>
                <w:sz w:val="18"/>
              </w:rPr>
            </w:pPr>
            <w:r>
              <w:rPr>
                <w:sz w:val="18"/>
              </w:rPr>
              <w:t>Русская народная роспись</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40"/>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3"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3" w:lineRule="exact"/>
              <w:ind w:left="105" w:right="104"/>
              <w:jc w:val="center"/>
              <w:rPr>
                <w:sz w:val="20"/>
              </w:rPr>
            </w:pPr>
            <w:r>
              <w:rPr>
                <w:sz w:val="20"/>
              </w:rPr>
              <w:t>Мамин день –</w:t>
            </w:r>
          </w:p>
          <w:p w:rsidR="00F7449E" w:rsidRDefault="00F7449E" w:rsidP="00F7449E">
            <w:pPr>
              <w:pStyle w:val="TableParagraph"/>
              <w:spacing w:line="207" w:lineRule="exact"/>
              <w:ind w:left="105" w:right="103"/>
              <w:jc w:val="center"/>
              <w:rPr>
                <w:sz w:val="20"/>
              </w:rPr>
            </w:pPr>
            <w:r>
              <w:rPr>
                <w:sz w:val="20"/>
              </w:rPr>
              <w:t>8 Марта</w:t>
            </w:r>
          </w:p>
        </w:tc>
        <w:tc>
          <w:tcPr>
            <w:tcW w:w="1547" w:type="dxa"/>
          </w:tcPr>
          <w:p w:rsidR="00F7449E" w:rsidRDefault="00F7449E" w:rsidP="00F7449E">
            <w:pPr>
              <w:pStyle w:val="TableParagraph"/>
              <w:spacing w:line="213" w:lineRule="exact"/>
              <w:ind w:left="121" w:right="117"/>
              <w:jc w:val="center"/>
              <w:rPr>
                <w:sz w:val="20"/>
              </w:rPr>
            </w:pPr>
            <w:r>
              <w:rPr>
                <w:sz w:val="20"/>
              </w:rPr>
              <w:t>Весна</w:t>
            </w:r>
          </w:p>
        </w:tc>
        <w:tc>
          <w:tcPr>
            <w:tcW w:w="2126" w:type="dxa"/>
          </w:tcPr>
          <w:p w:rsidR="00F7449E" w:rsidRDefault="00F7449E" w:rsidP="00F7449E">
            <w:pPr>
              <w:pStyle w:val="TableParagraph"/>
              <w:spacing w:line="213" w:lineRule="exact"/>
              <w:ind w:left="95" w:right="95"/>
              <w:jc w:val="center"/>
              <w:rPr>
                <w:sz w:val="20"/>
              </w:rPr>
            </w:pPr>
            <w:r>
              <w:rPr>
                <w:sz w:val="20"/>
              </w:rPr>
              <w:t>Возвращение птиц</w:t>
            </w:r>
          </w:p>
        </w:tc>
        <w:tc>
          <w:tcPr>
            <w:tcW w:w="2126" w:type="dxa"/>
          </w:tcPr>
          <w:p w:rsidR="00F7449E" w:rsidRDefault="00F7449E" w:rsidP="00F7449E">
            <w:pPr>
              <w:pStyle w:val="TableParagraph"/>
              <w:spacing w:line="213" w:lineRule="exact"/>
              <w:ind w:left="200" w:right="201"/>
              <w:jc w:val="center"/>
              <w:rPr>
                <w:sz w:val="20"/>
              </w:rPr>
            </w:pPr>
            <w:r>
              <w:rPr>
                <w:sz w:val="20"/>
              </w:rPr>
              <w:t>Животные весной</w:t>
            </w:r>
          </w:p>
        </w:tc>
        <w:tc>
          <w:tcPr>
            <w:tcW w:w="1843" w:type="dxa"/>
          </w:tcPr>
          <w:p w:rsidR="00F7449E" w:rsidRDefault="00F7449E" w:rsidP="00F7449E">
            <w:pPr>
              <w:pStyle w:val="TableParagraph"/>
              <w:rPr>
                <w:sz w:val="18"/>
              </w:rPr>
            </w:pPr>
            <w:r>
              <w:rPr>
                <w:sz w:val="18"/>
              </w:rPr>
              <w:t>Русская народная роспись</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50"/>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Borders>
              <w:bottom w:val="single" w:sz="12" w:space="0" w:color="000000"/>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spacing w:before="1" w:line="217" w:lineRule="exact"/>
              <w:ind w:left="157" w:right="153"/>
              <w:jc w:val="center"/>
              <w:rPr>
                <w:sz w:val="20"/>
              </w:rPr>
            </w:pPr>
            <w:r>
              <w:rPr>
                <w:sz w:val="20"/>
              </w:rPr>
              <w:t>к школе группа</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Borders>
              <w:bottom w:val="single" w:sz="4" w:space="0" w:color="auto"/>
            </w:tcBorders>
          </w:tcPr>
          <w:p w:rsidR="00F7449E" w:rsidRDefault="00F7449E" w:rsidP="00F7449E">
            <w:pPr>
              <w:pStyle w:val="TableParagraph"/>
              <w:spacing w:line="213" w:lineRule="exact"/>
              <w:ind w:left="105" w:right="102"/>
              <w:jc w:val="center"/>
              <w:rPr>
                <w:sz w:val="20"/>
              </w:rPr>
            </w:pPr>
            <w:r>
              <w:rPr>
                <w:sz w:val="20"/>
              </w:rPr>
              <w:t>Женский день-</w:t>
            </w:r>
          </w:p>
          <w:p w:rsidR="00F7449E" w:rsidRDefault="00F7449E" w:rsidP="00F7449E">
            <w:pPr>
              <w:pStyle w:val="TableParagraph"/>
              <w:spacing w:before="1" w:line="217" w:lineRule="exact"/>
              <w:ind w:left="105" w:right="103"/>
              <w:jc w:val="center"/>
              <w:rPr>
                <w:sz w:val="20"/>
              </w:rPr>
            </w:pPr>
            <w:r>
              <w:rPr>
                <w:sz w:val="20"/>
              </w:rPr>
              <w:t>8 Марта</w:t>
            </w:r>
          </w:p>
        </w:tc>
        <w:tc>
          <w:tcPr>
            <w:tcW w:w="1547" w:type="dxa"/>
            <w:tcBorders>
              <w:bottom w:val="single" w:sz="4" w:space="0" w:color="auto"/>
            </w:tcBorders>
          </w:tcPr>
          <w:p w:rsidR="00F7449E" w:rsidRDefault="00F7449E" w:rsidP="00F7449E">
            <w:pPr>
              <w:pStyle w:val="TableParagraph"/>
              <w:spacing w:line="213" w:lineRule="exact"/>
              <w:ind w:left="363"/>
              <w:rPr>
                <w:sz w:val="20"/>
              </w:rPr>
            </w:pPr>
            <w:r>
              <w:rPr>
                <w:sz w:val="20"/>
              </w:rPr>
              <w:t>Весна в</w:t>
            </w:r>
          </w:p>
          <w:p w:rsidR="00F7449E" w:rsidRDefault="00F7449E" w:rsidP="00F7449E">
            <w:pPr>
              <w:pStyle w:val="TableParagraph"/>
              <w:spacing w:before="1" w:line="217" w:lineRule="exact"/>
              <w:ind w:left="335"/>
              <w:rPr>
                <w:sz w:val="20"/>
              </w:rPr>
            </w:pPr>
            <w:r>
              <w:rPr>
                <w:sz w:val="20"/>
              </w:rPr>
              <w:t>природе</w:t>
            </w:r>
          </w:p>
        </w:tc>
        <w:tc>
          <w:tcPr>
            <w:tcW w:w="2126" w:type="dxa"/>
            <w:tcBorders>
              <w:bottom w:val="single" w:sz="4" w:space="0" w:color="auto"/>
            </w:tcBorders>
          </w:tcPr>
          <w:p w:rsidR="00F7449E" w:rsidRDefault="00F7449E" w:rsidP="00F7449E">
            <w:pPr>
              <w:pStyle w:val="TableParagraph"/>
              <w:spacing w:line="213" w:lineRule="exact"/>
              <w:ind w:left="95" w:right="95"/>
              <w:jc w:val="center"/>
              <w:rPr>
                <w:sz w:val="20"/>
              </w:rPr>
            </w:pPr>
            <w:r>
              <w:rPr>
                <w:sz w:val="20"/>
              </w:rPr>
              <w:t>Возвращение птиц</w:t>
            </w:r>
          </w:p>
        </w:tc>
        <w:tc>
          <w:tcPr>
            <w:tcW w:w="2126" w:type="dxa"/>
            <w:tcBorders>
              <w:bottom w:val="single" w:sz="4" w:space="0" w:color="auto"/>
            </w:tcBorders>
          </w:tcPr>
          <w:p w:rsidR="00F7449E" w:rsidRDefault="00F7449E" w:rsidP="00F7449E">
            <w:pPr>
              <w:pStyle w:val="TableParagraph"/>
              <w:spacing w:line="213" w:lineRule="exact"/>
              <w:ind w:left="200" w:right="201"/>
              <w:jc w:val="center"/>
              <w:rPr>
                <w:sz w:val="20"/>
              </w:rPr>
            </w:pPr>
            <w:r>
              <w:rPr>
                <w:sz w:val="20"/>
              </w:rPr>
              <w:t>Животные весной</w:t>
            </w:r>
          </w:p>
        </w:tc>
        <w:tc>
          <w:tcPr>
            <w:tcW w:w="1843" w:type="dxa"/>
            <w:tcBorders>
              <w:bottom w:val="single" w:sz="4" w:space="0" w:color="auto"/>
            </w:tcBorders>
          </w:tcPr>
          <w:p w:rsidR="00F7449E" w:rsidRDefault="00F7449E" w:rsidP="00F7449E">
            <w:pPr>
              <w:pStyle w:val="TableParagraph"/>
              <w:rPr>
                <w:sz w:val="18"/>
              </w:rPr>
            </w:pPr>
            <w:r>
              <w:rPr>
                <w:sz w:val="18"/>
              </w:rPr>
              <w:t>Русская народная роспись</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515"/>
        </w:trPr>
        <w:tc>
          <w:tcPr>
            <w:tcW w:w="851" w:type="dxa"/>
            <w:vMerge w:val="restart"/>
            <w:tcBorders>
              <w:top w:val="single" w:sz="12" w:space="0" w:color="000000"/>
              <w:bottom w:val="single" w:sz="12" w:space="0" w:color="000000"/>
            </w:tcBorders>
            <w:textDirection w:val="btLr"/>
          </w:tcPr>
          <w:p w:rsidR="00F7449E" w:rsidRPr="000A1B1D" w:rsidRDefault="00F7449E" w:rsidP="0081142E">
            <w:pPr>
              <w:pStyle w:val="New"/>
            </w:pPr>
          </w:p>
          <w:p w:rsidR="00F7449E" w:rsidRPr="00F7449E" w:rsidRDefault="00F7449E" w:rsidP="00F7449E">
            <w:r>
              <w:t xml:space="preserve">           апрель</w:t>
            </w:r>
          </w:p>
        </w:tc>
        <w:tc>
          <w:tcPr>
            <w:tcW w:w="1818" w:type="dxa"/>
            <w:vMerge w:val="restart"/>
            <w:tcBorders>
              <w:top w:val="single" w:sz="12" w:space="0" w:color="000000"/>
            </w:tcBorders>
          </w:tcPr>
          <w:p w:rsidR="00F7449E" w:rsidRDefault="00F7449E" w:rsidP="00F7449E">
            <w:pPr>
              <w:pStyle w:val="TableParagraph"/>
              <w:spacing w:line="223" w:lineRule="exact"/>
              <w:ind w:left="158" w:right="153"/>
              <w:jc w:val="center"/>
              <w:rPr>
                <w:sz w:val="20"/>
              </w:rPr>
            </w:pPr>
          </w:p>
          <w:p w:rsidR="00F7449E" w:rsidRDefault="00F7449E" w:rsidP="00F7449E">
            <w:pPr>
              <w:pStyle w:val="TableParagraph"/>
              <w:spacing w:line="223" w:lineRule="exact"/>
              <w:ind w:left="158" w:right="153"/>
              <w:jc w:val="center"/>
              <w:rPr>
                <w:sz w:val="20"/>
              </w:rPr>
            </w:pPr>
            <w:r>
              <w:rPr>
                <w:sz w:val="20"/>
              </w:rPr>
              <w:t>1 младшая</w:t>
            </w:r>
          </w:p>
        </w:tc>
        <w:tc>
          <w:tcPr>
            <w:tcW w:w="1561" w:type="dxa"/>
            <w:vMerge w:val="restart"/>
            <w:tcBorders>
              <w:top w:val="single" w:sz="12" w:space="0" w:color="000000"/>
              <w:bottom w:val="single" w:sz="12" w:space="0" w:color="000000"/>
            </w:tcBorders>
          </w:tcPr>
          <w:p w:rsidR="00F7449E" w:rsidRPr="000A1B1D" w:rsidRDefault="00F7449E" w:rsidP="00F7449E">
            <w:pPr>
              <w:pStyle w:val="TableParagraph"/>
              <w:ind w:left="305" w:right="221" w:hanging="53"/>
              <w:rPr>
                <w:b/>
                <w:sz w:val="20"/>
              </w:rPr>
            </w:pPr>
            <w:r w:rsidRPr="000A1B1D">
              <w:rPr>
                <w:b/>
                <w:sz w:val="20"/>
              </w:rPr>
              <w:t>Земля – наш общий дом</w:t>
            </w:r>
          </w:p>
        </w:tc>
        <w:tc>
          <w:tcPr>
            <w:tcW w:w="2020" w:type="dxa"/>
            <w:gridSpan w:val="2"/>
            <w:vMerge w:val="restart"/>
            <w:tcBorders>
              <w:top w:val="single" w:sz="12" w:space="0" w:color="000000"/>
            </w:tcBorders>
          </w:tcPr>
          <w:p w:rsidR="00F7449E" w:rsidRDefault="00F7449E" w:rsidP="00F7449E">
            <w:pPr>
              <w:pStyle w:val="TableParagraph"/>
              <w:spacing w:line="223" w:lineRule="exact"/>
              <w:ind w:left="105" w:right="104"/>
              <w:jc w:val="center"/>
              <w:rPr>
                <w:sz w:val="20"/>
              </w:rPr>
            </w:pPr>
            <w:r>
              <w:rPr>
                <w:sz w:val="20"/>
              </w:rPr>
              <w:t>Мой дом</w:t>
            </w:r>
          </w:p>
        </w:tc>
        <w:tc>
          <w:tcPr>
            <w:tcW w:w="1547" w:type="dxa"/>
            <w:vMerge w:val="restart"/>
            <w:tcBorders>
              <w:top w:val="single" w:sz="12" w:space="0" w:color="000000"/>
            </w:tcBorders>
          </w:tcPr>
          <w:p w:rsidR="00F7449E" w:rsidRDefault="00F7449E" w:rsidP="00F7449E">
            <w:pPr>
              <w:pStyle w:val="TableParagraph"/>
              <w:spacing w:line="223" w:lineRule="exact"/>
              <w:ind w:left="121" w:right="119"/>
              <w:jc w:val="center"/>
              <w:rPr>
                <w:sz w:val="20"/>
              </w:rPr>
            </w:pPr>
          </w:p>
          <w:p w:rsidR="00F7449E" w:rsidRDefault="00F7449E" w:rsidP="00F7449E">
            <w:pPr>
              <w:pStyle w:val="TableParagraph"/>
              <w:spacing w:line="223" w:lineRule="exact"/>
              <w:ind w:left="121" w:right="119"/>
              <w:jc w:val="center"/>
              <w:rPr>
                <w:sz w:val="20"/>
              </w:rPr>
            </w:pPr>
          </w:p>
        </w:tc>
        <w:tc>
          <w:tcPr>
            <w:tcW w:w="2126" w:type="dxa"/>
            <w:vMerge w:val="restart"/>
            <w:tcBorders>
              <w:top w:val="single" w:sz="12" w:space="0" w:color="000000"/>
            </w:tcBorders>
          </w:tcPr>
          <w:p w:rsidR="00F7449E" w:rsidRDefault="00F7449E" w:rsidP="00F7449E">
            <w:pPr>
              <w:pStyle w:val="TableParagraph"/>
              <w:spacing w:line="223" w:lineRule="exact"/>
              <w:ind w:right="95"/>
              <w:jc w:val="center"/>
              <w:rPr>
                <w:sz w:val="20"/>
              </w:rPr>
            </w:pPr>
            <w:r>
              <w:rPr>
                <w:sz w:val="20"/>
              </w:rPr>
              <w:t>Мы любим сказки Г.Тукая</w:t>
            </w:r>
          </w:p>
        </w:tc>
        <w:tc>
          <w:tcPr>
            <w:tcW w:w="2126" w:type="dxa"/>
            <w:vMerge w:val="restart"/>
            <w:tcBorders>
              <w:top w:val="single" w:sz="12" w:space="0" w:color="000000"/>
            </w:tcBorders>
          </w:tcPr>
          <w:p w:rsidR="00F7449E" w:rsidRDefault="00F7449E" w:rsidP="00F7449E">
            <w:pPr>
              <w:pStyle w:val="TableParagraph"/>
              <w:spacing w:line="223" w:lineRule="exact"/>
              <w:ind w:right="199"/>
              <w:rPr>
                <w:sz w:val="20"/>
              </w:rPr>
            </w:pPr>
            <w:r>
              <w:rPr>
                <w:sz w:val="20"/>
              </w:rPr>
              <w:t>Мой город.</w:t>
            </w:r>
          </w:p>
          <w:p w:rsidR="00F7449E" w:rsidRDefault="00F7449E" w:rsidP="00F7449E">
            <w:pPr>
              <w:pStyle w:val="TableParagraph"/>
              <w:spacing w:line="207" w:lineRule="exact"/>
              <w:ind w:left="199" w:right="201"/>
              <w:jc w:val="center"/>
              <w:rPr>
                <w:sz w:val="20"/>
              </w:rPr>
            </w:pPr>
          </w:p>
        </w:tc>
        <w:tc>
          <w:tcPr>
            <w:tcW w:w="1843" w:type="dxa"/>
            <w:tcBorders>
              <w:top w:val="single" w:sz="12" w:space="0" w:color="000000"/>
              <w:bottom w:val="single" w:sz="4" w:space="0" w:color="auto"/>
            </w:tcBorders>
          </w:tcPr>
          <w:p w:rsidR="00F7449E" w:rsidRDefault="00F7449E" w:rsidP="00F7449E">
            <w:pPr>
              <w:pStyle w:val="TableParagraph"/>
              <w:spacing w:line="223" w:lineRule="exact"/>
              <w:ind w:left="265" w:right="265"/>
              <w:jc w:val="center"/>
              <w:rPr>
                <w:sz w:val="20"/>
              </w:rPr>
            </w:pPr>
          </w:p>
          <w:p w:rsidR="00F7449E" w:rsidRPr="00155B81" w:rsidRDefault="00F7449E" w:rsidP="00F7449E">
            <w:pPr>
              <w:pStyle w:val="TableParagraph"/>
              <w:spacing w:line="223" w:lineRule="exact"/>
              <w:ind w:left="265" w:right="265"/>
              <w:rPr>
                <w:sz w:val="20"/>
                <w:szCs w:val="20"/>
              </w:rPr>
            </w:pPr>
            <w:r w:rsidRPr="00155B81">
              <w:rPr>
                <w:sz w:val="20"/>
                <w:szCs w:val="20"/>
              </w:rPr>
              <w:t>Национальные</w:t>
            </w:r>
          </w:p>
          <w:p w:rsidR="00F7449E" w:rsidRDefault="00F7449E" w:rsidP="00F7449E">
            <w:pPr>
              <w:pStyle w:val="11"/>
              <w:ind w:left="0" w:firstLine="0"/>
            </w:pPr>
            <w:r w:rsidRPr="00155B81">
              <w:rPr>
                <w:sz w:val="20"/>
                <w:szCs w:val="20"/>
              </w:rPr>
              <w:t>традиции</w:t>
            </w:r>
          </w:p>
        </w:tc>
        <w:tc>
          <w:tcPr>
            <w:tcW w:w="1843" w:type="dxa"/>
            <w:vMerge w:val="restart"/>
            <w:tcBorders>
              <w:top w:val="single" w:sz="12" w:space="0" w:color="000000"/>
              <w:bottom w:val="single" w:sz="12" w:space="0" w:color="000000"/>
            </w:tcBorders>
          </w:tcPr>
          <w:p w:rsidR="00F7449E" w:rsidRDefault="00F7449E" w:rsidP="00F7449E">
            <w:pPr>
              <w:pStyle w:val="TableParagraph"/>
              <w:spacing w:line="223" w:lineRule="exact"/>
              <w:ind w:left="129" w:right="135"/>
              <w:jc w:val="center"/>
              <w:rPr>
                <w:sz w:val="20"/>
              </w:rPr>
            </w:pPr>
            <w:r>
              <w:rPr>
                <w:sz w:val="20"/>
              </w:rPr>
              <w:t>Праздник,</w:t>
            </w:r>
          </w:p>
          <w:p w:rsidR="00F7449E" w:rsidRDefault="00F7449E" w:rsidP="00F7449E">
            <w:pPr>
              <w:pStyle w:val="TableParagraph"/>
              <w:ind w:left="85" w:right="88"/>
              <w:jc w:val="center"/>
              <w:rPr>
                <w:sz w:val="20"/>
              </w:rPr>
            </w:pPr>
            <w:r>
              <w:rPr>
                <w:sz w:val="20"/>
              </w:rPr>
              <w:t xml:space="preserve">посвященный </w:t>
            </w:r>
            <w:r>
              <w:rPr>
                <w:spacing w:val="-5"/>
                <w:sz w:val="20"/>
              </w:rPr>
              <w:t xml:space="preserve">Дню </w:t>
            </w:r>
            <w:r>
              <w:rPr>
                <w:sz w:val="20"/>
              </w:rPr>
              <w:t>рождения Г.Тукая, выставка детского творчества</w:t>
            </w:r>
          </w:p>
        </w:tc>
      </w:tr>
      <w:tr w:rsidR="00F7449E" w:rsidTr="00F7449E">
        <w:trPr>
          <w:trHeight w:val="283"/>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vMerge/>
            <w:tcBorders>
              <w:top w:val="single" w:sz="12" w:space="0" w:color="000000"/>
            </w:tcBorders>
          </w:tcPr>
          <w:p w:rsidR="00F7449E" w:rsidRDefault="00F7449E" w:rsidP="00F7449E">
            <w:pPr>
              <w:pStyle w:val="TableParagraph"/>
              <w:spacing w:line="223" w:lineRule="exact"/>
              <w:ind w:left="158" w:right="153"/>
              <w:jc w:val="center"/>
              <w:rPr>
                <w:sz w:val="20"/>
              </w:rPr>
            </w:pPr>
          </w:p>
        </w:tc>
        <w:tc>
          <w:tcPr>
            <w:tcW w:w="1561" w:type="dxa"/>
            <w:vMerge/>
            <w:tcBorders>
              <w:top w:val="single" w:sz="12" w:space="0" w:color="000000"/>
              <w:bottom w:val="single" w:sz="12" w:space="0" w:color="000000"/>
            </w:tcBorders>
          </w:tcPr>
          <w:p w:rsidR="00F7449E" w:rsidRPr="000A1B1D" w:rsidRDefault="00F7449E" w:rsidP="00F7449E">
            <w:pPr>
              <w:pStyle w:val="TableParagraph"/>
              <w:ind w:left="305" w:right="221" w:hanging="53"/>
              <w:rPr>
                <w:b/>
                <w:sz w:val="20"/>
              </w:rPr>
            </w:pPr>
          </w:p>
        </w:tc>
        <w:tc>
          <w:tcPr>
            <w:tcW w:w="2020" w:type="dxa"/>
            <w:gridSpan w:val="2"/>
            <w:vMerge/>
            <w:tcBorders>
              <w:bottom w:val="single" w:sz="4" w:space="0" w:color="auto"/>
            </w:tcBorders>
          </w:tcPr>
          <w:p w:rsidR="00F7449E" w:rsidRDefault="00F7449E" w:rsidP="00F7449E">
            <w:pPr>
              <w:pStyle w:val="TableParagraph"/>
              <w:spacing w:line="223" w:lineRule="exact"/>
              <w:ind w:left="105" w:right="104"/>
              <w:jc w:val="center"/>
              <w:rPr>
                <w:sz w:val="20"/>
              </w:rPr>
            </w:pPr>
          </w:p>
        </w:tc>
        <w:tc>
          <w:tcPr>
            <w:tcW w:w="1547" w:type="dxa"/>
            <w:vMerge/>
            <w:tcBorders>
              <w:bottom w:val="single" w:sz="4" w:space="0" w:color="auto"/>
            </w:tcBorders>
          </w:tcPr>
          <w:p w:rsidR="00F7449E" w:rsidRDefault="00F7449E" w:rsidP="00F7449E">
            <w:pPr>
              <w:pStyle w:val="TableParagraph"/>
              <w:spacing w:line="223" w:lineRule="exact"/>
              <w:ind w:left="121" w:right="119"/>
              <w:jc w:val="center"/>
              <w:rPr>
                <w:sz w:val="20"/>
              </w:rPr>
            </w:pPr>
          </w:p>
        </w:tc>
        <w:tc>
          <w:tcPr>
            <w:tcW w:w="2126" w:type="dxa"/>
            <w:vMerge/>
            <w:tcBorders>
              <w:bottom w:val="single" w:sz="4" w:space="0" w:color="auto"/>
            </w:tcBorders>
          </w:tcPr>
          <w:p w:rsidR="00F7449E" w:rsidRDefault="00F7449E" w:rsidP="00F7449E">
            <w:pPr>
              <w:pStyle w:val="TableParagraph"/>
              <w:spacing w:line="223" w:lineRule="exact"/>
              <w:ind w:left="96" w:right="95"/>
              <w:jc w:val="center"/>
              <w:rPr>
                <w:sz w:val="20"/>
              </w:rPr>
            </w:pPr>
          </w:p>
        </w:tc>
        <w:tc>
          <w:tcPr>
            <w:tcW w:w="2126" w:type="dxa"/>
            <w:vMerge/>
            <w:tcBorders>
              <w:bottom w:val="single" w:sz="4" w:space="0" w:color="auto"/>
            </w:tcBorders>
          </w:tcPr>
          <w:p w:rsidR="00F7449E" w:rsidRDefault="00F7449E" w:rsidP="00F7449E">
            <w:pPr>
              <w:pStyle w:val="TableParagraph"/>
              <w:spacing w:line="223" w:lineRule="exact"/>
              <w:ind w:left="200" w:right="199"/>
              <w:jc w:val="center"/>
              <w:rPr>
                <w:sz w:val="20"/>
              </w:rPr>
            </w:pPr>
          </w:p>
        </w:tc>
        <w:tc>
          <w:tcPr>
            <w:tcW w:w="1843" w:type="dxa"/>
            <w:vMerge w:val="restart"/>
            <w:tcBorders>
              <w:top w:val="single" w:sz="4" w:space="0" w:color="auto"/>
            </w:tcBorders>
          </w:tcPr>
          <w:p w:rsidR="00F7449E" w:rsidRDefault="00F7449E" w:rsidP="00F7449E">
            <w:pPr>
              <w:pStyle w:val="TableParagraph"/>
              <w:spacing w:line="223" w:lineRule="exact"/>
              <w:ind w:left="265" w:right="265"/>
              <w:jc w:val="center"/>
              <w:rPr>
                <w:sz w:val="20"/>
              </w:rPr>
            </w:pPr>
          </w:p>
          <w:p w:rsidR="00F7449E" w:rsidRDefault="00F7449E" w:rsidP="00F7449E">
            <w:pPr>
              <w:pStyle w:val="TableParagraph"/>
              <w:spacing w:line="223" w:lineRule="exact"/>
              <w:ind w:left="265" w:right="265"/>
              <w:jc w:val="center"/>
              <w:rPr>
                <w:sz w:val="20"/>
              </w:rPr>
            </w:pPr>
            <w:r>
              <w:rPr>
                <w:sz w:val="20"/>
              </w:rPr>
              <w:t>Национальные</w:t>
            </w:r>
          </w:p>
          <w:p w:rsidR="00F7449E" w:rsidRDefault="00F7449E" w:rsidP="00F7449E">
            <w:pPr>
              <w:pStyle w:val="TableParagraph"/>
              <w:spacing w:line="207" w:lineRule="exact"/>
              <w:ind w:left="265" w:right="265"/>
              <w:jc w:val="center"/>
              <w:rPr>
                <w:sz w:val="20"/>
              </w:rPr>
            </w:pPr>
            <w:r>
              <w:rPr>
                <w:sz w:val="20"/>
              </w:rPr>
              <w:t>традиции</w:t>
            </w: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9" w:right="135"/>
              <w:jc w:val="center"/>
              <w:rPr>
                <w:sz w:val="20"/>
              </w:rPr>
            </w:pPr>
          </w:p>
        </w:tc>
      </w:tr>
      <w:tr w:rsidR="00F7449E" w:rsidTr="00F7449E">
        <w:trPr>
          <w:trHeight w:val="283"/>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vMerge/>
            <w:tcBorders>
              <w:bottom w:val="single" w:sz="4" w:space="0" w:color="auto"/>
            </w:tcBorders>
          </w:tcPr>
          <w:p w:rsidR="00F7449E" w:rsidRDefault="00F7449E" w:rsidP="00F7449E">
            <w:pPr>
              <w:pStyle w:val="TableParagraph"/>
              <w:spacing w:line="223" w:lineRule="exact"/>
              <w:ind w:left="158" w:right="153"/>
              <w:jc w:val="center"/>
              <w:rPr>
                <w:sz w:val="20"/>
              </w:rPr>
            </w:pPr>
          </w:p>
        </w:tc>
        <w:tc>
          <w:tcPr>
            <w:tcW w:w="1561" w:type="dxa"/>
            <w:vMerge/>
            <w:tcBorders>
              <w:top w:val="single" w:sz="12" w:space="0" w:color="000000"/>
              <w:bottom w:val="single" w:sz="12" w:space="0" w:color="000000"/>
            </w:tcBorders>
          </w:tcPr>
          <w:p w:rsidR="00F7449E" w:rsidRPr="000A1B1D" w:rsidRDefault="00F7449E" w:rsidP="00F7449E">
            <w:pPr>
              <w:pStyle w:val="TableParagraph"/>
              <w:ind w:left="305" w:right="221" w:hanging="53"/>
              <w:rPr>
                <w:b/>
                <w:sz w:val="20"/>
              </w:rPr>
            </w:pPr>
          </w:p>
        </w:tc>
        <w:tc>
          <w:tcPr>
            <w:tcW w:w="2020" w:type="dxa"/>
            <w:gridSpan w:val="2"/>
            <w:vMerge w:val="restart"/>
            <w:tcBorders>
              <w:top w:val="single" w:sz="4" w:space="0" w:color="auto"/>
            </w:tcBorders>
          </w:tcPr>
          <w:p w:rsidR="00F7449E" w:rsidRDefault="00F7449E" w:rsidP="00F7449E">
            <w:pPr>
              <w:pStyle w:val="TableParagraph"/>
              <w:spacing w:line="223" w:lineRule="exact"/>
              <w:ind w:left="105" w:right="104"/>
              <w:jc w:val="center"/>
              <w:rPr>
                <w:sz w:val="20"/>
              </w:rPr>
            </w:pPr>
            <w:r>
              <w:rPr>
                <w:sz w:val="20"/>
              </w:rPr>
              <w:t>Мой дом</w:t>
            </w:r>
          </w:p>
        </w:tc>
        <w:tc>
          <w:tcPr>
            <w:tcW w:w="1547" w:type="dxa"/>
            <w:vMerge w:val="restart"/>
            <w:tcBorders>
              <w:top w:val="single" w:sz="4" w:space="0" w:color="auto"/>
            </w:tcBorders>
          </w:tcPr>
          <w:p w:rsidR="00F7449E" w:rsidRDefault="00F7449E" w:rsidP="00F7449E">
            <w:pPr>
              <w:pStyle w:val="TableParagraph"/>
              <w:spacing w:line="223" w:lineRule="exact"/>
              <w:ind w:left="121" w:right="119"/>
              <w:jc w:val="center"/>
              <w:rPr>
                <w:sz w:val="20"/>
              </w:rPr>
            </w:pPr>
            <w:r>
              <w:rPr>
                <w:sz w:val="20"/>
              </w:rPr>
              <w:t>Космос</w:t>
            </w:r>
          </w:p>
        </w:tc>
        <w:tc>
          <w:tcPr>
            <w:tcW w:w="2126" w:type="dxa"/>
            <w:vMerge w:val="restart"/>
            <w:tcBorders>
              <w:top w:val="single" w:sz="4" w:space="0" w:color="auto"/>
            </w:tcBorders>
          </w:tcPr>
          <w:p w:rsidR="00F7449E" w:rsidRDefault="00F7449E" w:rsidP="00F7449E">
            <w:pPr>
              <w:pStyle w:val="TableParagraph"/>
              <w:spacing w:line="223" w:lineRule="exact"/>
              <w:ind w:right="95"/>
              <w:rPr>
                <w:sz w:val="20"/>
              </w:rPr>
            </w:pPr>
            <w:r>
              <w:rPr>
                <w:sz w:val="20"/>
              </w:rPr>
              <w:t>Г. Тукай</w:t>
            </w:r>
          </w:p>
        </w:tc>
        <w:tc>
          <w:tcPr>
            <w:tcW w:w="2126" w:type="dxa"/>
            <w:vMerge w:val="restart"/>
            <w:tcBorders>
              <w:top w:val="single" w:sz="4" w:space="0" w:color="auto"/>
            </w:tcBorders>
          </w:tcPr>
          <w:p w:rsidR="00F7449E" w:rsidRDefault="00F7449E" w:rsidP="00F7449E">
            <w:pPr>
              <w:pStyle w:val="TableParagraph"/>
              <w:spacing w:line="223" w:lineRule="exact"/>
              <w:ind w:right="199"/>
              <w:jc w:val="center"/>
              <w:rPr>
                <w:sz w:val="20"/>
              </w:rPr>
            </w:pPr>
            <w:r>
              <w:rPr>
                <w:sz w:val="20"/>
              </w:rPr>
              <w:t>Мой город.</w:t>
            </w:r>
          </w:p>
          <w:p w:rsidR="00F7449E" w:rsidRDefault="00F7449E" w:rsidP="00F7449E">
            <w:pPr>
              <w:pStyle w:val="TableParagraph"/>
              <w:spacing w:line="207" w:lineRule="exact"/>
              <w:ind w:left="199" w:right="201"/>
              <w:jc w:val="center"/>
              <w:rPr>
                <w:sz w:val="20"/>
              </w:rPr>
            </w:pPr>
            <w:r>
              <w:rPr>
                <w:sz w:val="20"/>
              </w:rPr>
              <w:t>Моя республика</w:t>
            </w:r>
          </w:p>
        </w:tc>
        <w:tc>
          <w:tcPr>
            <w:tcW w:w="1843" w:type="dxa"/>
            <w:vMerge/>
            <w:tcBorders>
              <w:top w:val="single" w:sz="12" w:space="0" w:color="000000"/>
            </w:tcBorders>
          </w:tcPr>
          <w:p w:rsidR="00F7449E" w:rsidRDefault="00F7449E" w:rsidP="00F7449E">
            <w:pPr>
              <w:pStyle w:val="TableParagraph"/>
              <w:spacing w:line="223" w:lineRule="exact"/>
              <w:ind w:left="265" w:right="265"/>
              <w:jc w:val="center"/>
              <w:rPr>
                <w:sz w:val="20"/>
              </w:rPr>
            </w:pP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9" w:right="135"/>
              <w:jc w:val="center"/>
              <w:rPr>
                <w:sz w:val="20"/>
              </w:rPr>
            </w:pPr>
          </w:p>
        </w:tc>
      </w:tr>
      <w:tr w:rsidR="00F7449E" w:rsidTr="00F7449E">
        <w:trPr>
          <w:trHeight w:val="390"/>
        </w:trPr>
        <w:tc>
          <w:tcPr>
            <w:tcW w:w="851" w:type="dxa"/>
            <w:vMerge/>
            <w:tcBorders>
              <w:top w:val="single" w:sz="12" w:space="0" w:color="000000"/>
              <w:bottom w:val="single" w:sz="12" w:space="0" w:color="000000"/>
            </w:tcBorders>
            <w:textDirection w:val="btLr"/>
          </w:tcPr>
          <w:p w:rsidR="00F7449E" w:rsidRPr="000A1B1D" w:rsidRDefault="00F7449E" w:rsidP="0081142E">
            <w:pPr>
              <w:pStyle w:val="New"/>
            </w:pPr>
          </w:p>
        </w:tc>
        <w:tc>
          <w:tcPr>
            <w:tcW w:w="1818" w:type="dxa"/>
            <w:tcBorders>
              <w:top w:val="single" w:sz="4" w:space="0" w:color="auto"/>
            </w:tcBorders>
          </w:tcPr>
          <w:p w:rsidR="00F7449E" w:rsidRDefault="00F7449E" w:rsidP="00F7449E">
            <w:pPr>
              <w:pStyle w:val="TableParagraph"/>
              <w:spacing w:line="223" w:lineRule="exact"/>
              <w:ind w:left="158" w:right="153"/>
              <w:jc w:val="center"/>
              <w:rPr>
                <w:sz w:val="20"/>
              </w:rPr>
            </w:pPr>
            <w:r>
              <w:rPr>
                <w:sz w:val="20"/>
              </w:rPr>
              <w:t>2 младшая</w:t>
            </w:r>
          </w:p>
        </w:tc>
        <w:tc>
          <w:tcPr>
            <w:tcW w:w="1561" w:type="dxa"/>
            <w:vMerge/>
            <w:tcBorders>
              <w:top w:val="single" w:sz="12" w:space="0" w:color="000000"/>
              <w:bottom w:val="single" w:sz="12" w:space="0" w:color="000000"/>
            </w:tcBorders>
          </w:tcPr>
          <w:p w:rsidR="00F7449E" w:rsidRPr="000A1B1D" w:rsidRDefault="00F7449E" w:rsidP="00F7449E">
            <w:pPr>
              <w:pStyle w:val="TableParagraph"/>
              <w:ind w:left="305" w:right="221" w:hanging="53"/>
              <w:rPr>
                <w:b/>
                <w:sz w:val="20"/>
              </w:rPr>
            </w:pPr>
          </w:p>
        </w:tc>
        <w:tc>
          <w:tcPr>
            <w:tcW w:w="2020" w:type="dxa"/>
            <w:gridSpan w:val="2"/>
            <w:vMerge/>
          </w:tcPr>
          <w:p w:rsidR="00F7449E" w:rsidRDefault="00F7449E" w:rsidP="00F7449E">
            <w:pPr>
              <w:pStyle w:val="TableParagraph"/>
              <w:spacing w:line="223" w:lineRule="exact"/>
              <w:ind w:left="105" w:right="104"/>
              <w:jc w:val="center"/>
              <w:rPr>
                <w:sz w:val="20"/>
              </w:rPr>
            </w:pPr>
          </w:p>
        </w:tc>
        <w:tc>
          <w:tcPr>
            <w:tcW w:w="1547" w:type="dxa"/>
            <w:vMerge/>
          </w:tcPr>
          <w:p w:rsidR="00F7449E" w:rsidRDefault="00F7449E" w:rsidP="00F7449E">
            <w:pPr>
              <w:pStyle w:val="TableParagraph"/>
              <w:spacing w:line="223" w:lineRule="exact"/>
              <w:ind w:left="121" w:right="119"/>
              <w:jc w:val="center"/>
              <w:rPr>
                <w:sz w:val="20"/>
              </w:rPr>
            </w:pPr>
          </w:p>
        </w:tc>
        <w:tc>
          <w:tcPr>
            <w:tcW w:w="2126" w:type="dxa"/>
            <w:vMerge/>
          </w:tcPr>
          <w:p w:rsidR="00F7449E" w:rsidRDefault="00F7449E" w:rsidP="00F7449E">
            <w:pPr>
              <w:pStyle w:val="TableParagraph"/>
              <w:spacing w:line="223" w:lineRule="exact"/>
              <w:ind w:left="96" w:right="95"/>
              <w:jc w:val="center"/>
              <w:rPr>
                <w:sz w:val="20"/>
              </w:rPr>
            </w:pPr>
          </w:p>
        </w:tc>
        <w:tc>
          <w:tcPr>
            <w:tcW w:w="2126" w:type="dxa"/>
            <w:vMerge/>
          </w:tcPr>
          <w:p w:rsidR="00F7449E" w:rsidRDefault="00F7449E" w:rsidP="00F7449E">
            <w:pPr>
              <w:pStyle w:val="TableParagraph"/>
              <w:spacing w:line="223" w:lineRule="exact"/>
              <w:ind w:left="200" w:right="199"/>
              <w:jc w:val="center"/>
              <w:rPr>
                <w:sz w:val="20"/>
              </w:rPr>
            </w:pPr>
          </w:p>
        </w:tc>
        <w:tc>
          <w:tcPr>
            <w:tcW w:w="1843" w:type="dxa"/>
            <w:vMerge/>
          </w:tcPr>
          <w:p w:rsidR="00F7449E" w:rsidRDefault="00F7449E" w:rsidP="00F7449E">
            <w:pPr>
              <w:pStyle w:val="TableParagraph"/>
              <w:spacing w:line="223" w:lineRule="exact"/>
              <w:ind w:left="265" w:right="265"/>
              <w:jc w:val="center"/>
              <w:rPr>
                <w:sz w:val="20"/>
              </w:rPr>
            </w:pPr>
          </w:p>
        </w:tc>
        <w:tc>
          <w:tcPr>
            <w:tcW w:w="1843" w:type="dxa"/>
            <w:vMerge/>
            <w:tcBorders>
              <w:top w:val="single" w:sz="12" w:space="0" w:color="000000"/>
              <w:bottom w:val="single" w:sz="12" w:space="0" w:color="000000"/>
            </w:tcBorders>
          </w:tcPr>
          <w:p w:rsidR="00F7449E" w:rsidRDefault="00F7449E" w:rsidP="00F7449E">
            <w:pPr>
              <w:pStyle w:val="TableParagraph"/>
              <w:spacing w:line="223" w:lineRule="exact"/>
              <w:ind w:left="129" w:right="135"/>
              <w:jc w:val="center"/>
              <w:rPr>
                <w:sz w:val="20"/>
              </w:rPr>
            </w:pPr>
          </w:p>
        </w:tc>
      </w:tr>
      <w:tr w:rsidR="00F7449E" w:rsidTr="00F7449E">
        <w:trPr>
          <w:trHeight w:val="438"/>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3" w:lineRule="exact"/>
              <w:ind w:left="105" w:right="104"/>
              <w:jc w:val="center"/>
              <w:rPr>
                <w:sz w:val="20"/>
              </w:rPr>
            </w:pPr>
            <w:r>
              <w:rPr>
                <w:sz w:val="20"/>
              </w:rPr>
              <w:t>Мой дом</w:t>
            </w:r>
          </w:p>
        </w:tc>
        <w:tc>
          <w:tcPr>
            <w:tcW w:w="1547" w:type="dxa"/>
          </w:tcPr>
          <w:p w:rsidR="00F7449E" w:rsidRDefault="00F7449E" w:rsidP="00F7449E">
            <w:pPr>
              <w:pStyle w:val="TableParagraph"/>
              <w:spacing w:line="213" w:lineRule="exact"/>
              <w:ind w:left="121" w:right="119"/>
              <w:jc w:val="center"/>
              <w:rPr>
                <w:sz w:val="20"/>
              </w:rPr>
            </w:pPr>
            <w:r>
              <w:rPr>
                <w:sz w:val="20"/>
              </w:rPr>
              <w:t>Космос</w:t>
            </w:r>
          </w:p>
        </w:tc>
        <w:tc>
          <w:tcPr>
            <w:tcW w:w="2126" w:type="dxa"/>
          </w:tcPr>
          <w:p w:rsidR="00F7449E" w:rsidRDefault="00F7449E" w:rsidP="00F7449E">
            <w:pPr>
              <w:pStyle w:val="TableParagraph"/>
              <w:spacing w:line="213" w:lineRule="exact"/>
              <w:ind w:left="96" w:right="95"/>
              <w:jc w:val="center"/>
              <w:rPr>
                <w:sz w:val="20"/>
              </w:rPr>
            </w:pPr>
            <w:r>
              <w:rPr>
                <w:sz w:val="20"/>
              </w:rPr>
              <w:t>Г. Тукай</w:t>
            </w:r>
          </w:p>
        </w:tc>
        <w:tc>
          <w:tcPr>
            <w:tcW w:w="2126" w:type="dxa"/>
          </w:tcPr>
          <w:p w:rsidR="00F7449E" w:rsidRDefault="00F7449E" w:rsidP="00F7449E">
            <w:pPr>
              <w:pStyle w:val="TableParagraph"/>
              <w:spacing w:line="213" w:lineRule="exact"/>
              <w:ind w:left="200" w:right="199"/>
              <w:jc w:val="center"/>
              <w:rPr>
                <w:sz w:val="20"/>
              </w:rPr>
            </w:pPr>
            <w:r>
              <w:rPr>
                <w:sz w:val="20"/>
              </w:rPr>
              <w:t>Мой город.</w:t>
            </w:r>
          </w:p>
          <w:p w:rsidR="00F7449E" w:rsidRDefault="00F7449E" w:rsidP="00F7449E">
            <w:pPr>
              <w:pStyle w:val="TableParagraph"/>
              <w:spacing w:line="205" w:lineRule="exact"/>
              <w:ind w:left="199" w:right="201"/>
              <w:jc w:val="center"/>
              <w:rPr>
                <w:sz w:val="20"/>
              </w:rPr>
            </w:pPr>
            <w:r>
              <w:rPr>
                <w:sz w:val="20"/>
              </w:rPr>
              <w:t>Моя республика</w:t>
            </w:r>
          </w:p>
        </w:tc>
        <w:tc>
          <w:tcPr>
            <w:tcW w:w="1843" w:type="dxa"/>
          </w:tcPr>
          <w:p w:rsidR="00F7449E" w:rsidRDefault="00F7449E" w:rsidP="00F7449E">
            <w:pPr>
              <w:pStyle w:val="TableParagraph"/>
              <w:spacing w:line="213" w:lineRule="exact"/>
              <w:ind w:left="265" w:right="265"/>
              <w:jc w:val="center"/>
              <w:rPr>
                <w:sz w:val="20"/>
              </w:rPr>
            </w:pPr>
            <w:r>
              <w:rPr>
                <w:sz w:val="20"/>
              </w:rPr>
              <w:t>Национальные</w:t>
            </w:r>
          </w:p>
          <w:p w:rsidR="00F7449E" w:rsidRDefault="00F7449E" w:rsidP="00F7449E">
            <w:pPr>
              <w:pStyle w:val="TableParagraph"/>
              <w:spacing w:line="205" w:lineRule="exact"/>
              <w:ind w:left="265" w:right="265"/>
              <w:jc w:val="center"/>
              <w:rPr>
                <w:sz w:val="20"/>
              </w:rPr>
            </w:pPr>
            <w:r>
              <w:rPr>
                <w:sz w:val="20"/>
              </w:rPr>
              <w:t>традиции</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40"/>
        </w:trPr>
        <w:tc>
          <w:tcPr>
            <w:tcW w:w="851" w:type="dxa"/>
            <w:vMerge/>
            <w:tcBorders>
              <w:top w:val="nil"/>
              <w:bottom w:val="single" w:sz="12" w:space="0" w:color="000000"/>
            </w:tcBorders>
            <w:textDirection w:val="btLr"/>
          </w:tcPr>
          <w:p w:rsidR="00F7449E" w:rsidRPr="000A1B1D" w:rsidRDefault="00F7449E" w:rsidP="0081142E">
            <w:pPr>
              <w:pStyle w:val="New"/>
            </w:pPr>
          </w:p>
        </w:tc>
        <w:tc>
          <w:tcPr>
            <w:tcW w:w="1818" w:type="dxa"/>
          </w:tcPr>
          <w:p w:rsidR="00F7449E" w:rsidRDefault="00F7449E" w:rsidP="00F7449E">
            <w:pPr>
              <w:pStyle w:val="TableParagraph"/>
              <w:spacing w:line="215" w:lineRule="exact"/>
              <w:ind w:left="158" w:right="152"/>
              <w:jc w:val="center"/>
              <w:rPr>
                <w:sz w:val="20"/>
              </w:rPr>
            </w:pPr>
            <w:r>
              <w:rPr>
                <w:sz w:val="20"/>
              </w:rPr>
              <w:t>Старшая</w:t>
            </w:r>
          </w:p>
        </w:tc>
        <w:tc>
          <w:tcPr>
            <w:tcW w:w="1561" w:type="dxa"/>
            <w:vMerge/>
            <w:tcBorders>
              <w:top w:val="nil"/>
              <w:bottom w:val="single" w:sz="12" w:space="0" w:color="000000"/>
            </w:tcBorders>
          </w:tcPr>
          <w:p w:rsidR="00F7449E" w:rsidRPr="000A1B1D" w:rsidRDefault="00F7449E" w:rsidP="00F7449E">
            <w:pPr>
              <w:rPr>
                <w:b/>
                <w:sz w:val="2"/>
                <w:szCs w:val="2"/>
              </w:rPr>
            </w:pPr>
          </w:p>
        </w:tc>
        <w:tc>
          <w:tcPr>
            <w:tcW w:w="2020" w:type="dxa"/>
            <w:gridSpan w:val="2"/>
          </w:tcPr>
          <w:p w:rsidR="00F7449E" w:rsidRDefault="00F7449E" w:rsidP="00F7449E">
            <w:pPr>
              <w:pStyle w:val="TableParagraph"/>
              <w:spacing w:line="215" w:lineRule="exact"/>
              <w:ind w:left="105" w:right="104"/>
              <w:jc w:val="center"/>
              <w:rPr>
                <w:sz w:val="20"/>
              </w:rPr>
            </w:pPr>
            <w:r>
              <w:rPr>
                <w:sz w:val="20"/>
              </w:rPr>
              <w:t>Мой дом</w:t>
            </w:r>
          </w:p>
        </w:tc>
        <w:tc>
          <w:tcPr>
            <w:tcW w:w="1547" w:type="dxa"/>
          </w:tcPr>
          <w:p w:rsidR="00F7449E" w:rsidRDefault="00F7449E" w:rsidP="00F7449E">
            <w:pPr>
              <w:pStyle w:val="TableParagraph"/>
              <w:spacing w:line="215" w:lineRule="exact"/>
              <w:ind w:left="121" w:right="119"/>
              <w:jc w:val="center"/>
              <w:rPr>
                <w:sz w:val="20"/>
              </w:rPr>
            </w:pPr>
            <w:r>
              <w:rPr>
                <w:sz w:val="20"/>
              </w:rPr>
              <w:t>Космос</w:t>
            </w:r>
          </w:p>
        </w:tc>
        <w:tc>
          <w:tcPr>
            <w:tcW w:w="2126" w:type="dxa"/>
          </w:tcPr>
          <w:p w:rsidR="00F7449E" w:rsidRDefault="00F7449E" w:rsidP="00F7449E">
            <w:pPr>
              <w:pStyle w:val="TableParagraph"/>
              <w:spacing w:line="215" w:lineRule="exact"/>
              <w:ind w:left="96" w:right="95"/>
              <w:jc w:val="center"/>
              <w:rPr>
                <w:sz w:val="20"/>
              </w:rPr>
            </w:pPr>
            <w:r>
              <w:rPr>
                <w:sz w:val="20"/>
              </w:rPr>
              <w:t>Г. Тукай</w:t>
            </w:r>
          </w:p>
        </w:tc>
        <w:tc>
          <w:tcPr>
            <w:tcW w:w="2126" w:type="dxa"/>
          </w:tcPr>
          <w:p w:rsidR="00F7449E" w:rsidRDefault="00F7449E" w:rsidP="00F7449E">
            <w:pPr>
              <w:pStyle w:val="TableParagraph"/>
              <w:spacing w:line="214" w:lineRule="exact"/>
              <w:ind w:left="200" w:right="199"/>
              <w:jc w:val="center"/>
              <w:rPr>
                <w:sz w:val="20"/>
              </w:rPr>
            </w:pPr>
            <w:r>
              <w:rPr>
                <w:sz w:val="20"/>
              </w:rPr>
              <w:t>Мой город.</w:t>
            </w:r>
          </w:p>
          <w:p w:rsidR="00F7449E" w:rsidRDefault="00F7449E" w:rsidP="00F7449E">
            <w:pPr>
              <w:pStyle w:val="TableParagraph"/>
              <w:spacing w:line="206" w:lineRule="exact"/>
              <w:ind w:left="199" w:right="201"/>
              <w:jc w:val="center"/>
              <w:rPr>
                <w:sz w:val="20"/>
              </w:rPr>
            </w:pPr>
            <w:r>
              <w:rPr>
                <w:sz w:val="20"/>
              </w:rPr>
              <w:t>Моя республика</w:t>
            </w:r>
          </w:p>
        </w:tc>
        <w:tc>
          <w:tcPr>
            <w:tcW w:w="1843" w:type="dxa"/>
          </w:tcPr>
          <w:p w:rsidR="00F7449E" w:rsidRDefault="00F7449E" w:rsidP="00F7449E">
            <w:pPr>
              <w:pStyle w:val="TableParagraph"/>
              <w:spacing w:line="214" w:lineRule="exact"/>
              <w:ind w:left="265" w:right="265"/>
              <w:jc w:val="center"/>
              <w:rPr>
                <w:sz w:val="20"/>
              </w:rPr>
            </w:pPr>
            <w:r>
              <w:rPr>
                <w:sz w:val="20"/>
              </w:rPr>
              <w:t>Национальные</w:t>
            </w:r>
          </w:p>
          <w:p w:rsidR="00F7449E" w:rsidRDefault="00F7449E" w:rsidP="00F7449E">
            <w:pPr>
              <w:pStyle w:val="TableParagraph"/>
              <w:spacing w:line="206" w:lineRule="exact"/>
              <w:ind w:left="265" w:right="265"/>
              <w:jc w:val="center"/>
              <w:rPr>
                <w:sz w:val="20"/>
              </w:rPr>
            </w:pPr>
            <w:r>
              <w:rPr>
                <w:sz w:val="20"/>
              </w:rPr>
              <w:t>традиции</w:t>
            </w:r>
          </w:p>
        </w:tc>
        <w:tc>
          <w:tcPr>
            <w:tcW w:w="1843" w:type="dxa"/>
            <w:vMerge/>
            <w:tcBorders>
              <w:top w:val="nil"/>
              <w:bottom w:val="single" w:sz="12" w:space="0" w:color="000000"/>
            </w:tcBorders>
          </w:tcPr>
          <w:p w:rsidR="00F7449E" w:rsidRDefault="00F7449E" w:rsidP="00F7449E">
            <w:pPr>
              <w:rPr>
                <w:sz w:val="2"/>
                <w:szCs w:val="2"/>
              </w:rPr>
            </w:pPr>
          </w:p>
        </w:tc>
      </w:tr>
      <w:tr w:rsidR="00F7449E" w:rsidTr="00F7449E">
        <w:trPr>
          <w:trHeight w:val="450"/>
        </w:trPr>
        <w:tc>
          <w:tcPr>
            <w:tcW w:w="851" w:type="dxa"/>
            <w:vMerge/>
            <w:tcBorders>
              <w:top w:val="nil"/>
              <w:bottom w:val="single" w:sz="4" w:space="0" w:color="auto"/>
            </w:tcBorders>
            <w:textDirection w:val="btLr"/>
          </w:tcPr>
          <w:p w:rsidR="00F7449E" w:rsidRPr="000A1B1D" w:rsidRDefault="00F7449E" w:rsidP="0081142E">
            <w:pPr>
              <w:pStyle w:val="New"/>
            </w:pPr>
          </w:p>
        </w:tc>
        <w:tc>
          <w:tcPr>
            <w:tcW w:w="1818" w:type="dxa"/>
            <w:tcBorders>
              <w:bottom w:val="single" w:sz="4" w:space="0" w:color="auto"/>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spacing w:line="217" w:lineRule="exact"/>
              <w:ind w:left="158" w:right="153"/>
              <w:jc w:val="center"/>
              <w:rPr>
                <w:sz w:val="20"/>
              </w:rPr>
            </w:pPr>
            <w:r>
              <w:rPr>
                <w:sz w:val="20"/>
              </w:rPr>
              <w:t>к школе группа</w:t>
            </w:r>
          </w:p>
        </w:tc>
        <w:tc>
          <w:tcPr>
            <w:tcW w:w="1561" w:type="dxa"/>
            <w:vMerge/>
            <w:tcBorders>
              <w:top w:val="nil"/>
              <w:bottom w:val="single" w:sz="4" w:space="0" w:color="auto"/>
            </w:tcBorders>
          </w:tcPr>
          <w:p w:rsidR="00F7449E" w:rsidRPr="000A1B1D" w:rsidRDefault="00F7449E" w:rsidP="00F7449E">
            <w:pPr>
              <w:rPr>
                <w:b/>
                <w:sz w:val="2"/>
                <w:szCs w:val="2"/>
              </w:rPr>
            </w:pPr>
          </w:p>
        </w:tc>
        <w:tc>
          <w:tcPr>
            <w:tcW w:w="2020" w:type="dxa"/>
            <w:gridSpan w:val="2"/>
            <w:tcBorders>
              <w:bottom w:val="single" w:sz="4" w:space="0" w:color="auto"/>
            </w:tcBorders>
          </w:tcPr>
          <w:p w:rsidR="00F7449E" w:rsidRDefault="00F7449E" w:rsidP="00F7449E">
            <w:pPr>
              <w:pStyle w:val="TableParagraph"/>
              <w:spacing w:line="213" w:lineRule="exact"/>
              <w:ind w:left="105" w:right="104"/>
              <w:jc w:val="center"/>
              <w:rPr>
                <w:sz w:val="20"/>
              </w:rPr>
            </w:pPr>
            <w:r>
              <w:rPr>
                <w:sz w:val="20"/>
              </w:rPr>
              <w:t>Мой дом</w:t>
            </w:r>
          </w:p>
        </w:tc>
        <w:tc>
          <w:tcPr>
            <w:tcW w:w="1547" w:type="dxa"/>
            <w:tcBorders>
              <w:bottom w:val="single" w:sz="4" w:space="0" w:color="auto"/>
            </w:tcBorders>
          </w:tcPr>
          <w:p w:rsidR="00F7449E" w:rsidRDefault="00F7449E" w:rsidP="00F7449E">
            <w:pPr>
              <w:pStyle w:val="TableParagraph"/>
              <w:spacing w:line="213" w:lineRule="exact"/>
              <w:ind w:left="121" w:right="119"/>
              <w:jc w:val="center"/>
              <w:rPr>
                <w:sz w:val="20"/>
              </w:rPr>
            </w:pPr>
            <w:r>
              <w:rPr>
                <w:sz w:val="20"/>
              </w:rPr>
              <w:t>Космос</w:t>
            </w:r>
          </w:p>
        </w:tc>
        <w:tc>
          <w:tcPr>
            <w:tcW w:w="2126" w:type="dxa"/>
            <w:tcBorders>
              <w:bottom w:val="single" w:sz="4" w:space="0" w:color="auto"/>
            </w:tcBorders>
          </w:tcPr>
          <w:p w:rsidR="00F7449E" w:rsidRDefault="00F7449E" w:rsidP="00F7449E">
            <w:pPr>
              <w:pStyle w:val="TableParagraph"/>
              <w:spacing w:line="213" w:lineRule="exact"/>
              <w:ind w:left="96" w:right="95"/>
              <w:jc w:val="center"/>
              <w:rPr>
                <w:sz w:val="20"/>
              </w:rPr>
            </w:pPr>
            <w:r>
              <w:rPr>
                <w:sz w:val="20"/>
              </w:rPr>
              <w:t>Г. Тукай</w:t>
            </w:r>
          </w:p>
        </w:tc>
        <w:tc>
          <w:tcPr>
            <w:tcW w:w="2126" w:type="dxa"/>
            <w:tcBorders>
              <w:bottom w:val="single" w:sz="4" w:space="0" w:color="auto"/>
            </w:tcBorders>
          </w:tcPr>
          <w:p w:rsidR="00F7449E" w:rsidRDefault="00F7449E" w:rsidP="00F7449E">
            <w:pPr>
              <w:pStyle w:val="TableParagraph"/>
              <w:spacing w:line="213" w:lineRule="exact"/>
              <w:ind w:left="200" w:right="199"/>
              <w:jc w:val="center"/>
              <w:rPr>
                <w:sz w:val="20"/>
              </w:rPr>
            </w:pPr>
            <w:r>
              <w:rPr>
                <w:sz w:val="20"/>
              </w:rPr>
              <w:t>Мой город.</w:t>
            </w:r>
          </w:p>
          <w:p w:rsidR="00F7449E" w:rsidRDefault="00F7449E" w:rsidP="00F7449E">
            <w:pPr>
              <w:pStyle w:val="TableParagraph"/>
              <w:spacing w:line="217" w:lineRule="exact"/>
              <w:ind w:left="199" w:right="201"/>
              <w:jc w:val="center"/>
              <w:rPr>
                <w:sz w:val="20"/>
              </w:rPr>
            </w:pPr>
            <w:r>
              <w:rPr>
                <w:sz w:val="20"/>
              </w:rPr>
              <w:t>Моя республика</w:t>
            </w:r>
          </w:p>
        </w:tc>
        <w:tc>
          <w:tcPr>
            <w:tcW w:w="1843" w:type="dxa"/>
            <w:tcBorders>
              <w:bottom w:val="single" w:sz="4" w:space="0" w:color="auto"/>
            </w:tcBorders>
          </w:tcPr>
          <w:p w:rsidR="00F7449E" w:rsidRDefault="00F7449E" w:rsidP="00F7449E">
            <w:pPr>
              <w:pStyle w:val="TableParagraph"/>
              <w:spacing w:line="213" w:lineRule="exact"/>
              <w:ind w:left="265" w:right="265"/>
              <w:jc w:val="center"/>
              <w:rPr>
                <w:sz w:val="20"/>
              </w:rPr>
            </w:pPr>
            <w:r>
              <w:rPr>
                <w:sz w:val="20"/>
              </w:rPr>
              <w:t>Национальные</w:t>
            </w:r>
          </w:p>
          <w:p w:rsidR="00F7449E" w:rsidRDefault="00F7449E" w:rsidP="00F7449E">
            <w:pPr>
              <w:pStyle w:val="TableParagraph"/>
              <w:spacing w:line="217" w:lineRule="exact"/>
              <w:ind w:left="265" w:right="265"/>
              <w:jc w:val="center"/>
              <w:rPr>
                <w:sz w:val="20"/>
              </w:rPr>
            </w:pPr>
            <w:r>
              <w:rPr>
                <w:sz w:val="20"/>
              </w:rPr>
              <w:t>традиции</w:t>
            </w:r>
          </w:p>
        </w:tc>
        <w:tc>
          <w:tcPr>
            <w:tcW w:w="1843" w:type="dxa"/>
            <w:vMerge/>
            <w:tcBorders>
              <w:top w:val="nil"/>
              <w:bottom w:val="single" w:sz="4" w:space="0" w:color="auto"/>
            </w:tcBorders>
          </w:tcPr>
          <w:p w:rsidR="00F7449E" w:rsidRDefault="00F7449E" w:rsidP="00F7449E">
            <w:pPr>
              <w:rPr>
                <w:sz w:val="2"/>
                <w:szCs w:val="2"/>
              </w:rPr>
            </w:pPr>
          </w:p>
        </w:tc>
      </w:tr>
      <w:tr w:rsidR="00F7449E" w:rsidTr="00F7449E">
        <w:trPr>
          <w:trHeight w:val="210"/>
        </w:trPr>
        <w:tc>
          <w:tcPr>
            <w:tcW w:w="851" w:type="dxa"/>
            <w:vMerge w:val="restart"/>
            <w:tcBorders>
              <w:top w:val="single" w:sz="4" w:space="0" w:color="auto"/>
              <w:left w:val="single" w:sz="4" w:space="0" w:color="auto"/>
              <w:bottom w:val="single" w:sz="4" w:space="0" w:color="auto"/>
              <w:right w:val="single" w:sz="4" w:space="0" w:color="auto"/>
            </w:tcBorders>
            <w:textDirection w:val="btLr"/>
          </w:tcPr>
          <w:p w:rsidR="00F7449E" w:rsidRPr="000A1B1D" w:rsidRDefault="00F7449E" w:rsidP="00F7449E">
            <w:r>
              <w:t xml:space="preserve">    май    </w:t>
            </w:r>
          </w:p>
        </w:tc>
        <w:tc>
          <w:tcPr>
            <w:tcW w:w="1818"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5" w:lineRule="exact"/>
              <w:ind w:left="158" w:right="153"/>
              <w:jc w:val="center"/>
              <w:rPr>
                <w:sz w:val="20"/>
              </w:rPr>
            </w:pPr>
            <w:r>
              <w:rPr>
                <w:sz w:val="20"/>
              </w:rPr>
              <w:t>1 младшая</w:t>
            </w:r>
          </w:p>
          <w:p w:rsidR="00F7449E" w:rsidRDefault="00F7449E" w:rsidP="00F7449E">
            <w:pPr>
              <w:pStyle w:val="TableParagraph"/>
              <w:spacing w:line="225" w:lineRule="exact"/>
              <w:ind w:left="158" w:right="153"/>
              <w:jc w:val="center"/>
              <w:rPr>
                <w:sz w:val="20"/>
              </w:rPr>
            </w:pPr>
          </w:p>
        </w:tc>
        <w:tc>
          <w:tcPr>
            <w:tcW w:w="1561" w:type="dxa"/>
            <w:vMerge w:val="restart"/>
            <w:tcBorders>
              <w:top w:val="single" w:sz="4" w:space="0" w:color="auto"/>
              <w:left w:val="single" w:sz="4" w:space="0" w:color="auto"/>
              <w:bottom w:val="single" w:sz="4" w:space="0" w:color="auto"/>
              <w:right w:val="single" w:sz="4" w:space="0" w:color="auto"/>
            </w:tcBorders>
          </w:tcPr>
          <w:p w:rsidR="00F7449E" w:rsidRPr="000A1B1D" w:rsidRDefault="00F7449E" w:rsidP="00F7449E">
            <w:pPr>
              <w:pStyle w:val="TableParagraph"/>
              <w:spacing w:line="224" w:lineRule="exact"/>
              <w:ind w:left="125" w:right="115"/>
              <w:jc w:val="center"/>
              <w:rPr>
                <w:b/>
                <w:sz w:val="20"/>
              </w:rPr>
            </w:pPr>
            <w:r w:rsidRPr="000A1B1D">
              <w:rPr>
                <w:b/>
                <w:sz w:val="20"/>
              </w:rPr>
              <w:t>Над тобою</w:t>
            </w:r>
          </w:p>
          <w:p w:rsidR="00F7449E" w:rsidRPr="000A1B1D" w:rsidRDefault="00F7449E" w:rsidP="00F7449E">
            <w:pPr>
              <w:pStyle w:val="TableParagraph"/>
              <w:ind w:left="125" w:right="113"/>
              <w:jc w:val="center"/>
              <w:rPr>
                <w:b/>
                <w:sz w:val="20"/>
              </w:rPr>
            </w:pPr>
            <w:r w:rsidRPr="000A1B1D">
              <w:rPr>
                <w:b/>
                <w:sz w:val="20"/>
              </w:rPr>
              <w:t>солнце светит, Родина Моя!</w:t>
            </w:r>
          </w:p>
        </w:tc>
        <w:tc>
          <w:tcPr>
            <w:tcW w:w="2020" w:type="dxa"/>
            <w:gridSpan w:val="2"/>
            <w:vMerge w:val="restart"/>
            <w:tcBorders>
              <w:top w:val="single" w:sz="4" w:space="0" w:color="auto"/>
              <w:left w:val="single" w:sz="4" w:space="0" w:color="auto"/>
              <w:right w:val="single" w:sz="4" w:space="0" w:color="auto"/>
            </w:tcBorders>
          </w:tcPr>
          <w:p w:rsidR="00F7449E" w:rsidRDefault="00F7449E" w:rsidP="00F7449E">
            <w:pPr>
              <w:pStyle w:val="TableParagraph"/>
              <w:spacing w:line="225" w:lineRule="exact"/>
              <w:ind w:left="104" w:right="104"/>
              <w:jc w:val="center"/>
              <w:rPr>
                <w:sz w:val="20"/>
              </w:rPr>
            </w:pPr>
          </w:p>
          <w:p w:rsidR="00F7449E" w:rsidRDefault="00F7449E" w:rsidP="00F7449E">
            <w:pPr>
              <w:pStyle w:val="TableParagraph"/>
              <w:spacing w:line="225" w:lineRule="exact"/>
              <w:ind w:left="104" w:right="104"/>
              <w:jc w:val="center"/>
              <w:rPr>
                <w:sz w:val="20"/>
              </w:rPr>
            </w:pPr>
          </w:p>
        </w:tc>
        <w:tc>
          <w:tcPr>
            <w:tcW w:w="1547" w:type="dxa"/>
            <w:vMerge w:val="restart"/>
            <w:tcBorders>
              <w:top w:val="single" w:sz="4" w:space="0" w:color="auto"/>
              <w:left w:val="single" w:sz="4" w:space="0" w:color="auto"/>
              <w:right w:val="single" w:sz="4" w:space="0" w:color="auto"/>
            </w:tcBorders>
          </w:tcPr>
          <w:p w:rsidR="00F7449E" w:rsidRDefault="00F7449E" w:rsidP="00F7449E">
            <w:pPr>
              <w:pStyle w:val="TableParagraph"/>
              <w:spacing w:line="225" w:lineRule="exact"/>
              <w:ind w:right="118"/>
              <w:rPr>
                <w:sz w:val="20"/>
              </w:rPr>
            </w:pPr>
            <w:r>
              <w:rPr>
                <w:sz w:val="20"/>
              </w:rPr>
              <w:t>Насекомые</w:t>
            </w:r>
          </w:p>
        </w:tc>
        <w:tc>
          <w:tcPr>
            <w:tcW w:w="2126" w:type="dxa"/>
            <w:vMerge w:val="restart"/>
            <w:tcBorders>
              <w:top w:val="single" w:sz="4" w:space="0" w:color="auto"/>
              <w:left w:val="single" w:sz="4" w:space="0" w:color="auto"/>
              <w:right w:val="single" w:sz="4" w:space="0" w:color="auto"/>
            </w:tcBorders>
          </w:tcPr>
          <w:p w:rsidR="00F7449E" w:rsidRDefault="00F7449E" w:rsidP="00F7449E">
            <w:pPr>
              <w:pStyle w:val="TableParagraph"/>
              <w:spacing w:line="225" w:lineRule="exact"/>
              <w:ind w:right="95"/>
              <w:rPr>
                <w:sz w:val="20"/>
              </w:rPr>
            </w:pPr>
            <w:r>
              <w:rPr>
                <w:sz w:val="20"/>
              </w:rPr>
              <w:t>Цветы</w:t>
            </w:r>
          </w:p>
        </w:tc>
        <w:tc>
          <w:tcPr>
            <w:tcW w:w="2126" w:type="dxa"/>
            <w:vMerge w:val="restart"/>
            <w:tcBorders>
              <w:top w:val="single" w:sz="4" w:space="0" w:color="auto"/>
              <w:left w:val="single" w:sz="4" w:space="0" w:color="auto"/>
              <w:right w:val="single" w:sz="4" w:space="0" w:color="auto"/>
            </w:tcBorders>
          </w:tcPr>
          <w:p w:rsidR="00F7449E" w:rsidRDefault="00F7449E" w:rsidP="00F7449E">
            <w:pPr>
              <w:pStyle w:val="TableParagraph"/>
              <w:tabs>
                <w:tab w:val="center" w:pos="1057"/>
              </w:tabs>
              <w:spacing w:line="225" w:lineRule="exact"/>
              <w:ind w:left="200" w:right="201"/>
              <w:rPr>
                <w:sz w:val="20"/>
              </w:rPr>
            </w:pPr>
            <w:r>
              <w:rPr>
                <w:sz w:val="20"/>
              </w:rPr>
              <w:t>Времена года. Лето</w:t>
            </w:r>
          </w:p>
        </w:tc>
        <w:tc>
          <w:tcPr>
            <w:tcW w:w="1843" w:type="dxa"/>
            <w:vMerge w:val="restart"/>
            <w:tcBorders>
              <w:top w:val="single" w:sz="4" w:space="0" w:color="auto"/>
              <w:left w:val="single" w:sz="4" w:space="0" w:color="auto"/>
              <w:right w:val="single" w:sz="4" w:space="0" w:color="auto"/>
            </w:tcBorders>
          </w:tcPr>
          <w:p w:rsidR="00F7449E" w:rsidRDefault="00F7449E" w:rsidP="00F7449E">
            <w:pPr>
              <w:pStyle w:val="TableParagraph"/>
              <w:rPr>
                <w:sz w:val="18"/>
              </w:rPr>
            </w:pPr>
            <w:r>
              <w:rPr>
                <w:sz w:val="18"/>
              </w:rPr>
              <w:t>В гостях у сказки</w:t>
            </w:r>
          </w:p>
        </w:tc>
        <w:tc>
          <w:tcPr>
            <w:tcW w:w="1843" w:type="dxa"/>
            <w:vMerge w:val="restart"/>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4" w:lineRule="exact"/>
              <w:ind w:left="129" w:right="135"/>
              <w:jc w:val="center"/>
              <w:rPr>
                <w:sz w:val="20"/>
              </w:rPr>
            </w:pPr>
            <w:r>
              <w:rPr>
                <w:sz w:val="20"/>
              </w:rPr>
              <w:t>Праздник,</w:t>
            </w:r>
          </w:p>
          <w:p w:rsidR="00F7449E" w:rsidRDefault="00F7449E" w:rsidP="00F7449E">
            <w:pPr>
              <w:pStyle w:val="TableParagraph"/>
              <w:ind w:left="85" w:right="88"/>
              <w:jc w:val="center"/>
              <w:rPr>
                <w:sz w:val="20"/>
              </w:rPr>
            </w:pPr>
            <w:r>
              <w:rPr>
                <w:sz w:val="20"/>
              </w:rPr>
              <w:t xml:space="preserve">посвященный Дню </w:t>
            </w:r>
          </w:p>
          <w:p w:rsidR="00F7449E" w:rsidRDefault="00F7449E" w:rsidP="00F7449E">
            <w:pPr>
              <w:pStyle w:val="TableParagraph"/>
              <w:ind w:left="85" w:right="88"/>
              <w:jc w:val="center"/>
              <w:rPr>
                <w:sz w:val="20"/>
              </w:rPr>
            </w:pPr>
            <w:r>
              <w:rPr>
                <w:sz w:val="20"/>
              </w:rPr>
              <w:t>Победы,</w:t>
            </w:r>
          </w:p>
          <w:p w:rsidR="00F7449E" w:rsidRDefault="00F7449E" w:rsidP="00F7449E">
            <w:pPr>
              <w:pStyle w:val="TableParagraph"/>
              <w:ind w:left="129" w:right="137"/>
              <w:jc w:val="center"/>
              <w:rPr>
                <w:sz w:val="20"/>
              </w:rPr>
            </w:pPr>
            <w:r>
              <w:rPr>
                <w:sz w:val="20"/>
              </w:rPr>
              <w:t>выставка детского творчества</w:t>
            </w:r>
          </w:p>
        </w:tc>
      </w:tr>
      <w:tr w:rsidR="00F7449E" w:rsidTr="00F7449E">
        <w:trPr>
          <w:trHeight w:val="283"/>
        </w:trPr>
        <w:tc>
          <w:tcPr>
            <w:tcW w:w="851" w:type="dxa"/>
            <w:vMerge/>
            <w:tcBorders>
              <w:top w:val="single" w:sz="4" w:space="0" w:color="auto"/>
              <w:left w:val="single" w:sz="4" w:space="0" w:color="auto"/>
              <w:bottom w:val="single" w:sz="4" w:space="0" w:color="auto"/>
              <w:right w:val="single" w:sz="4" w:space="0" w:color="auto"/>
            </w:tcBorders>
            <w:textDirection w:val="btLr"/>
          </w:tcPr>
          <w:p w:rsidR="00F7449E" w:rsidRPr="000A1B1D" w:rsidRDefault="00F7449E" w:rsidP="0081142E">
            <w:pPr>
              <w:pStyle w:val="New"/>
            </w:pPr>
          </w:p>
        </w:tc>
        <w:tc>
          <w:tcPr>
            <w:tcW w:w="1818" w:type="dxa"/>
            <w:vMerge w:val="restart"/>
            <w:tcBorders>
              <w:top w:val="single" w:sz="4" w:space="0" w:color="auto"/>
              <w:left w:val="single" w:sz="4" w:space="0" w:color="auto"/>
              <w:right w:val="single" w:sz="4" w:space="0" w:color="auto"/>
            </w:tcBorders>
          </w:tcPr>
          <w:p w:rsidR="00F7449E" w:rsidRDefault="00F7449E" w:rsidP="00F7449E">
            <w:pPr>
              <w:pStyle w:val="TableParagraph"/>
              <w:spacing w:line="225" w:lineRule="exact"/>
              <w:ind w:left="158" w:right="153"/>
              <w:jc w:val="center"/>
              <w:rPr>
                <w:sz w:val="20"/>
              </w:rPr>
            </w:pPr>
            <w:r>
              <w:rPr>
                <w:sz w:val="20"/>
              </w:rPr>
              <w:t>2 младшая</w:t>
            </w:r>
          </w:p>
        </w:tc>
        <w:tc>
          <w:tcPr>
            <w:tcW w:w="1561" w:type="dxa"/>
            <w:vMerge/>
            <w:tcBorders>
              <w:top w:val="single" w:sz="4" w:space="0" w:color="auto"/>
              <w:left w:val="single" w:sz="4" w:space="0" w:color="auto"/>
              <w:bottom w:val="single" w:sz="4" w:space="0" w:color="auto"/>
              <w:right w:val="single" w:sz="4" w:space="0" w:color="auto"/>
            </w:tcBorders>
          </w:tcPr>
          <w:p w:rsidR="00F7449E" w:rsidRPr="000A1B1D" w:rsidRDefault="00F7449E" w:rsidP="00F7449E">
            <w:pPr>
              <w:pStyle w:val="TableParagraph"/>
              <w:spacing w:line="224" w:lineRule="exact"/>
              <w:ind w:left="125" w:right="115"/>
              <w:jc w:val="center"/>
              <w:rPr>
                <w:b/>
                <w:sz w:val="20"/>
              </w:rPr>
            </w:pPr>
          </w:p>
        </w:tc>
        <w:tc>
          <w:tcPr>
            <w:tcW w:w="2020" w:type="dxa"/>
            <w:gridSpan w:val="2"/>
            <w:vMerge/>
            <w:tcBorders>
              <w:left w:val="single" w:sz="4" w:space="0" w:color="auto"/>
              <w:bottom w:val="single" w:sz="4" w:space="0" w:color="auto"/>
              <w:right w:val="single" w:sz="4" w:space="0" w:color="auto"/>
            </w:tcBorders>
          </w:tcPr>
          <w:p w:rsidR="00F7449E" w:rsidRDefault="00F7449E" w:rsidP="00F7449E">
            <w:pPr>
              <w:pStyle w:val="TableParagraph"/>
              <w:spacing w:line="225" w:lineRule="exact"/>
              <w:ind w:left="104" w:right="104"/>
              <w:jc w:val="center"/>
              <w:rPr>
                <w:sz w:val="20"/>
              </w:rPr>
            </w:pPr>
          </w:p>
        </w:tc>
        <w:tc>
          <w:tcPr>
            <w:tcW w:w="1547" w:type="dxa"/>
            <w:vMerge/>
            <w:tcBorders>
              <w:left w:val="single" w:sz="4" w:space="0" w:color="auto"/>
              <w:bottom w:val="single" w:sz="4" w:space="0" w:color="auto"/>
              <w:right w:val="single" w:sz="4" w:space="0" w:color="auto"/>
            </w:tcBorders>
          </w:tcPr>
          <w:p w:rsidR="00F7449E" w:rsidRDefault="00F7449E" w:rsidP="00F7449E">
            <w:pPr>
              <w:pStyle w:val="TableParagraph"/>
              <w:spacing w:line="225" w:lineRule="exact"/>
              <w:ind w:left="121" w:right="118"/>
              <w:jc w:val="center"/>
              <w:rPr>
                <w:sz w:val="20"/>
              </w:rPr>
            </w:pPr>
          </w:p>
        </w:tc>
        <w:tc>
          <w:tcPr>
            <w:tcW w:w="2126" w:type="dxa"/>
            <w:vMerge/>
            <w:tcBorders>
              <w:left w:val="single" w:sz="4" w:space="0" w:color="auto"/>
              <w:bottom w:val="single" w:sz="4" w:space="0" w:color="auto"/>
              <w:right w:val="single" w:sz="4" w:space="0" w:color="auto"/>
            </w:tcBorders>
          </w:tcPr>
          <w:p w:rsidR="00F7449E" w:rsidRDefault="00F7449E" w:rsidP="00F7449E">
            <w:pPr>
              <w:pStyle w:val="TableParagraph"/>
              <w:spacing w:line="225" w:lineRule="exact"/>
              <w:ind w:left="95" w:right="95"/>
              <w:jc w:val="center"/>
              <w:rPr>
                <w:sz w:val="20"/>
              </w:rPr>
            </w:pPr>
          </w:p>
        </w:tc>
        <w:tc>
          <w:tcPr>
            <w:tcW w:w="2126" w:type="dxa"/>
            <w:vMerge/>
            <w:tcBorders>
              <w:left w:val="single" w:sz="4" w:space="0" w:color="auto"/>
              <w:bottom w:val="single" w:sz="4" w:space="0" w:color="auto"/>
              <w:right w:val="single" w:sz="4" w:space="0" w:color="auto"/>
            </w:tcBorders>
          </w:tcPr>
          <w:p w:rsidR="00F7449E" w:rsidRDefault="00F7449E" w:rsidP="00F7449E">
            <w:pPr>
              <w:pStyle w:val="TableParagraph"/>
              <w:tabs>
                <w:tab w:val="center" w:pos="1057"/>
              </w:tabs>
              <w:spacing w:line="225" w:lineRule="exact"/>
              <w:ind w:left="200" w:right="201"/>
              <w:rPr>
                <w:sz w:val="20"/>
              </w:rPr>
            </w:pPr>
          </w:p>
        </w:tc>
        <w:tc>
          <w:tcPr>
            <w:tcW w:w="1843" w:type="dxa"/>
            <w:vMerge/>
            <w:tcBorders>
              <w:left w:val="single" w:sz="4" w:space="0" w:color="auto"/>
              <w:bottom w:val="single" w:sz="4" w:space="0" w:color="auto"/>
              <w:right w:val="single" w:sz="4" w:space="0" w:color="auto"/>
            </w:tcBorders>
          </w:tcPr>
          <w:p w:rsidR="00F7449E" w:rsidRDefault="00F7449E" w:rsidP="00F7449E">
            <w:pPr>
              <w:pStyle w:val="TableParagraph"/>
              <w:rPr>
                <w:sz w:val="18"/>
              </w:rPr>
            </w:pPr>
          </w:p>
        </w:tc>
        <w:tc>
          <w:tcPr>
            <w:tcW w:w="1843" w:type="dxa"/>
            <w:vMerge/>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4" w:lineRule="exact"/>
              <w:ind w:left="129" w:right="135"/>
              <w:jc w:val="center"/>
              <w:rPr>
                <w:sz w:val="20"/>
              </w:rPr>
            </w:pPr>
          </w:p>
        </w:tc>
      </w:tr>
      <w:tr w:rsidR="00F7449E" w:rsidTr="00F7449E">
        <w:trPr>
          <w:trHeight w:val="70"/>
        </w:trPr>
        <w:tc>
          <w:tcPr>
            <w:tcW w:w="851" w:type="dxa"/>
            <w:vMerge/>
            <w:tcBorders>
              <w:top w:val="single" w:sz="4" w:space="0" w:color="auto"/>
              <w:left w:val="single" w:sz="4" w:space="0" w:color="auto"/>
              <w:bottom w:val="single" w:sz="4" w:space="0" w:color="auto"/>
              <w:right w:val="single" w:sz="4" w:space="0" w:color="auto"/>
            </w:tcBorders>
            <w:textDirection w:val="btLr"/>
          </w:tcPr>
          <w:p w:rsidR="00F7449E" w:rsidRPr="000A1B1D" w:rsidRDefault="00F7449E" w:rsidP="0081142E">
            <w:pPr>
              <w:pStyle w:val="New"/>
            </w:pPr>
          </w:p>
        </w:tc>
        <w:tc>
          <w:tcPr>
            <w:tcW w:w="1818" w:type="dxa"/>
            <w:vMerge/>
            <w:tcBorders>
              <w:left w:val="single" w:sz="4" w:space="0" w:color="auto"/>
              <w:bottom w:val="single" w:sz="4" w:space="0" w:color="auto"/>
              <w:right w:val="single" w:sz="4" w:space="0" w:color="auto"/>
            </w:tcBorders>
          </w:tcPr>
          <w:p w:rsidR="00F7449E" w:rsidRDefault="00F7449E" w:rsidP="00F7449E">
            <w:pPr>
              <w:pStyle w:val="TableParagraph"/>
              <w:spacing w:line="225" w:lineRule="exact"/>
              <w:ind w:left="158" w:right="153"/>
              <w:jc w:val="center"/>
              <w:rPr>
                <w:sz w:val="20"/>
              </w:rPr>
            </w:pPr>
          </w:p>
        </w:tc>
        <w:tc>
          <w:tcPr>
            <w:tcW w:w="1561" w:type="dxa"/>
            <w:vMerge/>
            <w:tcBorders>
              <w:top w:val="single" w:sz="4" w:space="0" w:color="auto"/>
              <w:left w:val="single" w:sz="4" w:space="0" w:color="auto"/>
              <w:bottom w:val="single" w:sz="4" w:space="0" w:color="auto"/>
              <w:right w:val="single" w:sz="4" w:space="0" w:color="auto"/>
            </w:tcBorders>
          </w:tcPr>
          <w:p w:rsidR="00F7449E" w:rsidRPr="000A1B1D" w:rsidRDefault="00F7449E" w:rsidP="00F7449E">
            <w:pPr>
              <w:pStyle w:val="TableParagraph"/>
              <w:spacing w:line="224" w:lineRule="exact"/>
              <w:ind w:left="125" w:right="115"/>
              <w:jc w:val="center"/>
              <w:rPr>
                <w:b/>
                <w:sz w:val="20"/>
              </w:rPr>
            </w:pPr>
          </w:p>
        </w:tc>
        <w:tc>
          <w:tcPr>
            <w:tcW w:w="2020" w:type="dxa"/>
            <w:gridSpan w:val="2"/>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5" w:lineRule="exact"/>
              <w:ind w:left="104" w:right="104"/>
              <w:jc w:val="center"/>
              <w:rPr>
                <w:sz w:val="20"/>
              </w:rPr>
            </w:pPr>
            <w:r>
              <w:rPr>
                <w:sz w:val="20"/>
              </w:rPr>
              <w:t>День Победы</w:t>
            </w:r>
          </w:p>
        </w:tc>
        <w:tc>
          <w:tcPr>
            <w:tcW w:w="1547"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5" w:lineRule="exact"/>
              <w:ind w:left="121" w:right="118"/>
              <w:jc w:val="center"/>
              <w:rPr>
                <w:sz w:val="20"/>
              </w:rPr>
            </w:pPr>
            <w:r>
              <w:rPr>
                <w:sz w:val="20"/>
              </w:rPr>
              <w:t>Насекомые</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5" w:lineRule="exact"/>
              <w:ind w:left="95" w:right="95"/>
              <w:jc w:val="center"/>
              <w:rPr>
                <w:sz w:val="20"/>
              </w:rPr>
            </w:pPr>
            <w:r>
              <w:rPr>
                <w:sz w:val="20"/>
              </w:rPr>
              <w:t>Цветы</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tabs>
                <w:tab w:val="center" w:pos="1057"/>
              </w:tabs>
              <w:spacing w:line="225" w:lineRule="exact"/>
              <w:ind w:left="200" w:right="201"/>
              <w:rPr>
                <w:sz w:val="20"/>
              </w:rPr>
            </w:pPr>
            <w:r>
              <w:rPr>
                <w:sz w:val="20"/>
              </w:rPr>
              <w:tab/>
              <w:t>Времена года. Лето</w:t>
            </w:r>
          </w:p>
        </w:tc>
        <w:tc>
          <w:tcPr>
            <w:tcW w:w="1843"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rPr>
                <w:sz w:val="18"/>
              </w:rPr>
            </w:pPr>
            <w:r>
              <w:rPr>
                <w:sz w:val="18"/>
              </w:rPr>
              <w:t>В гостях у сказки</w:t>
            </w:r>
          </w:p>
        </w:tc>
        <w:tc>
          <w:tcPr>
            <w:tcW w:w="1843" w:type="dxa"/>
            <w:vMerge/>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24" w:lineRule="exact"/>
              <w:ind w:left="129" w:right="135"/>
              <w:jc w:val="center"/>
              <w:rPr>
                <w:sz w:val="20"/>
              </w:rPr>
            </w:pPr>
          </w:p>
        </w:tc>
      </w:tr>
      <w:tr w:rsidR="00F7449E" w:rsidTr="00F7449E">
        <w:trPr>
          <w:trHeight w:val="253"/>
        </w:trPr>
        <w:tc>
          <w:tcPr>
            <w:tcW w:w="851" w:type="dxa"/>
            <w:vMerge/>
            <w:tcBorders>
              <w:top w:val="single" w:sz="4" w:space="0" w:color="auto"/>
              <w:left w:val="single" w:sz="4" w:space="0" w:color="auto"/>
              <w:bottom w:val="single" w:sz="4" w:space="0" w:color="auto"/>
              <w:right w:val="single" w:sz="4" w:space="0" w:color="auto"/>
            </w:tcBorders>
            <w:textDirection w:val="btLr"/>
          </w:tcPr>
          <w:p w:rsidR="00F7449E" w:rsidRDefault="00F7449E" w:rsidP="00F7449E">
            <w:pPr>
              <w:rPr>
                <w:sz w:val="2"/>
                <w:szCs w:val="2"/>
              </w:rPr>
            </w:pPr>
          </w:p>
        </w:tc>
        <w:tc>
          <w:tcPr>
            <w:tcW w:w="1818"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58" w:right="152"/>
              <w:jc w:val="center"/>
              <w:rPr>
                <w:sz w:val="20"/>
              </w:rPr>
            </w:pPr>
            <w:r>
              <w:rPr>
                <w:sz w:val="20"/>
              </w:rPr>
              <w:t>Средняя</w:t>
            </w:r>
          </w:p>
        </w:tc>
        <w:tc>
          <w:tcPr>
            <w:tcW w:w="1561"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c>
          <w:tcPr>
            <w:tcW w:w="2020" w:type="dxa"/>
            <w:gridSpan w:val="2"/>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04" w:right="104"/>
              <w:jc w:val="center"/>
              <w:rPr>
                <w:sz w:val="20"/>
              </w:rPr>
            </w:pPr>
            <w:r>
              <w:rPr>
                <w:sz w:val="20"/>
              </w:rPr>
              <w:t>День Победы</w:t>
            </w:r>
          </w:p>
        </w:tc>
        <w:tc>
          <w:tcPr>
            <w:tcW w:w="1547"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21" w:right="118"/>
              <w:jc w:val="center"/>
              <w:rPr>
                <w:sz w:val="20"/>
              </w:rPr>
            </w:pPr>
            <w:r>
              <w:rPr>
                <w:sz w:val="20"/>
              </w:rPr>
              <w:t>Насекомые</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95" w:right="95"/>
              <w:jc w:val="center"/>
              <w:rPr>
                <w:sz w:val="20"/>
              </w:rPr>
            </w:pPr>
            <w:r>
              <w:rPr>
                <w:sz w:val="20"/>
              </w:rPr>
              <w:t>Цветы</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200" w:right="201"/>
              <w:jc w:val="center"/>
              <w:rPr>
                <w:sz w:val="20"/>
              </w:rPr>
            </w:pPr>
            <w:r>
              <w:rPr>
                <w:sz w:val="20"/>
              </w:rPr>
              <w:t>Времена года. Лето</w:t>
            </w:r>
          </w:p>
        </w:tc>
        <w:tc>
          <w:tcPr>
            <w:tcW w:w="1843"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rPr>
                <w:sz w:val="18"/>
              </w:rPr>
            </w:pPr>
            <w:r>
              <w:rPr>
                <w:sz w:val="18"/>
              </w:rPr>
              <w:t>В гостях у сказки</w:t>
            </w:r>
          </w:p>
        </w:tc>
        <w:tc>
          <w:tcPr>
            <w:tcW w:w="1843"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r>
      <w:tr w:rsidR="00F7449E" w:rsidTr="00F7449E">
        <w:trPr>
          <w:trHeight w:val="256"/>
        </w:trPr>
        <w:tc>
          <w:tcPr>
            <w:tcW w:w="851" w:type="dxa"/>
            <w:vMerge/>
            <w:tcBorders>
              <w:top w:val="single" w:sz="4" w:space="0" w:color="auto"/>
              <w:left w:val="single" w:sz="4" w:space="0" w:color="auto"/>
              <w:bottom w:val="single" w:sz="4" w:space="0" w:color="auto"/>
              <w:right w:val="single" w:sz="4" w:space="0" w:color="auto"/>
            </w:tcBorders>
            <w:textDirection w:val="btLr"/>
          </w:tcPr>
          <w:p w:rsidR="00F7449E" w:rsidRDefault="00F7449E" w:rsidP="00F7449E">
            <w:pPr>
              <w:rPr>
                <w:sz w:val="2"/>
                <w:szCs w:val="2"/>
              </w:rPr>
            </w:pPr>
          </w:p>
        </w:tc>
        <w:tc>
          <w:tcPr>
            <w:tcW w:w="1818"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58" w:right="152"/>
              <w:jc w:val="center"/>
              <w:rPr>
                <w:sz w:val="20"/>
              </w:rPr>
            </w:pPr>
            <w:r>
              <w:rPr>
                <w:sz w:val="20"/>
              </w:rPr>
              <w:t>Старшая</w:t>
            </w:r>
          </w:p>
        </w:tc>
        <w:tc>
          <w:tcPr>
            <w:tcW w:w="1561"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c>
          <w:tcPr>
            <w:tcW w:w="2020" w:type="dxa"/>
            <w:gridSpan w:val="2"/>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04" w:right="104"/>
              <w:jc w:val="center"/>
              <w:rPr>
                <w:sz w:val="20"/>
              </w:rPr>
            </w:pPr>
            <w:r>
              <w:rPr>
                <w:sz w:val="20"/>
              </w:rPr>
              <w:t>День Победы</w:t>
            </w:r>
          </w:p>
        </w:tc>
        <w:tc>
          <w:tcPr>
            <w:tcW w:w="1547"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21" w:right="118"/>
              <w:jc w:val="center"/>
              <w:rPr>
                <w:sz w:val="20"/>
              </w:rPr>
            </w:pPr>
            <w:r>
              <w:rPr>
                <w:sz w:val="20"/>
              </w:rPr>
              <w:t>Насекомые</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95" w:right="95"/>
              <w:jc w:val="center"/>
              <w:rPr>
                <w:sz w:val="20"/>
              </w:rPr>
            </w:pPr>
            <w:r>
              <w:rPr>
                <w:sz w:val="20"/>
              </w:rPr>
              <w:t>Цветы</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200" w:right="201"/>
              <w:jc w:val="center"/>
              <w:rPr>
                <w:sz w:val="20"/>
              </w:rPr>
            </w:pPr>
            <w:r>
              <w:rPr>
                <w:sz w:val="20"/>
              </w:rPr>
              <w:t>Времена года. Лето</w:t>
            </w:r>
          </w:p>
        </w:tc>
        <w:tc>
          <w:tcPr>
            <w:tcW w:w="1843"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rPr>
                <w:sz w:val="18"/>
              </w:rPr>
            </w:pPr>
            <w:r>
              <w:rPr>
                <w:sz w:val="18"/>
              </w:rPr>
              <w:t>В гостях у сказки</w:t>
            </w:r>
          </w:p>
        </w:tc>
        <w:tc>
          <w:tcPr>
            <w:tcW w:w="1843"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r>
      <w:tr w:rsidR="00F7449E" w:rsidTr="00F7449E">
        <w:trPr>
          <w:trHeight w:val="447"/>
        </w:trPr>
        <w:tc>
          <w:tcPr>
            <w:tcW w:w="851" w:type="dxa"/>
            <w:vMerge/>
            <w:tcBorders>
              <w:top w:val="single" w:sz="4" w:space="0" w:color="auto"/>
              <w:left w:val="single" w:sz="4" w:space="0" w:color="auto"/>
              <w:bottom w:val="single" w:sz="4" w:space="0" w:color="auto"/>
              <w:right w:val="single" w:sz="4" w:space="0" w:color="auto"/>
            </w:tcBorders>
            <w:textDirection w:val="btLr"/>
          </w:tcPr>
          <w:p w:rsidR="00F7449E" w:rsidRDefault="00F7449E" w:rsidP="00F7449E">
            <w:pPr>
              <w:rPr>
                <w:sz w:val="2"/>
                <w:szCs w:val="2"/>
              </w:rPr>
            </w:pPr>
          </w:p>
        </w:tc>
        <w:tc>
          <w:tcPr>
            <w:tcW w:w="1818"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58" w:right="153"/>
              <w:jc w:val="center"/>
              <w:rPr>
                <w:sz w:val="20"/>
              </w:rPr>
            </w:pPr>
            <w:r>
              <w:rPr>
                <w:sz w:val="20"/>
              </w:rPr>
              <w:t>Подготовит.</w:t>
            </w:r>
          </w:p>
          <w:p w:rsidR="00F7449E" w:rsidRDefault="00F7449E" w:rsidP="00F7449E">
            <w:pPr>
              <w:pStyle w:val="TableParagraph"/>
              <w:spacing w:line="214" w:lineRule="exact"/>
              <w:ind w:left="158" w:right="153"/>
              <w:jc w:val="center"/>
              <w:rPr>
                <w:sz w:val="20"/>
              </w:rPr>
            </w:pPr>
            <w:r>
              <w:rPr>
                <w:sz w:val="20"/>
              </w:rPr>
              <w:t>к школе группа</w:t>
            </w:r>
          </w:p>
        </w:tc>
        <w:tc>
          <w:tcPr>
            <w:tcW w:w="1561"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c>
          <w:tcPr>
            <w:tcW w:w="2020" w:type="dxa"/>
            <w:gridSpan w:val="2"/>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04" w:right="104"/>
              <w:jc w:val="center"/>
              <w:rPr>
                <w:sz w:val="20"/>
              </w:rPr>
            </w:pPr>
            <w:r>
              <w:rPr>
                <w:sz w:val="20"/>
              </w:rPr>
              <w:t>День Победы</w:t>
            </w:r>
          </w:p>
        </w:tc>
        <w:tc>
          <w:tcPr>
            <w:tcW w:w="1547"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121" w:right="118"/>
              <w:jc w:val="center"/>
              <w:rPr>
                <w:sz w:val="20"/>
              </w:rPr>
            </w:pPr>
            <w:r>
              <w:rPr>
                <w:sz w:val="20"/>
              </w:rPr>
              <w:t>Насекомые</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207"/>
              <w:rPr>
                <w:sz w:val="20"/>
              </w:rPr>
            </w:pPr>
            <w:r>
              <w:rPr>
                <w:sz w:val="20"/>
              </w:rPr>
              <w:t>Школа. Школьные</w:t>
            </w:r>
          </w:p>
          <w:p w:rsidR="00F7449E" w:rsidRDefault="00F7449E" w:rsidP="00F7449E">
            <w:pPr>
              <w:pStyle w:val="TableParagraph"/>
              <w:spacing w:line="214" w:lineRule="exact"/>
              <w:ind w:left="296"/>
              <w:rPr>
                <w:sz w:val="20"/>
              </w:rPr>
            </w:pPr>
            <w:r>
              <w:rPr>
                <w:sz w:val="20"/>
              </w:rPr>
              <w:t>принадлежности</w:t>
            </w:r>
          </w:p>
        </w:tc>
        <w:tc>
          <w:tcPr>
            <w:tcW w:w="2126"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spacing w:line="213" w:lineRule="exact"/>
              <w:ind w:left="200" w:right="201"/>
              <w:jc w:val="center"/>
              <w:rPr>
                <w:sz w:val="20"/>
              </w:rPr>
            </w:pPr>
            <w:r>
              <w:rPr>
                <w:sz w:val="20"/>
              </w:rPr>
              <w:t>Времена года. Лето</w:t>
            </w:r>
          </w:p>
        </w:tc>
        <w:tc>
          <w:tcPr>
            <w:tcW w:w="1843" w:type="dxa"/>
            <w:tcBorders>
              <w:top w:val="single" w:sz="4" w:space="0" w:color="auto"/>
              <w:left w:val="single" w:sz="4" w:space="0" w:color="auto"/>
              <w:bottom w:val="single" w:sz="4" w:space="0" w:color="auto"/>
              <w:right w:val="single" w:sz="4" w:space="0" w:color="auto"/>
            </w:tcBorders>
          </w:tcPr>
          <w:p w:rsidR="00F7449E" w:rsidRDefault="00F7449E" w:rsidP="00F7449E">
            <w:pPr>
              <w:pStyle w:val="TableParagraph"/>
              <w:rPr>
                <w:sz w:val="18"/>
              </w:rPr>
            </w:pPr>
            <w:r>
              <w:rPr>
                <w:sz w:val="18"/>
              </w:rPr>
              <w:t>В гостях у сказки</w:t>
            </w:r>
          </w:p>
        </w:tc>
        <w:tc>
          <w:tcPr>
            <w:tcW w:w="1843" w:type="dxa"/>
            <w:vMerge/>
            <w:tcBorders>
              <w:top w:val="single" w:sz="4" w:space="0" w:color="auto"/>
              <w:left w:val="single" w:sz="4" w:space="0" w:color="auto"/>
              <w:bottom w:val="single" w:sz="4" w:space="0" w:color="auto"/>
              <w:right w:val="single" w:sz="4" w:space="0" w:color="auto"/>
            </w:tcBorders>
          </w:tcPr>
          <w:p w:rsidR="00F7449E" w:rsidRDefault="00F7449E" w:rsidP="00F7449E">
            <w:pPr>
              <w:rPr>
                <w:sz w:val="2"/>
                <w:szCs w:val="2"/>
              </w:rPr>
            </w:pPr>
          </w:p>
        </w:tc>
      </w:tr>
    </w:tbl>
    <w:p w:rsidR="00F7449E" w:rsidRDefault="00F7449E" w:rsidP="00F7449E">
      <w:pPr>
        <w:rPr>
          <w:sz w:val="2"/>
          <w:szCs w:val="2"/>
        </w:rPr>
      </w:pPr>
      <w:r>
        <w:rPr>
          <w:sz w:val="2"/>
          <w:szCs w:val="2"/>
        </w:rPr>
        <w:t>1</w:t>
      </w:r>
    </w:p>
    <w:p w:rsidR="00F7449E" w:rsidRPr="007859C2" w:rsidRDefault="00F7449E" w:rsidP="00F7449E">
      <w:pPr>
        <w:rPr>
          <w:sz w:val="2"/>
          <w:szCs w:val="2"/>
        </w:rPr>
      </w:pPr>
    </w:p>
    <w:p w:rsidR="00F7449E" w:rsidRPr="007859C2" w:rsidRDefault="00F7449E" w:rsidP="00F7449E">
      <w:pPr>
        <w:rPr>
          <w:sz w:val="2"/>
          <w:szCs w:val="2"/>
        </w:rPr>
      </w:pPr>
    </w:p>
    <w:p w:rsidR="00F7449E" w:rsidRPr="007859C2" w:rsidRDefault="00F7449E" w:rsidP="00F7449E">
      <w:pPr>
        <w:rPr>
          <w:sz w:val="2"/>
          <w:szCs w:val="2"/>
        </w:rPr>
      </w:pPr>
    </w:p>
    <w:p w:rsidR="00F7449E" w:rsidRPr="007859C2" w:rsidRDefault="00F7449E" w:rsidP="00F7449E">
      <w:pPr>
        <w:rPr>
          <w:sz w:val="2"/>
          <w:szCs w:val="2"/>
        </w:rPr>
      </w:pPr>
    </w:p>
    <w:p w:rsidR="00F7449E" w:rsidRDefault="00F7449E" w:rsidP="00F7449E">
      <w:pPr>
        <w:rPr>
          <w:sz w:val="2"/>
          <w:szCs w:val="2"/>
        </w:rPr>
      </w:pPr>
    </w:p>
    <w:p w:rsidR="00F7449E" w:rsidRDefault="00F7449E" w:rsidP="00F7449E">
      <w:pPr>
        <w:rPr>
          <w:sz w:val="2"/>
          <w:szCs w:val="2"/>
        </w:rPr>
      </w:pPr>
    </w:p>
    <w:p w:rsidR="00F7449E" w:rsidRDefault="00F7449E" w:rsidP="00F7449E">
      <w:pPr>
        <w:rPr>
          <w:sz w:val="2"/>
          <w:szCs w:val="2"/>
        </w:rPr>
      </w:pPr>
    </w:p>
    <w:p w:rsidR="00F7449E" w:rsidRDefault="00F7449E" w:rsidP="00F7449E">
      <w:pPr>
        <w:rPr>
          <w:sz w:val="2"/>
          <w:szCs w:val="2"/>
        </w:rPr>
      </w:pPr>
    </w:p>
    <w:p w:rsidR="00F7449E" w:rsidRDefault="00F7449E" w:rsidP="00F7449E">
      <w:pPr>
        <w:tabs>
          <w:tab w:val="left" w:pos="14722"/>
          <w:tab w:val="left" w:pos="14752"/>
        </w:tabs>
        <w:rPr>
          <w:b/>
        </w:rPr>
      </w:pPr>
      <w:r>
        <w:rPr>
          <w:sz w:val="2"/>
          <w:szCs w:val="2"/>
        </w:rPr>
        <w:tab/>
      </w:r>
    </w:p>
    <w:p w:rsidR="00F7449E" w:rsidRDefault="00F7449E" w:rsidP="00F7449E">
      <w:pPr>
        <w:ind w:left="616" w:right="823" w:firstLine="708"/>
        <w:jc w:val="both"/>
        <w:rPr>
          <w:sz w:val="24"/>
        </w:rPr>
      </w:pPr>
    </w:p>
    <w:p w:rsidR="00C91CC1" w:rsidRPr="00A7562C" w:rsidRDefault="00C91CC1" w:rsidP="00A7562C">
      <w:pPr>
        <w:tabs>
          <w:tab w:val="left" w:pos="14599"/>
        </w:tabs>
        <w:rPr>
          <w:sz w:val="20"/>
          <w:szCs w:val="20"/>
        </w:rPr>
        <w:sectPr w:rsidR="00C91CC1" w:rsidRPr="00A7562C" w:rsidSect="00F7449E">
          <w:footerReference w:type="default" r:id="rId12"/>
          <w:pgSz w:w="16840" w:h="11910" w:orient="landscape"/>
          <w:pgMar w:top="426" w:right="697" w:bottom="1162" w:left="697" w:header="0" w:footer="845" w:gutter="0"/>
          <w:cols w:space="720"/>
        </w:sectPr>
      </w:pPr>
    </w:p>
    <w:p w:rsidR="00C91CC1" w:rsidRDefault="00C91CC1" w:rsidP="00A7562C">
      <w:pPr>
        <w:pStyle w:val="21"/>
        <w:spacing w:before="73"/>
        <w:ind w:left="0" w:right="1921"/>
        <w:rPr>
          <w:b w:val="0"/>
        </w:rPr>
      </w:pPr>
    </w:p>
    <w:p w:rsidR="00C91CC1" w:rsidRPr="00DD1C80" w:rsidRDefault="00F55979">
      <w:pPr>
        <w:ind w:left="616" w:right="823" w:firstLine="708"/>
        <w:jc w:val="both"/>
        <w:rPr>
          <w:sz w:val="24"/>
          <w:szCs w:val="24"/>
        </w:rPr>
      </w:pPr>
      <w:r w:rsidRPr="00DD1C80">
        <w:rPr>
          <w:sz w:val="24"/>
          <w:szCs w:val="24"/>
        </w:rPr>
        <w:t>В летний период детский сад работает в каникулярном режиме (1-я неделя июня – 4-я неделя августа).</w:t>
      </w:r>
    </w:p>
    <w:p w:rsidR="00C91CC1" w:rsidRPr="00DD1C80" w:rsidRDefault="00F55979">
      <w:pPr>
        <w:ind w:left="616" w:right="827" w:firstLine="708"/>
        <w:jc w:val="both"/>
        <w:rPr>
          <w:sz w:val="24"/>
          <w:szCs w:val="24"/>
        </w:rPr>
      </w:pPr>
      <w:r w:rsidRPr="00DD1C80">
        <w:rPr>
          <w:sz w:val="24"/>
          <w:szCs w:val="24"/>
        </w:rPr>
        <w:t>Организационной основой реализации комплексно-тематического принципа построения Программы является примерный календарь праздников, тематика которых ориентирована на все направления развития ребѐнка дошкольного возраста и посвящена различным сторонам человеческогобытия.</w:t>
      </w:r>
    </w:p>
    <w:p w:rsidR="00C91CC1" w:rsidRDefault="00C91CC1">
      <w:pPr>
        <w:pStyle w:val="a3"/>
        <w:spacing w:before="7"/>
        <w:ind w:left="0"/>
      </w:pPr>
    </w:p>
    <w:p w:rsidR="00C3300F" w:rsidRDefault="00C3300F">
      <w:pPr>
        <w:pStyle w:val="a3"/>
        <w:spacing w:before="7"/>
        <w:ind w:left="0"/>
      </w:pPr>
    </w:p>
    <w:p w:rsidR="00C3300F" w:rsidRDefault="00C3300F">
      <w:pPr>
        <w:pStyle w:val="a3"/>
        <w:spacing w:before="7"/>
        <w:ind w:left="0"/>
      </w:pPr>
    </w:p>
    <w:p w:rsidR="00C91CC1" w:rsidRPr="0031324E" w:rsidRDefault="00BD036E" w:rsidP="0074337D">
      <w:pPr>
        <w:pStyle w:val="a5"/>
        <w:numPr>
          <w:ilvl w:val="1"/>
          <w:numId w:val="65"/>
        </w:numPr>
        <w:tabs>
          <w:tab w:val="left" w:pos="4417"/>
        </w:tabs>
        <w:ind w:left="4417"/>
        <w:rPr>
          <w:b/>
          <w:sz w:val="24"/>
          <w:szCs w:val="24"/>
        </w:rPr>
      </w:pPr>
      <w:r w:rsidRPr="0031324E">
        <w:rPr>
          <w:b/>
          <w:sz w:val="24"/>
          <w:szCs w:val="24"/>
        </w:rPr>
        <w:t xml:space="preserve">3.7. </w:t>
      </w:r>
      <w:r w:rsidR="00F55979" w:rsidRPr="0031324E">
        <w:rPr>
          <w:b/>
          <w:sz w:val="24"/>
          <w:szCs w:val="24"/>
        </w:rPr>
        <w:t>Режим дня и</w:t>
      </w:r>
      <w:r w:rsidR="00E34312" w:rsidRPr="0031324E">
        <w:rPr>
          <w:b/>
          <w:sz w:val="24"/>
          <w:szCs w:val="24"/>
        </w:rPr>
        <w:t xml:space="preserve"> </w:t>
      </w:r>
      <w:r w:rsidR="00F55979" w:rsidRPr="0031324E">
        <w:rPr>
          <w:b/>
          <w:sz w:val="24"/>
          <w:szCs w:val="24"/>
        </w:rPr>
        <w:t>распорядок</w:t>
      </w:r>
    </w:p>
    <w:p w:rsidR="00C91CC1" w:rsidRPr="0031324E" w:rsidRDefault="00C91CC1">
      <w:pPr>
        <w:pStyle w:val="a3"/>
        <w:spacing w:before="2"/>
        <w:ind w:left="0"/>
        <w:rPr>
          <w:b/>
          <w:sz w:val="24"/>
          <w:szCs w:val="24"/>
        </w:rPr>
      </w:pPr>
    </w:p>
    <w:p w:rsidR="00C91CC1" w:rsidRPr="0031324E" w:rsidRDefault="00F55979" w:rsidP="00DD1C80">
      <w:pPr>
        <w:ind w:left="1709" w:right="1165" w:hanging="149"/>
        <w:jc w:val="center"/>
        <w:rPr>
          <w:b/>
          <w:sz w:val="24"/>
          <w:szCs w:val="24"/>
        </w:rPr>
      </w:pPr>
      <w:r w:rsidRPr="0031324E">
        <w:rPr>
          <w:b/>
          <w:sz w:val="24"/>
          <w:szCs w:val="24"/>
        </w:rPr>
        <w:t>Организация режима пребывания детей в образовательном учреждении</w:t>
      </w:r>
    </w:p>
    <w:p w:rsidR="00321E5E" w:rsidRPr="0031324E" w:rsidRDefault="00321E5E" w:rsidP="00321E5E">
      <w:pPr>
        <w:pStyle w:val="a3"/>
        <w:spacing w:before="5"/>
        <w:ind w:left="567" w:right="758" w:firstLine="567"/>
        <w:jc w:val="both"/>
      </w:pPr>
      <w:r w:rsidRPr="0031324E">
        <w:t>МБДОУ самостоятельно определяет режим и распорядок дня, устанавливаемых с учетом условий реализации ООП ДО,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санитарно- эпидемиологических требований.</w:t>
      </w:r>
    </w:p>
    <w:p w:rsidR="00321E5E" w:rsidRPr="0031324E" w:rsidRDefault="00321E5E" w:rsidP="00321E5E">
      <w:pPr>
        <w:pStyle w:val="a3"/>
        <w:spacing w:before="5"/>
        <w:ind w:left="567" w:right="758" w:firstLine="567"/>
        <w:jc w:val="both"/>
      </w:pPr>
      <w:r w:rsidRPr="0031324E">
        <w:t>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w:t>
      </w:r>
    </w:p>
    <w:p w:rsidR="00321E5E" w:rsidRPr="0031324E" w:rsidRDefault="00321E5E" w:rsidP="00321E5E">
      <w:pPr>
        <w:pStyle w:val="a3"/>
        <w:spacing w:before="5"/>
        <w:ind w:left="567" w:right="758" w:firstLine="567"/>
        <w:jc w:val="both"/>
      </w:pPr>
      <w:r w:rsidRPr="0031324E">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321E5E" w:rsidRPr="0031324E" w:rsidRDefault="00321E5E" w:rsidP="00321E5E">
      <w:pPr>
        <w:pStyle w:val="a3"/>
        <w:spacing w:before="5"/>
        <w:ind w:left="567" w:right="758" w:firstLine="567"/>
        <w:jc w:val="both"/>
      </w:pPr>
      <w:r w:rsidRPr="0031324E">
        <w:t>Представлены в программе примерные режимы дня для каждой возрастной группы. Режим дня корректируется для каждой группы ежегодно (на заседании Педагогического совета). Группы детского сада работают:</w:t>
      </w:r>
    </w:p>
    <w:p w:rsidR="00321E5E" w:rsidRPr="0031324E" w:rsidRDefault="00321E5E" w:rsidP="00321E5E">
      <w:pPr>
        <w:pStyle w:val="a3"/>
        <w:spacing w:before="5"/>
        <w:ind w:left="567" w:right="758" w:firstLine="567"/>
        <w:jc w:val="both"/>
      </w:pPr>
      <w:r w:rsidRPr="0031324E">
        <w:t>с 10,5 –часовым пребыванием детей с 7.30до 18.00;</w:t>
      </w:r>
    </w:p>
    <w:p w:rsidR="00321E5E" w:rsidRPr="0031324E" w:rsidRDefault="00321E5E" w:rsidP="00321E5E">
      <w:pPr>
        <w:pStyle w:val="a3"/>
        <w:spacing w:before="5"/>
        <w:ind w:left="567" w:right="758" w:firstLine="567"/>
        <w:jc w:val="both"/>
      </w:pPr>
      <w:r w:rsidRPr="0031324E">
        <w:t>Примерный режим скорректирован с учётом требований СанПиН 2.4.1.3049-13от от 15 мая 2013 г., работы учреждения и с учётом климата (тёплого и холодного периода). Корректировка режима на конкретную группу на каждый учебный год делается ежегодно.</w:t>
      </w:r>
    </w:p>
    <w:p w:rsidR="00321E5E" w:rsidRPr="0031324E" w:rsidRDefault="00321E5E" w:rsidP="00321E5E">
      <w:pPr>
        <w:pStyle w:val="a3"/>
        <w:spacing w:before="5"/>
        <w:ind w:left="567" w:right="758" w:firstLine="567"/>
        <w:jc w:val="both"/>
      </w:pPr>
      <w:r w:rsidRPr="0031324E">
        <w:t>Гибкий режим рассматривается в вариантах:</w:t>
      </w:r>
    </w:p>
    <w:p w:rsidR="00321E5E" w:rsidRPr="0031324E" w:rsidRDefault="00321E5E" w:rsidP="00321E5E">
      <w:pPr>
        <w:pStyle w:val="a3"/>
        <w:spacing w:before="5"/>
        <w:ind w:left="567" w:right="758" w:firstLine="567"/>
        <w:jc w:val="both"/>
      </w:pPr>
      <w:r w:rsidRPr="0031324E">
        <w:t> Организация жизни детей в группе в дни карантина;</w:t>
      </w:r>
    </w:p>
    <w:p w:rsidR="00321E5E" w:rsidRPr="0031324E" w:rsidRDefault="00321E5E" w:rsidP="00321E5E">
      <w:pPr>
        <w:pStyle w:val="a3"/>
        <w:spacing w:before="5"/>
        <w:ind w:left="567" w:right="758" w:firstLine="567"/>
        <w:jc w:val="both"/>
      </w:pPr>
      <w:r w:rsidRPr="0031324E">
        <w:t> Распределение деятельности детей в зависимости от решаемых задач, погодных</w:t>
      </w:r>
    </w:p>
    <w:p w:rsidR="00321E5E" w:rsidRPr="0031324E" w:rsidRDefault="00321E5E" w:rsidP="00321E5E">
      <w:pPr>
        <w:pStyle w:val="a3"/>
        <w:spacing w:before="5"/>
        <w:ind w:left="567" w:right="758" w:firstLine="567"/>
        <w:jc w:val="both"/>
      </w:pPr>
      <w:r w:rsidRPr="0031324E">
        <w:t>условий, объёма и сложности предлагаемого детям обучающего материала;</w:t>
      </w:r>
    </w:p>
    <w:p w:rsidR="00321E5E" w:rsidRPr="0031324E" w:rsidRDefault="00321E5E" w:rsidP="00321E5E">
      <w:pPr>
        <w:pStyle w:val="a3"/>
        <w:spacing w:before="5"/>
        <w:ind w:left="567" w:right="758" w:firstLine="567"/>
        <w:jc w:val="both"/>
      </w:pPr>
      <w:r w:rsidRPr="0031324E">
        <w:t> Разная длительность пребывания ребёнка в группе (по желанию родителя).</w:t>
      </w:r>
    </w:p>
    <w:p w:rsidR="0031324E" w:rsidRDefault="00321E5E" w:rsidP="00321E5E">
      <w:pPr>
        <w:pStyle w:val="a3"/>
        <w:spacing w:before="5"/>
        <w:ind w:left="567" w:right="758" w:firstLine="567"/>
        <w:jc w:val="both"/>
      </w:pPr>
      <w:r w:rsidRPr="0031324E">
        <w:t>Режим дня в МБДОУ соответствует функциональным возможностям ребенка, его возрасту и состоянию здоровья. При выборе режима учитываются возрастные и индивидуальные особенности ребёнка, некоторые состояния (период выздоровления после болезни, адаптация к детскому учреждению, время года).</w:t>
      </w:r>
    </w:p>
    <w:p w:rsidR="00321E5E" w:rsidRDefault="00321E5E" w:rsidP="00321E5E">
      <w:pPr>
        <w:pStyle w:val="a3"/>
        <w:spacing w:before="5"/>
        <w:ind w:left="567" w:right="758" w:firstLine="567"/>
        <w:jc w:val="both"/>
      </w:pPr>
    </w:p>
    <w:p w:rsidR="0031324E" w:rsidRDefault="0031324E" w:rsidP="00321E5E">
      <w:pPr>
        <w:pStyle w:val="a3"/>
        <w:spacing w:before="5"/>
        <w:ind w:left="567" w:right="758" w:firstLine="567"/>
        <w:jc w:val="both"/>
      </w:pPr>
    </w:p>
    <w:p w:rsidR="0031324E" w:rsidRDefault="0031324E" w:rsidP="00321E5E">
      <w:pPr>
        <w:pStyle w:val="a3"/>
        <w:spacing w:before="5"/>
        <w:ind w:left="567" w:right="758" w:firstLine="567"/>
        <w:jc w:val="both"/>
      </w:pPr>
    </w:p>
    <w:p w:rsidR="0031324E" w:rsidRDefault="0031324E" w:rsidP="00321E5E">
      <w:pPr>
        <w:pStyle w:val="a3"/>
        <w:spacing w:before="5"/>
        <w:ind w:left="567" w:right="758" w:firstLine="567"/>
        <w:jc w:val="both"/>
      </w:pPr>
    </w:p>
    <w:p w:rsidR="0031324E" w:rsidRDefault="0031324E" w:rsidP="00321E5E">
      <w:pPr>
        <w:pStyle w:val="a3"/>
        <w:spacing w:before="5"/>
        <w:ind w:left="567" w:right="758" w:firstLine="567"/>
        <w:jc w:val="both"/>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Pr="0031324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1324E" w:rsidRPr="00321E5E" w:rsidRDefault="0031324E" w:rsidP="0031324E">
      <w:pPr>
        <w:ind w:left="853" w:right="-20"/>
        <w:rPr>
          <w:b/>
          <w:bCs/>
          <w:color w:val="000000"/>
          <w:sz w:val="24"/>
          <w:szCs w:val="24"/>
        </w:rPr>
      </w:pPr>
      <w:r>
        <w:rPr>
          <w:sz w:val="4"/>
          <w:szCs w:val="4"/>
        </w:rPr>
        <w:tab/>
      </w:r>
      <w:r w:rsidRPr="00321E5E">
        <w:rPr>
          <w:b/>
          <w:bCs/>
          <w:color w:val="000000"/>
          <w:sz w:val="24"/>
          <w:szCs w:val="24"/>
        </w:rPr>
        <w:t>Режим дня (холодный период) для детей 2- 3 лет при 10,5 часовом пребывании</w:t>
      </w:r>
    </w:p>
    <w:p w:rsidR="0031324E" w:rsidRPr="00321E5E" w:rsidRDefault="0031324E" w:rsidP="0031324E">
      <w:pPr>
        <w:ind w:left="853" w:right="-20"/>
        <w:rPr>
          <w:b/>
          <w:bCs/>
          <w:color w:val="000000"/>
          <w:sz w:val="24"/>
          <w:szCs w:val="24"/>
        </w:rPr>
      </w:pPr>
      <w:r w:rsidRPr="00321E5E">
        <w:rPr>
          <w:b/>
          <w:bCs/>
          <w:color w:val="000000"/>
          <w:sz w:val="24"/>
          <w:szCs w:val="24"/>
        </w:rPr>
        <w:t>МБДОУ «Детск</w:t>
      </w:r>
      <w:r>
        <w:rPr>
          <w:b/>
          <w:bCs/>
          <w:color w:val="000000"/>
          <w:sz w:val="24"/>
          <w:szCs w:val="24"/>
        </w:rPr>
        <w:t>ий сад №280» 1 младшая группа №1</w:t>
      </w:r>
    </w:p>
    <w:p w:rsidR="00321E5E" w:rsidRDefault="00321E5E" w:rsidP="0031324E">
      <w:pPr>
        <w:tabs>
          <w:tab w:val="left" w:pos="1741"/>
        </w:tabs>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1324E" w:rsidP="00D7079D">
      <w:pPr>
        <w:spacing w:line="41" w:lineRule="exact"/>
        <w:rPr>
          <w:sz w:val="4"/>
          <w:szCs w:val="4"/>
        </w:rPr>
      </w:pPr>
      <w:r>
        <w:rPr>
          <w:sz w:val="4"/>
          <w:szCs w:val="4"/>
        </w:rPr>
        <w:t>Х</w:t>
      </w: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321E5E" w:rsidRDefault="00321E5E" w:rsidP="00D7079D">
      <w:pPr>
        <w:spacing w:line="41" w:lineRule="exact"/>
        <w:rPr>
          <w:sz w:val="4"/>
          <w:szCs w:val="4"/>
        </w:rPr>
      </w:pPr>
    </w:p>
    <w:p w:rsidR="00D7079D" w:rsidRDefault="00D7079D" w:rsidP="00D7079D">
      <w:pPr>
        <w:spacing w:line="41" w:lineRule="exact"/>
        <w:rPr>
          <w:sz w:val="4"/>
          <w:szCs w:val="4"/>
        </w:rPr>
      </w:pPr>
    </w:p>
    <w:p w:rsidR="00D7079D" w:rsidRDefault="00D7079D" w:rsidP="00D7079D">
      <w:pPr>
        <w:spacing w:line="41" w:lineRule="exact"/>
        <w:rPr>
          <w:sz w:val="4"/>
          <w:szCs w:val="4"/>
        </w:rPr>
      </w:pPr>
    </w:p>
    <w:p w:rsidR="00D7079D" w:rsidRDefault="00D7079D" w:rsidP="00D7079D">
      <w:pPr>
        <w:spacing w:line="41" w:lineRule="exact"/>
        <w:rPr>
          <w:sz w:val="4"/>
          <w:szCs w:val="4"/>
        </w:rPr>
      </w:pPr>
    </w:p>
    <w:p w:rsidR="00D7079D" w:rsidRDefault="00D7079D" w:rsidP="00D7079D">
      <w:pPr>
        <w:spacing w:line="41" w:lineRule="exact"/>
        <w:rPr>
          <w:sz w:val="4"/>
          <w:szCs w:val="4"/>
        </w:rPr>
      </w:pPr>
    </w:p>
    <w:tbl>
      <w:tblPr>
        <w:tblW w:w="10349" w:type="dxa"/>
        <w:tblInd w:w="-138" w:type="dxa"/>
        <w:tblLayout w:type="fixed"/>
        <w:tblCellMar>
          <w:left w:w="0" w:type="dxa"/>
          <w:right w:w="0" w:type="dxa"/>
        </w:tblCellMar>
        <w:tblLook w:val="0000"/>
      </w:tblPr>
      <w:tblGrid>
        <w:gridCol w:w="5955"/>
        <w:gridCol w:w="4394"/>
      </w:tblGrid>
      <w:tr w:rsidR="00321E5E" w:rsidRPr="00321E5E" w:rsidTr="00321E5E">
        <w:trPr>
          <w:cantSplit/>
          <w:trHeight w:hRule="exact" w:val="972"/>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Время</w:t>
            </w:r>
          </w:p>
        </w:tc>
      </w:tr>
      <w:tr w:rsidR="00321E5E" w:rsidRPr="00321E5E" w:rsidTr="00321E5E">
        <w:trPr>
          <w:cantSplit/>
          <w:trHeight w:hRule="exact" w:val="742"/>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7.00-8.05</w:t>
            </w:r>
          </w:p>
        </w:tc>
      </w:tr>
      <w:tr w:rsidR="00321E5E" w:rsidRPr="00321E5E" w:rsidTr="00321E5E">
        <w:trPr>
          <w:cantSplit/>
          <w:trHeight w:hRule="exact" w:val="515"/>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8.05-8.30</w:t>
            </w:r>
          </w:p>
        </w:tc>
      </w:tr>
      <w:tr w:rsidR="00321E5E" w:rsidRPr="00321E5E" w:rsidTr="00321E5E">
        <w:trPr>
          <w:cantSplit/>
          <w:trHeight w:val="476"/>
        </w:trPr>
        <w:tc>
          <w:tcPr>
            <w:tcW w:w="5955"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4394" w:type="dxa"/>
            <w:tcBorders>
              <w:top w:val="single" w:sz="3" w:space="0" w:color="000000"/>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8.30-8.50</w:t>
            </w:r>
          </w:p>
          <w:p w:rsidR="00321E5E" w:rsidRPr="00321E5E" w:rsidRDefault="00321E5E" w:rsidP="00321E5E">
            <w:pPr>
              <w:ind w:left="853" w:right="-20"/>
              <w:rPr>
                <w:b/>
                <w:bCs/>
                <w:color w:val="000000"/>
                <w:sz w:val="24"/>
                <w:szCs w:val="24"/>
              </w:rPr>
            </w:pPr>
          </w:p>
        </w:tc>
      </w:tr>
      <w:tr w:rsidR="00321E5E" w:rsidRPr="00321E5E" w:rsidTr="00321E5E">
        <w:trPr>
          <w:cantSplit/>
          <w:trHeight w:val="695"/>
        </w:trPr>
        <w:tc>
          <w:tcPr>
            <w:tcW w:w="5955"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4394" w:type="dxa"/>
            <w:tcBorders>
              <w:top w:val="single" w:sz="2" w:space="0" w:color="auto"/>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8.50 – 9.00</w:t>
            </w:r>
          </w:p>
          <w:p w:rsidR="00321E5E" w:rsidRPr="00321E5E" w:rsidRDefault="00321E5E" w:rsidP="00321E5E">
            <w:pPr>
              <w:ind w:left="853" w:right="-20"/>
              <w:rPr>
                <w:b/>
                <w:bCs/>
                <w:color w:val="000000"/>
                <w:sz w:val="24"/>
                <w:szCs w:val="24"/>
              </w:rPr>
            </w:pPr>
            <w:r w:rsidRPr="00321E5E">
              <w:rPr>
                <w:b/>
                <w:bCs/>
                <w:color w:val="000000"/>
                <w:sz w:val="24"/>
                <w:szCs w:val="24"/>
              </w:rPr>
              <w:t>9.20 – 9.30</w:t>
            </w:r>
          </w:p>
          <w:p w:rsidR="00321E5E" w:rsidRPr="00321E5E" w:rsidRDefault="00321E5E" w:rsidP="00321E5E">
            <w:pPr>
              <w:ind w:left="853" w:right="-20"/>
              <w:rPr>
                <w:b/>
                <w:bCs/>
                <w:color w:val="000000"/>
                <w:sz w:val="24"/>
                <w:szCs w:val="24"/>
              </w:rPr>
            </w:pPr>
            <w:r w:rsidRPr="00321E5E">
              <w:rPr>
                <w:b/>
                <w:bCs/>
                <w:color w:val="000000"/>
                <w:sz w:val="24"/>
                <w:szCs w:val="24"/>
              </w:rPr>
              <w:t xml:space="preserve"> Перерыв не менее10мин., между ООД</w:t>
            </w:r>
          </w:p>
        </w:tc>
      </w:tr>
      <w:tr w:rsidR="00321E5E" w:rsidRPr="00321E5E" w:rsidTr="00321E5E">
        <w:trPr>
          <w:cantSplit/>
          <w:trHeight w:val="501"/>
        </w:trPr>
        <w:tc>
          <w:tcPr>
            <w:tcW w:w="5955"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4394" w:type="dxa"/>
            <w:tcBorders>
              <w:top w:val="single" w:sz="2" w:space="0" w:color="auto"/>
              <w:left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9.40-9.50</w:t>
            </w:r>
          </w:p>
        </w:tc>
      </w:tr>
      <w:tr w:rsidR="00321E5E" w:rsidRPr="00321E5E" w:rsidTr="00321E5E">
        <w:trPr>
          <w:cantSplit/>
          <w:trHeight w:hRule="exact" w:val="570"/>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9.50-11.55</w:t>
            </w:r>
          </w:p>
          <w:p w:rsidR="00321E5E" w:rsidRPr="00321E5E" w:rsidRDefault="00321E5E" w:rsidP="00321E5E">
            <w:pPr>
              <w:ind w:left="853" w:right="-20"/>
              <w:rPr>
                <w:b/>
                <w:bCs/>
                <w:color w:val="000000"/>
                <w:sz w:val="24"/>
                <w:szCs w:val="24"/>
              </w:rPr>
            </w:pPr>
            <w:r w:rsidRPr="00321E5E">
              <w:rPr>
                <w:b/>
                <w:bCs/>
                <w:color w:val="000000"/>
                <w:sz w:val="24"/>
                <w:szCs w:val="24"/>
              </w:rPr>
              <w:t>(2ч.05 мин)</w:t>
            </w:r>
          </w:p>
        </w:tc>
      </w:tr>
      <w:tr w:rsidR="00321E5E" w:rsidRPr="00321E5E" w:rsidTr="00321E5E">
        <w:trPr>
          <w:cantSplit/>
          <w:trHeight w:hRule="exact" w:val="579"/>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11.55-12.10</w:t>
            </w:r>
          </w:p>
        </w:tc>
      </w:tr>
      <w:tr w:rsidR="00321E5E" w:rsidRPr="00321E5E" w:rsidTr="00321E5E">
        <w:trPr>
          <w:cantSplit/>
          <w:trHeight w:hRule="exact" w:val="564"/>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12.10-12.30</w:t>
            </w:r>
          </w:p>
        </w:tc>
      </w:tr>
      <w:tr w:rsidR="00321E5E" w:rsidRPr="00321E5E" w:rsidTr="00321E5E">
        <w:trPr>
          <w:cantSplit/>
          <w:trHeight w:hRule="exact" w:val="509"/>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12.30-15.00</w:t>
            </w:r>
          </w:p>
          <w:p w:rsidR="00321E5E" w:rsidRPr="00321E5E" w:rsidRDefault="00321E5E" w:rsidP="00321E5E">
            <w:pPr>
              <w:ind w:left="853" w:right="-20"/>
              <w:rPr>
                <w:b/>
                <w:bCs/>
                <w:color w:val="000000"/>
                <w:sz w:val="24"/>
                <w:szCs w:val="24"/>
              </w:rPr>
            </w:pPr>
          </w:p>
        </w:tc>
      </w:tr>
      <w:tr w:rsidR="00321E5E" w:rsidRPr="00321E5E" w:rsidTr="00321E5E">
        <w:trPr>
          <w:cantSplit/>
          <w:trHeight w:hRule="exact" w:val="617"/>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15.00-15.30</w:t>
            </w:r>
          </w:p>
        </w:tc>
      </w:tr>
      <w:tr w:rsidR="00321E5E" w:rsidRPr="00321E5E" w:rsidTr="00321E5E">
        <w:trPr>
          <w:cantSplit/>
          <w:trHeight w:hRule="exact" w:val="570"/>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Кичке аш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15.30-16.00</w:t>
            </w:r>
          </w:p>
        </w:tc>
      </w:tr>
      <w:tr w:rsidR="00321E5E" w:rsidRPr="00321E5E" w:rsidTr="00321E5E">
        <w:trPr>
          <w:cantSplit/>
          <w:trHeight w:hRule="exact" w:val="1054"/>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занятия, занятия со специалистами, совместная деятельность воспитателя с детьми.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Уеннар, эшчәнлек, нәфис әдәби китаплар уку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31324E">
        <w:trPr>
          <w:cantSplit/>
          <w:trHeight w:hRule="exact" w:val="1087"/>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4394"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right="-20"/>
        <w:rPr>
          <w:b/>
          <w:bCs/>
          <w:color w:val="000000"/>
          <w:sz w:val="24"/>
          <w:szCs w:val="24"/>
        </w:rPr>
      </w:pPr>
    </w:p>
    <w:p w:rsidR="00321E5E" w:rsidRPr="00321E5E" w:rsidRDefault="00321E5E" w:rsidP="00321E5E">
      <w:pPr>
        <w:ind w:right="-20"/>
        <w:rPr>
          <w:b/>
          <w:bCs/>
          <w:color w:val="000000"/>
          <w:sz w:val="24"/>
          <w:szCs w:val="24"/>
        </w:rPr>
      </w:pPr>
      <w:r w:rsidRPr="00321E5E">
        <w:rPr>
          <w:b/>
          <w:bCs/>
          <w:color w:val="000000"/>
          <w:sz w:val="24"/>
          <w:szCs w:val="24"/>
        </w:rPr>
        <w:lastRenderedPageBreak/>
        <w:t xml:space="preserve">                                                                                                                                      </w:t>
      </w:r>
    </w:p>
    <w:p w:rsidR="00321E5E" w:rsidRPr="00321E5E" w:rsidRDefault="00321E5E" w:rsidP="00321E5E">
      <w:pPr>
        <w:ind w:left="853" w:right="-20"/>
        <w:rPr>
          <w:b/>
          <w:bCs/>
          <w:color w:val="000000"/>
          <w:sz w:val="24"/>
          <w:szCs w:val="24"/>
        </w:rPr>
      </w:pPr>
      <w:r w:rsidRPr="00321E5E">
        <w:rPr>
          <w:b/>
          <w:bCs/>
          <w:color w:val="000000"/>
          <w:sz w:val="24"/>
          <w:szCs w:val="24"/>
        </w:rPr>
        <w:t>Режим дня (холодный период) для детей 2- 3 лет при 10,5 часовом пребывании</w:t>
      </w:r>
    </w:p>
    <w:p w:rsidR="00321E5E" w:rsidRPr="00321E5E" w:rsidRDefault="00321E5E" w:rsidP="00321E5E">
      <w:pPr>
        <w:ind w:left="853" w:right="-20"/>
        <w:rPr>
          <w:b/>
          <w:bCs/>
          <w:color w:val="000000"/>
          <w:sz w:val="24"/>
          <w:szCs w:val="24"/>
        </w:rPr>
      </w:pPr>
      <w:r w:rsidRPr="00321E5E">
        <w:rPr>
          <w:b/>
          <w:bCs/>
          <w:color w:val="000000"/>
          <w:sz w:val="24"/>
          <w:szCs w:val="24"/>
        </w:rPr>
        <w:t>МБДОУ «Детский сад №280» 1 младшая группа №2</w:t>
      </w:r>
    </w:p>
    <w:p w:rsidR="00321E5E" w:rsidRPr="00321E5E" w:rsidRDefault="00321E5E" w:rsidP="00321E5E">
      <w:pPr>
        <w:ind w:left="853" w:right="-20"/>
        <w:rPr>
          <w:b/>
          <w:bCs/>
          <w:color w:val="000000"/>
          <w:sz w:val="24"/>
          <w:szCs w:val="24"/>
        </w:rPr>
      </w:pPr>
      <w:r w:rsidRPr="00321E5E">
        <w:rPr>
          <w:b/>
          <w:bCs/>
          <w:color w:val="000000"/>
          <w:sz w:val="24"/>
          <w:szCs w:val="24"/>
        </w:rPr>
        <w:t xml:space="preserve">                                                   на 2021-2022 учебный год</w:t>
      </w:r>
    </w:p>
    <w:tbl>
      <w:tblPr>
        <w:tblW w:w="10349" w:type="dxa"/>
        <w:tblInd w:w="430" w:type="dxa"/>
        <w:tblLayout w:type="fixed"/>
        <w:tblCellMar>
          <w:left w:w="0" w:type="dxa"/>
          <w:right w:w="0" w:type="dxa"/>
        </w:tblCellMar>
        <w:tblLook w:val="0000"/>
      </w:tblPr>
      <w:tblGrid>
        <w:gridCol w:w="5671"/>
        <w:gridCol w:w="2693"/>
        <w:gridCol w:w="1985"/>
      </w:tblGrid>
      <w:tr w:rsidR="00321E5E" w:rsidRPr="00321E5E" w:rsidTr="00321E5E">
        <w:trPr>
          <w:cantSplit/>
          <w:trHeight w:hRule="exact" w:val="879"/>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1" w:right="-20"/>
              <w:rPr>
                <w:b/>
                <w:bCs/>
                <w:color w:val="000000"/>
                <w:sz w:val="24"/>
                <w:szCs w:val="24"/>
              </w:rPr>
            </w:pPr>
            <w:r w:rsidRPr="00321E5E">
              <w:rPr>
                <w:b/>
                <w:bCs/>
                <w:color w:val="000000"/>
                <w:sz w:val="24"/>
                <w:szCs w:val="24"/>
              </w:rPr>
              <w:t>Понедельник, среда,</w:t>
            </w:r>
          </w:p>
          <w:p w:rsidR="00321E5E" w:rsidRPr="00321E5E" w:rsidRDefault="00321E5E" w:rsidP="00321E5E">
            <w:pPr>
              <w:ind w:left="853" w:right="-20"/>
              <w:rPr>
                <w:b/>
                <w:bCs/>
                <w:color w:val="000000"/>
                <w:sz w:val="24"/>
                <w:szCs w:val="24"/>
              </w:rPr>
            </w:pPr>
            <w:r w:rsidRPr="00321E5E">
              <w:rPr>
                <w:b/>
                <w:bCs/>
                <w:color w:val="000000"/>
                <w:sz w:val="24"/>
                <w:szCs w:val="24"/>
              </w:rPr>
              <w:t>четверг, пятница</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Вторник</w:t>
            </w:r>
          </w:p>
          <w:p w:rsidR="00321E5E" w:rsidRPr="00321E5E" w:rsidRDefault="00321E5E" w:rsidP="00321E5E">
            <w:pPr>
              <w:ind w:left="853" w:right="-20"/>
              <w:rPr>
                <w:b/>
                <w:bCs/>
                <w:color w:val="000000"/>
                <w:sz w:val="24"/>
                <w:szCs w:val="24"/>
              </w:rPr>
            </w:pPr>
          </w:p>
        </w:tc>
      </w:tr>
      <w:tr w:rsidR="00321E5E" w:rsidRPr="00321E5E" w:rsidTr="00321E5E">
        <w:trPr>
          <w:cantSplit/>
          <w:trHeight w:hRule="exact" w:val="834"/>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7.00-8.05</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7.00-8.05</w:t>
            </w:r>
          </w:p>
        </w:tc>
      </w:tr>
      <w:tr w:rsidR="00321E5E" w:rsidRPr="00321E5E" w:rsidTr="00321E5E">
        <w:trPr>
          <w:cantSplit/>
          <w:trHeight w:hRule="exact" w:val="515"/>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8.05-8.30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8.05-8.30</w:t>
            </w:r>
          </w:p>
        </w:tc>
      </w:tr>
      <w:tr w:rsidR="00321E5E" w:rsidRPr="00321E5E" w:rsidTr="00321E5E">
        <w:trPr>
          <w:cantSplit/>
          <w:trHeight w:val="456"/>
        </w:trPr>
        <w:tc>
          <w:tcPr>
            <w:tcW w:w="5671"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2693" w:type="dxa"/>
            <w:tcBorders>
              <w:top w:val="single" w:sz="3" w:space="0" w:color="000000"/>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8.30-8.50</w:t>
            </w:r>
          </w:p>
          <w:p w:rsidR="00321E5E" w:rsidRPr="00321E5E" w:rsidRDefault="00321E5E" w:rsidP="00321E5E">
            <w:pPr>
              <w:ind w:left="853" w:right="-20"/>
              <w:rPr>
                <w:b/>
                <w:bCs/>
                <w:color w:val="000000"/>
                <w:sz w:val="24"/>
                <w:szCs w:val="24"/>
              </w:rPr>
            </w:pPr>
          </w:p>
        </w:tc>
        <w:tc>
          <w:tcPr>
            <w:tcW w:w="1985" w:type="dxa"/>
            <w:tcBorders>
              <w:top w:val="single" w:sz="3" w:space="0" w:color="000000"/>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8.30-8.50</w:t>
            </w:r>
          </w:p>
          <w:p w:rsidR="00321E5E" w:rsidRPr="00321E5E" w:rsidRDefault="00321E5E" w:rsidP="00321E5E">
            <w:pPr>
              <w:ind w:left="853" w:right="-20"/>
              <w:rPr>
                <w:b/>
                <w:bCs/>
                <w:color w:val="000000"/>
                <w:sz w:val="24"/>
                <w:szCs w:val="24"/>
              </w:rPr>
            </w:pPr>
          </w:p>
        </w:tc>
      </w:tr>
      <w:tr w:rsidR="00321E5E" w:rsidRPr="00321E5E" w:rsidTr="00321E5E">
        <w:trPr>
          <w:cantSplit/>
          <w:trHeight w:val="695"/>
        </w:trPr>
        <w:tc>
          <w:tcPr>
            <w:tcW w:w="5671"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2693" w:type="dxa"/>
            <w:tcBorders>
              <w:top w:val="single" w:sz="2" w:space="0" w:color="auto"/>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8.50 – 9.00</w:t>
            </w:r>
          </w:p>
          <w:p w:rsidR="00321E5E" w:rsidRPr="00321E5E" w:rsidRDefault="00321E5E" w:rsidP="00321E5E">
            <w:pPr>
              <w:ind w:left="853" w:right="-20"/>
              <w:rPr>
                <w:b/>
                <w:bCs/>
                <w:color w:val="000000"/>
                <w:sz w:val="24"/>
                <w:szCs w:val="24"/>
              </w:rPr>
            </w:pPr>
            <w:r w:rsidRPr="00321E5E">
              <w:rPr>
                <w:b/>
                <w:bCs/>
                <w:color w:val="000000"/>
                <w:sz w:val="24"/>
                <w:szCs w:val="24"/>
              </w:rPr>
              <w:t>9.20 – 9.30</w:t>
            </w:r>
          </w:p>
          <w:p w:rsidR="00321E5E" w:rsidRPr="00321E5E" w:rsidRDefault="00321E5E" w:rsidP="00321E5E">
            <w:pPr>
              <w:ind w:left="853" w:right="-20"/>
              <w:rPr>
                <w:b/>
                <w:bCs/>
                <w:color w:val="000000"/>
                <w:sz w:val="24"/>
                <w:szCs w:val="24"/>
              </w:rPr>
            </w:pPr>
            <w:r w:rsidRPr="00321E5E">
              <w:rPr>
                <w:b/>
                <w:bCs/>
                <w:color w:val="000000"/>
                <w:sz w:val="24"/>
                <w:szCs w:val="24"/>
              </w:rPr>
              <w:t xml:space="preserve"> Перерыв не менее10мин., между ООД</w:t>
            </w:r>
          </w:p>
        </w:tc>
        <w:tc>
          <w:tcPr>
            <w:tcW w:w="1985" w:type="dxa"/>
            <w:tcBorders>
              <w:top w:val="single" w:sz="2" w:space="0" w:color="auto"/>
              <w:left w:val="single" w:sz="3" w:space="0" w:color="000000"/>
              <w:bottom w:val="single" w:sz="2" w:space="0" w:color="auto"/>
              <w:right w:val="single" w:sz="4" w:space="0" w:color="auto"/>
            </w:tcBorders>
          </w:tcPr>
          <w:p w:rsidR="00321E5E" w:rsidRPr="00321E5E" w:rsidRDefault="00321E5E" w:rsidP="00321E5E">
            <w:pPr>
              <w:ind w:right="-20"/>
              <w:jc w:val="center"/>
              <w:rPr>
                <w:b/>
                <w:bCs/>
                <w:color w:val="000000"/>
                <w:sz w:val="24"/>
                <w:szCs w:val="24"/>
              </w:rPr>
            </w:pPr>
            <w:r w:rsidRPr="00321E5E">
              <w:rPr>
                <w:b/>
                <w:bCs/>
                <w:color w:val="000000"/>
                <w:sz w:val="24"/>
                <w:szCs w:val="24"/>
              </w:rPr>
              <w:t>9.10-9.20</w:t>
            </w:r>
          </w:p>
          <w:p w:rsidR="00321E5E" w:rsidRPr="00321E5E" w:rsidRDefault="00321E5E" w:rsidP="00321E5E">
            <w:pPr>
              <w:ind w:right="-20"/>
              <w:jc w:val="center"/>
              <w:rPr>
                <w:b/>
                <w:bCs/>
                <w:color w:val="000000"/>
                <w:sz w:val="24"/>
                <w:szCs w:val="24"/>
              </w:rPr>
            </w:pPr>
            <w:r w:rsidRPr="00321E5E">
              <w:rPr>
                <w:b/>
                <w:bCs/>
                <w:color w:val="000000"/>
                <w:sz w:val="24"/>
                <w:szCs w:val="24"/>
              </w:rPr>
              <w:t>9.30 – 9.40</w:t>
            </w:r>
          </w:p>
          <w:p w:rsidR="00321E5E" w:rsidRPr="00321E5E" w:rsidRDefault="00321E5E" w:rsidP="00321E5E">
            <w:pPr>
              <w:ind w:right="-20"/>
              <w:jc w:val="center"/>
              <w:rPr>
                <w:b/>
                <w:bCs/>
                <w:color w:val="000000"/>
                <w:sz w:val="24"/>
                <w:szCs w:val="24"/>
              </w:rPr>
            </w:pPr>
            <w:r w:rsidRPr="00321E5E">
              <w:rPr>
                <w:b/>
                <w:bCs/>
                <w:color w:val="000000"/>
                <w:sz w:val="24"/>
                <w:szCs w:val="24"/>
              </w:rPr>
              <w:t>Перерыв не менее10мин., между ООД</w:t>
            </w:r>
          </w:p>
        </w:tc>
      </w:tr>
      <w:tr w:rsidR="00321E5E" w:rsidRPr="00321E5E" w:rsidTr="00321E5E">
        <w:trPr>
          <w:cantSplit/>
          <w:trHeight w:val="501"/>
        </w:trPr>
        <w:tc>
          <w:tcPr>
            <w:tcW w:w="5671"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2693" w:type="dxa"/>
            <w:tcBorders>
              <w:top w:val="single" w:sz="2" w:space="0" w:color="auto"/>
              <w:left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9.40-9.50</w:t>
            </w:r>
          </w:p>
        </w:tc>
        <w:tc>
          <w:tcPr>
            <w:tcW w:w="1985"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9.40-9.50</w:t>
            </w:r>
          </w:p>
        </w:tc>
      </w:tr>
      <w:tr w:rsidR="00321E5E" w:rsidRPr="00321E5E" w:rsidTr="00321E5E">
        <w:trPr>
          <w:cantSplit/>
          <w:trHeight w:hRule="exact" w:val="570"/>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9.50-11.55</w:t>
            </w:r>
          </w:p>
          <w:p w:rsidR="00321E5E" w:rsidRPr="00321E5E" w:rsidRDefault="00321E5E" w:rsidP="00321E5E">
            <w:pPr>
              <w:ind w:left="853" w:right="-20"/>
              <w:rPr>
                <w:b/>
                <w:bCs/>
                <w:color w:val="000000"/>
                <w:sz w:val="24"/>
                <w:szCs w:val="24"/>
              </w:rPr>
            </w:pPr>
            <w:r w:rsidRPr="00321E5E">
              <w:rPr>
                <w:b/>
                <w:bCs/>
                <w:color w:val="000000"/>
                <w:sz w:val="24"/>
                <w:szCs w:val="24"/>
              </w:rPr>
              <w:t>(2ч.05 мин)</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9.50-11.55</w:t>
            </w:r>
          </w:p>
          <w:p w:rsidR="00321E5E" w:rsidRPr="00321E5E" w:rsidRDefault="00321E5E" w:rsidP="00321E5E">
            <w:pPr>
              <w:ind w:left="853" w:right="-20"/>
              <w:rPr>
                <w:b/>
                <w:bCs/>
                <w:color w:val="000000"/>
                <w:sz w:val="24"/>
                <w:szCs w:val="24"/>
              </w:rPr>
            </w:pPr>
            <w:r w:rsidRPr="00321E5E">
              <w:rPr>
                <w:b/>
                <w:bCs/>
                <w:color w:val="000000"/>
                <w:sz w:val="24"/>
                <w:szCs w:val="24"/>
              </w:rPr>
              <w:t>(2ч.05 мин)</w:t>
            </w:r>
          </w:p>
          <w:p w:rsidR="00321E5E" w:rsidRPr="00321E5E" w:rsidRDefault="00321E5E" w:rsidP="00321E5E">
            <w:pPr>
              <w:ind w:left="853" w:right="-20"/>
              <w:rPr>
                <w:b/>
                <w:bCs/>
                <w:color w:val="000000"/>
                <w:sz w:val="24"/>
                <w:szCs w:val="24"/>
              </w:rPr>
            </w:pPr>
          </w:p>
        </w:tc>
      </w:tr>
      <w:tr w:rsidR="00321E5E" w:rsidRPr="00321E5E" w:rsidTr="00321E5E">
        <w:trPr>
          <w:cantSplit/>
          <w:trHeight w:hRule="exact" w:val="579"/>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11.55-12.10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11.55-12.10</w:t>
            </w:r>
          </w:p>
        </w:tc>
      </w:tr>
      <w:tr w:rsidR="00321E5E" w:rsidRPr="00321E5E" w:rsidTr="00321E5E">
        <w:trPr>
          <w:cantSplit/>
          <w:trHeight w:hRule="exact" w:val="564"/>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12.10-12.30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12.10-12.30</w:t>
            </w:r>
          </w:p>
        </w:tc>
      </w:tr>
      <w:tr w:rsidR="00321E5E" w:rsidRPr="00321E5E" w:rsidTr="00321E5E">
        <w:trPr>
          <w:cantSplit/>
          <w:trHeight w:hRule="exact" w:val="509"/>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12.30-15.00</w:t>
            </w:r>
          </w:p>
          <w:p w:rsidR="00321E5E" w:rsidRPr="00321E5E" w:rsidRDefault="00321E5E" w:rsidP="00321E5E">
            <w:pPr>
              <w:ind w:left="853" w:right="-20"/>
              <w:rPr>
                <w:b/>
                <w:bCs/>
                <w:color w:val="000000"/>
                <w:sz w:val="24"/>
                <w:szCs w:val="24"/>
              </w:rPr>
            </w:pP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12.30-15.00</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c>
      </w:tr>
      <w:tr w:rsidR="00321E5E" w:rsidRPr="00321E5E" w:rsidTr="00321E5E">
        <w:trPr>
          <w:cantSplit/>
          <w:trHeight w:hRule="exact" w:val="617"/>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15.00-15.30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15.00-15.30</w:t>
            </w:r>
          </w:p>
        </w:tc>
      </w:tr>
      <w:tr w:rsidR="00321E5E" w:rsidRPr="00321E5E" w:rsidTr="00321E5E">
        <w:trPr>
          <w:cantSplit/>
          <w:trHeight w:hRule="exact" w:val="570"/>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Кичке аш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15.30-16.00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15.30-16.00</w:t>
            </w:r>
          </w:p>
        </w:tc>
      </w:tr>
      <w:tr w:rsidR="00321E5E" w:rsidRPr="00321E5E" w:rsidTr="00321E5E">
        <w:trPr>
          <w:cantSplit/>
          <w:trHeight w:hRule="exact" w:val="1054"/>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занятия, занятия со специалистами, совместная деятельность воспитателя с детьми.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Уеннар, эшчәнлек, нәфис әдәби китаплар уку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16.00-16.50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321E5E">
        <w:trPr>
          <w:cantSplit/>
          <w:trHeight w:hRule="exact" w:val="919"/>
        </w:trPr>
        <w:tc>
          <w:tcPr>
            <w:tcW w:w="567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2693"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16.50-17.30</w:t>
            </w:r>
          </w:p>
        </w:tc>
        <w:tc>
          <w:tcPr>
            <w:tcW w:w="1985"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right="-20"/>
        <w:rPr>
          <w:b/>
          <w:bCs/>
          <w:color w:val="000000"/>
          <w:sz w:val="24"/>
          <w:szCs w:val="24"/>
        </w:rPr>
      </w:pPr>
      <w:r w:rsidRPr="00321E5E">
        <w:rPr>
          <w:b/>
          <w:bCs/>
          <w:color w:val="000000"/>
          <w:sz w:val="24"/>
          <w:szCs w:val="24"/>
        </w:rPr>
        <w:t xml:space="preserve">                                                                                                                                         </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r w:rsidRPr="00321E5E">
        <w:rPr>
          <w:b/>
          <w:bCs/>
          <w:color w:val="000000"/>
          <w:sz w:val="24"/>
          <w:szCs w:val="24"/>
        </w:rPr>
        <w:t>Режим дня (холодный период) для детей 3-5  лет при 10,5 часовом пребывании</w:t>
      </w:r>
    </w:p>
    <w:p w:rsidR="00321E5E" w:rsidRPr="00321E5E" w:rsidRDefault="00321E5E" w:rsidP="00321E5E">
      <w:pPr>
        <w:ind w:left="853" w:right="-20"/>
        <w:rPr>
          <w:b/>
          <w:bCs/>
          <w:color w:val="000000"/>
          <w:sz w:val="24"/>
          <w:szCs w:val="24"/>
        </w:rPr>
      </w:pPr>
      <w:r w:rsidRPr="00321E5E">
        <w:rPr>
          <w:b/>
          <w:bCs/>
          <w:color w:val="000000"/>
          <w:sz w:val="24"/>
          <w:szCs w:val="24"/>
        </w:rPr>
        <w:t>МБДОУ «Детский сад №280» Младше - средняя группа №3</w:t>
      </w:r>
    </w:p>
    <w:p w:rsidR="00321E5E" w:rsidRPr="00321E5E" w:rsidRDefault="00321E5E" w:rsidP="00321E5E">
      <w:pPr>
        <w:ind w:left="853" w:right="-20"/>
        <w:rPr>
          <w:b/>
          <w:bCs/>
          <w:color w:val="000000"/>
          <w:sz w:val="24"/>
          <w:szCs w:val="24"/>
        </w:rPr>
      </w:pPr>
      <w:r w:rsidRPr="00321E5E">
        <w:rPr>
          <w:b/>
          <w:bCs/>
          <w:color w:val="000000"/>
          <w:sz w:val="24"/>
          <w:szCs w:val="24"/>
        </w:rPr>
        <w:t xml:space="preserve">                                                   на 2021-2022 учебный год</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bl>
      <w:tblPr>
        <w:tblW w:w="10207" w:type="dxa"/>
        <w:tblInd w:w="288" w:type="dxa"/>
        <w:tblLayout w:type="fixed"/>
        <w:tblCellMar>
          <w:left w:w="0" w:type="dxa"/>
          <w:right w:w="0" w:type="dxa"/>
        </w:tblCellMar>
        <w:tblLook w:val="0000"/>
      </w:tblPr>
      <w:tblGrid>
        <w:gridCol w:w="5955"/>
        <w:gridCol w:w="4252"/>
      </w:tblGrid>
      <w:tr w:rsidR="00321E5E" w:rsidRPr="00321E5E" w:rsidTr="00321E5E">
        <w:trPr>
          <w:cantSplit/>
          <w:trHeight w:hRule="exact" w:val="972"/>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Понедельник, вторник среда,</w:t>
            </w:r>
          </w:p>
          <w:p w:rsidR="00321E5E" w:rsidRPr="00321E5E" w:rsidRDefault="00321E5E" w:rsidP="00321E5E">
            <w:pPr>
              <w:ind w:left="853" w:right="-20"/>
              <w:rPr>
                <w:b/>
                <w:bCs/>
                <w:color w:val="000000"/>
                <w:sz w:val="24"/>
                <w:szCs w:val="24"/>
              </w:rPr>
            </w:pPr>
            <w:r w:rsidRPr="00321E5E">
              <w:rPr>
                <w:b/>
                <w:bCs/>
                <w:color w:val="000000"/>
                <w:sz w:val="24"/>
                <w:szCs w:val="24"/>
              </w:rPr>
              <w:t>четверг, пятница</w:t>
            </w:r>
          </w:p>
        </w:tc>
      </w:tr>
      <w:tr w:rsidR="00321E5E" w:rsidRPr="00321E5E" w:rsidTr="00321E5E">
        <w:trPr>
          <w:cantSplit/>
          <w:trHeight w:hRule="exact" w:val="914"/>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7.00-8.10</w:t>
            </w:r>
          </w:p>
        </w:tc>
      </w:tr>
      <w:tr w:rsidR="00321E5E" w:rsidRPr="00321E5E" w:rsidTr="00321E5E">
        <w:trPr>
          <w:cantSplit/>
          <w:trHeight w:hRule="exact" w:val="515"/>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8.10-8.35</w:t>
            </w:r>
          </w:p>
        </w:tc>
      </w:tr>
      <w:tr w:rsidR="00321E5E" w:rsidRPr="00321E5E" w:rsidTr="00321E5E">
        <w:trPr>
          <w:cantSplit/>
          <w:trHeight w:val="456"/>
        </w:trPr>
        <w:tc>
          <w:tcPr>
            <w:tcW w:w="5955"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4252" w:type="dxa"/>
            <w:tcBorders>
              <w:top w:val="single" w:sz="3" w:space="0" w:color="000000"/>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8.35-9.00</w:t>
            </w:r>
          </w:p>
          <w:p w:rsidR="00321E5E" w:rsidRPr="00321E5E" w:rsidRDefault="00321E5E" w:rsidP="00321E5E">
            <w:pPr>
              <w:ind w:left="853" w:right="-20"/>
              <w:rPr>
                <w:b/>
                <w:bCs/>
                <w:color w:val="000000"/>
                <w:sz w:val="24"/>
                <w:szCs w:val="24"/>
              </w:rPr>
            </w:pPr>
          </w:p>
        </w:tc>
      </w:tr>
      <w:tr w:rsidR="00321E5E" w:rsidRPr="00321E5E" w:rsidTr="00321E5E">
        <w:trPr>
          <w:cantSplit/>
          <w:trHeight w:val="695"/>
        </w:trPr>
        <w:tc>
          <w:tcPr>
            <w:tcW w:w="5955"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4252" w:type="dxa"/>
            <w:tcBorders>
              <w:top w:val="single" w:sz="2" w:space="0" w:color="auto"/>
              <w:left w:val="single" w:sz="3" w:space="0" w:color="000000"/>
              <w:bottom w:val="single" w:sz="2" w:space="0" w:color="auto"/>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9.00 – 9.20</w:t>
            </w:r>
          </w:p>
          <w:p w:rsidR="00321E5E" w:rsidRPr="00321E5E" w:rsidRDefault="00321E5E" w:rsidP="00321E5E">
            <w:pPr>
              <w:ind w:left="853" w:right="-20"/>
              <w:rPr>
                <w:b/>
                <w:bCs/>
                <w:color w:val="000000"/>
                <w:sz w:val="24"/>
                <w:szCs w:val="24"/>
              </w:rPr>
            </w:pPr>
            <w:r w:rsidRPr="00321E5E">
              <w:rPr>
                <w:b/>
                <w:bCs/>
                <w:color w:val="000000"/>
                <w:sz w:val="24"/>
                <w:szCs w:val="24"/>
              </w:rPr>
              <w:t>9.30 – 9.50</w:t>
            </w:r>
          </w:p>
          <w:p w:rsidR="00321E5E" w:rsidRPr="00321E5E" w:rsidRDefault="00321E5E" w:rsidP="00321E5E">
            <w:pPr>
              <w:ind w:left="853" w:right="-20"/>
              <w:rPr>
                <w:b/>
                <w:bCs/>
                <w:color w:val="000000"/>
                <w:sz w:val="24"/>
                <w:szCs w:val="24"/>
              </w:rPr>
            </w:pPr>
            <w:r w:rsidRPr="00321E5E">
              <w:rPr>
                <w:b/>
                <w:bCs/>
                <w:color w:val="000000"/>
                <w:sz w:val="24"/>
                <w:szCs w:val="24"/>
              </w:rPr>
              <w:t xml:space="preserve"> Перерыв не менее 10мин., между ООД</w:t>
            </w:r>
          </w:p>
        </w:tc>
      </w:tr>
      <w:tr w:rsidR="00321E5E" w:rsidRPr="00321E5E" w:rsidTr="00321E5E">
        <w:trPr>
          <w:cantSplit/>
          <w:trHeight w:val="501"/>
        </w:trPr>
        <w:tc>
          <w:tcPr>
            <w:tcW w:w="5955"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4252" w:type="dxa"/>
            <w:tcBorders>
              <w:top w:val="single" w:sz="2" w:space="0" w:color="auto"/>
              <w:left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10.05 – 10.15</w:t>
            </w:r>
          </w:p>
        </w:tc>
      </w:tr>
      <w:tr w:rsidR="00321E5E" w:rsidRPr="00321E5E" w:rsidTr="00321E5E">
        <w:trPr>
          <w:cantSplit/>
          <w:trHeight w:hRule="exact" w:val="570"/>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10.15-12.25</w:t>
            </w:r>
          </w:p>
          <w:p w:rsidR="00321E5E" w:rsidRPr="00321E5E" w:rsidRDefault="00321E5E" w:rsidP="00321E5E">
            <w:pPr>
              <w:ind w:left="853" w:right="-20"/>
              <w:rPr>
                <w:b/>
                <w:bCs/>
                <w:color w:val="000000"/>
                <w:sz w:val="24"/>
                <w:szCs w:val="24"/>
              </w:rPr>
            </w:pPr>
            <w:r w:rsidRPr="00321E5E">
              <w:rPr>
                <w:b/>
                <w:bCs/>
                <w:color w:val="000000"/>
                <w:sz w:val="24"/>
                <w:szCs w:val="24"/>
              </w:rPr>
              <w:t>(2ч.10 мин)</w:t>
            </w:r>
          </w:p>
        </w:tc>
      </w:tr>
      <w:tr w:rsidR="00321E5E" w:rsidRPr="00321E5E" w:rsidTr="00321E5E">
        <w:trPr>
          <w:cantSplit/>
          <w:trHeight w:hRule="exact" w:val="579"/>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12.25 – 12.35</w:t>
            </w:r>
          </w:p>
        </w:tc>
      </w:tr>
      <w:tr w:rsidR="00321E5E" w:rsidRPr="00321E5E" w:rsidTr="00321E5E">
        <w:trPr>
          <w:cantSplit/>
          <w:trHeight w:hRule="exact" w:val="564"/>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12.35-13.00</w:t>
            </w:r>
          </w:p>
        </w:tc>
      </w:tr>
      <w:tr w:rsidR="00321E5E" w:rsidRPr="00321E5E" w:rsidTr="00321E5E">
        <w:trPr>
          <w:cantSplit/>
          <w:trHeight w:hRule="exact" w:val="509"/>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13.00 -15.30</w:t>
            </w:r>
          </w:p>
          <w:p w:rsidR="00321E5E" w:rsidRPr="00321E5E" w:rsidRDefault="00321E5E" w:rsidP="00321E5E">
            <w:pPr>
              <w:ind w:left="853" w:right="-20"/>
              <w:rPr>
                <w:b/>
                <w:bCs/>
                <w:color w:val="000000"/>
                <w:sz w:val="24"/>
                <w:szCs w:val="24"/>
              </w:rPr>
            </w:pPr>
          </w:p>
        </w:tc>
      </w:tr>
      <w:tr w:rsidR="00321E5E" w:rsidRPr="00321E5E" w:rsidTr="00321E5E">
        <w:trPr>
          <w:cantSplit/>
          <w:trHeight w:hRule="exact" w:val="617"/>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15.30-15.40</w:t>
            </w:r>
          </w:p>
        </w:tc>
      </w:tr>
      <w:tr w:rsidR="00321E5E" w:rsidRPr="00321E5E" w:rsidTr="00321E5E">
        <w:trPr>
          <w:cantSplit/>
          <w:trHeight w:hRule="exact" w:val="570"/>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Кичке аш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15.40-16.00</w:t>
            </w:r>
          </w:p>
        </w:tc>
      </w:tr>
      <w:tr w:rsidR="00321E5E" w:rsidRPr="00321E5E" w:rsidTr="00321E5E">
        <w:trPr>
          <w:cantSplit/>
          <w:trHeight w:hRule="exact" w:val="1054"/>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занятия, занятия со специалистами, совместная деятельность воспитателя с детьми.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Уеннар, эшчәнлек, нәфис әдәби китаплар уку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321E5E">
        <w:trPr>
          <w:cantSplit/>
          <w:trHeight w:hRule="exact" w:val="919"/>
        </w:trPr>
        <w:tc>
          <w:tcPr>
            <w:tcW w:w="59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4252" w:type="dxa"/>
            <w:tcBorders>
              <w:top w:val="single" w:sz="3" w:space="0" w:color="000000"/>
              <w:left w:val="single" w:sz="3" w:space="0" w:color="000000"/>
              <w:bottom w:val="single" w:sz="3" w:space="0" w:color="000000"/>
              <w:right w:val="single" w:sz="4" w:space="0" w:color="auto"/>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1324E">
      <w:pPr>
        <w:ind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1324E">
      <w:pPr>
        <w:ind w:left="853" w:right="-20"/>
        <w:jc w:val="center"/>
        <w:rPr>
          <w:b/>
          <w:bCs/>
          <w:color w:val="000000"/>
          <w:sz w:val="24"/>
          <w:szCs w:val="24"/>
        </w:rPr>
      </w:pPr>
      <w:r w:rsidRPr="00321E5E">
        <w:rPr>
          <w:b/>
          <w:bCs/>
          <w:color w:val="000000"/>
          <w:sz w:val="24"/>
          <w:szCs w:val="24"/>
        </w:rPr>
        <w:lastRenderedPageBreak/>
        <w:t>Режим дня (холодный период) для детей 5-6  лет при 10,5 часовом пребывании</w:t>
      </w:r>
    </w:p>
    <w:p w:rsidR="00321E5E" w:rsidRPr="00321E5E" w:rsidRDefault="00321E5E" w:rsidP="0031324E">
      <w:pPr>
        <w:ind w:left="853" w:right="-20"/>
        <w:jc w:val="center"/>
        <w:rPr>
          <w:b/>
          <w:bCs/>
          <w:color w:val="000000"/>
          <w:sz w:val="24"/>
          <w:szCs w:val="24"/>
        </w:rPr>
      </w:pPr>
      <w:r w:rsidRPr="00321E5E">
        <w:rPr>
          <w:b/>
          <w:bCs/>
          <w:color w:val="000000"/>
          <w:sz w:val="24"/>
          <w:szCs w:val="24"/>
        </w:rPr>
        <w:t>МБДОУ «Детский сад №280»  Старшая  группа №4</w:t>
      </w:r>
    </w:p>
    <w:p w:rsidR="00321E5E" w:rsidRPr="00321E5E" w:rsidRDefault="00321E5E" w:rsidP="0031324E">
      <w:pPr>
        <w:ind w:left="853" w:right="-20"/>
        <w:jc w:val="center"/>
        <w:rPr>
          <w:b/>
          <w:bCs/>
          <w:color w:val="000000"/>
          <w:sz w:val="24"/>
          <w:szCs w:val="24"/>
        </w:rPr>
      </w:pPr>
      <w:r w:rsidRPr="00321E5E">
        <w:rPr>
          <w:b/>
          <w:bCs/>
          <w:color w:val="000000"/>
          <w:sz w:val="24"/>
          <w:szCs w:val="24"/>
        </w:rPr>
        <w:t>на 2021-2022 учебный год</w:t>
      </w:r>
    </w:p>
    <w:p w:rsidR="00321E5E" w:rsidRPr="00321E5E" w:rsidRDefault="00321E5E" w:rsidP="0031324E">
      <w:pPr>
        <w:ind w:left="853" w:right="-20"/>
        <w:jc w:val="center"/>
        <w:rPr>
          <w:b/>
          <w:bCs/>
          <w:color w:val="000000"/>
          <w:sz w:val="24"/>
          <w:szCs w:val="24"/>
        </w:rPr>
      </w:pPr>
    </w:p>
    <w:tbl>
      <w:tblPr>
        <w:tblW w:w="9639" w:type="dxa"/>
        <w:tblInd w:w="855" w:type="dxa"/>
        <w:tblLayout w:type="fixed"/>
        <w:tblCellMar>
          <w:left w:w="0" w:type="dxa"/>
          <w:right w:w="0" w:type="dxa"/>
        </w:tblCellMar>
        <w:tblLook w:val="0000"/>
      </w:tblPr>
      <w:tblGrid>
        <w:gridCol w:w="4111"/>
        <w:gridCol w:w="3260"/>
        <w:gridCol w:w="2268"/>
      </w:tblGrid>
      <w:tr w:rsidR="00321E5E" w:rsidRPr="00321E5E" w:rsidTr="0031324E">
        <w:trPr>
          <w:cantSplit/>
          <w:trHeight w:hRule="exact" w:val="949"/>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1324E">
            <w:pPr>
              <w:ind w:left="142" w:right="-20"/>
              <w:jc w:val="center"/>
              <w:rPr>
                <w:b/>
                <w:bCs/>
                <w:color w:val="000000"/>
                <w:sz w:val="24"/>
                <w:szCs w:val="24"/>
              </w:rPr>
            </w:pPr>
            <w:r w:rsidRPr="00321E5E">
              <w:rPr>
                <w:b/>
                <w:bCs/>
                <w:color w:val="000000"/>
                <w:sz w:val="24"/>
                <w:szCs w:val="24"/>
              </w:rPr>
              <w:t>Понедельник,</w:t>
            </w:r>
          </w:p>
          <w:p w:rsidR="0031324E" w:rsidRDefault="0031324E" w:rsidP="0031324E">
            <w:pPr>
              <w:ind w:left="142" w:right="-20"/>
              <w:jc w:val="center"/>
              <w:rPr>
                <w:b/>
                <w:bCs/>
                <w:color w:val="000000"/>
                <w:sz w:val="24"/>
                <w:szCs w:val="24"/>
              </w:rPr>
            </w:pPr>
            <w:r>
              <w:rPr>
                <w:b/>
                <w:bCs/>
                <w:color w:val="000000"/>
                <w:sz w:val="24"/>
                <w:szCs w:val="24"/>
              </w:rPr>
              <w:t>среда,</w:t>
            </w:r>
            <w:r w:rsidR="00321E5E" w:rsidRPr="00321E5E">
              <w:rPr>
                <w:b/>
                <w:bCs/>
                <w:color w:val="000000"/>
                <w:sz w:val="24"/>
                <w:szCs w:val="24"/>
              </w:rPr>
              <w:t>четверг,</w:t>
            </w:r>
          </w:p>
          <w:p w:rsidR="00321E5E" w:rsidRPr="00321E5E" w:rsidRDefault="00321E5E" w:rsidP="0031324E">
            <w:pPr>
              <w:ind w:left="142" w:right="-20"/>
              <w:jc w:val="center"/>
              <w:rPr>
                <w:b/>
                <w:bCs/>
                <w:color w:val="000000"/>
                <w:sz w:val="24"/>
                <w:szCs w:val="24"/>
              </w:rPr>
            </w:pPr>
            <w:r w:rsidRPr="00321E5E">
              <w:rPr>
                <w:b/>
                <w:bCs/>
                <w:color w:val="000000"/>
                <w:sz w:val="24"/>
                <w:szCs w:val="24"/>
              </w:rPr>
              <w:t>пятница</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1324E">
            <w:pPr>
              <w:ind w:left="142" w:right="-20"/>
              <w:jc w:val="center"/>
              <w:rPr>
                <w:b/>
                <w:bCs/>
                <w:color w:val="000000"/>
                <w:sz w:val="24"/>
                <w:szCs w:val="24"/>
              </w:rPr>
            </w:pPr>
            <w:r w:rsidRPr="00321E5E">
              <w:rPr>
                <w:b/>
                <w:bCs/>
                <w:color w:val="000000"/>
                <w:sz w:val="24"/>
                <w:szCs w:val="24"/>
              </w:rPr>
              <w:t>вторник</w:t>
            </w:r>
          </w:p>
        </w:tc>
      </w:tr>
      <w:tr w:rsidR="00321E5E" w:rsidRPr="00321E5E" w:rsidTr="0031324E">
        <w:trPr>
          <w:cantSplit/>
          <w:trHeight w:hRule="exact" w:val="742"/>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7.00-8.20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7.00-8.20</w:t>
            </w:r>
          </w:p>
        </w:tc>
      </w:tr>
      <w:tr w:rsidR="00321E5E" w:rsidRPr="00321E5E" w:rsidTr="0031324E">
        <w:trPr>
          <w:cantSplit/>
          <w:trHeight w:hRule="exact" w:val="515"/>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8.20-8.40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8.20-8.40</w:t>
            </w:r>
          </w:p>
        </w:tc>
      </w:tr>
      <w:tr w:rsidR="00321E5E" w:rsidRPr="00321E5E" w:rsidTr="0031324E">
        <w:trPr>
          <w:cantSplit/>
          <w:trHeight w:val="456"/>
        </w:trPr>
        <w:tc>
          <w:tcPr>
            <w:tcW w:w="4111"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3260" w:type="dxa"/>
            <w:tcBorders>
              <w:top w:val="single" w:sz="3" w:space="0" w:color="000000"/>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8.40 - 9.00</w:t>
            </w: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8.40 - 9.00</w:t>
            </w:r>
          </w:p>
          <w:p w:rsidR="00321E5E" w:rsidRPr="00321E5E" w:rsidRDefault="00321E5E" w:rsidP="00321E5E">
            <w:pPr>
              <w:ind w:left="853" w:right="-20"/>
              <w:rPr>
                <w:b/>
                <w:bCs/>
                <w:color w:val="000000"/>
                <w:sz w:val="24"/>
                <w:szCs w:val="24"/>
              </w:rPr>
            </w:pPr>
          </w:p>
        </w:tc>
      </w:tr>
      <w:tr w:rsidR="00321E5E" w:rsidRPr="00321E5E" w:rsidTr="0031324E">
        <w:trPr>
          <w:cantSplit/>
          <w:trHeight w:val="695"/>
        </w:trPr>
        <w:tc>
          <w:tcPr>
            <w:tcW w:w="4111"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3260" w:type="dxa"/>
            <w:tcBorders>
              <w:top w:val="single" w:sz="2" w:space="0" w:color="auto"/>
              <w:left w:val="single" w:sz="3" w:space="0" w:color="000000"/>
              <w:bottom w:val="single" w:sz="2" w:space="0" w:color="auto"/>
              <w:right w:val="single" w:sz="4" w:space="0" w:color="auto"/>
            </w:tcBorders>
          </w:tcPr>
          <w:p w:rsidR="00321E5E" w:rsidRPr="00321E5E" w:rsidRDefault="00321E5E" w:rsidP="000C05D5">
            <w:pPr>
              <w:ind w:left="853" w:right="-20"/>
              <w:rPr>
                <w:b/>
                <w:bCs/>
                <w:color w:val="000000"/>
                <w:sz w:val="24"/>
                <w:szCs w:val="24"/>
              </w:rPr>
            </w:pPr>
            <w:r w:rsidRPr="00321E5E">
              <w:rPr>
                <w:b/>
                <w:bCs/>
                <w:color w:val="000000"/>
                <w:sz w:val="24"/>
                <w:szCs w:val="24"/>
              </w:rPr>
              <w:t>9.00- 9.25</w:t>
            </w:r>
          </w:p>
          <w:p w:rsidR="00321E5E" w:rsidRPr="00321E5E" w:rsidRDefault="00321E5E" w:rsidP="000C05D5">
            <w:pPr>
              <w:ind w:left="853" w:right="-20"/>
              <w:rPr>
                <w:b/>
                <w:bCs/>
                <w:color w:val="000000"/>
                <w:sz w:val="24"/>
                <w:szCs w:val="24"/>
              </w:rPr>
            </w:pPr>
            <w:r w:rsidRPr="00321E5E">
              <w:rPr>
                <w:b/>
                <w:bCs/>
                <w:color w:val="000000"/>
                <w:sz w:val="24"/>
                <w:szCs w:val="24"/>
              </w:rPr>
              <w:t>9.35 – 10.00</w:t>
            </w:r>
          </w:p>
          <w:p w:rsidR="00321E5E" w:rsidRPr="00321E5E" w:rsidRDefault="00321E5E" w:rsidP="000C05D5">
            <w:pPr>
              <w:ind w:left="141" w:right="-20"/>
              <w:rPr>
                <w:b/>
                <w:bCs/>
                <w:color w:val="000000"/>
                <w:sz w:val="24"/>
                <w:szCs w:val="24"/>
              </w:rPr>
            </w:pPr>
            <w:r w:rsidRPr="00321E5E">
              <w:rPr>
                <w:b/>
                <w:bCs/>
                <w:color w:val="000000"/>
                <w:sz w:val="24"/>
                <w:szCs w:val="24"/>
              </w:rPr>
              <w:t>Два занятия в 1 половине дня не более 50 мин</w:t>
            </w:r>
          </w:p>
          <w:p w:rsidR="00321E5E" w:rsidRPr="00321E5E" w:rsidRDefault="00321E5E" w:rsidP="000C05D5">
            <w:pPr>
              <w:ind w:left="141" w:right="-20"/>
              <w:rPr>
                <w:b/>
                <w:bCs/>
                <w:color w:val="000000"/>
                <w:sz w:val="24"/>
                <w:szCs w:val="24"/>
              </w:rPr>
            </w:pPr>
            <w:r w:rsidRPr="00321E5E">
              <w:rPr>
                <w:b/>
                <w:bCs/>
                <w:color w:val="000000"/>
                <w:sz w:val="24"/>
                <w:szCs w:val="24"/>
              </w:rPr>
              <w:t>Перерыв не менее 10мин., между НОД</w:t>
            </w:r>
          </w:p>
        </w:tc>
        <w:tc>
          <w:tcPr>
            <w:tcW w:w="2268" w:type="dxa"/>
            <w:tcBorders>
              <w:top w:val="single" w:sz="2" w:space="0" w:color="auto"/>
              <w:left w:val="single" w:sz="3" w:space="0" w:color="000000"/>
              <w:bottom w:val="single" w:sz="2" w:space="0" w:color="auto"/>
              <w:right w:val="single" w:sz="4" w:space="0" w:color="auto"/>
            </w:tcBorders>
          </w:tcPr>
          <w:p w:rsidR="00321E5E" w:rsidRPr="00321E5E" w:rsidRDefault="00321E5E" w:rsidP="000C05D5">
            <w:pPr>
              <w:ind w:left="142" w:right="-20"/>
              <w:jc w:val="center"/>
              <w:rPr>
                <w:b/>
                <w:bCs/>
                <w:color w:val="000000"/>
                <w:sz w:val="24"/>
                <w:szCs w:val="24"/>
              </w:rPr>
            </w:pPr>
            <w:r w:rsidRPr="00321E5E">
              <w:rPr>
                <w:b/>
                <w:bCs/>
                <w:color w:val="000000"/>
                <w:sz w:val="24"/>
                <w:szCs w:val="24"/>
              </w:rPr>
              <w:t>9.00 – 9.25</w:t>
            </w:r>
          </w:p>
          <w:p w:rsidR="00321E5E" w:rsidRPr="00321E5E" w:rsidRDefault="00321E5E" w:rsidP="000C05D5">
            <w:pPr>
              <w:ind w:left="142" w:right="-20"/>
              <w:jc w:val="center"/>
              <w:rPr>
                <w:b/>
                <w:bCs/>
                <w:color w:val="000000"/>
                <w:sz w:val="24"/>
                <w:szCs w:val="24"/>
              </w:rPr>
            </w:pPr>
            <w:r w:rsidRPr="00321E5E">
              <w:rPr>
                <w:b/>
                <w:bCs/>
                <w:color w:val="000000"/>
                <w:sz w:val="24"/>
                <w:szCs w:val="24"/>
              </w:rPr>
              <w:t>10.10- 10.35</w:t>
            </w:r>
          </w:p>
          <w:p w:rsidR="00321E5E" w:rsidRPr="00321E5E" w:rsidRDefault="00321E5E" w:rsidP="0031324E">
            <w:pPr>
              <w:ind w:left="142" w:right="-20"/>
              <w:jc w:val="center"/>
              <w:rPr>
                <w:b/>
                <w:bCs/>
                <w:color w:val="000000"/>
                <w:sz w:val="24"/>
                <w:szCs w:val="24"/>
              </w:rPr>
            </w:pPr>
            <w:r w:rsidRPr="00321E5E">
              <w:rPr>
                <w:b/>
                <w:bCs/>
                <w:color w:val="000000"/>
                <w:sz w:val="24"/>
                <w:szCs w:val="24"/>
              </w:rPr>
              <w:t>Два занятия в 1 половине дня не более 50 мин</w:t>
            </w:r>
          </w:p>
          <w:p w:rsidR="00321E5E" w:rsidRPr="00321E5E" w:rsidRDefault="00321E5E" w:rsidP="0031324E">
            <w:pPr>
              <w:ind w:right="-20" w:firstLine="142"/>
              <w:jc w:val="center"/>
              <w:rPr>
                <w:b/>
                <w:bCs/>
                <w:color w:val="000000"/>
                <w:sz w:val="24"/>
                <w:szCs w:val="24"/>
              </w:rPr>
            </w:pPr>
            <w:r w:rsidRPr="00321E5E">
              <w:rPr>
                <w:b/>
                <w:bCs/>
                <w:color w:val="000000"/>
                <w:sz w:val="24"/>
                <w:szCs w:val="24"/>
              </w:rPr>
              <w:t>Перерыв не менее 10мин., между НОД</w:t>
            </w:r>
          </w:p>
        </w:tc>
      </w:tr>
      <w:tr w:rsidR="00321E5E" w:rsidRPr="00321E5E" w:rsidTr="0031324E">
        <w:trPr>
          <w:cantSplit/>
          <w:trHeight w:val="501"/>
        </w:trPr>
        <w:tc>
          <w:tcPr>
            <w:tcW w:w="4111"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3260"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10.25-10.30</w:t>
            </w:r>
          </w:p>
        </w:tc>
        <w:tc>
          <w:tcPr>
            <w:tcW w:w="2268"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10.35-10.40</w:t>
            </w:r>
          </w:p>
        </w:tc>
      </w:tr>
      <w:tr w:rsidR="00321E5E" w:rsidRPr="00321E5E" w:rsidTr="0031324E">
        <w:trPr>
          <w:cantSplit/>
          <w:trHeight w:hRule="exact" w:val="570"/>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10.30-12.30</w:t>
            </w:r>
          </w:p>
          <w:p w:rsidR="00321E5E" w:rsidRPr="00321E5E" w:rsidRDefault="00321E5E" w:rsidP="00321E5E">
            <w:pPr>
              <w:ind w:left="853" w:right="-20"/>
              <w:rPr>
                <w:b/>
                <w:bCs/>
                <w:color w:val="000000"/>
                <w:sz w:val="24"/>
                <w:szCs w:val="24"/>
              </w:rPr>
            </w:pPr>
            <w:r w:rsidRPr="00321E5E">
              <w:rPr>
                <w:b/>
                <w:bCs/>
                <w:color w:val="000000"/>
                <w:sz w:val="24"/>
                <w:szCs w:val="24"/>
              </w:rPr>
              <w:t>(2 часа)</w:t>
            </w: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10.40-12.30</w:t>
            </w:r>
          </w:p>
          <w:p w:rsidR="00321E5E" w:rsidRPr="00321E5E" w:rsidRDefault="00321E5E" w:rsidP="00321E5E">
            <w:pPr>
              <w:ind w:left="853" w:right="-20"/>
              <w:rPr>
                <w:b/>
                <w:bCs/>
                <w:color w:val="000000"/>
                <w:sz w:val="24"/>
                <w:szCs w:val="24"/>
              </w:rPr>
            </w:pPr>
            <w:r w:rsidRPr="00321E5E">
              <w:rPr>
                <w:b/>
                <w:bCs/>
                <w:color w:val="000000"/>
                <w:sz w:val="24"/>
                <w:szCs w:val="24"/>
              </w:rPr>
              <w:t>(1 ч.50 мин.)</w:t>
            </w:r>
          </w:p>
        </w:tc>
      </w:tr>
      <w:tr w:rsidR="00321E5E" w:rsidRPr="00321E5E" w:rsidTr="0031324E">
        <w:trPr>
          <w:cantSplit/>
          <w:trHeight w:hRule="exact" w:val="915"/>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12.30-12.40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12.30-12.40</w:t>
            </w:r>
          </w:p>
        </w:tc>
      </w:tr>
      <w:tr w:rsidR="00321E5E" w:rsidRPr="00321E5E" w:rsidTr="0031324E">
        <w:trPr>
          <w:cantSplit/>
          <w:trHeight w:hRule="exact" w:val="564"/>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r>
      <w:tr w:rsidR="00321E5E" w:rsidRPr="00321E5E" w:rsidTr="0031324E">
        <w:trPr>
          <w:cantSplit/>
          <w:trHeight w:hRule="exact" w:val="509"/>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tc>
      </w:tr>
      <w:tr w:rsidR="00321E5E" w:rsidRPr="00321E5E" w:rsidTr="0031324E">
        <w:trPr>
          <w:cantSplit/>
          <w:trHeight w:hRule="exact" w:val="617"/>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r>
      <w:tr w:rsidR="00321E5E" w:rsidRPr="00321E5E" w:rsidTr="0031324E">
        <w:trPr>
          <w:cantSplit/>
          <w:trHeight w:hRule="exact" w:val="570"/>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Кичке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r>
      <w:tr w:rsidR="00321E5E" w:rsidRPr="00321E5E" w:rsidTr="0031324E">
        <w:trPr>
          <w:cantSplit/>
          <w:trHeight w:hRule="exact" w:val="1049"/>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непосредственно образовательная деятельность, занятия со специалистами, совместная деятельность воспитателя с детьми. </w:t>
            </w:r>
            <w:r w:rsidRPr="00321E5E">
              <w:rPr>
                <w:b/>
                <w:bCs/>
                <w:i/>
                <w:iCs/>
                <w:color w:val="000000"/>
                <w:sz w:val="24"/>
                <w:szCs w:val="24"/>
              </w:rPr>
              <w:t xml:space="preserve">Уеннар, турыдан – туры белем бирy эшчэнлеге,эшчәнлек, нәфис әдәби китаплар уку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31324E">
        <w:trPr>
          <w:cantSplit/>
          <w:trHeight w:hRule="exact" w:val="919"/>
        </w:trPr>
        <w:tc>
          <w:tcPr>
            <w:tcW w:w="41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Default="00321E5E" w:rsidP="000C05D5">
      <w:pPr>
        <w:ind w:right="-20"/>
        <w:rPr>
          <w:b/>
          <w:bCs/>
          <w:color w:val="000000"/>
          <w:sz w:val="24"/>
          <w:szCs w:val="24"/>
        </w:rPr>
      </w:pPr>
    </w:p>
    <w:p w:rsidR="000C05D5" w:rsidRPr="00321E5E" w:rsidRDefault="000C05D5" w:rsidP="000C05D5">
      <w:pPr>
        <w:ind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r w:rsidRPr="00321E5E">
        <w:rPr>
          <w:b/>
          <w:bCs/>
          <w:color w:val="000000"/>
          <w:sz w:val="24"/>
          <w:szCs w:val="24"/>
        </w:rPr>
        <w:lastRenderedPageBreak/>
        <w:t>Режим дня (холодный период) для детей 5-6 лет при 10,5 часовом пребывании</w:t>
      </w:r>
    </w:p>
    <w:p w:rsidR="00321E5E" w:rsidRPr="00321E5E" w:rsidRDefault="00321E5E" w:rsidP="00321E5E">
      <w:pPr>
        <w:ind w:left="853" w:right="-20"/>
        <w:rPr>
          <w:b/>
          <w:bCs/>
          <w:color w:val="000000"/>
          <w:sz w:val="24"/>
          <w:szCs w:val="24"/>
        </w:rPr>
      </w:pPr>
      <w:r w:rsidRPr="00321E5E">
        <w:rPr>
          <w:b/>
          <w:bCs/>
          <w:color w:val="000000"/>
          <w:sz w:val="24"/>
          <w:szCs w:val="24"/>
        </w:rPr>
        <w:t>МБДОУ «Детский сад №280»  Старшая  группа №5</w:t>
      </w:r>
    </w:p>
    <w:p w:rsidR="00321E5E" w:rsidRPr="00321E5E" w:rsidRDefault="00321E5E" w:rsidP="00321E5E">
      <w:pPr>
        <w:ind w:left="853" w:right="-20"/>
        <w:rPr>
          <w:b/>
          <w:bCs/>
          <w:color w:val="000000"/>
          <w:sz w:val="24"/>
          <w:szCs w:val="24"/>
        </w:rPr>
      </w:pPr>
      <w:r w:rsidRPr="00321E5E">
        <w:rPr>
          <w:b/>
          <w:bCs/>
          <w:color w:val="000000"/>
          <w:sz w:val="24"/>
          <w:szCs w:val="24"/>
        </w:rPr>
        <w:t xml:space="preserve">                                                   на 2021-2022 учебный год</w:t>
      </w:r>
    </w:p>
    <w:p w:rsidR="00321E5E" w:rsidRPr="00321E5E" w:rsidRDefault="00321E5E" w:rsidP="00321E5E">
      <w:pPr>
        <w:ind w:left="853" w:right="-20"/>
        <w:rPr>
          <w:b/>
          <w:bCs/>
          <w:color w:val="000000"/>
          <w:sz w:val="24"/>
          <w:szCs w:val="24"/>
        </w:rPr>
      </w:pPr>
    </w:p>
    <w:tbl>
      <w:tblPr>
        <w:tblW w:w="9781" w:type="dxa"/>
        <w:tblInd w:w="713" w:type="dxa"/>
        <w:tblLayout w:type="fixed"/>
        <w:tblCellMar>
          <w:left w:w="0" w:type="dxa"/>
          <w:right w:w="0" w:type="dxa"/>
        </w:tblCellMar>
        <w:tblLook w:val="0000"/>
      </w:tblPr>
      <w:tblGrid>
        <w:gridCol w:w="4253"/>
        <w:gridCol w:w="3260"/>
        <w:gridCol w:w="2268"/>
      </w:tblGrid>
      <w:tr w:rsidR="00321E5E" w:rsidRPr="00321E5E" w:rsidTr="000C05D5">
        <w:trPr>
          <w:cantSplit/>
          <w:trHeight w:hRule="exact" w:val="949"/>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Понедельник,</w:t>
            </w:r>
          </w:p>
          <w:p w:rsidR="00321E5E" w:rsidRPr="00321E5E" w:rsidRDefault="00321E5E" w:rsidP="00321E5E">
            <w:pPr>
              <w:ind w:left="853" w:right="-20"/>
              <w:rPr>
                <w:b/>
                <w:bCs/>
                <w:color w:val="000000"/>
                <w:sz w:val="24"/>
                <w:szCs w:val="24"/>
              </w:rPr>
            </w:pPr>
            <w:r w:rsidRPr="00321E5E">
              <w:rPr>
                <w:b/>
                <w:bCs/>
                <w:color w:val="000000"/>
                <w:sz w:val="24"/>
                <w:szCs w:val="24"/>
              </w:rPr>
              <w:t xml:space="preserve">среда, четверг,пятница </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вторник</w:t>
            </w:r>
          </w:p>
        </w:tc>
      </w:tr>
      <w:tr w:rsidR="00321E5E" w:rsidRPr="00321E5E" w:rsidTr="000C05D5">
        <w:trPr>
          <w:cantSplit/>
          <w:trHeight w:hRule="exact" w:val="742"/>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7.00-8.20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7.00-8.20</w:t>
            </w:r>
          </w:p>
        </w:tc>
      </w:tr>
      <w:tr w:rsidR="00321E5E" w:rsidRPr="00321E5E" w:rsidTr="000C05D5">
        <w:trPr>
          <w:cantSplit/>
          <w:trHeight w:hRule="exact" w:val="515"/>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8.20-8.40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8.20-8.40</w:t>
            </w:r>
          </w:p>
        </w:tc>
      </w:tr>
      <w:tr w:rsidR="00321E5E" w:rsidRPr="00321E5E" w:rsidTr="000C05D5">
        <w:trPr>
          <w:cantSplit/>
          <w:trHeight w:val="456"/>
        </w:trPr>
        <w:tc>
          <w:tcPr>
            <w:tcW w:w="4253"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3260" w:type="dxa"/>
            <w:tcBorders>
              <w:top w:val="single" w:sz="3" w:space="0" w:color="000000"/>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8.40 - 9.00</w:t>
            </w: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8.40 - 9.00</w:t>
            </w:r>
          </w:p>
          <w:p w:rsidR="00321E5E" w:rsidRPr="00321E5E" w:rsidRDefault="00321E5E" w:rsidP="00321E5E">
            <w:pPr>
              <w:ind w:left="853" w:right="-20"/>
              <w:rPr>
                <w:b/>
                <w:bCs/>
                <w:color w:val="000000"/>
                <w:sz w:val="24"/>
                <w:szCs w:val="24"/>
              </w:rPr>
            </w:pPr>
          </w:p>
        </w:tc>
      </w:tr>
      <w:tr w:rsidR="00321E5E" w:rsidRPr="00321E5E" w:rsidTr="000C05D5">
        <w:trPr>
          <w:cantSplit/>
          <w:trHeight w:val="695"/>
        </w:trPr>
        <w:tc>
          <w:tcPr>
            <w:tcW w:w="4253"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3260" w:type="dxa"/>
            <w:tcBorders>
              <w:top w:val="single" w:sz="2" w:space="0" w:color="auto"/>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9.00- 9.25</w:t>
            </w:r>
          </w:p>
          <w:p w:rsidR="00321E5E" w:rsidRPr="00321E5E" w:rsidRDefault="00321E5E" w:rsidP="00321E5E">
            <w:pPr>
              <w:ind w:left="853" w:right="-20"/>
              <w:rPr>
                <w:b/>
                <w:bCs/>
                <w:color w:val="000000"/>
                <w:sz w:val="24"/>
                <w:szCs w:val="24"/>
              </w:rPr>
            </w:pPr>
            <w:r w:rsidRPr="00321E5E">
              <w:rPr>
                <w:b/>
                <w:bCs/>
                <w:color w:val="000000"/>
                <w:sz w:val="24"/>
                <w:szCs w:val="24"/>
              </w:rPr>
              <w:t>9.35 – 10.00</w:t>
            </w:r>
          </w:p>
          <w:p w:rsidR="00321E5E" w:rsidRPr="00321E5E" w:rsidRDefault="00321E5E" w:rsidP="00321E5E">
            <w:pPr>
              <w:ind w:left="853" w:right="-20"/>
              <w:rPr>
                <w:b/>
                <w:bCs/>
                <w:color w:val="000000"/>
                <w:sz w:val="24"/>
                <w:szCs w:val="24"/>
              </w:rPr>
            </w:pPr>
            <w:r w:rsidRPr="00321E5E">
              <w:rPr>
                <w:b/>
                <w:bCs/>
                <w:color w:val="000000"/>
                <w:sz w:val="24"/>
                <w:szCs w:val="24"/>
              </w:rPr>
              <w:t>Два занятия в 1 половине дня не более 50 мин</w:t>
            </w:r>
          </w:p>
          <w:p w:rsidR="00321E5E" w:rsidRPr="00321E5E" w:rsidRDefault="00321E5E" w:rsidP="00321E5E">
            <w:pPr>
              <w:ind w:left="853" w:right="-20"/>
              <w:rPr>
                <w:b/>
                <w:bCs/>
                <w:color w:val="000000"/>
                <w:sz w:val="24"/>
                <w:szCs w:val="24"/>
              </w:rPr>
            </w:pPr>
            <w:r w:rsidRPr="00321E5E">
              <w:rPr>
                <w:b/>
                <w:bCs/>
                <w:color w:val="000000"/>
                <w:sz w:val="24"/>
                <w:szCs w:val="24"/>
              </w:rPr>
              <w:t>Перерыв не менее 10мин., между НОД</w:t>
            </w:r>
          </w:p>
        </w:tc>
        <w:tc>
          <w:tcPr>
            <w:tcW w:w="2268" w:type="dxa"/>
            <w:tcBorders>
              <w:top w:val="single" w:sz="2" w:space="0" w:color="auto"/>
              <w:left w:val="single" w:sz="3" w:space="0" w:color="000000"/>
              <w:bottom w:val="single" w:sz="2"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9.00 – 9.25</w:t>
            </w:r>
          </w:p>
          <w:p w:rsidR="00321E5E" w:rsidRPr="00321E5E" w:rsidRDefault="00321E5E" w:rsidP="00321E5E">
            <w:pPr>
              <w:ind w:left="853" w:right="-20"/>
              <w:rPr>
                <w:b/>
                <w:bCs/>
                <w:color w:val="000000"/>
                <w:sz w:val="24"/>
                <w:szCs w:val="24"/>
              </w:rPr>
            </w:pPr>
            <w:r w:rsidRPr="00321E5E">
              <w:rPr>
                <w:b/>
                <w:bCs/>
                <w:color w:val="000000"/>
                <w:sz w:val="24"/>
                <w:szCs w:val="24"/>
              </w:rPr>
              <w:t>10.10- 10.35</w:t>
            </w:r>
          </w:p>
          <w:p w:rsidR="00321E5E" w:rsidRPr="00321E5E" w:rsidRDefault="00321E5E" w:rsidP="00321E5E">
            <w:pPr>
              <w:ind w:left="853" w:right="-20"/>
              <w:rPr>
                <w:b/>
                <w:bCs/>
                <w:color w:val="000000"/>
                <w:sz w:val="24"/>
                <w:szCs w:val="24"/>
              </w:rPr>
            </w:pPr>
            <w:r w:rsidRPr="00321E5E">
              <w:rPr>
                <w:b/>
                <w:bCs/>
                <w:color w:val="000000"/>
                <w:sz w:val="24"/>
                <w:szCs w:val="24"/>
              </w:rPr>
              <w:t>Два занятия в 1 половине дня не более 50 мин</w:t>
            </w:r>
          </w:p>
          <w:p w:rsidR="00321E5E" w:rsidRPr="00321E5E" w:rsidRDefault="00321E5E" w:rsidP="00321E5E">
            <w:pPr>
              <w:ind w:left="853" w:right="-20"/>
              <w:rPr>
                <w:b/>
                <w:bCs/>
                <w:color w:val="000000"/>
                <w:sz w:val="24"/>
                <w:szCs w:val="24"/>
              </w:rPr>
            </w:pPr>
            <w:r w:rsidRPr="00321E5E">
              <w:rPr>
                <w:b/>
                <w:bCs/>
                <w:color w:val="000000"/>
                <w:sz w:val="24"/>
                <w:szCs w:val="24"/>
              </w:rPr>
              <w:t>Перерыв не менее 10мин., между НОД</w:t>
            </w:r>
          </w:p>
        </w:tc>
      </w:tr>
      <w:tr w:rsidR="00321E5E" w:rsidRPr="00321E5E" w:rsidTr="000C05D5">
        <w:trPr>
          <w:cantSplit/>
          <w:trHeight w:val="501"/>
        </w:trPr>
        <w:tc>
          <w:tcPr>
            <w:tcW w:w="4253"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3260"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10.25-10.30</w:t>
            </w:r>
          </w:p>
        </w:tc>
        <w:tc>
          <w:tcPr>
            <w:tcW w:w="2268"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10.35-10.40</w:t>
            </w:r>
          </w:p>
        </w:tc>
      </w:tr>
      <w:tr w:rsidR="00321E5E" w:rsidRPr="00321E5E" w:rsidTr="000C05D5">
        <w:trPr>
          <w:cantSplit/>
          <w:trHeight w:hRule="exact" w:val="570"/>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10.30-12.30</w:t>
            </w:r>
          </w:p>
          <w:p w:rsidR="00321E5E" w:rsidRPr="00321E5E" w:rsidRDefault="00321E5E" w:rsidP="00321E5E">
            <w:pPr>
              <w:ind w:left="853" w:right="-20"/>
              <w:rPr>
                <w:b/>
                <w:bCs/>
                <w:color w:val="000000"/>
                <w:sz w:val="24"/>
                <w:szCs w:val="24"/>
              </w:rPr>
            </w:pPr>
            <w:r w:rsidRPr="00321E5E">
              <w:rPr>
                <w:b/>
                <w:bCs/>
                <w:color w:val="000000"/>
                <w:sz w:val="24"/>
                <w:szCs w:val="24"/>
              </w:rPr>
              <w:t>(2 часа)</w:t>
            </w: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10.40-12.30</w:t>
            </w:r>
          </w:p>
          <w:p w:rsidR="00321E5E" w:rsidRPr="00321E5E" w:rsidRDefault="00321E5E" w:rsidP="00321E5E">
            <w:pPr>
              <w:ind w:left="853" w:right="-20"/>
              <w:rPr>
                <w:b/>
                <w:bCs/>
                <w:color w:val="000000"/>
                <w:sz w:val="24"/>
                <w:szCs w:val="24"/>
              </w:rPr>
            </w:pPr>
            <w:r w:rsidRPr="00321E5E">
              <w:rPr>
                <w:b/>
                <w:bCs/>
                <w:color w:val="000000"/>
                <w:sz w:val="24"/>
                <w:szCs w:val="24"/>
              </w:rPr>
              <w:t>(1 ч.50 мин.)</w:t>
            </w:r>
          </w:p>
        </w:tc>
      </w:tr>
      <w:tr w:rsidR="00321E5E" w:rsidRPr="00321E5E" w:rsidTr="000C05D5">
        <w:trPr>
          <w:cantSplit/>
          <w:trHeight w:hRule="exact" w:val="915"/>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12.30-12.40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12.30-12.40</w:t>
            </w:r>
          </w:p>
        </w:tc>
      </w:tr>
      <w:tr w:rsidR="00321E5E" w:rsidRPr="00321E5E" w:rsidTr="000C05D5">
        <w:trPr>
          <w:cantSplit/>
          <w:trHeight w:hRule="exact" w:val="564"/>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r>
      <w:tr w:rsidR="00321E5E" w:rsidRPr="00321E5E" w:rsidTr="000C05D5">
        <w:trPr>
          <w:cantSplit/>
          <w:trHeight w:hRule="exact" w:val="509"/>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tc>
      </w:tr>
      <w:tr w:rsidR="00321E5E" w:rsidRPr="00321E5E" w:rsidTr="000C05D5">
        <w:trPr>
          <w:cantSplit/>
          <w:trHeight w:hRule="exact" w:val="617"/>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r>
      <w:tr w:rsidR="00321E5E" w:rsidRPr="00321E5E" w:rsidTr="000C05D5">
        <w:trPr>
          <w:cantSplit/>
          <w:trHeight w:hRule="exact" w:val="570"/>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Кичке аш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r>
      <w:tr w:rsidR="00321E5E" w:rsidRPr="00321E5E" w:rsidTr="000C05D5">
        <w:trPr>
          <w:cantSplit/>
          <w:trHeight w:hRule="exact" w:val="1049"/>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непосредственно образовательная деятельность, занятия со специалистами, совместная деятельность воспитателя с детьми. </w:t>
            </w:r>
            <w:r w:rsidRPr="00321E5E">
              <w:rPr>
                <w:b/>
                <w:bCs/>
                <w:i/>
                <w:iCs/>
                <w:color w:val="000000"/>
                <w:sz w:val="24"/>
                <w:szCs w:val="24"/>
              </w:rPr>
              <w:t xml:space="preserve">Уеннар, турыдан – туры белем бирy эшчэнлеге,эшчәнлек, нәфис әдәби китаплар уку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0C05D5">
        <w:trPr>
          <w:cantSplit/>
          <w:trHeight w:hRule="exact" w:val="919"/>
        </w:trPr>
        <w:tc>
          <w:tcPr>
            <w:tcW w:w="4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326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c>
          <w:tcPr>
            <w:tcW w:w="2268"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0C05D5">
      <w:pPr>
        <w:ind w:right="-20"/>
        <w:rPr>
          <w:b/>
          <w:bCs/>
          <w:color w:val="000000"/>
          <w:sz w:val="24"/>
          <w:szCs w:val="24"/>
        </w:rPr>
      </w:pPr>
      <w:r w:rsidRPr="00321E5E">
        <w:rPr>
          <w:b/>
          <w:bCs/>
          <w:color w:val="000000"/>
          <w:sz w:val="24"/>
          <w:szCs w:val="24"/>
        </w:rPr>
        <w:t xml:space="preserve">                                                                                                                                         </w:t>
      </w:r>
    </w:p>
    <w:p w:rsidR="00321E5E" w:rsidRPr="00321E5E" w:rsidRDefault="00321E5E" w:rsidP="00321E5E">
      <w:pPr>
        <w:ind w:left="853" w:right="-20"/>
        <w:rPr>
          <w:b/>
          <w:bCs/>
          <w:color w:val="000000"/>
          <w:sz w:val="24"/>
          <w:szCs w:val="24"/>
        </w:rPr>
      </w:pPr>
    </w:p>
    <w:p w:rsidR="00321E5E" w:rsidRPr="00321E5E" w:rsidRDefault="00321E5E" w:rsidP="000C05D5">
      <w:pPr>
        <w:ind w:left="853" w:right="-20"/>
        <w:jc w:val="center"/>
        <w:rPr>
          <w:b/>
          <w:bCs/>
          <w:color w:val="000000"/>
          <w:sz w:val="24"/>
          <w:szCs w:val="24"/>
        </w:rPr>
      </w:pPr>
      <w:r w:rsidRPr="00321E5E">
        <w:rPr>
          <w:b/>
          <w:bCs/>
          <w:color w:val="000000"/>
          <w:sz w:val="24"/>
          <w:szCs w:val="24"/>
        </w:rPr>
        <w:t>Режим дня (холодный период) для детей 6-7  лет при 10,5 часовом пребывании</w:t>
      </w:r>
    </w:p>
    <w:p w:rsidR="00321E5E" w:rsidRPr="00321E5E" w:rsidRDefault="00321E5E" w:rsidP="000C05D5">
      <w:pPr>
        <w:ind w:left="853" w:right="-20"/>
        <w:jc w:val="center"/>
        <w:rPr>
          <w:b/>
          <w:bCs/>
          <w:color w:val="000000"/>
          <w:sz w:val="24"/>
          <w:szCs w:val="24"/>
        </w:rPr>
      </w:pPr>
      <w:r w:rsidRPr="00321E5E">
        <w:rPr>
          <w:b/>
          <w:bCs/>
          <w:color w:val="000000"/>
          <w:sz w:val="24"/>
          <w:szCs w:val="24"/>
        </w:rPr>
        <w:t>МБДОУ «Детский сад №280»  Подготовительная   группа №6</w:t>
      </w:r>
    </w:p>
    <w:p w:rsidR="00321E5E" w:rsidRPr="00321E5E" w:rsidRDefault="00321E5E" w:rsidP="000C05D5">
      <w:pPr>
        <w:ind w:left="853" w:right="-20"/>
        <w:jc w:val="center"/>
        <w:rPr>
          <w:b/>
          <w:bCs/>
          <w:color w:val="000000"/>
          <w:sz w:val="24"/>
          <w:szCs w:val="24"/>
        </w:rPr>
      </w:pPr>
      <w:r w:rsidRPr="00321E5E">
        <w:rPr>
          <w:b/>
          <w:bCs/>
          <w:color w:val="000000"/>
          <w:sz w:val="24"/>
          <w:szCs w:val="24"/>
        </w:rPr>
        <w:t>на 2021-2022 учебный год</w:t>
      </w:r>
    </w:p>
    <w:p w:rsidR="00321E5E" w:rsidRPr="00321E5E" w:rsidRDefault="00321E5E" w:rsidP="000C05D5">
      <w:pPr>
        <w:ind w:left="853" w:right="-20"/>
        <w:jc w:val="center"/>
        <w:rPr>
          <w:b/>
          <w:bCs/>
          <w:color w:val="000000"/>
          <w:sz w:val="24"/>
          <w:szCs w:val="24"/>
        </w:rPr>
      </w:pPr>
    </w:p>
    <w:tbl>
      <w:tblPr>
        <w:tblW w:w="9944" w:type="dxa"/>
        <w:tblInd w:w="713" w:type="dxa"/>
        <w:tblLayout w:type="fixed"/>
        <w:tblCellMar>
          <w:left w:w="0" w:type="dxa"/>
          <w:right w:w="0" w:type="dxa"/>
        </w:tblCellMar>
        <w:tblLook w:val="0000"/>
      </w:tblPr>
      <w:tblGrid>
        <w:gridCol w:w="4812"/>
        <w:gridCol w:w="2419"/>
        <w:gridCol w:w="2550"/>
        <w:gridCol w:w="163"/>
      </w:tblGrid>
      <w:tr w:rsidR="00321E5E" w:rsidRPr="00321E5E" w:rsidTr="000C05D5">
        <w:trPr>
          <w:cantSplit/>
          <w:trHeight w:hRule="exact" w:val="949"/>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Мероприятия</w:t>
            </w: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Понедельник,</w:t>
            </w:r>
          </w:p>
          <w:p w:rsidR="00321E5E" w:rsidRPr="00321E5E" w:rsidRDefault="00321E5E" w:rsidP="00321E5E">
            <w:pPr>
              <w:ind w:left="853" w:right="-20"/>
              <w:rPr>
                <w:b/>
                <w:bCs/>
                <w:color w:val="000000"/>
                <w:sz w:val="24"/>
                <w:szCs w:val="24"/>
              </w:rPr>
            </w:pPr>
            <w:r w:rsidRPr="00321E5E">
              <w:rPr>
                <w:b/>
                <w:bCs/>
                <w:color w:val="000000"/>
                <w:sz w:val="24"/>
                <w:szCs w:val="24"/>
              </w:rPr>
              <w:t>вторник</w:t>
            </w:r>
          </w:p>
        </w:tc>
        <w:tc>
          <w:tcPr>
            <w:tcW w:w="2550" w:type="dxa"/>
            <w:tcBorders>
              <w:top w:val="single" w:sz="4" w:space="0" w:color="auto"/>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Среда, четверг, пятница</w:t>
            </w:r>
          </w:p>
        </w:tc>
        <w:tc>
          <w:tcPr>
            <w:tcW w:w="163" w:type="dxa"/>
            <w:tcBorders>
              <w:top w:val="single" w:sz="4" w:space="0" w:color="auto"/>
              <w:left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hRule="exact" w:val="742"/>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 приём детей, свободные игры, утренняя  гимнастика</w:t>
            </w:r>
          </w:p>
          <w:p w:rsidR="00321E5E" w:rsidRPr="00321E5E" w:rsidRDefault="00321E5E" w:rsidP="00321E5E">
            <w:pPr>
              <w:ind w:left="853" w:right="-20"/>
              <w:rPr>
                <w:b/>
                <w:bCs/>
                <w:i/>
                <w:iCs/>
                <w:color w:val="000000"/>
                <w:sz w:val="24"/>
                <w:szCs w:val="24"/>
              </w:rPr>
            </w:pPr>
            <w:r w:rsidRPr="00321E5E">
              <w:rPr>
                <w:b/>
                <w:bCs/>
                <w:i/>
                <w:iCs/>
                <w:color w:val="000000"/>
                <w:sz w:val="24"/>
                <w:szCs w:val="24"/>
              </w:rPr>
              <w:t xml:space="preserve">Балаларны кабул итү, уеннар, мөстәкыйль эшчәнлек,иртәнге гимнастика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7.00-8.40</w:t>
            </w:r>
          </w:p>
        </w:tc>
        <w:tc>
          <w:tcPr>
            <w:tcW w:w="2550" w:type="dxa"/>
            <w:tcBorders>
              <w:top w:val="single" w:sz="4" w:space="0" w:color="auto"/>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7.00-8.40</w:t>
            </w:r>
          </w:p>
        </w:tc>
        <w:tc>
          <w:tcPr>
            <w:tcW w:w="163" w:type="dxa"/>
            <w:tcBorders>
              <w:left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hRule="exact" w:val="515"/>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завтраку,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Иртәнге ашка әзерләнү, иртәнге аш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8.40-8.45</w:t>
            </w:r>
          </w:p>
        </w:tc>
        <w:tc>
          <w:tcPr>
            <w:tcW w:w="2550" w:type="dxa"/>
            <w:tcBorders>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8.40-8.45</w:t>
            </w:r>
          </w:p>
        </w:tc>
        <w:tc>
          <w:tcPr>
            <w:tcW w:w="163" w:type="dxa"/>
            <w:tcBorders>
              <w:left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val="456"/>
        </w:trPr>
        <w:tc>
          <w:tcPr>
            <w:tcW w:w="4812" w:type="dxa"/>
            <w:tcBorders>
              <w:top w:val="single" w:sz="3" w:space="0" w:color="000000"/>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Утренний</w:t>
            </w:r>
            <w:r w:rsidRPr="00321E5E">
              <w:rPr>
                <w:b/>
                <w:bCs/>
                <w:color w:val="000000"/>
                <w:sz w:val="24"/>
                <w:szCs w:val="24"/>
              </w:rPr>
              <w:tab/>
              <w:t xml:space="preserve">круг. </w:t>
            </w:r>
          </w:p>
        </w:tc>
        <w:tc>
          <w:tcPr>
            <w:tcW w:w="2419" w:type="dxa"/>
            <w:tcBorders>
              <w:top w:val="single" w:sz="3" w:space="0" w:color="000000"/>
              <w:left w:val="single" w:sz="3" w:space="0" w:color="000000"/>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8.45-8.50</w:t>
            </w:r>
          </w:p>
          <w:p w:rsidR="00321E5E" w:rsidRPr="00321E5E" w:rsidRDefault="00321E5E" w:rsidP="00321E5E">
            <w:pPr>
              <w:ind w:left="853" w:right="-20"/>
              <w:rPr>
                <w:b/>
                <w:bCs/>
                <w:color w:val="000000"/>
                <w:sz w:val="24"/>
                <w:szCs w:val="24"/>
              </w:rPr>
            </w:pPr>
          </w:p>
        </w:tc>
        <w:tc>
          <w:tcPr>
            <w:tcW w:w="2550" w:type="dxa"/>
            <w:tcBorders>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8.45-8.50</w:t>
            </w:r>
          </w:p>
          <w:p w:rsidR="00321E5E" w:rsidRPr="00321E5E" w:rsidRDefault="00321E5E" w:rsidP="00321E5E">
            <w:pPr>
              <w:ind w:left="853" w:right="-20"/>
              <w:rPr>
                <w:b/>
                <w:bCs/>
                <w:color w:val="000000"/>
                <w:sz w:val="24"/>
                <w:szCs w:val="24"/>
              </w:rPr>
            </w:pPr>
          </w:p>
        </w:tc>
        <w:tc>
          <w:tcPr>
            <w:tcW w:w="163" w:type="dxa"/>
            <w:tcBorders>
              <w:left w:val="single" w:sz="4" w:space="0" w:color="auto"/>
              <w:bottom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val="695"/>
        </w:trPr>
        <w:tc>
          <w:tcPr>
            <w:tcW w:w="4812" w:type="dxa"/>
            <w:tcBorders>
              <w:top w:val="single" w:sz="2" w:space="0" w:color="auto"/>
              <w:left w:val="single" w:sz="3" w:space="0" w:color="000000"/>
              <w:bottom w:val="single" w:sz="2" w:space="0" w:color="auto"/>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Непосредственно  образовательная деятельность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Турыдан – туры белем бирy эшчэнлеге </w:t>
            </w:r>
          </w:p>
          <w:p w:rsidR="00321E5E" w:rsidRPr="00321E5E" w:rsidRDefault="00321E5E" w:rsidP="00321E5E">
            <w:pPr>
              <w:ind w:left="853" w:right="-20"/>
              <w:rPr>
                <w:b/>
                <w:bCs/>
                <w:color w:val="000000"/>
                <w:sz w:val="24"/>
                <w:szCs w:val="24"/>
              </w:rPr>
            </w:pPr>
          </w:p>
        </w:tc>
        <w:tc>
          <w:tcPr>
            <w:tcW w:w="2419" w:type="dxa"/>
            <w:tcBorders>
              <w:top w:val="single" w:sz="2" w:space="0" w:color="auto"/>
              <w:left w:val="single" w:sz="3" w:space="0" w:color="000000"/>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8.50- 9.20</w:t>
            </w:r>
          </w:p>
          <w:p w:rsidR="00321E5E" w:rsidRPr="00321E5E" w:rsidRDefault="00321E5E" w:rsidP="00321E5E">
            <w:pPr>
              <w:ind w:left="853" w:right="-20"/>
              <w:rPr>
                <w:b/>
                <w:bCs/>
                <w:color w:val="000000"/>
                <w:sz w:val="24"/>
                <w:szCs w:val="24"/>
              </w:rPr>
            </w:pPr>
            <w:r w:rsidRPr="00321E5E">
              <w:rPr>
                <w:b/>
                <w:bCs/>
                <w:color w:val="000000"/>
                <w:sz w:val="24"/>
                <w:szCs w:val="24"/>
              </w:rPr>
              <w:t>9.30 – 10.00</w:t>
            </w:r>
          </w:p>
          <w:p w:rsidR="00321E5E" w:rsidRPr="00321E5E" w:rsidRDefault="00321E5E" w:rsidP="00321E5E">
            <w:pPr>
              <w:ind w:left="853" w:right="-20"/>
              <w:rPr>
                <w:b/>
                <w:bCs/>
                <w:color w:val="000000"/>
                <w:sz w:val="24"/>
                <w:szCs w:val="24"/>
              </w:rPr>
            </w:pPr>
            <w:r w:rsidRPr="00321E5E">
              <w:rPr>
                <w:b/>
                <w:bCs/>
                <w:color w:val="000000"/>
                <w:sz w:val="24"/>
                <w:szCs w:val="24"/>
              </w:rPr>
              <w:t>10.10-10.40</w:t>
            </w:r>
          </w:p>
          <w:p w:rsidR="00321E5E" w:rsidRPr="00321E5E" w:rsidRDefault="00321E5E" w:rsidP="00321E5E">
            <w:pPr>
              <w:ind w:left="853" w:right="-20"/>
              <w:rPr>
                <w:b/>
                <w:bCs/>
                <w:color w:val="000000"/>
                <w:sz w:val="24"/>
                <w:szCs w:val="24"/>
              </w:rPr>
            </w:pPr>
            <w:r w:rsidRPr="00321E5E">
              <w:rPr>
                <w:b/>
                <w:bCs/>
                <w:color w:val="000000"/>
                <w:sz w:val="24"/>
                <w:szCs w:val="24"/>
              </w:rPr>
              <w:t>Перерыв не менее 10мин., между НОД</w:t>
            </w:r>
          </w:p>
        </w:tc>
        <w:tc>
          <w:tcPr>
            <w:tcW w:w="2550" w:type="dxa"/>
            <w:tcBorders>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9.00- 9.30</w:t>
            </w:r>
          </w:p>
          <w:p w:rsidR="00321E5E" w:rsidRPr="00321E5E" w:rsidRDefault="00321E5E" w:rsidP="00321E5E">
            <w:pPr>
              <w:ind w:left="853" w:right="-20"/>
              <w:rPr>
                <w:b/>
                <w:bCs/>
                <w:color w:val="000000"/>
                <w:sz w:val="24"/>
                <w:szCs w:val="24"/>
              </w:rPr>
            </w:pPr>
            <w:r w:rsidRPr="00321E5E">
              <w:rPr>
                <w:b/>
                <w:bCs/>
                <w:color w:val="000000"/>
                <w:sz w:val="24"/>
                <w:szCs w:val="24"/>
              </w:rPr>
              <w:t>9.40 – 10.10</w:t>
            </w:r>
          </w:p>
          <w:p w:rsidR="00321E5E" w:rsidRPr="00321E5E" w:rsidRDefault="00321E5E" w:rsidP="00321E5E">
            <w:pPr>
              <w:ind w:left="853" w:right="-20"/>
              <w:rPr>
                <w:b/>
                <w:bCs/>
                <w:color w:val="000000"/>
                <w:sz w:val="24"/>
                <w:szCs w:val="24"/>
              </w:rPr>
            </w:pPr>
            <w:r w:rsidRPr="00321E5E">
              <w:rPr>
                <w:b/>
                <w:bCs/>
                <w:color w:val="000000"/>
                <w:sz w:val="24"/>
                <w:szCs w:val="24"/>
              </w:rPr>
              <w:t>10.20-10.50</w:t>
            </w:r>
          </w:p>
          <w:p w:rsidR="00321E5E" w:rsidRPr="00321E5E" w:rsidRDefault="00321E5E" w:rsidP="00321E5E">
            <w:pPr>
              <w:ind w:left="853" w:right="-20"/>
              <w:rPr>
                <w:b/>
                <w:bCs/>
                <w:color w:val="000000"/>
                <w:sz w:val="24"/>
                <w:szCs w:val="24"/>
              </w:rPr>
            </w:pPr>
            <w:r w:rsidRPr="00321E5E">
              <w:rPr>
                <w:b/>
                <w:bCs/>
                <w:color w:val="000000"/>
                <w:sz w:val="24"/>
                <w:szCs w:val="24"/>
              </w:rPr>
              <w:t>Перерыв не менее 10мин., между НОД</w:t>
            </w:r>
          </w:p>
        </w:tc>
        <w:tc>
          <w:tcPr>
            <w:tcW w:w="163" w:type="dxa"/>
            <w:tcBorders>
              <w:left w:val="single" w:sz="4" w:space="0" w:color="auto"/>
              <w:bottom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val="501"/>
        </w:trPr>
        <w:tc>
          <w:tcPr>
            <w:tcW w:w="4812" w:type="dxa"/>
            <w:tcBorders>
              <w:top w:val="single" w:sz="2" w:space="0" w:color="auto"/>
              <w:left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Второй завтрак</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Икенче иртәнге аш </w:t>
            </w:r>
          </w:p>
          <w:p w:rsidR="00321E5E" w:rsidRPr="00321E5E" w:rsidRDefault="00321E5E" w:rsidP="00321E5E">
            <w:pPr>
              <w:ind w:left="853" w:right="-20"/>
              <w:rPr>
                <w:b/>
                <w:bCs/>
                <w:color w:val="000000"/>
                <w:sz w:val="24"/>
                <w:szCs w:val="24"/>
              </w:rPr>
            </w:pPr>
          </w:p>
        </w:tc>
        <w:tc>
          <w:tcPr>
            <w:tcW w:w="2419" w:type="dxa"/>
            <w:tcBorders>
              <w:top w:val="single" w:sz="2" w:space="0" w:color="auto"/>
              <w:left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10.50-10.55</w:t>
            </w:r>
          </w:p>
        </w:tc>
        <w:tc>
          <w:tcPr>
            <w:tcW w:w="2550" w:type="dxa"/>
            <w:tcBorders>
              <w:bottom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10.50-10.55</w:t>
            </w:r>
          </w:p>
        </w:tc>
        <w:tc>
          <w:tcPr>
            <w:tcW w:w="163" w:type="dxa"/>
            <w:tcBorders>
              <w:left w:val="single" w:sz="4" w:space="0" w:color="auto"/>
              <w:bottom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cantSplit/>
          <w:trHeight w:hRule="exact" w:val="570"/>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 прогулке, прогулка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Урамга чыгарга әзерләнү, урамга чыгу,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10.55-12.35</w:t>
            </w:r>
          </w:p>
          <w:p w:rsidR="00321E5E" w:rsidRPr="00321E5E" w:rsidRDefault="00321E5E" w:rsidP="00321E5E">
            <w:pPr>
              <w:ind w:left="853" w:right="-20"/>
              <w:rPr>
                <w:b/>
                <w:bCs/>
                <w:color w:val="000000"/>
                <w:sz w:val="24"/>
                <w:szCs w:val="24"/>
              </w:rPr>
            </w:pPr>
            <w:r w:rsidRPr="00321E5E">
              <w:rPr>
                <w:b/>
                <w:bCs/>
                <w:color w:val="000000"/>
                <w:sz w:val="24"/>
                <w:szCs w:val="24"/>
              </w:rPr>
              <w:t>(1ч.40мин)</w:t>
            </w:r>
          </w:p>
        </w:tc>
        <w:tc>
          <w:tcPr>
            <w:tcW w:w="2550" w:type="dxa"/>
            <w:tcBorders>
              <w:top w:val="single" w:sz="4" w:space="0" w:color="auto"/>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10.55-12.35</w:t>
            </w:r>
          </w:p>
          <w:p w:rsidR="00321E5E" w:rsidRPr="00321E5E" w:rsidRDefault="00321E5E" w:rsidP="00321E5E">
            <w:pPr>
              <w:ind w:left="853" w:right="-20"/>
              <w:rPr>
                <w:b/>
                <w:bCs/>
                <w:color w:val="000000"/>
                <w:sz w:val="24"/>
                <w:szCs w:val="24"/>
              </w:rPr>
            </w:pPr>
            <w:r w:rsidRPr="00321E5E">
              <w:rPr>
                <w:b/>
                <w:bCs/>
                <w:color w:val="000000"/>
                <w:sz w:val="24"/>
                <w:szCs w:val="24"/>
              </w:rPr>
              <w:t>(1ч.40мин)</w:t>
            </w:r>
          </w:p>
        </w:tc>
        <w:tc>
          <w:tcPr>
            <w:tcW w:w="163" w:type="dxa"/>
            <w:tcBorders>
              <w:top w:val="single" w:sz="4" w:space="0" w:color="auto"/>
              <w:left w:val="single" w:sz="4" w:space="0" w:color="auto"/>
            </w:tcBorders>
          </w:tcPr>
          <w:p w:rsidR="00321E5E" w:rsidRPr="00321E5E" w:rsidRDefault="00321E5E" w:rsidP="00321E5E">
            <w:pPr>
              <w:ind w:left="853" w:right="-20"/>
              <w:rPr>
                <w:b/>
                <w:bCs/>
                <w:color w:val="000000"/>
                <w:sz w:val="24"/>
                <w:szCs w:val="24"/>
              </w:rPr>
            </w:pPr>
          </w:p>
        </w:tc>
      </w:tr>
      <w:tr w:rsidR="00321E5E" w:rsidRPr="00321E5E" w:rsidTr="000C05D5">
        <w:trPr>
          <w:gridAfter w:val="1"/>
          <w:wAfter w:w="163" w:type="dxa"/>
          <w:cantSplit/>
          <w:trHeight w:hRule="exact" w:val="915"/>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Возвращение с прогулки, игры, самостоятельная </w:t>
            </w:r>
          </w:p>
          <w:p w:rsidR="00321E5E" w:rsidRPr="00321E5E" w:rsidRDefault="00321E5E" w:rsidP="00321E5E">
            <w:pPr>
              <w:ind w:left="853" w:right="-20"/>
              <w:rPr>
                <w:b/>
                <w:bCs/>
                <w:color w:val="000000"/>
                <w:sz w:val="24"/>
                <w:szCs w:val="24"/>
              </w:rPr>
            </w:pPr>
            <w:r w:rsidRPr="00321E5E">
              <w:rPr>
                <w:b/>
                <w:bCs/>
                <w:color w:val="000000"/>
                <w:sz w:val="24"/>
                <w:szCs w:val="24"/>
              </w:rPr>
              <w:t xml:space="preserve">деятельность   </w:t>
            </w:r>
            <w:r w:rsidRPr="00321E5E">
              <w:rPr>
                <w:b/>
                <w:bCs/>
                <w:i/>
                <w:iCs/>
                <w:color w:val="000000"/>
                <w:sz w:val="24"/>
                <w:szCs w:val="24"/>
              </w:rPr>
              <w:t xml:space="preserve">Урамнан керү,  уеннар, эшчәнлек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12.35-12.40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12.35-12.40</w:t>
            </w:r>
          </w:p>
        </w:tc>
      </w:tr>
      <w:tr w:rsidR="00321E5E" w:rsidRPr="00321E5E" w:rsidTr="000C05D5">
        <w:trPr>
          <w:gridAfter w:val="1"/>
          <w:wAfter w:w="163" w:type="dxa"/>
          <w:cantSplit/>
          <w:trHeight w:hRule="exact" w:val="564"/>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Подготовка к обеду, обед, </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Төшке ашка әзерләнү, төшке аш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12.40-13.00</w:t>
            </w:r>
          </w:p>
        </w:tc>
      </w:tr>
      <w:tr w:rsidR="00321E5E" w:rsidRPr="00321E5E" w:rsidTr="000C05D5">
        <w:trPr>
          <w:gridAfter w:val="1"/>
          <w:wAfter w:w="163" w:type="dxa"/>
          <w:cantSplit/>
          <w:trHeight w:hRule="exact" w:val="509"/>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Подготовка ко сну,  дневной сон</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Көндезге йокыга әзерләнү, көндезге йокы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13.00-15.30</w:t>
            </w: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tc>
      </w:tr>
      <w:tr w:rsidR="00321E5E" w:rsidRPr="00321E5E" w:rsidTr="000C05D5">
        <w:trPr>
          <w:gridAfter w:val="1"/>
          <w:wAfter w:w="163" w:type="dxa"/>
          <w:cantSplit/>
          <w:trHeight w:hRule="exact" w:val="617"/>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Постепенный подъем, воздушные процедуры</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Йокыдан тору, һава процедуралары,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15.30-15.40</w:t>
            </w:r>
          </w:p>
        </w:tc>
      </w:tr>
      <w:tr w:rsidR="00321E5E" w:rsidRPr="00321E5E" w:rsidTr="000C05D5">
        <w:trPr>
          <w:gridAfter w:val="1"/>
          <w:wAfter w:w="163" w:type="dxa"/>
          <w:cantSplit/>
          <w:trHeight w:hRule="exact" w:val="570"/>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Полдник с включением блюд ужина</w:t>
            </w:r>
          </w:p>
          <w:p w:rsidR="00321E5E" w:rsidRPr="00321E5E" w:rsidRDefault="00321E5E" w:rsidP="00321E5E">
            <w:pPr>
              <w:ind w:left="853" w:right="-20"/>
              <w:rPr>
                <w:b/>
                <w:bCs/>
                <w:color w:val="000000"/>
                <w:sz w:val="24"/>
                <w:szCs w:val="24"/>
              </w:rPr>
            </w:pPr>
            <w:r w:rsidRPr="00321E5E">
              <w:rPr>
                <w:b/>
                <w:bCs/>
                <w:i/>
                <w:iCs/>
                <w:color w:val="000000"/>
                <w:sz w:val="24"/>
                <w:szCs w:val="24"/>
              </w:rPr>
              <w:t xml:space="preserve">  Кичке аш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15.40-16.00</w:t>
            </w:r>
          </w:p>
        </w:tc>
      </w:tr>
      <w:tr w:rsidR="00321E5E" w:rsidRPr="00321E5E" w:rsidTr="000C05D5">
        <w:trPr>
          <w:gridAfter w:val="1"/>
          <w:wAfter w:w="163" w:type="dxa"/>
          <w:cantSplit/>
          <w:trHeight w:hRule="exact" w:val="1049"/>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 xml:space="preserve">Игры, непосредственно образовательная деятельность, занятия со специалистами, совместная деятельность воспитателя с детьми. </w:t>
            </w:r>
            <w:r w:rsidRPr="00321E5E">
              <w:rPr>
                <w:b/>
                <w:bCs/>
                <w:i/>
                <w:iCs/>
                <w:color w:val="000000"/>
                <w:sz w:val="24"/>
                <w:szCs w:val="24"/>
              </w:rPr>
              <w:t xml:space="preserve">Уеннар, турыдан – туры белем бирy эшчэнлеге,эшчәнлек, нәфис әдәби китаплар уку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16.00-16.50</w:t>
            </w:r>
          </w:p>
        </w:tc>
      </w:tr>
      <w:tr w:rsidR="00321E5E" w:rsidRPr="00321E5E" w:rsidTr="000C05D5">
        <w:trPr>
          <w:gridAfter w:val="1"/>
          <w:wAfter w:w="163" w:type="dxa"/>
          <w:cantSplit/>
          <w:trHeight w:hRule="exact" w:val="919"/>
        </w:trPr>
        <w:tc>
          <w:tcPr>
            <w:tcW w:w="48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21E5E" w:rsidRPr="00321E5E" w:rsidRDefault="00321E5E" w:rsidP="00321E5E">
            <w:pPr>
              <w:ind w:left="853" w:right="-20"/>
              <w:rPr>
                <w:b/>
                <w:bCs/>
                <w:color w:val="000000"/>
                <w:sz w:val="24"/>
                <w:szCs w:val="24"/>
              </w:rPr>
            </w:pPr>
            <w:r w:rsidRPr="00321E5E">
              <w:rPr>
                <w:b/>
                <w:bCs/>
                <w:color w:val="000000"/>
                <w:sz w:val="24"/>
                <w:szCs w:val="24"/>
              </w:rPr>
              <w:t>Вечерний круг. Самостоятельная деятельность, кружки, спокойные игры, прогулка. Уход детей домой. Э</w:t>
            </w:r>
            <w:r w:rsidRPr="00321E5E">
              <w:rPr>
                <w:b/>
                <w:bCs/>
                <w:i/>
                <w:iCs/>
                <w:color w:val="000000"/>
                <w:sz w:val="24"/>
                <w:szCs w:val="24"/>
              </w:rPr>
              <w:t xml:space="preserve">эшчәнлек, кич белән урамга чыгу </w:t>
            </w:r>
          </w:p>
          <w:p w:rsidR="00321E5E" w:rsidRPr="00321E5E" w:rsidRDefault="00321E5E" w:rsidP="00321E5E">
            <w:pPr>
              <w:ind w:left="853" w:right="-20"/>
              <w:rPr>
                <w:b/>
                <w:bCs/>
                <w:color w:val="000000"/>
                <w:sz w:val="24"/>
                <w:szCs w:val="24"/>
              </w:rPr>
            </w:pPr>
          </w:p>
        </w:tc>
        <w:tc>
          <w:tcPr>
            <w:tcW w:w="2419"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c>
          <w:tcPr>
            <w:tcW w:w="2550" w:type="dxa"/>
            <w:tcBorders>
              <w:top w:val="single" w:sz="3" w:space="0" w:color="000000"/>
              <w:left w:val="single" w:sz="3" w:space="0" w:color="000000"/>
              <w:bottom w:val="single" w:sz="3" w:space="0" w:color="000000"/>
              <w:right w:val="single" w:sz="4" w:space="0" w:color="auto"/>
            </w:tcBorders>
          </w:tcPr>
          <w:p w:rsidR="00321E5E" w:rsidRPr="00321E5E" w:rsidRDefault="00321E5E" w:rsidP="00321E5E">
            <w:pPr>
              <w:ind w:left="853" w:right="-20"/>
              <w:rPr>
                <w:b/>
                <w:bCs/>
                <w:color w:val="000000"/>
                <w:sz w:val="24"/>
                <w:szCs w:val="24"/>
              </w:rPr>
            </w:pPr>
            <w:r w:rsidRPr="00321E5E">
              <w:rPr>
                <w:b/>
                <w:bCs/>
                <w:color w:val="000000"/>
                <w:sz w:val="24"/>
                <w:szCs w:val="24"/>
              </w:rPr>
              <w:t>16.50-17.30</w:t>
            </w:r>
          </w:p>
        </w:tc>
      </w:tr>
    </w:tbl>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21E5E" w:rsidRPr="00321E5E" w:rsidRDefault="00321E5E" w:rsidP="00321E5E">
      <w:pPr>
        <w:ind w:left="853" w:right="-20"/>
        <w:rPr>
          <w:b/>
          <w:bCs/>
          <w:color w:val="000000"/>
          <w:sz w:val="24"/>
          <w:szCs w:val="24"/>
        </w:rPr>
      </w:pPr>
    </w:p>
    <w:p w:rsidR="003C2E15" w:rsidRDefault="003C2E15" w:rsidP="00D7079D">
      <w:pPr>
        <w:ind w:left="853" w:right="-20"/>
        <w:rPr>
          <w:b/>
          <w:bCs/>
          <w:color w:val="000000"/>
          <w:sz w:val="24"/>
          <w:szCs w:val="24"/>
        </w:rPr>
      </w:pPr>
    </w:p>
    <w:p w:rsidR="000C05D5" w:rsidRDefault="000C05D5" w:rsidP="00D7079D">
      <w:pPr>
        <w:ind w:left="853" w:right="-20"/>
        <w:rPr>
          <w:b/>
          <w:bCs/>
          <w:color w:val="000000"/>
          <w:sz w:val="24"/>
          <w:szCs w:val="24"/>
        </w:rPr>
      </w:pPr>
    </w:p>
    <w:p w:rsidR="000C05D5" w:rsidRDefault="000C05D5" w:rsidP="00D7079D">
      <w:pPr>
        <w:ind w:left="853" w:right="-20"/>
        <w:rPr>
          <w:b/>
          <w:bCs/>
          <w:color w:val="000000"/>
          <w:sz w:val="24"/>
          <w:szCs w:val="24"/>
        </w:rPr>
      </w:pPr>
    </w:p>
    <w:p w:rsidR="00F24364" w:rsidRDefault="00F24364" w:rsidP="00D7079D">
      <w:pPr>
        <w:ind w:left="853" w:right="-20"/>
        <w:rPr>
          <w:b/>
          <w:bCs/>
          <w:color w:val="000000"/>
          <w:sz w:val="24"/>
          <w:szCs w:val="24"/>
        </w:rPr>
      </w:pPr>
    </w:p>
    <w:p w:rsidR="00C91CC1" w:rsidRPr="00397FE6" w:rsidRDefault="00F55979" w:rsidP="006438B0">
      <w:pPr>
        <w:pStyle w:val="a3"/>
        <w:ind w:left="616" w:right="830" w:firstLine="708"/>
        <w:jc w:val="both"/>
        <w:rPr>
          <w:sz w:val="24"/>
          <w:szCs w:val="24"/>
        </w:rPr>
      </w:pPr>
      <w:r w:rsidRPr="00397FE6">
        <w:rPr>
          <w:b/>
          <w:sz w:val="24"/>
          <w:szCs w:val="24"/>
        </w:rPr>
        <w:lastRenderedPageBreak/>
        <w:t xml:space="preserve">Годовой календарный учебный график </w:t>
      </w:r>
      <w:r w:rsidRPr="00397FE6">
        <w:rPr>
          <w:sz w:val="24"/>
          <w:szCs w:val="24"/>
        </w:rPr>
        <w:t>– является локальным нормативным документом, регламентирующим общие требования к организации образовательного процесса в учебно</w:t>
      </w:r>
      <w:r w:rsidR="00F910ED" w:rsidRPr="00397FE6">
        <w:rPr>
          <w:sz w:val="24"/>
          <w:szCs w:val="24"/>
        </w:rPr>
        <w:t>м году в МБДОУ «Детс</w:t>
      </w:r>
      <w:r w:rsidR="009C63E8">
        <w:rPr>
          <w:sz w:val="24"/>
          <w:szCs w:val="24"/>
        </w:rPr>
        <w:t>кий сад № 280</w:t>
      </w:r>
      <w:r w:rsidRPr="00397FE6">
        <w:rPr>
          <w:sz w:val="24"/>
          <w:szCs w:val="24"/>
        </w:rPr>
        <w:t>»</w:t>
      </w:r>
      <w:r w:rsidR="00F910ED" w:rsidRPr="00397FE6">
        <w:rPr>
          <w:sz w:val="24"/>
          <w:szCs w:val="24"/>
        </w:rPr>
        <w:t xml:space="preserve"> Советского района города Казани</w:t>
      </w:r>
      <w:r w:rsidRPr="00397FE6">
        <w:rPr>
          <w:sz w:val="24"/>
          <w:szCs w:val="24"/>
        </w:rPr>
        <w:t>.</w:t>
      </w:r>
    </w:p>
    <w:p w:rsidR="00C91CC1" w:rsidRPr="00397FE6" w:rsidRDefault="00F55979" w:rsidP="006438B0">
      <w:pPr>
        <w:pStyle w:val="a3"/>
        <w:spacing w:before="1" w:line="264" w:lineRule="exact"/>
        <w:ind w:left="1325"/>
        <w:jc w:val="both"/>
        <w:rPr>
          <w:sz w:val="24"/>
          <w:szCs w:val="24"/>
        </w:rPr>
      </w:pPr>
      <w:r w:rsidRPr="00397FE6">
        <w:rPr>
          <w:sz w:val="24"/>
          <w:szCs w:val="24"/>
        </w:rPr>
        <w:t>Годовой календарный график разработан в соответствии:</w:t>
      </w:r>
    </w:p>
    <w:p w:rsidR="00C91CC1" w:rsidRPr="005339C2" w:rsidRDefault="00F55979" w:rsidP="0074337D">
      <w:pPr>
        <w:pStyle w:val="a5"/>
        <w:numPr>
          <w:ilvl w:val="0"/>
          <w:numId w:val="15"/>
        </w:numPr>
        <w:tabs>
          <w:tab w:val="left" w:pos="1530"/>
        </w:tabs>
        <w:ind w:right="827" w:firstLine="708"/>
        <w:jc w:val="both"/>
        <w:rPr>
          <w:sz w:val="24"/>
          <w:szCs w:val="24"/>
        </w:rPr>
      </w:pPr>
      <w:r w:rsidRPr="005339C2">
        <w:rPr>
          <w:sz w:val="24"/>
          <w:szCs w:val="24"/>
        </w:rPr>
        <w:t>с Ф</w:t>
      </w:r>
      <w:r w:rsidR="005339C2" w:rsidRPr="005339C2">
        <w:rPr>
          <w:sz w:val="24"/>
          <w:szCs w:val="24"/>
        </w:rPr>
        <w:t>едеральным законом от 29.12.2012</w:t>
      </w:r>
      <w:r w:rsidRPr="005339C2">
        <w:rPr>
          <w:sz w:val="24"/>
          <w:szCs w:val="24"/>
        </w:rPr>
        <w:t xml:space="preserve"> г</w:t>
      </w:r>
      <w:r w:rsidR="00F910ED" w:rsidRPr="005339C2">
        <w:rPr>
          <w:sz w:val="24"/>
          <w:szCs w:val="24"/>
        </w:rPr>
        <w:t>.</w:t>
      </w:r>
      <w:r w:rsidRPr="005339C2">
        <w:rPr>
          <w:sz w:val="24"/>
          <w:szCs w:val="24"/>
        </w:rPr>
        <w:t xml:space="preserve"> № 273–ФЗ «Об образовании в Российской Федерации»;</w:t>
      </w:r>
    </w:p>
    <w:p w:rsidR="00397FE6" w:rsidRPr="00397FE6" w:rsidRDefault="00F55979" w:rsidP="0074337D">
      <w:pPr>
        <w:pStyle w:val="a5"/>
        <w:numPr>
          <w:ilvl w:val="0"/>
          <w:numId w:val="15"/>
        </w:numPr>
        <w:tabs>
          <w:tab w:val="left" w:pos="1566"/>
        </w:tabs>
        <w:ind w:right="829" w:firstLine="708"/>
        <w:jc w:val="both"/>
        <w:rPr>
          <w:sz w:val="24"/>
          <w:szCs w:val="24"/>
        </w:rPr>
      </w:pPr>
      <w:r w:rsidRPr="00397FE6">
        <w:rPr>
          <w:sz w:val="24"/>
          <w:szCs w:val="24"/>
        </w:rPr>
        <w:t>с СанПин 2.4.</w:t>
      </w:r>
      <w:r w:rsidR="00F910ED" w:rsidRPr="00397FE6">
        <w:rPr>
          <w:sz w:val="24"/>
          <w:szCs w:val="24"/>
        </w:rPr>
        <w:t>3648</w:t>
      </w:r>
      <w:r w:rsidRPr="00397FE6">
        <w:rPr>
          <w:sz w:val="24"/>
          <w:szCs w:val="24"/>
        </w:rPr>
        <w:t>-</w:t>
      </w:r>
      <w:r w:rsidR="00F910ED" w:rsidRPr="00397FE6">
        <w:rPr>
          <w:sz w:val="24"/>
          <w:szCs w:val="24"/>
        </w:rPr>
        <w:t>20</w:t>
      </w:r>
      <w:r w:rsidRPr="00397FE6">
        <w:rPr>
          <w:sz w:val="24"/>
          <w:szCs w:val="24"/>
        </w:rPr>
        <w:t xml:space="preserve"> «Санитарно-эпидемиологические требования к </w:t>
      </w:r>
      <w:r w:rsidR="00F910ED" w:rsidRPr="00397FE6">
        <w:rPr>
          <w:sz w:val="24"/>
          <w:szCs w:val="24"/>
        </w:rPr>
        <w:t>организации воспитания и обучения, отдыха и оздоровления детей и молодежи</w:t>
      </w:r>
      <w:r w:rsidRPr="00397FE6">
        <w:rPr>
          <w:sz w:val="24"/>
          <w:szCs w:val="24"/>
        </w:rPr>
        <w:t>»;</w:t>
      </w:r>
    </w:p>
    <w:p w:rsidR="006438B0" w:rsidRPr="00397FE6" w:rsidRDefault="00397FE6" w:rsidP="0074337D">
      <w:pPr>
        <w:pStyle w:val="a5"/>
        <w:numPr>
          <w:ilvl w:val="0"/>
          <w:numId w:val="15"/>
        </w:numPr>
        <w:tabs>
          <w:tab w:val="left" w:pos="1566"/>
        </w:tabs>
        <w:ind w:right="829" w:firstLine="708"/>
        <w:jc w:val="both"/>
        <w:rPr>
          <w:sz w:val="24"/>
          <w:szCs w:val="24"/>
        </w:rPr>
      </w:pPr>
      <w:r w:rsidRPr="00397FE6">
        <w:rPr>
          <w:sz w:val="24"/>
          <w:szCs w:val="24"/>
        </w:rPr>
        <w:t>Приказ Минпросвещения России от 31.07.2020 N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91CC1" w:rsidRPr="00397FE6" w:rsidRDefault="00F55979" w:rsidP="0074337D">
      <w:pPr>
        <w:pStyle w:val="a5"/>
        <w:numPr>
          <w:ilvl w:val="0"/>
          <w:numId w:val="15"/>
        </w:numPr>
        <w:tabs>
          <w:tab w:val="left" w:pos="1611"/>
        </w:tabs>
        <w:ind w:right="826" w:firstLine="708"/>
        <w:jc w:val="both"/>
        <w:rPr>
          <w:sz w:val="24"/>
          <w:szCs w:val="24"/>
        </w:rPr>
      </w:pPr>
      <w:r w:rsidRPr="00397FE6">
        <w:rPr>
          <w:sz w:val="24"/>
          <w:szCs w:val="24"/>
        </w:rPr>
        <w:t>Приказом МОиН РФ от 17.10.2013 № 1155 «Об утверждении федерального государственного образовательного стандарта дошкольногообразования»;</w:t>
      </w:r>
    </w:p>
    <w:p w:rsidR="00C91CC1" w:rsidRPr="00397FE6" w:rsidRDefault="00F55979" w:rsidP="0074337D">
      <w:pPr>
        <w:pStyle w:val="a5"/>
        <w:numPr>
          <w:ilvl w:val="0"/>
          <w:numId w:val="15"/>
        </w:numPr>
        <w:tabs>
          <w:tab w:val="left" w:pos="1460"/>
        </w:tabs>
        <w:ind w:left="1459" w:hanging="135"/>
        <w:jc w:val="both"/>
        <w:rPr>
          <w:sz w:val="24"/>
          <w:szCs w:val="24"/>
        </w:rPr>
      </w:pPr>
      <w:r w:rsidRPr="00397FE6">
        <w:rPr>
          <w:sz w:val="24"/>
          <w:szCs w:val="24"/>
        </w:rPr>
        <w:t>Уставом МБДОУ «Детский сад №</w:t>
      </w:r>
      <w:r w:rsidR="009C63E8">
        <w:rPr>
          <w:sz w:val="24"/>
          <w:szCs w:val="24"/>
        </w:rPr>
        <w:t>280</w:t>
      </w:r>
      <w:r w:rsidRPr="00397FE6">
        <w:rPr>
          <w:sz w:val="24"/>
          <w:szCs w:val="24"/>
        </w:rPr>
        <w:t>».</w:t>
      </w:r>
    </w:p>
    <w:p w:rsidR="00C91CC1" w:rsidRPr="00397FE6" w:rsidRDefault="00F55979" w:rsidP="00397FE6">
      <w:pPr>
        <w:pStyle w:val="a3"/>
        <w:spacing w:before="1"/>
        <w:ind w:left="616" w:right="832" w:firstLine="708"/>
        <w:jc w:val="both"/>
        <w:rPr>
          <w:sz w:val="24"/>
          <w:szCs w:val="24"/>
        </w:rPr>
      </w:pPr>
      <w:r w:rsidRPr="00397FE6">
        <w:rPr>
          <w:sz w:val="24"/>
          <w:szCs w:val="24"/>
        </w:rPr>
        <w:t>Годовой календарный учебный график учитывает в полном объеме возрастные психофизиологические особенности воспитанников и отвечает требованиям охраны их жизни и здоровья.</w:t>
      </w:r>
    </w:p>
    <w:p w:rsidR="00C91CC1" w:rsidRPr="00397FE6" w:rsidRDefault="00F55979" w:rsidP="00397FE6">
      <w:pPr>
        <w:pStyle w:val="a3"/>
        <w:spacing w:line="263" w:lineRule="exact"/>
        <w:ind w:left="1325"/>
        <w:jc w:val="both"/>
        <w:rPr>
          <w:sz w:val="24"/>
          <w:szCs w:val="24"/>
        </w:rPr>
      </w:pPr>
      <w:r w:rsidRPr="00397FE6">
        <w:rPr>
          <w:sz w:val="24"/>
          <w:szCs w:val="24"/>
        </w:rPr>
        <w:t>Содержание годового календарного учебного графика включает в себя следующее:</w:t>
      </w:r>
    </w:p>
    <w:p w:rsidR="00C91CC1" w:rsidRPr="00397FE6" w:rsidRDefault="00F55979" w:rsidP="00397FE6">
      <w:pPr>
        <w:pStyle w:val="a3"/>
        <w:spacing w:before="1" w:line="264" w:lineRule="exact"/>
        <w:ind w:left="1325"/>
        <w:jc w:val="both"/>
        <w:rPr>
          <w:sz w:val="24"/>
          <w:szCs w:val="24"/>
        </w:rPr>
      </w:pPr>
      <w:r w:rsidRPr="00397FE6">
        <w:rPr>
          <w:sz w:val="24"/>
          <w:szCs w:val="24"/>
        </w:rPr>
        <w:t>- режим работы МБДОУ – с</w:t>
      </w:r>
      <w:r w:rsidR="009C63E8">
        <w:rPr>
          <w:sz w:val="24"/>
          <w:szCs w:val="24"/>
        </w:rPr>
        <w:t xml:space="preserve"> (6.3</w:t>
      </w:r>
      <w:r w:rsidR="00F7650B" w:rsidRPr="00397FE6">
        <w:rPr>
          <w:sz w:val="24"/>
          <w:szCs w:val="24"/>
        </w:rPr>
        <w:t>0)7.</w:t>
      </w:r>
      <w:r w:rsidR="009C63E8">
        <w:rPr>
          <w:sz w:val="24"/>
          <w:szCs w:val="24"/>
        </w:rPr>
        <w:t>00 до 17.30 (18.3</w:t>
      </w:r>
      <w:r w:rsidRPr="00397FE6">
        <w:rPr>
          <w:sz w:val="24"/>
          <w:szCs w:val="24"/>
        </w:rPr>
        <w:t>0);</w:t>
      </w:r>
    </w:p>
    <w:p w:rsidR="00C91CC1" w:rsidRPr="00397FE6" w:rsidRDefault="00F55979" w:rsidP="0074337D">
      <w:pPr>
        <w:pStyle w:val="a5"/>
        <w:numPr>
          <w:ilvl w:val="0"/>
          <w:numId w:val="15"/>
        </w:numPr>
        <w:tabs>
          <w:tab w:val="left" w:pos="1460"/>
        </w:tabs>
        <w:spacing w:line="264" w:lineRule="exact"/>
        <w:ind w:left="1459" w:hanging="135"/>
        <w:jc w:val="both"/>
        <w:rPr>
          <w:sz w:val="24"/>
          <w:szCs w:val="24"/>
        </w:rPr>
      </w:pPr>
      <w:r w:rsidRPr="00397FE6">
        <w:rPr>
          <w:sz w:val="24"/>
          <w:szCs w:val="24"/>
        </w:rPr>
        <w:t>продолжительность учебного года, праздничные</w:t>
      </w:r>
      <w:r w:rsidR="00F7650B" w:rsidRPr="00397FE6">
        <w:rPr>
          <w:sz w:val="24"/>
          <w:szCs w:val="24"/>
        </w:rPr>
        <w:t>дни;</w:t>
      </w:r>
    </w:p>
    <w:p w:rsidR="00F7650B" w:rsidRPr="00397FE6" w:rsidRDefault="00F7650B" w:rsidP="00397FE6">
      <w:pPr>
        <w:ind w:left="1276" w:right="882"/>
        <w:rPr>
          <w:sz w:val="24"/>
          <w:szCs w:val="24"/>
        </w:rPr>
      </w:pPr>
      <w:r w:rsidRPr="00397FE6">
        <w:rPr>
          <w:sz w:val="24"/>
          <w:szCs w:val="24"/>
        </w:rPr>
        <w:t>- сроки проведения каникул, их начало и окончание, дни здоровья, предусмотренные уставом ДОУ;</w:t>
      </w:r>
    </w:p>
    <w:p w:rsidR="00F7650B" w:rsidRPr="00397FE6" w:rsidRDefault="00F7650B" w:rsidP="00397FE6">
      <w:pPr>
        <w:tabs>
          <w:tab w:val="left" w:pos="3373"/>
        </w:tabs>
        <w:ind w:left="1276" w:right="882"/>
        <w:rPr>
          <w:sz w:val="24"/>
          <w:szCs w:val="24"/>
        </w:rPr>
      </w:pPr>
      <w:r w:rsidRPr="00397FE6">
        <w:rPr>
          <w:sz w:val="24"/>
          <w:szCs w:val="24"/>
        </w:rPr>
        <w:t>- перечень проводимых праздников для воспитанников;</w:t>
      </w:r>
    </w:p>
    <w:p w:rsidR="00F7650B" w:rsidRPr="00397FE6" w:rsidRDefault="00F7650B" w:rsidP="00397FE6">
      <w:pPr>
        <w:tabs>
          <w:tab w:val="left" w:pos="3373"/>
        </w:tabs>
        <w:ind w:left="1276" w:right="882"/>
        <w:rPr>
          <w:sz w:val="24"/>
          <w:szCs w:val="24"/>
        </w:rPr>
      </w:pPr>
      <w:r w:rsidRPr="00397FE6">
        <w:rPr>
          <w:sz w:val="24"/>
          <w:szCs w:val="24"/>
        </w:rPr>
        <w:t>- сроки проведения мониторинга достижения детьми планируемых результатов освоения основной общеобразовательной программы ДОУ;</w:t>
      </w:r>
    </w:p>
    <w:p w:rsidR="00F7650B" w:rsidRPr="00397FE6" w:rsidRDefault="00F7650B" w:rsidP="00397FE6">
      <w:pPr>
        <w:tabs>
          <w:tab w:val="left" w:pos="4305"/>
        </w:tabs>
        <w:ind w:left="1276" w:right="882"/>
        <w:rPr>
          <w:sz w:val="24"/>
          <w:szCs w:val="24"/>
        </w:rPr>
      </w:pPr>
      <w:r w:rsidRPr="00397FE6">
        <w:rPr>
          <w:sz w:val="24"/>
          <w:szCs w:val="24"/>
        </w:rPr>
        <w:t>- праздничные дни;</w:t>
      </w:r>
      <w:r w:rsidRPr="00397FE6">
        <w:rPr>
          <w:sz w:val="24"/>
          <w:szCs w:val="24"/>
        </w:rPr>
        <w:tab/>
      </w:r>
    </w:p>
    <w:p w:rsidR="00F7650B" w:rsidRPr="00397FE6" w:rsidRDefault="00F7650B" w:rsidP="00397FE6">
      <w:pPr>
        <w:tabs>
          <w:tab w:val="left" w:pos="3373"/>
        </w:tabs>
        <w:ind w:left="1276" w:right="882"/>
        <w:rPr>
          <w:sz w:val="24"/>
          <w:szCs w:val="24"/>
        </w:rPr>
      </w:pPr>
      <w:r w:rsidRPr="00397FE6">
        <w:rPr>
          <w:sz w:val="24"/>
          <w:szCs w:val="24"/>
        </w:rPr>
        <w:t>- работа ДОУ в летний период.</w:t>
      </w:r>
    </w:p>
    <w:tbl>
      <w:tblPr>
        <w:tblpPr w:leftFromText="180" w:rightFromText="180" w:vertAnchor="text" w:horzAnchor="page" w:tblpX="1180" w:tblpY="29"/>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21"/>
        <w:gridCol w:w="2693"/>
        <w:gridCol w:w="2693"/>
      </w:tblGrid>
      <w:tr w:rsidR="00F7650B" w:rsidRPr="00787888" w:rsidTr="00D8730F">
        <w:tc>
          <w:tcPr>
            <w:tcW w:w="4821" w:type="dxa"/>
            <w:shd w:val="clear" w:color="auto" w:fill="FFFFFF"/>
          </w:tcPr>
          <w:p w:rsidR="00F7650B" w:rsidRPr="00D8730F" w:rsidRDefault="00F7650B" w:rsidP="00D8730F">
            <w:pPr>
              <w:jc w:val="center"/>
              <w:rPr>
                <w:b/>
                <w:sz w:val="24"/>
                <w:szCs w:val="24"/>
              </w:rPr>
            </w:pPr>
            <w:r w:rsidRPr="00D8730F">
              <w:rPr>
                <w:b/>
                <w:sz w:val="24"/>
                <w:szCs w:val="24"/>
              </w:rPr>
              <w:t>Структура образовательного процесса в соответствии с основной образовательной программой  ДО ДОУ</w:t>
            </w:r>
          </w:p>
        </w:tc>
        <w:tc>
          <w:tcPr>
            <w:tcW w:w="2693" w:type="dxa"/>
            <w:shd w:val="clear" w:color="auto" w:fill="FFFFFF"/>
          </w:tcPr>
          <w:p w:rsidR="00F7650B" w:rsidRPr="00D8730F" w:rsidRDefault="00F7650B" w:rsidP="00D8730F">
            <w:pPr>
              <w:tabs>
                <w:tab w:val="left" w:pos="566"/>
              </w:tabs>
              <w:ind w:firstLine="141"/>
              <w:jc w:val="center"/>
              <w:rPr>
                <w:b/>
                <w:sz w:val="24"/>
                <w:szCs w:val="24"/>
              </w:rPr>
            </w:pPr>
            <w:r w:rsidRPr="00D8730F">
              <w:rPr>
                <w:b/>
                <w:sz w:val="24"/>
                <w:szCs w:val="24"/>
              </w:rPr>
              <w:t>Период</w:t>
            </w:r>
          </w:p>
          <w:p w:rsidR="00F7650B" w:rsidRPr="00D8730F" w:rsidRDefault="00F7650B" w:rsidP="00D8730F">
            <w:pPr>
              <w:jc w:val="center"/>
              <w:rPr>
                <w:b/>
                <w:sz w:val="24"/>
                <w:szCs w:val="24"/>
              </w:rPr>
            </w:pPr>
          </w:p>
        </w:tc>
        <w:tc>
          <w:tcPr>
            <w:tcW w:w="2693" w:type="dxa"/>
            <w:shd w:val="clear" w:color="auto" w:fill="FFFFFF"/>
          </w:tcPr>
          <w:p w:rsidR="00F7650B" w:rsidRPr="00D8730F" w:rsidRDefault="00F7650B" w:rsidP="00D8730F">
            <w:pPr>
              <w:jc w:val="center"/>
              <w:rPr>
                <w:b/>
                <w:sz w:val="24"/>
                <w:szCs w:val="24"/>
              </w:rPr>
            </w:pPr>
            <w:r w:rsidRPr="00D8730F">
              <w:rPr>
                <w:b/>
                <w:sz w:val="24"/>
                <w:szCs w:val="24"/>
              </w:rPr>
              <w:t>Количество недель</w:t>
            </w:r>
          </w:p>
        </w:tc>
      </w:tr>
      <w:tr w:rsidR="00F7650B" w:rsidRPr="00787888" w:rsidTr="00D8730F">
        <w:tc>
          <w:tcPr>
            <w:tcW w:w="4821" w:type="dxa"/>
            <w:shd w:val="clear" w:color="auto" w:fill="FFFFFF"/>
          </w:tcPr>
          <w:p w:rsidR="00F7650B" w:rsidRPr="00D8730F" w:rsidRDefault="00F7650B" w:rsidP="00D8730F">
            <w:pPr>
              <w:ind w:left="602" w:hanging="602"/>
              <w:jc w:val="center"/>
              <w:rPr>
                <w:sz w:val="24"/>
                <w:szCs w:val="24"/>
              </w:rPr>
            </w:pPr>
            <w:r w:rsidRPr="00D8730F">
              <w:rPr>
                <w:sz w:val="24"/>
                <w:szCs w:val="24"/>
              </w:rPr>
              <w:t>Адаптационно - диагностический период,</w:t>
            </w:r>
          </w:p>
          <w:p w:rsidR="00F7650B" w:rsidRPr="00D8730F" w:rsidRDefault="00F7650B" w:rsidP="00D8730F">
            <w:pPr>
              <w:jc w:val="center"/>
              <w:rPr>
                <w:sz w:val="24"/>
                <w:szCs w:val="24"/>
              </w:rPr>
            </w:pPr>
            <w:r w:rsidRPr="00D8730F">
              <w:rPr>
                <w:sz w:val="24"/>
                <w:szCs w:val="24"/>
              </w:rPr>
              <w:t>повторение пройденного материала.</w:t>
            </w:r>
          </w:p>
        </w:tc>
        <w:tc>
          <w:tcPr>
            <w:tcW w:w="2693" w:type="dxa"/>
            <w:shd w:val="clear" w:color="auto" w:fill="FFFFFF"/>
          </w:tcPr>
          <w:p w:rsidR="00F7650B" w:rsidRPr="00D8730F" w:rsidRDefault="00AF0E74" w:rsidP="00D8730F">
            <w:pPr>
              <w:jc w:val="center"/>
              <w:rPr>
                <w:sz w:val="24"/>
                <w:szCs w:val="24"/>
              </w:rPr>
            </w:pPr>
            <w:r w:rsidRPr="00D8730F">
              <w:rPr>
                <w:sz w:val="24"/>
                <w:szCs w:val="24"/>
              </w:rPr>
              <w:t>1 - 12 сентября</w:t>
            </w:r>
          </w:p>
        </w:tc>
        <w:tc>
          <w:tcPr>
            <w:tcW w:w="2693" w:type="dxa"/>
            <w:shd w:val="clear" w:color="auto" w:fill="FFFFFF"/>
          </w:tcPr>
          <w:p w:rsidR="00F7650B" w:rsidRPr="00D8730F" w:rsidRDefault="00AF0E74" w:rsidP="00D8730F">
            <w:pPr>
              <w:jc w:val="center"/>
              <w:rPr>
                <w:sz w:val="24"/>
                <w:szCs w:val="24"/>
              </w:rPr>
            </w:pPr>
            <w:r w:rsidRPr="00D8730F">
              <w:rPr>
                <w:sz w:val="24"/>
                <w:szCs w:val="24"/>
              </w:rPr>
              <w:t>2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Образовательный период</w:t>
            </w:r>
          </w:p>
        </w:tc>
        <w:tc>
          <w:tcPr>
            <w:tcW w:w="2693" w:type="dxa"/>
            <w:shd w:val="clear" w:color="auto" w:fill="FFFFFF"/>
          </w:tcPr>
          <w:p w:rsidR="00D8730F" w:rsidRDefault="00AF0E74" w:rsidP="00D8730F">
            <w:pPr>
              <w:jc w:val="center"/>
              <w:rPr>
                <w:sz w:val="24"/>
                <w:szCs w:val="24"/>
              </w:rPr>
            </w:pPr>
            <w:r w:rsidRPr="00D8730F">
              <w:rPr>
                <w:sz w:val="24"/>
                <w:szCs w:val="24"/>
              </w:rPr>
              <w:t xml:space="preserve">13 сентября – </w:t>
            </w:r>
          </w:p>
          <w:p w:rsidR="00F7650B" w:rsidRPr="00D8730F" w:rsidRDefault="00AF0E74" w:rsidP="00D8730F">
            <w:pPr>
              <w:jc w:val="center"/>
              <w:rPr>
                <w:sz w:val="24"/>
                <w:szCs w:val="24"/>
              </w:rPr>
            </w:pPr>
            <w:r w:rsidRPr="00D8730F">
              <w:rPr>
                <w:sz w:val="24"/>
                <w:szCs w:val="24"/>
              </w:rPr>
              <w:t>31 декабря</w:t>
            </w:r>
          </w:p>
        </w:tc>
        <w:tc>
          <w:tcPr>
            <w:tcW w:w="2693" w:type="dxa"/>
            <w:vMerge w:val="restart"/>
            <w:shd w:val="clear" w:color="auto" w:fill="FFFFFF"/>
          </w:tcPr>
          <w:p w:rsidR="00F7650B" w:rsidRPr="00D8730F" w:rsidRDefault="00F7650B" w:rsidP="00D8730F">
            <w:pPr>
              <w:jc w:val="center"/>
              <w:rPr>
                <w:sz w:val="24"/>
                <w:szCs w:val="24"/>
              </w:rPr>
            </w:pPr>
            <w:r w:rsidRPr="00D8730F">
              <w:rPr>
                <w:sz w:val="24"/>
                <w:szCs w:val="24"/>
              </w:rPr>
              <w:t>15,5 недель</w:t>
            </w:r>
          </w:p>
          <w:p w:rsidR="00F25DDA" w:rsidRPr="00D8730F" w:rsidRDefault="00F25DDA" w:rsidP="00D8730F">
            <w:pPr>
              <w:jc w:val="center"/>
              <w:rPr>
                <w:sz w:val="24"/>
                <w:szCs w:val="24"/>
              </w:rPr>
            </w:pPr>
          </w:p>
          <w:p w:rsidR="00F25DDA" w:rsidRPr="00D8730F" w:rsidRDefault="00F25DDA" w:rsidP="00D8730F">
            <w:pPr>
              <w:jc w:val="center"/>
              <w:rPr>
                <w:sz w:val="24"/>
                <w:szCs w:val="24"/>
              </w:rPr>
            </w:pPr>
          </w:p>
          <w:p w:rsidR="00F7650B" w:rsidRPr="00D8730F" w:rsidRDefault="00F7650B" w:rsidP="00D8730F">
            <w:pPr>
              <w:jc w:val="center"/>
              <w:rPr>
                <w:sz w:val="24"/>
                <w:szCs w:val="24"/>
              </w:rPr>
            </w:pPr>
            <w:r w:rsidRPr="00D8730F">
              <w:rPr>
                <w:sz w:val="24"/>
                <w:szCs w:val="24"/>
              </w:rPr>
              <w:t>2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Мониторинг (диагностический период)</w:t>
            </w:r>
          </w:p>
        </w:tc>
        <w:tc>
          <w:tcPr>
            <w:tcW w:w="2693" w:type="dxa"/>
            <w:shd w:val="clear" w:color="auto" w:fill="FFFFFF"/>
          </w:tcPr>
          <w:p w:rsidR="00D8730F" w:rsidRDefault="00F7650B" w:rsidP="00D8730F">
            <w:pPr>
              <w:jc w:val="center"/>
              <w:rPr>
                <w:sz w:val="24"/>
                <w:szCs w:val="24"/>
              </w:rPr>
            </w:pPr>
            <w:r w:rsidRPr="00D8730F">
              <w:rPr>
                <w:sz w:val="24"/>
                <w:szCs w:val="24"/>
              </w:rPr>
              <w:t>2</w:t>
            </w:r>
            <w:r w:rsidR="00AF0E74" w:rsidRPr="00D8730F">
              <w:rPr>
                <w:sz w:val="24"/>
                <w:szCs w:val="24"/>
              </w:rPr>
              <w:t xml:space="preserve">7 сентября </w:t>
            </w:r>
            <w:r w:rsidR="00D8730F">
              <w:rPr>
                <w:sz w:val="24"/>
                <w:szCs w:val="24"/>
              </w:rPr>
              <w:t xml:space="preserve">- </w:t>
            </w:r>
          </w:p>
          <w:p w:rsidR="00F7650B" w:rsidRPr="00D8730F" w:rsidRDefault="00AF0E74" w:rsidP="00D8730F">
            <w:pPr>
              <w:jc w:val="center"/>
              <w:rPr>
                <w:sz w:val="24"/>
                <w:szCs w:val="24"/>
              </w:rPr>
            </w:pPr>
            <w:r w:rsidRPr="00D8730F">
              <w:rPr>
                <w:sz w:val="24"/>
                <w:szCs w:val="24"/>
              </w:rPr>
              <w:t>10 октября</w:t>
            </w:r>
          </w:p>
        </w:tc>
        <w:tc>
          <w:tcPr>
            <w:tcW w:w="2693" w:type="dxa"/>
            <w:vMerge/>
            <w:shd w:val="clear" w:color="auto" w:fill="FFFFFF"/>
          </w:tcPr>
          <w:p w:rsidR="00F7650B" w:rsidRPr="00D8730F" w:rsidRDefault="00F7650B" w:rsidP="00D8730F">
            <w:pPr>
              <w:jc w:val="center"/>
              <w:rPr>
                <w:sz w:val="24"/>
                <w:szCs w:val="24"/>
              </w:rPr>
            </w:pP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Каникулы</w:t>
            </w:r>
          </w:p>
        </w:tc>
        <w:tc>
          <w:tcPr>
            <w:tcW w:w="2693" w:type="dxa"/>
            <w:shd w:val="clear" w:color="auto" w:fill="FFFFFF"/>
          </w:tcPr>
          <w:p w:rsidR="00F7650B" w:rsidRPr="00D8730F" w:rsidRDefault="00F25DDA" w:rsidP="00D8730F">
            <w:pPr>
              <w:jc w:val="center"/>
              <w:rPr>
                <w:sz w:val="24"/>
                <w:szCs w:val="24"/>
              </w:rPr>
            </w:pPr>
            <w:r w:rsidRPr="00D8730F">
              <w:rPr>
                <w:sz w:val="24"/>
                <w:szCs w:val="24"/>
              </w:rPr>
              <w:t>1 – 9  января</w:t>
            </w:r>
          </w:p>
        </w:tc>
        <w:tc>
          <w:tcPr>
            <w:tcW w:w="2693" w:type="dxa"/>
            <w:shd w:val="clear" w:color="auto" w:fill="FFFFFF"/>
          </w:tcPr>
          <w:p w:rsidR="00F7650B" w:rsidRPr="00D8730F" w:rsidRDefault="00F7650B" w:rsidP="00D8730F">
            <w:pPr>
              <w:jc w:val="center"/>
              <w:rPr>
                <w:sz w:val="24"/>
                <w:szCs w:val="24"/>
              </w:rPr>
            </w:pPr>
            <w:r w:rsidRPr="00D8730F">
              <w:rPr>
                <w:sz w:val="24"/>
                <w:szCs w:val="24"/>
              </w:rPr>
              <w:t>1,5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Образовательный период</w:t>
            </w:r>
          </w:p>
        </w:tc>
        <w:tc>
          <w:tcPr>
            <w:tcW w:w="2693" w:type="dxa"/>
            <w:shd w:val="clear" w:color="auto" w:fill="FFFFFF"/>
          </w:tcPr>
          <w:p w:rsidR="00F7650B" w:rsidRPr="00D8730F" w:rsidRDefault="00F25DDA" w:rsidP="00D8730F">
            <w:pPr>
              <w:jc w:val="center"/>
              <w:rPr>
                <w:sz w:val="24"/>
                <w:szCs w:val="24"/>
              </w:rPr>
            </w:pPr>
            <w:r w:rsidRPr="00D8730F">
              <w:rPr>
                <w:sz w:val="24"/>
                <w:szCs w:val="24"/>
              </w:rPr>
              <w:t>10  января – 31 мая</w:t>
            </w:r>
          </w:p>
        </w:tc>
        <w:tc>
          <w:tcPr>
            <w:tcW w:w="2693" w:type="dxa"/>
            <w:vMerge w:val="restart"/>
            <w:shd w:val="clear" w:color="auto" w:fill="FFFFFF"/>
          </w:tcPr>
          <w:p w:rsidR="00F7650B" w:rsidRPr="00D8730F" w:rsidRDefault="00F25DDA" w:rsidP="00D8730F">
            <w:pPr>
              <w:jc w:val="center"/>
              <w:rPr>
                <w:sz w:val="24"/>
                <w:szCs w:val="24"/>
              </w:rPr>
            </w:pPr>
            <w:r w:rsidRPr="00D8730F">
              <w:rPr>
                <w:sz w:val="24"/>
                <w:szCs w:val="24"/>
              </w:rPr>
              <w:t>20 недель</w:t>
            </w:r>
          </w:p>
          <w:p w:rsidR="00F7650B" w:rsidRPr="00D8730F" w:rsidRDefault="00F7650B" w:rsidP="00D8730F">
            <w:pPr>
              <w:jc w:val="center"/>
              <w:rPr>
                <w:sz w:val="24"/>
                <w:szCs w:val="24"/>
              </w:rPr>
            </w:pPr>
            <w:r w:rsidRPr="00D8730F">
              <w:rPr>
                <w:sz w:val="24"/>
                <w:szCs w:val="24"/>
              </w:rPr>
              <w:t>2 недели</w:t>
            </w:r>
          </w:p>
          <w:p w:rsidR="00F7650B" w:rsidRPr="00D8730F" w:rsidRDefault="00F7650B" w:rsidP="00D8730F">
            <w:pPr>
              <w:jc w:val="center"/>
              <w:rPr>
                <w:sz w:val="24"/>
                <w:szCs w:val="24"/>
              </w:rPr>
            </w:pPr>
            <w:r w:rsidRPr="00D8730F">
              <w:rPr>
                <w:sz w:val="24"/>
                <w:szCs w:val="24"/>
              </w:rPr>
              <w:t>4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Мониторинг (диагностический период)</w:t>
            </w:r>
          </w:p>
        </w:tc>
        <w:tc>
          <w:tcPr>
            <w:tcW w:w="2693" w:type="dxa"/>
            <w:shd w:val="clear" w:color="auto" w:fill="FFFFFF"/>
          </w:tcPr>
          <w:p w:rsidR="00F7650B" w:rsidRPr="00D8730F" w:rsidRDefault="00F25DDA" w:rsidP="00D8730F">
            <w:pPr>
              <w:jc w:val="center"/>
              <w:rPr>
                <w:sz w:val="24"/>
                <w:szCs w:val="24"/>
              </w:rPr>
            </w:pPr>
            <w:r w:rsidRPr="00D8730F">
              <w:rPr>
                <w:sz w:val="24"/>
                <w:szCs w:val="24"/>
              </w:rPr>
              <w:t>18 апреля по 30 апреля</w:t>
            </w:r>
          </w:p>
        </w:tc>
        <w:tc>
          <w:tcPr>
            <w:tcW w:w="2693" w:type="dxa"/>
            <w:vMerge/>
            <w:shd w:val="clear" w:color="auto" w:fill="FFFFFF"/>
          </w:tcPr>
          <w:p w:rsidR="00F7650B" w:rsidRPr="00D8730F" w:rsidRDefault="00F7650B" w:rsidP="00D8730F">
            <w:pPr>
              <w:jc w:val="center"/>
              <w:rPr>
                <w:sz w:val="24"/>
                <w:szCs w:val="24"/>
              </w:rPr>
            </w:pP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Образовательный (коррекционный период)</w:t>
            </w:r>
          </w:p>
        </w:tc>
        <w:tc>
          <w:tcPr>
            <w:tcW w:w="2693" w:type="dxa"/>
            <w:shd w:val="clear" w:color="auto" w:fill="FFFFFF"/>
          </w:tcPr>
          <w:p w:rsidR="00F7650B" w:rsidRPr="00D8730F" w:rsidRDefault="00F25DDA" w:rsidP="00D8730F">
            <w:pPr>
              <w:jc w:val="center"/>
              <w:rPr>
                <w:sz w:val="24"/>
                <w:szCs w:val="24"/>
              </w:rPr>
            </w:pPr>
            <w:r w:rsidRPr="00D8730F">
              <w:rPr>
                <w:sz w:val="24"/>
                <w:szCs w:val="24"/>
              </w:rPr>
              <w:t>1 мая - 31 мая</w:t>
            </w:r>
          </w:p>
        </w:tc>
        <w:tc>
          <w:tcPr>
            <w:tcW w:w="2693" w:type="dxa"/>
            <w:vMerge/>
            <w:shd w:val="clear" w:color="auto" w:fill="FFFFFF"/>
          </w:tcPr>
          <w:p w:rsidR="00F7650B" w:rsidRPr="00D8730F" w:rsidRDefault="00F7650B" w:rsidP="00D8730F">
            <w:pPr>
              <w:jc w:val="center"/>
              <w:rPr>
                <w:sz w:val="24"/>
                <w:szCs w:val="24"/>
              </w:rPr>
            </w:pP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Летний оздоровительный период</w:t>
            </w:r>
          </w:p>
        </w:tc>
        <w:tc>
          <w:tcPr>
            <w:tcW w:w="2693" w:type="dxa"/>
            <w:shd w:val="clear" w:color="auto" w:fill="FFFFFF"/>
          </w:tcPr>
          <w:p w:rsidR="00F7650B" w:rsidRPr="00D8730F" w:rsidRDefault="00F25DDA" w:rsidP="00D8730F">
            <w:pPr>
              <w:jc w:val="center"/>
              <w:rPr>
                <w:sz w:val="24"/>
                <w:szCs w:val="24"/>
              </w:rPr>
            </w:pPr>
            <w:r w:rsidRPr="00D8730F">
              <w:rPr>
                <w:sz w:val="24"/>
                <w:szCs w:val="24"/>
              </w:rPr>
              <w:t>1 июня – 31 августа</w:t>
            </w:r>
          </w:p>
        </w:tc>
        <w:tc>
          <w:tcPr>
            <w:tcW w:w="2693" w:type="dxa"/>
            <w:shd w:val="clear" w:color="auto" w:fill="FFFFFF"/>
          </w:tcPr>
          <w:p w:rsidR="00F7650B" w:rsidRPr="00D8730F" w:rsidRDefault="00F7650B" w:rsidP="00D8730F">
            <w:pPr>
              <w:jc w:val="center"/>
              <w:rPr>
                <w:sz w:val="24"/>
                <w:szCs w:val="24"/>
              </w:rPr>
            </w:pPr>
            <w:r w:rsidRPr="00D8730F">
              <w:rPr>
                <w:sz w:val="24"/>
                <w:szCs w:val="24"/>
              </w:rPr>
              <w:t>13 недель</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Итого</w:t>
            </w:r>
          </w:p>
        </w:tc>
        <w:tc>
          <w:tcPr>
            <w:tcW w:w="2693" w:type="dxa"/>
            <w:shd w:val="clear" w:color="auto" w:fill="FFFFFF"/>
          </w:tcPr>
          <w:p w:rsidR="00F7650B" w:rsidRPr="00D8730F" w:rsidRDefault="00F7650B" w:rsidP="00D8730F">
            <w:pPr>
              <w:jc w:val="center"/>
              <w:rPr>
                <w:sz w:val="24"/>
                <w:szCs w:val="24"/>
              </w:rPr>
            </w:pPr>
          </w:p>
        </w:tc>
        <w:tc>
          <w:tcPr>
            <w:tcW w:w="2693" w:type="dxa"/>
            <w:shd w:val="clear" w:color="auto" w:fill="FFFFFF"/>
          </w:tcPr>
          <w:p w:rsidR="00F7650B" w:rsidRPr="00D8730F" w:rsidRDefault="00F7650B" w:rsidP="00D8730F">
            <w:pPr>
              <w:jc w:val="center"/>
              <w:rPr>
                <w:sz w:val="24"/>
                <w:szCs w:val="24"/>
              </w:rPr>
            </w:pPr>
            <w:r w:rsidRPr="00D8730F">
              <w:rPr>
                <w:sz w:val="24"/>
                <w:szCs w:val="24"/>
              </w:rPr>
              <w:t>39 недель+13 недель</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Адаптационный - диагностический период</w:t>
            </w:r>
          </w:p>
        </w:tc>
        <w:tc>
          <w:tcPr>
            <w:tcW w:w="2693" w:type="dxa"/>
            <w:shd w:val="clear" w:color="auto" w:fill="FFFFFF"/>
          </w:tcPr>
          <w:p w:rsidR="00F7650B" w:rsidRPr="00D8730F" w:rsidRDefault="00F7650B" w:rsidP="00D8730F">
            <w:pPr>
              <w:jc w:val="center"/>
              <w:rPr>
                <w:sz w:val="24"/>
                <w:szCs w:val="24"/>
              </w:rPr>
            </w:pPr>
          </w:p>
        </w:tc>
        <w:tc>
          <w:tcPr>
            <w:tcW w:w="2693" w:type="dxa"/>
            <w:shd w:val="clear" w:color="auto" w:fill="FFFFFF"/>
          </w:tcPr>
          <w:p w:rsidR="00F7650B" w:rsidRPr="00D8730F" w:rsidRDefault="00F7650B" w:rsidP="00D8730F">
            <w:pPr>
              <w:jc w:val="center"/>
              <w:rPr>
                <w:sz w:val="24"/>
                <w:szCs w:val="24"/>
              </w:rPr>
            </w:pPr>
            <w:r w:rsidRPr="00D8730F">
              <w:rPr>
                <w:sz w:val="24"/>
                <w:szCs w:val="24"/>
              </w:rPr>
              <w:t>2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Образовательный период</w:t>
            </w:r>
          </w:p>
        </w:tc>
        <w:tc>
          <w:tcPr>
            <w:tcW w:w="2693" w:type="dxa"/>
            <w:shd w:val="clear" w:color="auto" w:fill="FFFFFF"/>
          </w:tcPr>
          <w:p w:rsidR="00F7650B" w:rsidRPr="00D8730F" w:rsidRDefault="00F7650B" w:rsidP="00D8730F">
            <w:pPr>
              <w:jc w:val="center"/>
              <w:rPr>
                <w:sz w:val="24"/>
                <w:szCs w:val="24"/>
              </w:rPr>
            </w:pPr>
          </w:p>
        </w:tc>
        <w:tc>
          <w:tcPr>
            <w:tcW w:w="2693" w:type="dxa"/>
            <w:vMerge w:val="restart"/>
            <w:shd w:val="clear" w:color="auto" w:fill="FFFFFF"/>
          </w:tcPr>
          <w:p w:rsidR="00F7650B" w:rsidRPr="00D8730F" w:rsidRDefault="00F7650B" w:rsidP="00D8730F">
            <w:pPr>
              <w:jc w:val="center"/>
              <w:rPr>
                <w:sz w:val="24"/>
                <w:szCs w:val="24"/>
              </w:rPr>
            </w:pPr>
            <w:r w:rsidRPr="00D8730F">
              <w:rPr>
                <w:sz w:val="24"/>
                <w:szCs w:val="24"/>
              </w:rPr>
              <w:t>35,5 недель</w:t>
            </w:r>
          </w:p>
          <w:p w:rsidR="00F7650B" w:rsidRPr="00D8730F" w:rsidRDefault="00F7650B" w:rsidP="00D8730F">
            <w:pPr>
              <w:jc w:val="center"/>
              <w:rPr>
                <w:sz w:val="24"/>
                <w:szCs w:val="24"/>
              </w:rPr>
            </w:pPr>
            <w:r w:rsidRPr="00D8730F">
              <w:rPr>
                <w:sz w:val="24"/>
                <w:szCs w:val="24"/>
              </w:rPr>
              <w:t>4 недели</w:t>
            </w: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Мониторинг (диагностический период)</w:t>
            </w:r>
          </w:p>
        </w:tc>
        <w:tc>
          <w:tcPr>
            <w:tcW w:w="2693" w:type="dxa"/>
            <w:shd w:val="clear" w:color="auto" w:fill="FFFFFF"/>
          </w:tcPr>
          <w:p w:rsidR="00F7650B" w:rsidRPr="00D8730F" w:rsidRDefault="00F7650B" w:rsidP="00D8730F">
            <w:pPr>
              <w:jc w:val="center"/>
              <w:rPr>
                <w:sz w:val="24"/>
                <w:szCs w:val="24"/>
              </w:rPr>
            </w:pPr>
          </w:p>
        </w:tc>
        <w:tc>
          <w:tcPr>
            <w:tcW w:w="2693" w:type="dxa"/>
            <w:vMerge/>
            <w:shd w:val="clear" w:color="auto" w:fill="FFFFFF"/>
          </w:tcPr>
          <w:p w:rsidR="00F7650B" w:rsidRPr="00D8730F" w:rsidRDefault="00F7650B" w:rsidP="00D8730F">
            <w:pPr>
              <w:jc w:val="center"/>
              <w:rPr>
                <w:sz w:val="24"/>
                <w:szCs w:val="24"/>
              </w:rPr>
            </w:pPr>
          </w:p>
        </w:tc>
      </w:tr>
      <w:tr w:rsidR="00F7650B" w:rsidRPr="00787888" w:rsidTr="00D8730F">
        <w:tc>
          <w:tcPr>
            <w:tcW w:w="4821" w:type="dxa"/>
            <w:shd w:val="clear" w:color="auto" w:fill="FFFFFF"/>
          </w:tcPr>
          <w:p w:rsidR="00F7650B" w:rsidRPr="00D8730F" w:rsidRDefault="00F7650B" w:rsidP="00D8730F">
            <w:pPr>
              <w:jc w:val="center"/>
              <w:rPr>
                <w:sz w:val="24"/>
                <w:szCs w:val="24"/>
              </w:rPr>
            </w:pPr>
            <w:r w:rsidRPr="00D8730F">
              <w:rPr>
                <w:sz w:val="24"/>
                <w:szCs w:val="24"/>
              </w:rPr>
              <w:t>Каникулы</w:t>
            </w:r>
          </w:p>
        </w:tc>
        <w:tc>
          <w:tcPr>
            <w:tcW w:w="2693" w:type="dxa"/>
            <w:shd w:val="clear" w:color="auto" w:fill="FFFFFF"/>
          </w:tcPr>
          <w:p w:rsidR="00F7650B" w:rsidRPr="00D8730F" w:rsidRDefault="00F7650B" w:rsidP="00D8730F">
            <w:pPr>
              <w:jc w:val="center"/>
              <w:rPr>
                <w:sz w:val="24"/>
                <w:szCs w:val="24"/>
              </w:rPr>
            </w:pPr>
          </w:p>
        </w:tc>
        <w:tc>
          <w:tcPr>
            <w:tcW w:w="2693" w:type="dxa"/>
            <w:shd w:val="clear" w:color="auto" w:fill="FFFFFF"/>
          </w:tcPr>
          <w:p w:rsidR="00F7650B" w:rsidRPr="00D8730F" w:rsidRDefault="00F7650B" w:rsidP="00D8730F">
            <w:pPr>
              <w:jc w:val="center"/>
              <w:rPr>
                <w:sz w:val="24"/>
                <w:szCs w:val="24"/>
              </w:rPr>
            </w:pPr>
            <w:r w:rsidRPr="00D8730F">
              <w:rPr>
                <w:sz w:val="24"/>
                <w:szCs w:val="24"/>
              </w:rPr>
              <w:t>1,5 недели</w:t>
            </w:r>
          </w:p>
        </w:tc>
      </w:tr>
    </w:tbl>
    <w:p w:rsidR="00F7650B" w:rsidRDefault="00F7650B" w:rsidP="00F7650B">
      <w:pPr>
        <w:tabs>
          <w:tab w:val="left" w:pos="1823"/>
        </w:tabs>
        <w:spacing w:line="264" w:lineRule="exact"/>
        <w:jc w:val="both"/>
        <w:rPr>
          <w:sz w:val="23"/>
        </w:rPr>
      </w:pPr>
      <w:r>
        <w:rPr>
          <w:sz w:val="23"/>
        </w:rPr>
        <w:tab/>
      </w:r>
    </w:p>
    <w:p w:rsidR="00F7650B" w:rsidRDefault="00F7650B" w:rsidP="00F7650B">
      <w:pPr>
        <w:tabs>
          <w:tab w:val="left" w:pos="1823"/>
        </w:tabs>
        <w:spacing w:line="264" w:lineRule="exact"/>
        <w:jc w:val="both"/>
        <w:rPr>
          <w:sz w:val="23"/>
        </w:rPr>
      </w:pPr>
    </w:p>
    <w:p w:rsidR="00F7650B" w:rsidRDefault="00F7650B" w:rsidP="00F7650B">
      <w:pPr>
        <w:rPr>
          <w:sz w:val="23"/>
        </w:rPr>
      </w:pPr>
    </w:p>
    <w:p w:rsid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Pr="00F7650B" w:rsidRDefault="00F7650B" w:rsidP="00F7650B">
      <w:pPr>
        <w:rPr>
          <w:sz w:val="23"/>
        </w:rPr>
      </w:pPr>
    </w:p>
    <w:p w:rsidR="00F7650B" w:rsidRDefault="00F7650B" w:rsidP="00F7650B">
      <w:pPr>
        <w:tabs>
          <w:tab w:val="left" w:pos="2849"/>
        </w:tabs>
        <w:rPr>
          <w:sz w:val="23"/>
        </w:rPr>
      </w:pPr>
      <w:r>
        <w:rPr>
          <w:sz w:val="23"/>
        </w:rPr>
        <w:tab/>
      </w:r>
    </w:p>
    <w:p w:rsidR="00D8730F" w:rsidRPr="005339C2" w:rsidRDefault="00D8730F" w:rsidP="00D8730F">
      <w:pPr>
        <w:spacing w:before="91"/>
        <w:ind w:left="616" w:right="832" w:firstLine="708"/>
        <w:jc w:val="both"/>
        <w:rPr>
          <w:sz w:val="24"/>
          <w:szCs w:val="24"/>
        </w:rPr>
      </w:pPr>
      <w:r w:rsidRPr="005339C2">
        <w:rPr>
          <w:sz w:val="24"/>
          <w:szCs w:val="24"/>
        </w:rPr>
        <w:tab/>
      </w:r>
      <w:r w:rsidRPr="005339C2">
        <w:rPr>
          <w:b/>
          <w:sz w:val="24"/>
          <w:szCs w:val="24"/>
        </w:rPr>
        <w:t xml:space="preserve">Адаптационно-диагностический период </w:t>
      </w:r>
      <w:r w:rsidRPr="005339C2">
        <w:rPr>
          <w:sz w:val="24"/>
          <w:szCs w:val="24"/>
        </w:rPr>
        <w:t>- это время привыкания детей к детскому саду,  и время выявления исходного уровня развитиядетей.</w:t>
      </w:r>
    </w:p>
    <w:p w:rsidR="00D8730F" w:rsidRPr="005339C2" w:rsidRDefault="00D8730F" w:rsidP="00D8730F">
      <w:pPr>
        <w:pStyle w:val="a3"/>
        <w:ind w:left="616" w:right="831" w:firstLine="708"/>
        <w:jc w:val="both"/>
        <w:rPr>
          <w:sz w:val="24"/>
          <w:szCs w:val="24"/>
        </w:rPr>
      </w:pPr>
      <w:r w:rsidRPr="005339C2">
        <w:rPr>
          <w:b/>
          <w:sz w:val="24"/>
          <w:szCs w:val="24"/>
        </w:rPr>
        <w:t xml:space="preserve">Мониторинг (диагностический период) </w:t>
      </w:r>
      <w:r w:rsidRPr="005339C2">
        <w:rPr>
          <w:sz w:val="24"/>
          <w:szCs w:val="24"/>
        </w:rPr>
        <w:t xml:space="preserve">– время, когда педагоги выявляют уровень индивидуального развития детей, и составляют при необходимости индивидуальный маршрут </w:t>
      </w:r>
      <w:r w:rsidRPr="005339C2">
        <w:rPr>
          <w:sz w:val="24"/>
          <w:szCs w:val="24"/>
        </w:rPr>
        <w:lastRenderedPageBreak/>
        <w:t>образовательной работы для максимального раскрытия потенциала детской личности.</w:t>
      </w:r>
    </w:p>
    <w:p w:rsidR="003E3F3C" w:rsidRPr="005339C2" w:rsidRDefault="003E3F3C" w:rsidP="003E3F3C">
      <w:pPr>
        <w:ind w:left="426" w:right="598"/>
        <w:rPr>
          <w:sz w:val="24"/>
          <w:szCs w:val="24"/>
        </w:rPr>
      </w:pPr>
      <w:r w:rsidRPr="005339C2">
        <w:rPr>
          <w:b/>
          <w:sz w:val="24"/>
          <w:szCs w:val="24"/>
        </w:rPr>
        <w:t xml:space="preserve">            Учебно-коррекционный период</w:t>
      </w:r>
      <w:r w:rsidRPr="005339C2">
        <w:rPr>
          <w:sz w:val="24"/>
          <w:szCs w:val="24"/>
        </w:rPr>
        <w:t xml:space="preserve"> – время корректировки  уровней индивидуального развития детей по итогам диагностического периода.</w:t>
      </w:r>
    </w:p>
    <w:p w:rsidR="003E3F3C" w:rsidRPr="005339C2" w:rsidRDefault="003E3F3C" w:rsidP="003E3F3C">
      <w:pPr>
        <w:pStyle w:val="a3"/>
        <w:ind w:left="616" w:right="823" w:firstLine="566"/>
        <w:jc w:val="both"/>
        <w:rPr>
          <w:sz w:val="24"/>
          <w:szCs w:val="24"/>
        </w:rPr>
      </w:pPr>
      <w:r w:rsidRPr="005339C2">
        <w:rPr>
          <w:sz w:val="24"/>
          <w:szCs w:val="24"/>
        </w:rPr>
        <w:t>Годовой календарный учебный график обсуждается и принимается педагогическим советом, утверждается приказом заведующего ДОУ. Все изменения, вносимые ДОУ в годовой календарный учебный график, утверждаются приказом заведующего ДОУ по согласованию с учредителем и доводятся до всех участников образовательного процесса.</w:t>
      </w:r>
    </w:p>
    <w:p w:rsidR="003E3F3C" w:rsidRPr="00787888" w:rsidRDefault="003E3F3C" w:rsidP="005339C2">
      <w:pPr>
        <w:ind w:left="567" w:right="740"/>
        <w:jc w:val="both"/>
        <w:rPr>
          <w:sz w:val="24"/>
          <w:szCs w:val="24"/>
        </w:rPr>
      </w:pPr>
      <w:r w:rsidRPr="001058AE">
        <w:rPr>
          <w:sz w:val="24"/>
          <w:szCs w:val="24"/>
        </w:rPr>
        <w:t>В учебном плане распределено количество занятий, дающее возможность использовать модульный подход, строить учебный план на принципах дифференциации и вариативности</w:t>
      </w:r>
      <w:r>
        <w:rPr>
          <w:sz w:val="24"/>
          <w:szCs w:val="24"/>
        </w:rPr>
        <w:t>.</w:t>
      </w:r>
    </w:p>
    <w:p w:rsidR="00D8730F" w:rsidRDefault="00D8730F" w:rsidP="005339C2">
      <w:pPr>
        <w:pStyle w:val="a3"/>
        <w:ind w:left="616" w:right="740" w:firstLine="566"/>
        <w:jc w:val="both"/>
      </w:pPr>
      <w:r>
        <w:rPr>
          <w:b/>
        </w:rPr>
        <w:t xml:space="preserve">Режим работы МБДОУ: </w:t>
      </w:r>
      <w:r>
        <w:t xml:space="preserve">Пятидневная рабочая неделя, выходные дни - суббота и воскресенье, праздничные дни. </w:t>
      </w:r>
      <w:r w:rsidR="009C63E8">
        <w:t>Длительность работы МБДОУ: с 7.00 до 17.3</w:t>
      </w:r>
      <w:r>
        <w:t xml:space="preserve">0. Функционирует дополнительная группа «Присмотр и уход» - с </w:t>
      </w:r>
      <w:r w:rsidR="009C63E8">
        <w:t>6.3</w:t>
      </w:r>
      <w:r w:rsidR="003E3F3C">
        <w:t>0</w:t>
      </w:r>
      <w:r w:rsidR="009C63E8">
        <w:t xml:space="preserve"> до 7.00 и с 17.3</w:t>
      </w:r>
      <w:r>
        <w:t xml:space="preserve">0 до </w:t>
      </w:r>
      <w:r w:rsidR="009C63E8">
        <w:t>18.3</w:t>
      </w:r>
      <w:r w:rsidR="003E3F3C">
        <w:t>0</w:t>
      </w:r>
      <w:r>
        <w:t>.</w:t>
      </w:r>
    </w:p>
    <w:p w:rsidR="00D8730F" w:rsidRDefault="00D8730F" w:rsidP="00D8730F">
      <w:pPr>
        <w:rPr>
          <w:sz w:val="23"/>
        </w:rPr>
      </w:pPr>
    </w:p>
    <w:tbl>
      <w:tblPr>
        <w:tblStyle w:val="TableNormal"/>
        <w:tblW w:w="0" w:type="auto"/>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21"/>
        <w:gridCol w:w="2837"/>
        <w:gridCol w:w="2835"/>
      </w:tblGrid>
      <w:tr w:rsidR="00D7079D" w:rsidTr="00CC43EE">
        <w:trPr>
          <w:trHeight w:val="248"/>
        </w:trPr>
        <w:tc>
          <w:tcPr>
            <w:tcW w:w="3721" w:type="dxa"/>
            <w:vMerge w:val="restart"/>
            <w:tcBorders>
              <w:bottom w:val="single" w:sz="12" w:space="0" w:color="000000"/>
            </w:tcBorders>
          </w:tcPr>
          <w:p w:rsidR="00D7079D" w:rsidRDefault="00D7079D" w:rsidP="00CC43EE">
            <w:pPr>
              <w:pStyle w:val="TableParagraph"/>
              <w:spacing w:line="223" w:lineRule="exact"/>
              <w:ind w:left="367"/>
              <w:rPr>
                <w:sz w:val="20"/>
              </w:rPr>
            </w:pPr>
            <w:r>
              <w:rPr>
                <w:sz w:val="20"/>
              </w:rPr>
              <w:t>Продолжительность учебного года</w:t>
            </w:r>
          </w:p>
        </w:tc>
        <w:tc>
          <w:tcPr>
            <w:tcW w:w="2837" w:type="dxa"/>
          </w:tcPr>
          <w:p w:rsidR="00D7079D" w:rsidRDefault="00D7079D" w:rsidP="00CC43EE">
            <w:pPr>
              <w:pStyle w:val="TableParagraph"/>
              <w:spacing w:line="223" w:lineRule="exact"/>
              <w:ind w:left="558"/>
              <w:rPr>
                <w:sz w:val="20"/>
              </w:rPr>
            </w:pPr>
            <w:r>
              <w:rPr>
                <w:sz w:val="20"/>
              </w:rPr>
              <w:t>Начало учебного года</w:t>
            </w:r>
          </w:p>
        </w:tc>
        <w:tc>
          <w:tcPr>
            <w:tcW w:w="2835" w:type="dxa"/>
          </w:tcPr>
          <w:p w:rsidR="00D7079D" w:rsidRDefault="00D7079D" w:rsidP="00CC43EE">
            <w:pPr>
              <w:pStyle w:val="TableParagraph"/>
              <w:spacing w:line="223" w:lineRule="exact"/>
              <w:ind w:left="93" w:right="91"/>
              <w:jc w:val="center"/>
              <w:rPr>
                <w:sz w:val="20"/>
              </w:rPr>
            </w:pPr>
            <w:r>
              <w:rPr>
                <w:sz w:val="20"/>
              </w:rPr>
              <w:t>01.09</w:t>
            </w:r>
          </w:p>
        </w:tc>
      </w:tr>
      <w:tr w:rsidR="00D7079D" w:rsidTr="005339C2">
        <w:trPr>
          <w:trHeight w:val="377"/>
        </w:trPr>
        <w:tc>
          <w:tcPr>
            <w:tcW w:w="3721" w:type="dxa"/>
            <w:vMerge/>
            <w:tcBorders>
              <w:top w:val="nil"/>
              <w:bottom w:val="single" w:sz="12" w:space="0" w:color="000000"/>
            </w:tcBorders>
          </w:tcPr>
          <w:p w:rsidR="00D7079D" w:rsidRDefault="00D7079D" w:rsidP="00CC43EE">
            <w:pPr>
              <w:rPr>
                <w:sz w:val="2"/>
                <w:szCs w:val="2"/>
              </w:rPr>
            </w:pPr>
          </w:p>
        </w:tc>
        <w:tc>
          <w:tcPr>
            <w:tcW w:w="2837" w:type="dxa"/>
            <w:tcBorders>
              <w:bottom w:val="single" w:sz="12" w:space="0" w:color="000000"/>
            </w:tcBorders>
          </w:tcPr>
          <w:p w:rsidR="00D7079D" w:rsidRDefault="00D7079D" w:rsidP="00CC43EE">
            <w:pPr>
              <w:pStyle w:val="TableParagraph"/>
              <w:spacing w:before="5"/>
              <w:ind w:left="602"/>
              <w:rPr>
                <w:sz w:val="20"/>
              </w:rPr>
            </w:pPr>
            <w:r>
              <w:rPr>
                <w:sz w:val="20"/>
              </w:rPr>
              <w:t>Конец учебного года</w:t>
            </w:r>
          </w:p>
        </w:tc>
        <w:tc>
          <w:tcPr>
            <w:tcW w:w="2835" w:type="dxa"/>
            <w:tcBorders>
              <w:bottom w:val="single" w:sz="12" w:space="0" w:color="000000"/>
            </w:tcBorders>
          </w:tcPr>
          <w:p w:rsidR="00D7079D" w:rsidRDefault="00D7079D" w:rsidP="00CC43EE">
            <w:pPr>
              <w:pStyle w:val="TableParagraph"/>
              <w:spacing w:before="5"/>
              <w:ind w:left="93" w:right="91"/>
              <w:jc w:val="center"/>
              <w:rPr>
                <w:sz w:val="20"/>
              </w:rPr>
            </w:pPr>
            <w:r>
              <w:rPr>
                <w:sz w:val="20"/>
              </w:rPr>
              <w:t>31.05</w:t>
            </w:r>
          </w:p>
        </w:tc>
      </w:tr>
      <w:tr w:rsidR="00D7079D" w:rsidTr="00CC43EE">
        <w:trPr>
          <w:trHeight w:val="344"/>
        </w:trPr>
        <w:tc>
          <w:tcPr>
            <w:tcW w:w="3721" w:type="dxa"/>
            <w:vMerge w:val="restart"/>
            <w:tcBorders>
              <w:top w:val="single" w:sz="12" w:space="0" w:color="000000"/>
              <w:bottom w:val="single" w:sz="12" w:space="0" w:color="000000"/>
            </w:tcBorders>
          </w:tcPr>
          <w:p w:rsidR="00D7079D" w:rsidRDefault="00D7079D" w:rsidP="00CC43EE">
            <w:pPr>
              <w:pStyle w:val="TableParagraph"/>
              <w:spacing w:line="237" w:lineRule="auto"/>
              <w:ind w:left="281" w:right="156"/>
              <w:jc w:val="center"/>
              <w:rPr>
                <w:sz w:val="20"/>
              </w:rPr>
            </w:pPr>
            <w:r>
              <w:rPr>
                <w:sz w:val="20"/>
              </w:rPr>
              <w:t>Регламентирование образовательного процесса на учебный год:</w:t>
            </w:r>
          </w:p>
          <w:p w:rsidR="00D7079D" w:rsidRDefault="00D7079D" w:rsidP="00CC43EE">
            <w:pPr>
              <w:pStyle w:val="TableParagraph"/>
              <w:ind w:left="281" w:right="153"/>
              <w:jc w:val="center"/>
              <w:rPr>
                <w:sz w:val="20"/>
              </w:rPr>
            </w:pPr>
            <w:r>
              <w:rPr>
                <w:sz w:val="20"/>
              </w:rPr>
              <w:t>учебный год делится на три квартала: I, II, III</w:t>
            </w:r>
          </w:p>
        </w:tc>
        <w:tc>
          <w:tcPr>
            <w:tcW w:w="2837" w:type="dxa"/>
            <w:tcBorders>
              <w:top w:val="single" w:sz="12" w:space="0" w:color="000000"/>
            </w:tcBorders>
          </w:tcPr>
          <w:p w:rsidR="00D7079D" w:rsidRDefault="00D7079D" w:rsidP="00CC43EE">
            <w:pPr>
              <w:pStyle w:val="TableParagraph"/>
              <w:spacing w:before="55"/>
              <w:ind w:left="247" w:right="83"/>
              <w:jc w:val="center"/>
              <w:rPr>
                <w:sz w:val="20"/>
              </w:rPr>
            </w:pPr>
            <w:r>
              <w:rPr>
                <w:sz w:val="20"/>
              </w:rPr>
              <w:t>I - осень</w:t>
            </w:r>
          </w:p>
        </w:tc>
        <w:tc>
          <w:tcPr>
            <w:tcW w:w="2835" w:type="dxa"/>
            <w:tcBorders>
              <w:top w:val="single" w:sz="12" w:space="0" w:color="000000"/>
            </w:tcBorders>
          </w:tcPr>
          <w:p w:rsidR="00D7079D" w:rsidRDefault="00D7079D" w:rsidP="00CC43EE">
            <w:pPr>
              <w:pStyle w:val="TableParagraph"/>
              <w:spacing w:before="117" w:line="207" w:lineRule="exact"/>
              <w:ind w:left="91" w:right="91"/>
              <w:jc w:val="center"/>
              <w:rPr>
                <w:sz w:val="20"/>
              </w:rPr>
            </w:pPr>
            <w:r>
              <w:rPr>
                <w:sz w:val="20"/>
              </w:rPr>
              <w:t>сентябрь, октябрь, ноябрь</w:t>
            </w:r>
          </w:p>
        </w:tc>
      </w:tr>
      <w:tr w:rsidR="00D7079D" w:rsidTr="00CC43EE">
        <w:trPr>
          <w:trHeight w:val="368"/>
        </w:trPr>
        <w:tc>
          <w:tcPr>
            <w:tcW w:w="3721" w:type="dxa"/>
            <w:vMerge/>
            <w:tcBorders>
              <w:top w:val="nil"/>
              <w:bottom w:val="single" w:sz="12" w:space="0" w:color="000000"/>
            </w:tcBorders>
          </w:tcPr>
          <w:p w:rsidR="00D7079D" w:rsidRDefault="00D7079D" w:rsidP="00CC43EE">
            <w:pPr>
              <w:rPr>
                <w:sz w:val="2"/>
                <w:szCs w:val="2"/>
              </w:rPr>
            </w:pPr>
          </w:p>
        </w:tc>
        <w:tc>
          <w:tcPr>
            <w:tcW w:w="2837" w:type="dxa"/>
          </w:tcPr>
          <w:p w:rsidR="00D7079D" w:rsidRDefault="00D7079D" w:rsidP="00CC43EE">
            <w:pPr>
              <w:pStyle w:val="TableParagraph"/>
              <w:spacing w:before="72"/>
              <w:ind w:left="250" w:right="83"/>
              <w:jc w:val="center"/>
              <w:rPr>
                <w:sz w:val="20"/>
              </w:rPr>
            </w:pPr>
            <w:r>
              <w:rPr>
                <w:sz w:val="20"/>
              </w:rPr>
              <w:t>II - зима</w:t>
            </w:r>
          </w:p>
        </w:tc>
        <w:tc>
          <w:tcPr>
            <w:tcW w:w="2835" w:type="dxa"/>
          </w:tcPr>
          <w:p w:rsidR="00D7079D" w:rsidRDefault="00D7079D" w:rsidP="00CC43EE">
            <w:pPr>
              <w:pStyle w:val="TableParagraph"/>
              <w:spacing w:before="141" w:line="207" w:lineRule="exact"/>
              <w:ind w:left="91" w:right="91"/>
              <w:jc w:val="center"/>
              <w:rPr>
                <w:sz w:val="20"/>
              </w:rPr>
            </w:pPr>
            <w:r>
              <w:rPr>
                <w:sz w:val="20"/>
              </w:rPr>
              <w:t>декабрь, январь, февраль</w:t>
            </w:r>
          </w:p>
        </w:tc>
      </w:tr>
      <w:tr w:rsidR="00D7079D" w:rsidTr="00CC43EE">
        <w:trPr>
          <w:trHeight w:val="257"/>
        </w:trPr>
        <w:tc>
          <w:tcPr>
            <w:tcW w:w="3721" w:type="dxa"/>
            <w:vMerge/>
            <w:tcBorders>
              <w:top w:val="nil"/>
              <w:bottom w:val="single" w:sz="12" w:space="0" w:color="000000"/>
            </w:tcBorders>
          </w:tcPr>
          <w:p w:rsidR="00D7079D" w:rsidRDefault="00D7079D" w:rsidP="00CC43EE">
            <w:pPr>
              <w:rPr>
                <w:sz w:val="2"/>
                <w:szCs w:val="2"/>
              </w:rPr>
            </w:pPr>
          </w:p>
        </w:tc>
        <w:tc>
          <w:tcPr>
            <w:tcW w:w="2837" w:type="dxa"/>
            <w:tcBorders>
              <w:bottom w:val="single" w:sz="12" w:space="0" w:color="000000"/>
            </w:tcBorders>
          </w:tcPr>
          <w:p w:rsidR="00D7079D" w:rsidRDefault="00D7079D" w:rsidP="00CC43EE">
            <w:pPr>
              <w:pStyle w:val="TableParagraph"/>
              <w:spacing w:before="21" w:line="217" w:lineRule="exact"/>
              <w:ind w:left="1079"/>
              <w:rPr>
                <w:sz w:val="20"/>
              </w:rPr>
            </w:pPr>
            <w:r>
              <w:rPr>
                <w:sz w:val="20"/>
              </w:rPr>
              <w:t>III - весна</w:t>
            </w:r>
          </w:p>
        </w:tc>
        <w:tc>
          <w:tcPr>
            <w:tcW w:w="2835" w:type="dxa"/>
            <w:tcBorders>
              <w:bottom w:val="single" w:sz="12" w:space="0" w:color="000000"/>
            </w:tcBorders>
          </w:tcPr>
          <w:p w:rsidR="00D7079D" w:rsidRDefault="00D7079D" w:rsidP="00CC43EE">
            <w:pPr>
              <w:pStyle w:val="TableParagraph"/>
              <w:spacing w:before="21" w:line="217" w:lineRule="exact"/>
              <w:ind w:left="95" w:right="91"/>
              <w:jc w:val="center"/>
              <w:rPr>
                <w:sz w:val="20"/>
              </w:rPr>
            </w:pPr>
            <w:r>
              <w:rPr>
                <w:sz w:val="20"/>
              </w:rPr>
              <w:t>март, апрель, май</w:t>
            </w:r>
          </w:p>
        </w:tc>
      </w:tr>
      <w:tr w:rsidR="00D7079D" w:rsidTr="00CC43EE">
        <w:trPr>
          <w:trHeight w:val="257"/>
        </w:trPr>
        <w:tc>
          <w:tcPr>
            <w:tcW w:w="3721" w:type="dxa"/>
            <w:tcBorders>
              <w:top w:val="nil"/>
              <w:bottom w:val="single" w:sz="12" w:space="0" w:color="000000"/>
            </w:tcBorders>
          </w:tcPr>
          <w:p w:rsidR="00D7079D" w:rsidRDefault="00D7079D" w:rsidP="00CC43EE">
            <w:pPr>
              <w:tabs>
                <w:tab w:val="left" w:pos="3373"/>
              </w:tabs>
              <w:jc w:val="center"/>
              <w:rPr>
                <w:sz w:val="20"/>
                <w:szCs w:val="20"/>
              </w:rPr>
            </w:pPr>
            <w:r w:rsidRPr="003E3F3C">
              <w:rPr>
                <w:sz w:val="20"/>
                <w:szCs w:val="20"/>
              </w:rPr>
              <w:t>Продолжительность</w:t>
            </w:r>
          </w:p>
          <w:p w:rsidR="00D7079D" w:rsidRPr="003E3F3C" w:rsidRDefault="00D7079D" w:rsidP="00CC43EE">
            <w:pPr>
              <w:tabs>
                <w:tab w:val="left" w:pos="3373"/>
              </w:tabs>
              <w:jc w:val="center"/>
              <w:rPr>
                <w:sz w:val="20"/>
                <w:szCs w:val="20"/>
              </w:rPr>
            </w:pPr>
            <w:r w:rsidRPr="003E3F3C">
              <w:rPr>
                <w:sz w:val="20"/>
                <w:szCs w:val="20"/>
              </w:rPr>
              <w:t xml:space="preserve"> (количество учебных недель)</w:t>
            </w:r>
          </w:p>
        </w:tc>
        <w:tc>
          <w:tcPr>
            <w:tcW w:w="5672" w:type="dxa"/>
            <w:gridSpan w:val="2"/>
            <w:tcBorders>
              <w:bottom w:val="single" w:sz="12" w:space="0" w:color="000000"/>
            </w:tcBorders>
          </w:tcPr>
          <w:p w:rsidR="00D7079D" w:rsidRPr="003E3F3C" w:rsidRDefault="00D7079D" w:rsidP="00CC43EE">
            <w:pPr>
              <w:tabs>
                <w:tab w:val="left" w:pos="3373"/>
              </w:tabs>
              <w:jc w:val="center"/>
              <w:rPr>
                <w:sz w:val="20"/>
                <w:szCs w:val="20"/>
              </w:rPr>
            </w:pPr>
            <w:r w:rsidRPr="003E3F3C">
              <w:rPr>
                <w:sz w:val="20"/>
                <w:szCs w:val="20"/>
              </w:rPr>
              <w:t>39 недель</w:t>
            </w:r>
          </w:p>
        </w:tc>
      </w:tr>
      <w:tr w:rsidR="00D7079D" w:rsidTr="00CC43EE">
        <w:trPr>
          <w:trHeight w:val="412"/>
        </w:trPr>
        <w:tc>
          <w:tcPr>
            <w:tcW w:w="3721" w:type="dxa"/>
            <w:vMerge w:val="restart"/>
            <w:tcBorders>
              <w:top w:val="single" w:sz="12" w:space="0" w:color="000000"/>
            </w:tcBorders>
          </w:tcPr>
          <w:p w:rsidR="00D7079D" w:rsidRDefault="00D7079D" w:rsidP="00CC43EE">
            <w:pPr>
              <w:pStyle w:val="TableParagraph"/>
              <w:spacing w:line="223" w:lineRule="exact"/>
              <w:ind w:left="326"/>
              <w:rPr>
                <w:sz w:val="20"/>
              </w:rPr>
            </w:pPr>
            <w:r>
              <w:rPr>
                <w:sz w:val="20"/>
              </w:rPr>
              <w:t>Продолжительность учебной недели:</w:t>
            </w:r>
          </w:p>
        </w:tc>
        <w:tc>
          <w:tcPr>
            <w:tcW w:w="2837" w:type="dxa"/>
            <w:tcBorders>
              <w:top w:val="single" w:sz="12" w:space="0" w:color="000000"/>
            </w:tcBorders>
          </w:tcPr>
          <w:p w:rsidR="00D7079D" w:rsidRDefault="00D7079D" w:rsidP="00CC43EE">
            <w:pPr>
              <w:pStyle w:val="TableParagraph"/>
              <w:spacing w:before="175" w:line="217" w:lineRule="exact"/>
              <w:ind w:left="191"/>
              <w:rPr>
                <w:sz w:val="20"/>
              </w:rPr>
            </w:pPr>
            <w:r>
              <w:rPr>
                <w:sz w:val="20"/>
              </w:rPr>
              <w:t>5-ти дневная учебная неделя</w:t>
            </w:r>
          </w:p>
        </w:tc>
        <w:tc>
          <w:tcPr>
            <w:tcW w:w="2835" w:type="dxa"/>
            <w:tcBorders>
              <w:top w:val="single" w:sz="12" w:space="0" w:color="000000"/>
            </w:tcBorders>
          </w:tcPr>
          <w:p w:rsidR="00D7079D" w:rsidRDefault="00D7079D" w:rsidP="00CC43EE">
            <w:pPr>
              <w:pStyle w:val="TableParagraph"/>
              <w:spacing w:before="175" w:line="217" w:lineRule="exact"/>
              <w:ind w:left="93" w:right="91"/>
              <w:jc w:val="center"/>
              <w:rPr>
                <w:sz w:val="20"/>
              </w:rPr>
            </w:pPr>
            <w:r>
              <w:rPr>
                <w:sz w:val="20"/>
              </w:rPr>
              <w:t>Количество занятий в неделю</w:t>
            </w:r>
          </w:p>
        </w:tc>
      </w:tr>
      <w:tr w:rsidR="00D7079D" w:rsidTr="00CC43EE">
        <w:trPr>
          <w:trHeight w:val="292"/>
        </w:trPr>
        <w:tc>
          <w:tcPr>
            <w:tcW w:w="3721" w:type="dxa"/>
            <w:vMerge/>
            <w:tcBorders>
              <w:top w:val="nil"/>
            </w:tcBorders>
          </w:tcPr>
          <w:p w:rsidR="00D7079D" w:rsidRDefault="00D7079D" w:rsidP="00CC43EE">
            <w:pPr>
              <w:rPr>
                <w:sz w:val="2"/>
                <w:szCs w:val="2"/>
              </w:rPr>
            </w:pPr>
          </w:p>
        </w:tc>
        <w:tc>
          <w:tcPr>
            <w:tcW w:w="2837" w:type="dxa"/>
          </w:tcPr>
          <w:p w:rsidR="00D7079D" w:rsidRDefault="000C05D5" w:rsidP="00CC43EE">
            <w:pPr>
              <w:pStyle w:val="TableParagraph"/>
              <w:spacing w:before="12"/>
              <w:ind w:left="599"/>
              <w:rPr>
                <w:sz w:val="20"/>
              </w:rPr>
            </w:pPr>
            <w:r>
              <w:rPr>
                <w:sz w:val="20"/>
              </w:rPr>
              <w:t>Группа с 2 до 3</w:t>
            </w:r>
            <w:r w:rsidR="00D7079D">
              <w:rPr>
                <w:sz w:val="20"/>
              </w:rPr>
              <w:t xml:space="preserve"> лет</w:t>
            </w:r>
          </w:p>
        </w:tc>
        <w:tc>
          <w:tcPr>
            <w:tcW w:w="2835" w:type="dxa"/>
          </w:tcPr>
          <w:p w:rsidR="00D7079D" w:rsidRDefault="00D7079D" w:rsidP="00CC43EE">
            <w:pPr>
              <w:pStyle w:val="TableParagraph"/>
              <w:spacing w:before="12"/>
              <w:ind w:left="93" w:right="91"/>
              <w:jc w:val="center"/>
              <w:rPr>
                <w:sz w:val="20"/>
              </w:rPr>
            </w:pPr>
            <w:r>
              <w:rPr>
                <w:sz w:val="20"/>
              </w:rPr>
              <w:t>10</w:t>
            </w:r>
          </w:p>
        </w:tc>
      </w:tr>
      <w:tr w:rsidR="00D7079D" w:rsidTr="000C05D5">
        <w:trPr>
          <w:trHeight w:val="445"/>
        </w:trPr>
        <w:tc>
          <w:tcPr>
            <w:tcW w:w="3721" w:type="dxa"/>
            <w:vMerge/>
            <w:tcBorders>
              <w:top w:val="nil"/>
            </w:tcBorders>
          </w:tcPr>
          <w:p w:rsidR="00D7079D" w:rsidRDefault="00D7079D" w:rsidP="00CC43EE">
            <w:pPr>
              <w:rPr>
                <w:sz w:val="2"/>
                <w:szCs w:val="2"/>
              </w:rPr>
            </w:pPr>
          </w:p>
        </w:tc>
        <w:tc>
          <w:tcPr>
            <w:tcW w:w="2837" w:type="dxa"/>
            <w:tcBorders>
              <w:bottom w:val="single" w:sz="4" w:space="0" w:color="auto"/>
            </w:tcBorders>
          </w:tcPr>
          <w:p w:rsidR="00D7079D" w:rsidRDefault="000C05D5" w:rsidP="00CC43EE">
            <w:pPr>
              <w:pStyle w:val="TableParagraph"/>
              <w:spacing w:before="103" w:line="217" w:lineRule="exact"/>
              <w:ind w:left="599"/>
              <w:rPr>
                <w:sz w:val="20"/>
              </w:rPr>
            </w:pPr>
            <w:r>
              <w:rPr>
                <w:sz w:val="20"/>
              </w:rPr>
              <w:t>Группа с  3 до 4</w:t>
            </w:r>
            <w:r w:rsidR="00D7079D">
              <w:rPr>
                <w:sz w:val="20"/>
              </w:rPr>
              <w:t xml:space="preserve"> лет</w:t>
            </w:r>
          </w:p>
        </w:tc>
        <w:tc>
          <w:tcPr>
            <w:tcW w:w="2835" w:type="dxa"/>
            <w:tcBorders>
              <w:bottom w:val="single" w:sz="4" w:space="0" w:color="auto"/>
            </w:tcBorders>
          </w:tcPr>
          <w:p w:rsidR="000C05D5" w:rsidRDefault="00D7079D" w:rsidP="000C05D5">
            <w:pPr>
              <w:pStyle w:val="TableParagraph"/>
              <w:spacing w:before="103" w:line="217" w:lineRule="exact"/>
              <w:ind w:left="92" w:right="91"/>
              <w:jc w:val="center"/>
              <w:rPr>
                <w:sz w:val="20"/>
              </w:rPr>
            </w:pPr>
            <w:r>
              <w:rPr>
                <w:sz w:val="20"/>
              </w:rPr>
              <w:t>1</w:t>
            </w:r>
            <w:r w:rsidR="000C05D5">
              <w:rPr>
                <w:sz w:val="20"/>
              </w:rPr>
              <w:t>0</w:t>
            </w:r>
          </w:p>
        </w:tc>
      </w:tr>
      <w:tr w:rsidR="000C05D5" w:rsidTr="000C05D5">
        <w:trPr>
          <w:trHeight w:val="171"/>
        </w:trPr>
        <w:tc>
          <w:tcPr>
            <w:tcW w:w="3721" w:type="dxa"/>
            <w:vMerge/>
            <w:tcBorders>
              <w:top w:val="nil"/>
            </w:tcBorders>
          </w:tcPr>
          <w:p w:rsidR="000C05D5" w:rsidRDefault="000C05D5" w:rsidP="00CC43EE">
            <w:pPr>
              <w:rPr>
                <w:sz w:val="2"/>
                <w:szCs w:val="2"/>
              </w:rPr>
            </w:pPr>
          </w:p>
        </w:tc>
        <w:tc>
          <w:tcPr>
            <w:tcW w:w="2837" w:type="dxa"/>
            <w:tcBorders>
              <w:top w:val="single" w:sz="4" w:space="0" w:color="auto"/>
            </w:tcBorders>
          </w:tcPr>
          <w:p w:rsidR="000C05D5" w:rsidRDefault="000C05D5" w:rsidP="00CC43EE">
            <w:pPr>
              <w:pStyle w:val="TableParagraph"/>
              <w:spacing w:before="103" w:line="217" w:lineRule="exact"/>
              <w:ind w:left="599"/>
              <w:rPr>
                <w:sz w:val="20"/>
              </w:rPr>
            </w:pPr>
            <w:r>
              <w:rPr>
                <w:sz w:val="20"/>
              </w:rPr>
              <w:t>Группа с  4 до 5 лет</w:t>
            </w:r>
          </w:p>
        </w:tc>
        <w:tc>
          <w:tcPr>
            <w:tcW w:w="2835" w:type="dxa"/>
            <w:tcBorders>
              <w:top w:val="single" w:sz="4" w:space="0" w:color="auto"/>
            </w:tcBorders>
          </w:tcPr>
          <w:p w:rsidR="000C05D5" w:rsidRDefault="000C05D5" w:rsidP="00CC43EE">
            <w:pPr>
              <w:pStyle w:val="TableParagraph"/>
              <w:spacing w:before="103" w:line="217" w:lineRule="exact"/>
              <w:ind w:left="92" w:right="91"/>
              <w:jc w:val="center"/>
              <w:rPr>
                <w:sz w:val="20"/>
              </w:rPr>
            </w:pPr>
            <w:r>
              <w:rPr>
                <w:sz w:val="20"/>
              </w:rPr>
              <w:t>10</w:t>
            </w:r>
          </w:p>
        </w:tc>
      </w:tr>
      <w:tr w:rsidR="00D7079D" w:rsidTr="00CC43EE">
        <w:trPr>
          <w:trHeight w:val="383"/>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before="12"/>
              <w:ind w:left="599"/>
              <w:rPr>
                <w:sz w:val="20"/>
              </w:rPr>
            </w:pPr>
            <w:r>
              <w:rPr>
                <w:sz w:val="20"/>
              </w:rPr>
              <w:t>Группа с 5 до 6 лет</w:t>
            </w:r>
          </w:p>
        </w:tc>
        <w:tc>
          <w:tcPr>
            <w:tcW w:w="2835" w:type="dxa"/>
          </w:tcPr>
          <w:p w:rsidR="00D7079D" w:rsidRDefault="00D7079D" w:rsidP="00CC43EE">
            <w:pPr>
              <w:pStyle w:val="TableParagraph"/>
              <w:spacing w:before="12"/>
              <w:ind w:left="92" w:right="91"/>
              <w:jc w:val="center"/>
              <w:rPr>
                <w:sz w:val="20"/>
              </w:rPr>
            </w:pPr>
            <w:r>
              <w:rPr>
                <w:sz w:val="20"/>
              </w:rPr>
              <w:t>13</w:t>
            </w:r>
          </w:p>
        </w:tc>
      </w:tr>
      <w:tr w:rsidR="00D7079D" w:rsidTr="00CC43EE">
        <w:trPr>
          <w:trHeight w:val="294"/>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before="58" w:line="217" w:lineRule="exact"/>
              <w:ind w:left="599"/>
              <w:rPr>
                <w:sz w:val="20"/>
              </w:rPr>
            </w:pPr>
            <w:r>
              <w:rPr>
                <w:sz w:val="20"/>
              </w:rPr>
              <w:t>Группа с 6 до 7 лет</w:t>
            </w:r>
          </w:p>
        </w:tc>
        <w:tc>
          <w:tcPr>
            <w:tcW w:w="2835" w:type="dxa"/>
          </w:tcPr>
          <w:p w:rsidR="00D7079D" w:rsidRDefault="000C05D5" w:rsidP="00CC43EE">
            <w:pPr>
              <w:pStyle w:val="TableParagraph"/>
              <w:spacing w:before="58" w:line="217" w:lineRule="exact"/>
              <w:ind w:left="92" w:right="91"/>
              <w:jc w:val="center"/>
              <w:rPr>
                <w:sz w:val="20"/>
              </w:rPr>
            </w:pPr>
            <w:r>
              <w:rPr>
                <w:sz w:val="20"/>
              </w:rPr>
              <w:t>15</w:t>
            </w:r>
          </w:p>
        </w:tc>
      </w:tr>
      <w:tr w:rsidR="00D7079D" w:rsidTr="00CC43EE">
        <w:trPr>
          <w:trHeight w:val="465"/>
        </w:trPr>
        <w:tc>
          <w:tcPr>
            <w:tcW w:w="3721" w:type="dxa"/>
            <w:vMerge w:val="restart"/>
          </w:tcPr>
          <w:p w:rsidR="00D7079D" w:rsidRDefault="00D7079D" w:rsidP="00CC43EE">
            <w:pPr>
              <w:pStyle w:val="TableParagraph"/>
              <w:ind w:left="413" w:right="252" w:hanging="12"/>
              <w:rPr>
                <w:sz w:val="20"/>
              </w:rPr>
            </w:pPr>
            <w:r>
              <w:rPr>
                <w:sz w:val="20"/>
              </w:rPr>
              <w:t>Регламентирование воспитательно- образовательного процесса на день</w:t>
            </w:r>
          </w:p>
        </w:tc>
        <w:tc>
          <w:tcPr>
            <w:tcW w:w="2837" w:type="dxa"/>
          </w:tcPr>
          <w:p w:rsidR="00D7079D" w:rsidRDefault="00D7079D" w:rsidP="00CC43EE">
            <w:pPr>
              <w:pStyle w:val="TableParagraph"/>
              <w:spacing w:line="230" w:lineRule="exact"/>
              <w:ind w:left="844" w:right="399" w:hanging="423"/>
              <w:rPr>
                <w:sz w:val="20"/>
              </w:rPr>
            </w:pPr>
            <w:r>
              <w:rPr>
                <w:sz w:val="20"/>
              </w:rPr>
              <w:t>Группы с 10,5 часовым пребыванием</w:t>
            </w:r>
          </w:p>
        </w:tc>
        <w:tc>
          <w:tcPr>
            <w:tcW w:w="2835" w:type="dxa"/>
          </w:tcPr>
          <w:p w:rsidR="00D7079D" w:rsidRDefault="00854BC4" w:rsidP="00CC43EE">
            <w:pPr>
              <w:pStyle w:val="TableParagraph"/>
              <w:spacing w:line="223" w:lineRule="exact"/>
              <w:ind w:left="95" w:right="91"/>
              <w:jc w:val="center"/>
              <w:rPr>
                <w:sz w:val="20"/>
              </w:rPr>
            </w:pPr>
            <w:r>
              <w:rPr>
                <w:sz w:val="20"/>
              </w:rPr>
              <w:t>С 7.00 до 17.3</w:t>
            </w:r>
            <w:r w:rsidR="00D7079D">
              <w:rPr>
                <w:sz w:val="20"/>
              </w:rPr>
              <w:t>0</w:t>
            </w:r>
          </w:p>
        </w:tc>
      </w:tr>
      <w:tr w:rsidR="00D7079D" w:rsidTr="00CC43EE">
        <w:trPr>
          <w:trHeight w:val="544"/>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before="77"/>
              <w:ind w:left="249"/>
              <w:rPr>
                <w:sz w:val="20"/>
              </w:rPr>
            </w:pPr>
            <w:r>
              <w:rPr>
                <w:sz w:val="20"/>
              </w:rPr>
              <w:t>Группа «Присмотр и уход»</w:t>
            </w:r>
          </w:p>
        </w:tc>
        <w:tc>
          <w:tcPr>
            <w:tcW w:w="2835" w:type="dxa"/>
          </w:tcPr>
          <w:p w:rsidR="00D7079D" w:rsidRDefault="00854BC4" w:rsidP="00CC43EE">
            <w:pPr>
              <w:pStyle w:val="TableParagraph"/>
              <w:spacing w:before="36"/>
              <w:ind w:left="94" w:right="91"/>
              <w:jc w:val="center"/>
              <w:rPr>
                <w:sz w:val="20"/>
              </w:rPr>
            </w:pPr>
            <w:r>
              <w:rPr>
                <w:sz w:val="20"/>
              </w:rPr>
              <w:t>С 6.30 до 7.0</w:t>
            </w:r>
            <w:r w:rsidR="00D7079D">
              <w:rPr>
                <w:sz w:val="20"/>
              </w:rPr>
              <w:t>0</w:t>
            </w:r>
          </w:p>
          <w:p w:rsidR="00D7079D" w:rsidRDefault="00854BC4" w:rsidP="00CC43EE">
            <w:pPr>
              <w:pStyle w:val="TableParagraph"/>
              <w:spacing w:before="1"/>
              <w:ind w:left="92" w:right="91"/>
              <w:jc w:val="center"/>
              <w:rPr>
                <w:sz w:val="20"/>
              </w:rPr>
            </w:pPr>
            <w:r>
              <w:rPr>
                <w:sz w:val="20"/>
              </w:rPr>
              <w:t>и с 17.30 до 18.3</w:t>
            </w:r>
            <w:r w:rsidR="00D7079D">
              <w:rPr>
                <w:sz w:val="20"/>
              </w:rPr>
              <w:t>0</w:t>
            </w:r>
          </w:p>
        </w:tc>
      </w:tr>
      <w:tr w:rsidR="00D7079D" w:rsidTr="00A11982">
        <w:trPr>
          <w:trHeight w:val="240"/>
        </w:trPr>
        <w:tc>
          <w:tcPr>
            <w:tcW w:w="3721" w:type="dxa"/>
            <w:vMerge/>
            <w:tcBorders>
              <w:top w:val="nil"/>
            </w:tcBorders>
          </w:tcPr>
          <w:p w:rsidR="00D7079D" w:rsidRDefault="00D7079D" w:rsidP="00CC43EE">
            <w:pPr>
              <w:rPr>
                <w:sz w:val="2"/>
                <w:szCs w:val="2"/>
              </w:rPr>
            </w:pPr>
          </w:p>
        </w:tc>
        <w:tc>
          <w:tcPr>
            <w:tcW w:w="2837" w:type="dxa"/>
            <w:tcBorders>
              <w:bottom w:val="single" w:sz="4" w:space="0" w:color="auto"/>
            </w:tcBorders>
          </w:tcPr>
          <w:p w:rsidR="00D7079D" w:rsidRDefault="00A11982" w:rsidP="00CC43EE">
            <w:pPr>
              <w:pStyle w:val="TableParagraph"/>
              <w:spacing w:line="223" w:lineRule="exact"/>
              <w:ind w:left="475"/>
              <w:rPr>
                <w:sz w:val="20"/>
              </w:rPr>
            </w:pPr>
            <w:r>
              <w:rPr>
                <w:sz w:val="20"/>
              </w:rPr>
              <w:t>В группах с 2 до 3 лет</w:t>
            </w:r>
          </w:p>
        </w:tc>
        <w:tc>
          <w:tcPr>
            <w:tcW w:w="2835" w:type="dxa"/>
            <w:tcBorders>
              <w:bottom w:val="single" w:sz="4" w:space="0" w:color="auto"/>
            </w:tcBorders>
          </w:tcPr>
          <w:p w:rsidR="00D7079D" w:rsidRDefault="000C05D5" w:rsidP="00CC43EE">
            <w:pPr>
              <w:pStyle w:val="TableParagraph"/>
              <w:spacing w:before="24" w:line="215" w:lineRule="exact"/>
              <w:ind w:left="92" w:right="91"/>
              <w:jc w:val="center"/>
              <w:rPr>
                <w:sz w:val="20"/>
              </w:rPr>
            </w:pPr>
            <w:r>
              <w:rPr>
                <w:sz w:val="20"/>
              </w:rPr>
              <w:t>2 занятия по 10</w:t>
            </w:r>
            <w:r w:rsidR="00A11982">
              <w:rPr>
                <w:sz w:val="20"/>
              </w:rPr>
              <w:t xml:space="preserve"> минут</w:t>
            </w:r>
          </w:p>
        </w:tc>
      </w:tr>
      <w:tr w:rsidR="00A11982" w:rsidTr="00A11982">
        <w:trPr>
          <w:trHeight w:val="223"/>
        </w:trPr>
        <w:tc>
          <w:tcPr>
            <w:tcW w:w="3721" w:type="dxa"/>
            <w:vMerge/>
            <w:tcBorders>
              <w:top w:val="nil"/>
            </w:tcBorders>
          </w:tcPr>
          <w:p w:rsidR="00A11982" w:rsidRDefault="00A11982" w:rsidP="00CC43EE">
            <w:pPr>
              <w:rPr>
                <w:sz w:val="2"/>
                <w:szCs w:val="2"/>
              </w:rPr>
            </w:pPr>
          </w:p>
        </w:tc>
        <w:tc>
          <w:tcPr>
            <w:tcW w:w="2837" w:type="dxa"/>
            <w:tcBorders>
              <w:top w:val="single" w:sz="4" w:space="0" w:color="auto"/>
            </w:tcBorders>
          </w:tcPr>
          <w:p w:rsidR="00A11982" w:rsidRDefault="00A11982" w:rsidP="00CC43EE">
            <w:pPr>
              <w:pStyle w:val="TableParagraph"/>
              <w:spacing w:line="223" w:lineRule="exact"/>
              <w:ind w:left="475"/>
              <w:rPr>
                <w:sz w:val="20"/>
              </w:rPr>
            </w:pPr>
            <w:r>
              <w:rPr>
                <w:sz w:val="20"/>
              </w:rPr>
              <w:t>В группах с 3 до 4 лет</w:t>
            </w:r>
          </w:p>
        </w:tc>
        <w:tc>
          <w:tcPr>
            <w:tcW w:w="2835" w:type="dxa"/>
            <w:tcBorders>
              <w:top w:val="single" w:sz="4" w:space="0" w:color="auto"/>
            </w:tcBorders>
          </w:tcPr>
          <w:p w:rsidR="00A11982" w:rsidRDefault="00A11982" w:rsidP="00CC43EE">
            <w:pPr>
              <w:pStyle w:val="TableParagraph"/>
              <w:spacing w:before="24" w:line="215" w:lineRule="exact"/>
              <w:ind w:left="92" w:right="91"/>
              <w:jc w:val="center"/>
              <w:rPr>
                <w:sz w:val="20"/>
              </w:rPr>
            </w:pPr>
            <w:r>
              <w:rPr>
                <w:sz w:val="20"/>
              </w:rPr>
              <w:t>2 занятия по 15 минут</w:t>
            </w:r>
          </w:p>
        </w:tc>
      </w:tr>
      <w:tr w:rsidR="00D7079D" w:rsidTr="00CC43EE">
        <w:trPr>
          <w:trHeight w:val="280"/>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line="225" w:lineRule="exact"/>
              <w:ind w:left="475"/>
              <w:rPr>
                <w:sz w:val="20"/>
              </w:rPr>
            </w:pPr>
            <w:r>
              <w:rPr>
                <w:sz w:val="20"/>
              </w:rPr>
              <w:t>В группах с 4 до 5 лет</w:t>
            </w:r>
          </w:p>
        </w:tc>
        <w:tc>
          <w:tcPr>
            <w:tcW w:w="2835" w:type="dxa"/>
          </w:tcPr>
          <w:p w:rsidR="00D7079D" w:rsidRDefault="00D7079D" w:rsidP="00CC43EE">
            <w:pPr>
              <w:pStyle w:val="TableParagraph"/>
              <w:spacing w:before="43" w:line="217" w:lineRule="exact"/>
              <w:ind w:left="92" w:right="91"/>
              <w:jc w:val="center"/>
              <w:rPr>
                <w:sz w:val="20"/>
              </w:rPr>
            </w:pPr>
            <w:r>
              <w:rPr>
                <w:sz w:val="20"/>
              </w:rPr>
              <w:t>2-3 занятия по 20 минут</w:t>
            </w:r>
          </w:p>
        </w:tc>
      </w:tr>
      <w:tr w:rsidR="00D7079D" w:rsidTr="00CC43EE">
        <w:trPr>
          <w:trHeight w:val="714"/>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line="223" w:lineRule="exact"/>
              <w:ind w:left="475"/>
              <w:rPr>
                <w:sz w:val="20"/>
              </w:rPr>
            </w:pPr>
            <w:r>
              <w:rPr>
                <w:sz w:val="20"/>
              </w:rPr>
              <w:t>В группах с 5 до 6 лет</w:t>
            </w:r>
          </w:p>
        </w:tc>
        <w:tc>
          <w:tcPr>
            <w:tcW w:w="2835" w:type="dxa"/>
          </w:tcPr>
          <w:p w:rsidR="00D7079D" w:rsidRDefault="00D7079D" w:rsidP="00CC43EE">
            <w:pPr>
              <w:pStyle w:val="TableParagraph"/>
              <w:spacing w:before="17" w:line="230" w:lineRule="atLeast"/>
              <w:ind w:left="151" w:right="145" w:hanging="1"/>
              <w:jc w:val="center"/>
              <w:rPr>
                <w:sz w:val="20"/>
              </w:rPr>
            </w:pPr>
            <w:r>
              <w:rPr>
                <w:sz w:val="20"/>
              </w:rPr>
              <w:t>2 занятия в 1 половине дня + 1 во 2 половине дня по 20-25 минут</w:t>
            </w:r>
          </w:p>
        </w:tc>
      </w:tr>
      <w:tr w:rsidR="00D7079D" w:rsidTr="00CC43EE">
        <w:trPr>
          <w:trHeight w:val="712"/>
        </w:trPr>
        <w:tc>
          <w:tcPr>
            <w:tcW w:w="3721" w:type="dxa"/>
            <w:vMerge/>
            <w:tcBorders>
              <w:top w:val="nil"/>
            </w:tcBorders>
          </w:tcPr>
          <w:p w:rsidR="00D7079D" w:rsidRDefault="00D7079D" w:rsidP="00CC43EE">
            <w:pPr>
              <w:rPr>
                <w:sz w:val="2"/>
                <w:szCs w:val="2"/>
              </w:rPr>
            </w:pPr>
          </w:p>
        </w:tc>
        <w:tc>
          <w:tcPr>
            <w:tcW w:w="2837" w:type="dxa"/>
          </w:tcPr>
          <w:p w:rsidR="00D7079D" w:rsidRDefault="00D7079D" w:rsidP="00CC43EE">
            <w:pPr>
              <w:pStyle w:val="TableParagraph"/>
              <w:spacing w:line="223" w:lineRule="exact"/>
              <w:ind w:left="475"/>
              <w:rPr>
                <w:sz w:val="20"/>
              </w:rPr>
            </w:pPr>
            <w:r>
              <w:rPr>
                <w:sz w:val="20"/>
              </w:rPr>
              <w:t>В группах с 6 до 7 лет</w:t>
            </w:r>
          </w:p>
        </w:tc>
        <w:tc>
          <w:tcPr>
            <w:tcW w:w="2835" w:type="dxa"/>
          </w:tcPr>
          <w:p w:rsidR="00D7079D" w:rsidRDefault="00D7079D" w:rsidP="00CC43EE">
            <w:pPr>
              <w:pStyle w:val="TableParagraph"/>
              <w:ind w:left="98" w:right="91"/>
              <w:jc w:val="center"/>
              <w:rPr>
                <w:sz w:val="20"/>
              </w:rPr>
            </w:pPr>
            <w:r>
              <w:rPr>
                <w:sz w:val="20"/>
              </w:rPr>
              <w:t>2-3 занятия в 1 половине дня + 1 во 2 половине дня по 30 минут</w:t>
            </w:r>
          </w:p>
        </w:tc>
      </w:tr>
    </w:tbl>
    <w:p w:rsidR="005339C2" w:rsidRDefault="005339C2" w:rsidP="00D8730F">
      <w:pPr>
        <w:rPr>
          <w:sz w:val="23"/>
        </w:rPr>
      </w:pPr>
    </w:p>
    <w:p w:rsidR="005339C2" w:rsidRDefault="005339C2" w:rsidP="0074337D">
      <w:pPr>
        <w:pStyle w:val="21"/>
        <w:numPr>
          <w:ilvl w:val="1"/>
          <w:numId w:val="65"/>
        </w:numPr>
        <w:tabs>
          <w:tab w:val="left" w:pos="851"/>
        </w:tabs>
        <w:spacing w:before="1"/>
        <w:ind w:left="993" w:right="1307" w:hanging="142"/>
        <w:jc w:val="center"/>
        <w:rPr>
          <w:sz w:val="24"/>
          <w:szCs w:val="24"/>
        </w:rPr>
      </w:pPr>
      <w:r w:rsidRPr="005339C2">
        <w:rPr>
          <w:sz w:val="24"/>
          <w:szCs w:val="24"/>
        </w:rPr>
        <w:t>3.8. Перспективы работы по совершенствованию и развитию содержания Программы и обеспечивающих ее реализацию нормативно-правовых, финансовых,научно-методических, кадровых, информационных и материально-технических ресурсов</w:t>
      </w:r>
    </w:p>
    <w:p w:rsidR="005339C2" w:rsidRPr="005339C2" w:rsidRDefault="005339C2" w:rsidP="0074337D">
      <w:pPr>
        <w:pStyle w:val="21"/>
        <w:numPr>
          <w:ilvl w:val="1"/>
          <w:numId w:val="65"/>
        </w:numPr>
        <w:tabs>
          <w:tab w:val="left" w:pos="851"/>
        </w:tabs>
        <w:spacing w:before="1"/>
        <w:ind w:left="993" w:right="1307" w:hanging="142"/>
        <w:jc w:val="center"/>
        <w:rPr>
          <w:sz w:val="24"/>
          <w:szCs w:val="24"/>
        </w:rPr>
      </w:pPr>
    </w:p>
    <w:p w:rsidR="005339C2" w:rsidRPr="005339C2" w:rsidRDefault="005339C2" w:rsidP="005339C2">
      <w:pPr>
        <w:pStyle w:val="a3"/>
        <w:spacing w:before="1"/>
        <w:ind w:left="616" w:right="826" w:firstLine="708"/>
        <w:jc w:val="both"/>
        <w:rPr>
          <w:sz w:val="24"/>
          <w:szCs w:val="24"/>
        </w:rPr>
      </w:pPr>
      <w:r w:rsidRPr="005339C2">
        <w:rPr>
          <w:sz w:val="24"/>
          <w:szCs w:val="24"/>
        </w:rPr>
        <w:t xml:space="preserve">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Российской Федерации, руководства Организаций, а также других участников образовательных отношений и сетевых </w:t>
      </w:r>
      <w:r w:rsidRPr="005339C2">
        <w:rPr>
          <w:sz w:val="24"/>
          <w:szCs w:val="24"/>
        </w:rPr>
        <w:lastRenderedPageBreak/>
        <w:t>партнеров по реализации образовательных программ (далее – Участники совершенствования Программы).</w:t>
      </w:r>
    </w:p>
    <w:p w:rsidR="005339C2" w:rsidRPr="005339C2" w:rsidRDefault="005339C2" w:rsidP="005339C2">
      <w:pPr>
        <w:pStyle w:val="a3"/>
        <w:spacing w:before="1"/>
        <w:ind w:left="616" w:right="831" w:firstLine="708"/>
        <w:jc w:val="both"/>
        <w:rPr>
          <w:sz w:val="24"/>
          <w:szCs w:val="24"/>
        </w:rPr>
      </w:pPr>
      <w:r w:rsidRPr="005339C2">
        <w:rPr>
          <w:sz w:val="24"/>
          <w:szCs w:val="24"/>
        </w:rPr>
        <w:t>Организационные условия для участия вышеуказанной общественности в совершенствовании и развитии Программы будут включать:</w:t>
      </w:r>
    </w:p>
    <w:p w:rsidR="005339C2" w:rsidRPr="005339C2" w:rsidRDefault="005339C2" w:rsidP="0074337D">
      <w:pPr>
        <w:pStyle w:val="a5"/>
        <w:numPr>
          <w:ilvl w:val="0"/>
          <w:numId w:val="14"/>
        </w:numPr>
        <w:tabs>
          <w:tab w:val="left" w:pos="1599"/>
        </w:tabs>
        <w:spacing w:line="264" w:lineRule="exact"/>
        <w:ind w:left="1598"/>
        <w:jc w:val="both"/>
        <w:rPr>
          <w:sz w:val="24"/>
          <w:szCs w:val="24"/>
        </w:rPr>
      </w:pPr>
      <w:r w:rsidRPr="005339C2">
        <w:rPr>
          <w:sz w:val="24"/>
          <w:szCs w:val="24"/>
        </w:rPr>
        <w:t>предоставление доступа к открытому тексту Программы в электронном и</w:t>
      </w:r>
      <w:r w:rsidR="00A11982">
        <w:rPr>
          <w:sz w:val="24"/>
          <w:szCs w:val="24"/>
        </w:rPr>
        <w:t xml:space="preserve"> </w:t>
      </w:r>
      <w:r w:rsidRPr="005339C2">
        <w:rPr>
          <w:sz w:val="24"/>
          <w:szCs w:val="24"/>
        </w:rPr>
        <w:t>бумажном</w:t>
      </w:r>
    </w:p>
    <w:p w:rsidR="005339C2" w:rsidRPr="005339C2" w:rsidRDefault="005339C2" w:rsidP="005339C2">
      <w:pPr>
        <w:pStyle w:val="a3"/>
        <w:spacing w:line="264" w:lineRule="exact"/>
        <w:ind w:left="616"/>
        <w:rPr>
          <w:sz w:val="24"/>
          <w:szCs w:val="24"/>
        </w:rPr>
      </w:pPr>
      <w:r w:rsidRPr="005339C2">
        <w:rPr>
          <w:sz w:val="24"/>
          <w:szCs w:val="24"/>
        </w:rPr>
        <w:t>виде;</w:t>
      </w:r>
    </w:p>
    <w:p w:rsidR="005339C2" w:rsidRPr="005339C2" w:rsidRDefault="005339C2" w:rsidP="005339C2">
      <w:pPr>
        <w:pStyle w:val="a3"/>
        <w:tabs>
          <w:tab w:val="left" w:pos="3368"/>
          <w:tab w:val="left" w:pos="4992"/>
          <w:tab w:val="left" w:pos="5954"/>
          <w:tab w:val="left" w:pos="7443"/>
          <w:tab w:val="left" w:pos="8520"/>
          <w:tab w:val="left" w:pos="10271"/>
        </w:tabs>
        <w:spacing w:line="264" w:lineRule="exact"/>
        <w:ind w:left="1325"/>
        <w:rPr>
          <w:sz w:val="24"/>
          <w:szCs w:val="24"/>
        </w:rPr>
      </w:pPr>
      <w:r w:rsidRPr="005339C2">
        <w:rPr>
          <w:sz w:val="24"/>
          <w:szCs w:val="24"/>
        </w:rPr>
        <w:t>─предоставление</w:t>
      </w:r>
      <w:r w:rsidRPr="005339C2">
        <w:rPr>
          <w:sz w:val="24"/>
          <w:szCs w:val="24"/>
        </w:rPr>
        <w:tab/>
        <w:t>возможности</w:t>
      </w:r>
      <w:r w:rsidRPr="005339C2">
        <w:rPr>
          <w:sz w:val="24"/>
          <w:szCs w:val="24"/>
        </w:rPr>
        <w:tab/>
        <w:t>давать</w:t>
      </w:r>
      <w:r w:rsidRPr="005339C2">
        <w:rPr>
          <w:sz w:val="24"/>
          <w:szCs w:val="24"/>
        </w:rPr>
        <w:tab/>
        <w:t>экспертную</w:t>
      </w:r>
      <w:r w:rsidRPr="005339C2">
        <w:rPr>
          <w:sz w:val="24"/>
          <w:szCs w:val="24"/>
        </w:rPr>
        <w:tab/>
        <w:t>оценку,</w:t>
      </w:r>
      <w:r w:rsidRPr="005339C2">
        <w:rPr>
          <w:sz w:val="24"/>
          <w:szCs w:val="24"/>
        </w:rPr>
        <w:tab/>
        <w:t>рецензировать</w:t>
      </w:r>
      <w:r w:rsidRPr="005339C2">
        <w:rPr>
          <w:sz w:val="24"/>
          <w:szCs w:val="24"/>
        </w:rPr>
        <w:tab/>
        <w:t>и</w:t>
      </w:r>
    </w:p>
    <w:p w:rsidR="005339C2" w:rsidRPr="005339C2" w:rsidRDefault="005339C2" w:rsidP="005339C2">
      <w:pPr>
        <w:pStyle w:val="a3"/>
        <w:spacing w:before="2"/>
        <w:ind w:left="616" w:right="828"/>
        <w:jc w:val="both"/>
        <w:rPr>
          <w:sz w:val="24"/>
          <w:szCs w:val="24"/>
        </w:rPr>
      </w:pPr>
      <w:r w:rsidRPr="005339C2">
        <w:rPr>
          <w:sz w:val="24"/>
          <w:szCs w:val="24"/>
        </w:rPr>
        <w:t>комментировать ее положения на открытых научных, экспертных и профессионально- педагогических семинарах, научно-практических конференциях;</w:t>
      </w:r>
    </w:p>
    <w:p w:rsidR="005339C2" w:rsidRPr="005339C2" w:rsidRDefault="005339C2" w:rsidP="005339C2">
      <w:pPr>
        <w:pStyle w:val="a3"/>
        <w:ind w:left="616" w:right="827" w:firstLine="708"/>
        <w:jc w:val="both"/>
        <w:rPr>
          <w:sz w:val="24"/>
          <w:szCs w:val="24"/>
        </w:rPr>
      </w:pPr>
      <w:r>
        <w:t>─</w:t>
      </w:r>
      <w:r w:rsidRPr="005339C2">
        <w:rPr>
          <w:sz w:val="24"/>
          <w:szCs w:val="24"/>
        </w:rPr>
        <w:t>предоставление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совершенствованияПрограммы.</w:t>
      </w:r>
    </w:p>
    <w:p w:rsidR="00C91CC1" w:rsidRPr="005339C2" w:rsidRDefault="00F55979">
      <w:pPr>
        <w:pStyle w:val="a3"/>
        <w:ind w:left="616" w:right="827" w:firstLine="766"/>
        <w:jc w:val="both"/>
        <w:rPr>
          <w:sz w:val="24"/>
          <w:szCs w:val="24"/>
        </w:rPr>
      </w:pPr>
      <w:r w:rsidRPr="005339C2">
        <w:rPr>
          <w:sz w:val="24"/>
          <w:szCs w:val="24"/>
        </w:rPr>
        <w:t>В целях совершенствования нормативных и научно-методических ресурсов Программы запланирована следующая работа:</w:t>
      </w:r>
    </w:p>
    <w:p w:rsidR="00C91CC1" w:rsidRPr="005339C2" w:rsidRDefault="00F55979" w:rsidP="0074337D">
      <w:pPr>
        <w:pStyle w:val="a5"/>
        <w:numPr>
          <w:ilvl w:val="2"/>
          <w:numId w:val="65"/>
        </w:numPr>
        <w:tabs>
          <w:tab w:val="left" w:pos="1556"/>
        </w:tabs>
        <w:spacing w:line="264" w:lineRule="exact"/>
        <w:jc w:val="both"/>
        <w:rPr>
          <w:sz w:val="24"/>
          <w:szCs w:val="24"/>
        </w:rPr>
      </w:pPr>
      <w:r w:rsidRPr="005339C2">
        <w:rPr>
          <w:sz w:val="24"/>
          <w:szCs w:val="24"/>
        </w:rPr>
        <w:t>Разработка и публикация в электронном и бумажномвиде:</w:t>
      </w:r>
    </w:p>
    <w:p w:rsidR="00C91CC1" w:rsidRPr="005339C2" w:rsidRDefault="00F55979" w:rsidP="0074337D">
      <w:pPr>
        <w:pStyle w:val="a5"/>
        <w:numPr>
          <w:ilvl w:val="1"/>
          <w:numId w:val="16"/>
        </w:numPr>
        <w:tabs>
          <w:tab w:val="left" w:pos="1498"/>
        </w:tabs>
        <w:spacing w:before="1"/>
        <w:ind w:right="1281" w:firstLine="708"/>
        <w:rPr>
          <w:sz w:val="24"/>
          <w:szCs w:val="24"/>
        </w:rPr>
      </w:pPr>
      <w:r w:rsidRPr="005339C2">
        <w:rPr>
          <w:sz w:val="24"/>
          <w:szCs w:val="24"/>
        </w:rPr>
        <w:t>научно-методических материалов, разъясняющих цели, принципы, научные основы и смыслы отдельных положенийПрограммы;</w:t>
      </w:r>
    </w:p>
    <w:p w:rsidR="00C91CC1" w:rsidRPr="005339C2" w:rsidRDefault="00F55979" w:rsidP="0074337D">
      <w:pPr>
        <w:pStyle w:val="a5"/>
        <w:numPr>
          <w:ilvl w:val="1"/>
          <w:numId w:val="16"/>
        </w:numPr>
        <w:spacing w:line="263" w:lineRule="exact"/>
        <w:ind w:left="567" w:firstLine="709"/>
        <w:rPr>
          <w:sz w:val="24"/>
          <w:szCs w:val="24"/>
        </w:rPr>
      </w:pPr>
      <w:r w:rsidRPr="005339C2">
        <w:rPr>
          <w:sz w:val="24"/>
          <w:szCs w:val="24"/>
        </w:rPr>
        <w:t>нормативных и научно-методических материалов по обеспечению условий реализацииП</w:t>
      </w:r>
      <w:r w:rsidR="0072054D" w:rsidRPr="005339C2">
        <w:rPr>
          <w:sz w:val="24"/>
          <w:szCs w:val="24"/>
        </w:rPr>
        <w:t>рограммы;</w:t>
      </w:r>
    </w:p>
    <w:p w:rsidR="00C91CC1" w:rsidRPr="005339C2" w:rsidRDefault="00F55979" w:rsidP="0074337D">
      <w:pPr>
        <w:pStyle w:val="a5"/>
        <w:numPr>
          <w:ilvl w:val="1"/>
          <w:numId w:val="16"/>
        </w:numPr>
        <w:tabs>
          <w:tab w:val="left" w:pos="1652"/>
        </w:tabs>
        <w:ind w:right="833" w:firstLine="708"/>
        <w:jc w:val="both"/>
        <w:rPr>
          <w:sz w:val="24"/>
          <w:szCs w:val="24"/>
        </w:rPr>
      </w:pPr>
      <w:r w:rsidRPr="005339C2">
        <w:rPr>
          <w:sz w:val="24"/>
          <w:szCs w:val="24"/>
        </w:rPr>
        <w:t>научно-методических материалов по организации образовательного процесса в соответствии сПрограммой;</w:t>
      </w:r>
    </w:p>
    <w:p w:rsidR="00C91CC1" w:rsidRPr="005339C2" w:rsidRDefault="00F55979" w:rsidP="0074337D">
      <w:pPr>
        <w:pStyle w:val="a5"/>
        <w:numPr>
          <w:ilvl w:val="1"/>
          <w:numId w:val="16"/>
        </w:numPr>
        <w:tabs>
          <w:tab w:val="left" w:pos="1611"/>
        </w:tabs>
        <w:spacing w:before="2"/>
        <w:ind w:right="824" w:firstLine="708"/>
        <w:jc w:val="both"/>
        <w:rPr>
          <w:sz w:val="24"/>
          <w:szCs w:val="24"/>
        </w:rPr>
      </w:pPr>
      <w:r w:rsidRPr="005339C2">
        <w:rPr>
          <w:sz w:val="24"/>
          <w:szCs w:val="24"/>
        </w:rPr>
        <w:t>методических рекомендаций по разработке основной образовательной программы Организации с учетом положений Программы и вариативных образовательных программ, а также адаптивных коррекционно-развивающихпрограмм;</w:t>
      </w:r>
    </w:p>
    <w:p w:rsidR="00C91CC1" w:rsidRPr="005339C2" w:rsidRDefault="00F55979" w:rsidP="0074337D">
      <w:pPr>
        <w:pStyle w:val="a5"/>
        <w:numPr>
          <w:ilvl w:val="1"/>
          <w:numId w:val="16"/>
        </w:numPr>
        <w:tabs>
          <w:tab w:val="left" w:pos="1498"/>
        </w:tabs>
        <w:spacing w:line="263" w:lineRule="exact"/>
        <w:ind w:left="1498"/>
        <w:jc w:val="both"/>
        <w:rPr>
          <w:sz w:val="24"/>
          <w:szCs w:val="24"/>
        </w:rPr>
      </w:pPr>
      <w:r w:rsidRPr="005339C2">
        <w:rPr>
          <w:sz w:val="24"/>
          <w:szCs w:val="24"/>
        </w:rPr>
        <w:t>практических материалов и рекомендаций по реализации</w:t>
      </w:r>
      <w:r w:rsidR="00A11982">
        <w:rPr>
          <w:sz w:val="24"/>
          <w:szCs w:val="24"/>
        </w:rPr>
        <w:t xml:space="preserve"> </w:t>
      </w:r>
      <w:r w:rsidRPr="005339C2">
        <w:rPr>
          <w:sz w:val="24"/>
          <w:szCs w:val="24"/>
        </w:rPr>
        <w:t>Программы.</w:t>
      </w:r>
    </w:p>
    <w:p w:rsidR="00C91CC1" w:rsidRPr="005339C2" w:rsidRDefault="00F55979" w:rsidP="0074337D">
      <w:pPr>
        <w:pStyle w:val="a5"/>
        <w:numPr>
          <w:ilvl w:val="2"/>
          <w:numId w:val="65"/>
        </w:numPr>
        <w:tabs>
          <w:tab w:val="left" w:pos="1750"/>
        </w:tabs>
        <w:ind w:left="616" w:right="831" w:firstLine="708"/>
        <w:jc w:val="both"/>
        <w:rPr>
          <w:sz w:val="24"/>
          <w:szCs w:val="24"/>
        </w:rPr>
      </w:pPr>
      <w:r w:rsidRPr="005339C2">
        <w:rPr>
          <w:sz w:val="24"/>
          <w:szCs w:val="24"/>
        </w:rPr>
        <w:t>Апробирование разработанных материалов в организациях, осуществляющих образовательную деятельность на дошкольном уровне общегообразования.</w:t>
      </w:r>
    </w:p>
    <w:p w:rsidR="00C91CC1" w:rsidRPr="005339C2" w:rsidRDefault="00F55979" w:rsidP="0074337D">
      <w:pPr>
        <w:pStyle w:val="a5"/>
        <w:numPr>
          <w:ilvl w:val="2"/>
          <w:numId w:val="65"/>
        </w:numPr>
        <w:tabs>
          <w:tab w:val="left" w:pos="1698"/>
        </w:tabs>
        <w:spacing w:before="1"/>
        <w:ind w:left="616" w:right="826" w:firstLine="708"/>
        <w:jc w:val="both"/>
        <w:rPr>
          <w:sz w:val="24"/>
          <w:szCs w:val="24"/>
        </w:rPr>
      </w:pPr>
      <w:r w:rsidRPr="005339C2">
        <w:rPr>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обобщение материалов обсуждения иапробирования.</w:t>
      </w:r>
    </w:p>
    <w:p w:rsidR="00C91CC1" w:rsidRPr="005339C2" w:rsidRDefault="00F55979" w:rsidP="0074337D">
      <w:pPr>
        <w:pStyle w:val="a5"/>
        <w:numPr>
          <w:ilvl w:val="2"/>
          <w:numId w:val="65"/>
        </w:numPr>
        <w:tabs>
          <w:tab w:val="left" w:pos="1654"/>
        </w:tabs>
        <w:ind w:left="616" w:right="830" w:firstLine="708"/>
        <w:jc w:val="both"/>
        <w:rPr>
          <w:sz w:val="24"/>
          <w:szCs w:val="24"/>
        </w:rPr>
      </w:pPr>
      <w:r w:rsidRPr="005339C2">
        <w:rPr>
          <w:sz w:val="24"/>
          <w:szCs w:val="24"/>
        </w:rPr>
        <w:t>Внесение корректив в Программу, разработка рекомендаций по особенностям ее реализации.</w:t>
      </w:r>
    </w:p>
    <w:p w:rsidR="00C91CC1" w:rsidRPr="005339C2" w:rsidRDefault="00F55979" w:rsidP="0074337D">
      <w:pPr>
        <w:pStyle w:val="a5"/>
        <w:numPr>
          <w:ilvl w:val="2"/>
          <w:numId w:val="65"/>
        </w:numPr>
        <w:tabs>
          <w:tab w:val="left" w:pos="1662"/>
        </w:tabs>
        <w:ind w:left="616" w:right="828" w:firstLine="708"/>
        <w:jc w:val="both"/>
        <w:rPr>
          <w:sz w:val="24"/>
          <w:szCs w:val="24"/>
        </w:rPr>
      </w:pPr>
      <w:r w:rsidRPr="005339C2">
        <w:rPr>
          <w:sz w:val="24"/>
          <w:szCs w:val="24"/>
        </w:rPr>
        <w:t>Регулярное научно-методическое консультационно-информационное сопровождение Организаций, реализующих</w:t>
      </w:r>
      <w:r w:rsidR="00A11982">
        <w:rPr>
          <w:sz w:val="24"/>
          <w:szCs w:val="24"/>
        </w:rPr>
        <w:t xml:space="preserve"> </w:t>
      </w:r>
      <w:r w:rsidRPr="005339C2">
        <w:rPr>
          <w:sz w:val="24"/>
          <w:szCs w:val="24"/>
        </w:rPr>
        <w:t>Программу.</w:t>
      </w:r>
    </w:p>
    <w:p w:rsidR="00C91CC1" w:rsidRPr="005339C2" w:rsidRDefault="00F55979">
      <w:pPr>
        <w:pStyle w:val="a3"/>
        <w:tabs>
          <w:tab w:val="left" w:pos="2892"/>
        </w:tabs>
        <w:ind w:left="616" w:right="824" w:firstLine="708"/>
        <w:jc w:val="both"/>
        <w:rPr>
          <w:sz w:val="24"/>
          <w:szCs w:val="24"/>
        </w:rPr>
      </w:pPr>
      <w:r w:rsidRPr="005339C2">
        <w:rPr>
          <w:sz w:val="24"/>
          <w:szCs w:val="24"/>
        </w:rPr>
        <w:t>Для совершенствования и развития кадровых ресурсов, требующихся для реализации Программы разработчиками предусмотрена разработка профессиональных образовательных программ высшего и дополнительного образования, а также их научно- методическое сопровождение.</w:t>
      </w:r>
      <w:r w:rsidRPr="005339C2">
        <w:rPr>
          <w:sz w:val="24"/>
          <w:szCs w:val="24"/>
        </w:rPr>
        <w:tab/>
        <w:t>Развитие информационных ресурсов, необходимых для разработки и утверждения основных образовательных программ Организаций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 и предполагает создание веб-страницы Программы, которая должна</w:t>
      </w:r>
      <w:r w:rsidR="00A11982">
        <w:rPr>
          <w:sz w:val="24"/>
          <w:szCs w:val="24"/>
        </w:rPr>
        <w:t xml:space="preserve"> </w:t>
      </w:r>
      <w:r w:rsidRPr="005339C2">
        <w:rPr>
          <w:sz w:val="24"/>
          <w:szCs w:val="24"/>
        </w:rPr>
        <w:t>содержать:</w:t>
      </w:r>
    </w:p>
    <w:p w:rsidR="00C91CC1" w:rsidRPr="005339C2" w:rsidRDefault="00F55979">
      <w:pPr>
        <w:pStyle w:val="a3"/>
        <w:spacing w:before="1" w:line="264" w:lineRule="exact"/>
        <w:ind w:left="1325"/>
        <w:jc w:val="both"/>
        <w:rPr>
          <w:sz w:val="24"/>
          <w:szCs w:val="24"/>
        </w:rPr>
      </w:pPr>
      <w:r w:rsidRPr="005339C2">
        <w:rPr>
          <w:sz w:val="24"/>
          <w:szCs w:val="24"/>
        </w:rPr>
        <w:t>─тексты нормативно-правовой документации дошкольного образования,</w:t>
      </w:r>
    </w:p>
    <w:p w:rsidR="00C91CC1" w:rsidRPr="005339C2" w:rsidRDefault="00F55979" w:rsidP="0074337D">
      <w:pPr>
        <w:pStyle w:val="a5"/>
        <w:numPr>
          <w:ilvl w:val="0"/>
          <w:numId w:val="14"/>
        </w:numPr>
        <w:tabs>
          <w:tab w:val="left" w:pos="1546"/>
        </w:tabs>
        <w:spacing w:line="264" w:lineRule="exact"/>
        <w:ind w:left="1545" w:hanging="221"/>
        <w:jc w:val="both"/>
        <w:rPr>
          <w:sz w:val="24"/>
          <w:szCs w:val="24"/>
        </w:rPr>
      </w:pPr>
      <w:r w:rsidRPr="005339C2">
        <w:rPr>
          <w:sz w:val="24"/>
          <w:szCs w:val="24"/>
        </w:rPr>
        <w:t>перечни научной, методической, практической</w:t>
      </w:r>
      <w:r w:rsidR="00A11982">
        <w:rPr>
          <w:sz w:val="24"/>
          <w:szCs w:val="24"/>
        </w:rPr>
        <w:t xml:space="preserve"> </w:t>
      </w:r>
      <w:r w:rsidRPr="005339C2">
        <w:rPr>
          <w:sz w:val="24"/>
          <w:szCs w:val="24"/>
        </w:rPr>
        <w:t>литературы,</w:t>
      </w:r>
    </w:p>
    <w:p w:rsidR="005339C2" w:rsidRPr="005339C2" w:rsidRDefault="005339C2" w:rsidP="0074337D">
      <w:pPr>
        <w:pStyle w:val="a5"/>
        <w:numPr>
          <w:ilvl w:val="0"/>
          <w:numId w:val="14"/>
        </w:numPr>
        <w:tabs>
          <w:tab w:val="left" w:pos="1606"/>
        </w:tabs>
        <w:ind w:right="831" w:firstLine="708"/>
        <w:rPr>
          <w:sz w:val="24"/>
          <w:szCs w:val="24"/>
        </w:rPr>
      </w:pPr>
      <w:r w:rsidRPr="005339C2">
        <w:rPr>
          <w:sz w:val="24"/>
          <w:szCs w:val="24"/>
        </w:rPr>
        <w:t>перечни вариативных образовательных программ дошкольного образования, а также дополнительного образования детей дошкольного</w:t>
      </w:r>
      <w:r w:rsidR="00A11982">
        <w:rPr>
          <w:sz w:val="24"/>
          <w:szCs w:val="24"/>
        </w:rPr>
        <w:t xml:space="preserve"> </w:t>
      </w:r>
      <w:r w:rsidRPr="005339C2">
        <w:rPr>
          <w:sz w:val="24"/>
          <w:szCs w:val="24"/>
        </w:rPr>
        <w:t>возраста,</w:t>
      </w:r>
    </w:p>
    <w:p w:rsidR="005339C2" w:rsidRPr="005339C2" w:rsidRDefault="005339C2" w:rsidP="0074337D">
      <w:pPr>
        <w:pStyle w:val="a5"/>
        <w:numPr>
          <w:ilvl w:val="0"/>
          <w:numId w:val="14"/>
        </w:numPr>
        <w:tabs>
          <w:tab w:val="left" w:pos="1546"/>
        </w:tabs>
        <w:spacing w:before="2"/>
        <w:ind w:left="1545" w:hanging="221"/>
        <w:rPr>
          <w:sz w:val="24"/>
          <w:szCs w:val="24"/>
        </w:rPr>
      </w:pPr>
      <w:r w:rsidRPr="005339C2">
        <w:rPr>
          <w:sz w:val="24"/>
          <w:szCs w:val="24"/>
        </w:rPr>
        <w:t>информационные текстовые ивидео-материалы,</w:t>
      </w:r>
    </w:p>
    <w:p w:rsidR="005339C2" w:rsidRPr="005339C2" w:rsidRDefault="005339C2" w:rsidP="0074337D">
      <w:pPr>
        <w:pStyle w:val="a5"/>
        <w:numPr>
          <w:ilvl w:val="0"/>
          <w:numId w:val="14"/>
        </w:numPr>
        <w:tabs>
          <w:tab w:val="left" w:pos="1546"/>
        </w:tabs>
        <w:spacing w:line="264" w:lineRule="exact"/>
        <w:ind w:left="1545" w:hanging="221"/>
        <w:rPr>
          <w:sz w:val="24"/>
          <w:szCs w:val="24"/>
        </w:rPr>
      </w:pPr>
      <w:r w:rsidRPr="005339C2">
        <w:rPr>
          <w:sz w:val="24"/>
          <w:szCs w:val="24"/>
        </w:rPr>
        <w:t>разделы, посвященные обмену</w:t>
      </w:r>
      <w:r w:rsidR="00A11982">
        <w:rPr>
          <w:sz w:val="24"/>
          <w:szCs w:val="24"/>
        </w:rPr>
        <w:t xml:space="preserve"> </w:t>
      </w:r>
      <w:r w:rsidRPr="005339C2">
        <w:rPr>
          <w:sz w:val="24"/>
          <w:szCs w:val="24"/>
        </w:rPr>
        <w:t>опытом;</w:t>
      </w:r>
    </w:p>
    <w:p w:rsidR="005339C2" w:rsidRPr="005339C2" w:rsidRDefault="005339C2" w:rsidP="0074337D">
      <w:pPr>
        <w:pStyle w:val="a5"/>
        <w:numPr>
          <w:ilvl w:val="0"/>
          <w:numId w:val="14"/>
        </w:numPr>
        <w:tabs>
          <w:tab w:val="left" w:pos="1546"/>
        </w:tabs>
        <w:ind w:right="996" w:firstLine="708"/>
        <w:rPr>
          <w:sz w:val="24"/>
          <w:szCs w:val="24"/>
        </w:rPr>
      </w:pPr>
      <w:r w:rsidRPr="005339C2">
        <w:rPr>
          <w:sz w:val="24"/>
          <w:szCs w:val="24"/>
        </w:rPr>
        <w:t>актуальную информацию о программах профессиональной подготовки, переподготовки и дополнительного</w:t>
      </w:r>
      <w:r w:rsidR="00A11982">
        <w:rPr>
          <w:sz w:val="24"/>
          <w:szCs w:val="24"/>
        </w:rPr>
        <w:t xml:space="preserve"> </w:t>
      </w:r>
      <w:r w:rsidRPr="005339C2">
        <w:rPr>
          <w:sz w:val="24"/>
          <w:szCs w:val="24"/>
        </w:rPr>
        <w:t>образования,</w:t>
      </w:r>
    </w:p>
    <w:p w:rsidR="005339C2" w:rsidRPr="005339C2" w:rsidRDefault="005339C2" w:rsidP="0074337D">
      <w:pPr>
        <w:pStyle w:val="a5"/>
        <w:numPr>
          <w:ilvl w:val="1"/>
          <w:numId w:val="16"/>
        </w:numPr>
        <w:tabs>
          <w:tab w:val="left" w:pos="1498"/>
        </w:tabs>
        <w:spacing w:before="1"/>
        <w:ind w:right="1115" w:firstLine="708"/>
        <w:rPr>
          <w:sz w:val="24"/>
          <w:szCs w:val="24"/>
        </w:rPr>
      </w:pPr>
      <w:r w:rsidRPr="005339C2">
        <w:rPr>
          <w:sz w:val="24"/>
          <w:szCs w:val="24"/>
        </w:rPr>
        <w:t xml:space="preserve">актуальную информацию о проведении научно-практических и обучающих </w:t>
      </w:r>
      <w:r w:rsidRPr="005339C2">
        <w:rPr>
          <w:sz w:val="24"/>
          <w:szCs w:val="24"/>
        </w:rPr>
        <w:lastRenderedPageBreak/>
        <w:t>семинаров, тренингов и вебинаров,конференций.</w:t>
      </w:r>
    </w:p>
    <w:p w:rsidR="000C05D5" w:rsidRDefault="005339C2" w:rsidP="000C05D5">
      <w:pPr>
        <w:pStyle w:val="a3"/>
        <w:ind w:left="616" w:right="828" w:firstLine="708"/>
        <w:jc w:val="both"/>
        <w:rPr>
          <w:sz w:val="24"/>
          <w:szCs w:val="24"/>
        </w:rPr>
      </w:pPr>
      <w:r w:rsidRPr="005339C2">
        <w:rPr>
          <w:sz w:val="24"/>
          <w:szCs w:val="24"/>
        </w:rPr>
        <w:t>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 Совершенствование финансовых условий реализации Программы направлено в первую очередь на повышение эффективности экономики содействия. Совершенствование финансовых условий нацелено на содействие:</w:t>
      </w:r>
    </w:p>
    <w:p w:rsidR="00C91CC1" w:rsidRPr="005339C2" w:rsidRDefault="00F55979" w:rsidP="000C05D5">
      <w:pPr>
        <w:pStyle w:val="a3"/>
        <w:ind w:left="616" w:right="828" w:firstLine="708"/>
        <w:jc w:val="both"/>
        <w:rPr>
          <w:sz w:val="24"/>
          <w:szCs w:val="24"/>
        </w:rPr>
      </w:pPr>
      <w:r>
        <w:t>–</w:t>
      </w:r>
      <w:r w:rsidRPr="005339C2">
        <w:rPr>
          <w:sz w:val="24"/>
          <w:szCs w:val="24"/>
        </w:rPr>
        <w:t>развитию кадровых ресурсов путем разработки проектов различных программ мотивации сотрудников Организаций, разработки предложений по совершенствованию эффективных контрактов с сотрудниками, управления Организацией;</w:t>
      </w:r>
    </w:p>
    <w:p w:rsidR="00C91CC1" w:rsidRPr="005339C2" w:rsidRDefault="00F55979">
      <w:pPr>
        <w:pStyle w:val="a3"/>
        <w:ind w:left="616" w:right="1153" w:firstLine="708"/>
        <w:rPr>
          <w:sz w:val="24"/>
          <w:szCs w:val="24"/>
        </w:rPr>
      </w:pPr>
      <w:r w:rsidRPr="005339C2">
        <w:rPr>
          <w:sz w:val="24"/>
          <w:szCs w:val="24"/>
        </w:rPr>
        <w:t>–развитию материально-технических, информационно-методических и других ресурсов, необходимых для достижения целей Программы;</w:t>
      </w:r>
    </w:p>
    <w:p w:rsidR="00C91CC1" w:rsidRPr="005339C2" w:rsidRDefault="00F55979">
      <w:pPr>
        <w:pStyle w:val="a3"/>
        <w:ind w:left="616" w:right="1936" w:firstLine="708"/>
        <w:rPr>
          <w:sz w:val="24"/>
          <w:szCs w:val="24"/>
        </w:rPr>
      </w:pPr>
      <w:r w:rsidRPr="005339C2">
        <w:rPr>
          <w:sz w:val="24"/>
          <w:szCs w:val="24"/>
        </w:rPr>
        <w:t>–сетевому взаимодействию с целью эффективной реализации Программы, в т. ч. поддержке работы Орга</w:t>
      </w:r>
      <w:r w:rsidR="00003F11" w:rsidRPr="005339C2">
        <w:rPr>
          <w:sz w:val="24"/>
          <w:szCs w:val="24"/>
        </w:rPr>
        <w:t>низации с семьями воспитанников;</w:t>
      </w:r>
    </w:p>
    <w:p w:rsidR="000C05D5" w:rsidRDefault="00003F11" w:rsidP="000C05D5">
      <w:pPr>
        <w:pStyle w:val="a3"/>
        <w:ind w:left="616" w:right="882" w:firstLine="708"/>
        <w:rPr>
          <w:b/>
          <w:bCs/>
          <w:color w:val="000000"/>
        </w:rPr>
      </w:pPr>
      <w:r w:rsidRPr="005339C2">
        <w:rPr>
          <w:color w:val="000000"/>
          <w:sz w:val="24"/>
          <w:szCs w:val="24"/>
          <w:shd w:val="clear" w:color="auto" w:fill="FFFFFF"/>
        </w:rPr>
        <w:t>- достаточному обеспечению условий реализации Программы разных Организаций, работающих в различных географических, экономических, социокультурных, климатических и других условиях.</w:t>
      </w:r>
      <w:r w:rsidR="000C05D5" w:rsidRPr="000C05D5">
        <w:rPr>
          <w:b/>
          <w:bCs/>
          <w:color w:val="000000"/>
        </w:rPr>
        <w:t xml:space="preserve"> </w:t>
      </w:r>
    </w:p>
    <w:p w:rsidR="000C05D5" w:rsidRDefault="000C05D5" w:rsidP="000C05D5">
      <w:pPr>
        <w:pStyle w:val="a3"/>
        <w:ind w:left="616" w:right="882" w:firstLine="708"/>
        <w:rPr>
          <w:b/>
          <w:bCs/>
          <w:color w:val="000000"/>
        </w:rPr>
      </w:pPr>
    </w:p>
    <w:p w:rsidR="000C05D5" w:rsidRDefault="000C05D5" w:rsidP="000C05D5">
      <w:pPr>
        <w:pStyle w:val="a3"/>
        <w:ind w:left="616" w:right="882" w:firstLine="708"/>
        <w:rPr>
          <w:b/>
          <w:bCs/>
          <w:color w:val="000000"/>
          <w:sz w:val="24"/>
          <w:szCs w:val="24"/>
          <w:shd w:val="clear" w:color="auto" w:fill="FFFFFF"/>
        </w:rPr>
      </w:pPr>
      <w:r w:rsidRPr="000C05D5">
        <w:rPr>
          <w:b/>
          <w:bCs/>
          <w:color w:val="000000"/>
          <w:sz w:val="24"/>
          <w:szCs w:val="24"/>
          <w:shd w:val="clear" w:color="auto" w:fill="FFFFFF"/>
        </w:rPr>
        <w:t xml:space="preserve">3.9. Изменения и дополнения образовательной программы </w:t>
      </w:r>
    </w:p>
    <w:p w:rsidR="000C05D5" w:rsidRPr="000C05D5" w:rsidRDefault="000C05D5" w:rsidP="000C05D5">
      <w:pPr>
        <w:pStyle w:val="a3"/>
        <w:ind w:left="616" w:right="882" w:firstLine="708"/>
        <w:rPr>
          <w:color w:val="000000"/>
          <w:sz w:val="24"/>
          <w:szCs w:val="24"/>
          <w:shd w:val="clear" w:color="auto" w:fill="FFFFFF"/>
        </w:rPr>
      </w:pP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В образовательную программу вносятся изменения в случае, если: </w:t>
      </w: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-изменения в нормативной базе, регламентирующей деятельность образовательных организаций, в частности, дошкольных; </w:t>
      </w: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 вводятся в воспитательно - образовательный процесс новые программы и технологии, требующие диагностики уровня развития детей; </w:t>
      </w: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 появились новые взаимосвязи с различными учреждениями и организациями; </w:t>
      </w: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 изменились условия реализации программы в связи с пополнением предметно-развивающей среды, оборудованием кабинетов специалистов, игротек, помещений специального назначения (экологическая комната, зимний сад, кабинет конструирования, комната развивающих игр, музей, библиотека и др.); </w:t>
      </w:r>
    </w:p>
    <w:p w:rsidR="000C05D5" w:rsidRPr="000C05D5" w:rsidRDefault="000C05D5" w:rsidP="000C05D5">
      <w:pPr>
        <w:pStyle w:val="a3"/>
        <w:ind w:left="616" w:right="882" w:firstLine="708"/>
        <w:rPr>
          <w:color w:val="000000"/>
          <w:sz w:val="24"/>
          <w:szCs w:val="24"/>
          <w:shd w:val="clear" w:color="auto" w:fill="FFFFFF"/>
        </w:rPr>
      </w:pPr>
      <w:r w:rsidRPr="000C05D5">
        <w:rPr>
          <w:color w:val="000000"/>
          <w:sz w:val="24"/>
          <w:szCs w:val="24"/>
          <w:shd w:val="clear" w:color="auto" w:fill="FFFFFF"/>
        </w:rPr>
        <w:t xml:space="preserve">- работа по внедрению какой-либо инновации, участвует в экспериментальной деятельности </w:t>
      </w:r>
    </w:p>
    <w:p w:rsidR="00003F11" w:rsidRPr="005339C2" w:rsidRDefault="00003F11" w:rsidP="00003F11">
      <w:pPr>
        <w:pStyle w:val="a3"/>
        <w:ind w:left="616" w:right="882" w:firstLine="708"/>
        <w:rPr>
          <w:sz w:val="24"/>
          <w:szCs w:val="24"/>
        </w:rPr>
      </w:pPr>
    </w:p>
    <w:p w:rsidR="00C91CC1" w:rsidRPr="005339C2" w:rsidRDefault="00C91CC1">
      <w:pPr>
        <w:pStyle w:val="a3"/>
        <w:spacing w:before="8"/>
        <w:ind w:left="0"/>
        <w:rPr>
          <w:sz w:val="24"/>
          <w:szCs w:val="24"/>
        </w:rPr>
      </w:pPr>
    </w:p>
    <w:p w:rsidR="00C91CC1" w:rsidRPr="005339C2" w:rsidRDefault="00064924" w:rsidP="0074337D">
      <w:pPr>
        <w:pStyle w:val="21"/>
        <w:numPr>
          <w:ilvl w:val="1"/>
          <w:numId w:val="65"/>
        </w:numPr>
        <w:shd w:val="clear" w:color="auto" w:fill="FFFFFF" w:themeFill="background1"/>
        <w:tabs>
          <w:tab w:val="left" w:pos="2583"/>
        </w:tabs>
        <w:ind w:left="2582"/>
        <w:rPr>
          <w:sz w:val="24"/>
          <w:szCs w:val="24"/>
        </w:rPr>
      </w:pPr>
      <w:r>
        <w:rPr>
          <w:sz w:val="24"/>
          <w:szCs w:val="24"/>
        </w:rPr>
        <w:t>3.10</w:t>
      </w:r>
      <w:r w:rsidR="00003F11" w:rsidRPr="005339C2">
        <w:rPr>
          <w:sz w:val="24"/>
          <w:szCs w:val="24"/>
        </w:rPr>
        <w:t xml:space="preserve">. </w:t>
      </w:r>
      <w:r w:rsidR="00F55979" w:rsidRPr="005339C2">
        <w:rPr>
          <w:sz w:val="24"/>
          <w:szCs w:val="24"/>
        </w:rPr>
        <w:t>Перечень нормативных и нормативно-методических документов</w:t>
      </w:r>
    </w:p>
    <w:p w:rsidR="00C91CC1" w:rsidRPr="005339C2" w:rsidRDefault="00C91CC1" w:rsidP="00597997">
      <w:pPr>
        <w:pStyle w:val="a3"/>
        <w:shd w:val="clear" w:color="auto" w:fill="FFFFFF" w:themeFill="background1"/>
        <w:spacing w:before="6"/>
        <w:ind w:left="0"/>
        <w:rPr>
          <w:b/>
          <w:sz w:val="24"/>
          <w:szCs w:val="24"/>
        </w:rPr>
      </w:pPr>
    </w:p>
    <w:p w:rsidR="00C91CC1" w:rsidRPr="005339C2" w:rsidRDefault="00F55979" w:rsidP="00597997">
      <w:pPr>
        <w:pStyle w:val="a3"/>
        <w:shd w:val="clear" w:color="auto" w:fill="FFFFFF" w:themeFill="background1"/>
        <w:ind w:left="616" w:right="833" w:firstLine="566"/>
        <w:jc w:val="both"/>
        <w:rPr>
          <w:sz w:val="24"/>
          <w:szCs w:val="24"/>
        </w:rPr>
      </w:pPr>
      <w:r w:rsidRPr="005339C2">
        <w:rPr>
          <w:sz w:val="24"/>
          <w:szCs w:val="24"/>
        </w:rPr>
        <w:t>1.  Конвенция  о  правах   ребенка.   Принята   резолюцией  44/25   Генеральной  Ассамблеи от 20 ноября 1989 года.─ ООН 1990.</w:t>
      </w:r>
    </w:p>
    <w:p w:rsidR="00C91CC1" w:rsidRPr="005339C2" w:rsidRDefault="001A7DAE" w:rsidP="00597997">
      <w:pPr>
        <w:pStyle w:val="a3"/>
        <w:shd w:val="clear" w:color="auto" w:fill="FFFFFF" w:themeFill="background1"/>
        <w:spacing w:before="1"/>
        <w:ind w:left="616" w:right="829" w:firstLine="566"/>
        <w:jc w:val="both"/>
        <w:rPr>
          <w:sz w:val="24"/>
          <w:szCs w:val="24"/>
        </w:rPr>
      </w:pPr>
      <w:r w:rsidRPr="005339C2">
        <w:rPr>
          <w:sz w:val="24"/>
          <w:szCs w:val="24"/>
        </w:rPr>
        <w:t>2</w:t>
      </w:r>
      <w:r w:rsidR="00F55979" w:rsidRPr="005339C2">
        <w:rPr>
          <w:sz w:val="24"/>
          <w:szCs w:val="24"/>
        </w:rP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C91CC1" w:rsidRPr="005339C2" w:rsidRDefault="00F55979" w:rsidP="0074337D">
      <w:pPr>
        <w:pStyle w:val="a5"/>
        <w:numPr>
          <w:ilvl w:val="0"/>
          <w:numId w:val="13"/>
        </w:numPr>
        <w:shd w:val="clear" w:color="auto" w:fill="FFFFFF" w:themeFill="background1"/>
        <w:tabs>
          <w:tab w:val="left" w:pos="1443"/>
        </w:tabs>
        <w:ind w:right="829" w:firstLine="566"/>
        <w:jc w:val="both"/>
        <w:rPr>
          <w:sz w:val="24"/>
          <w:szCs w:val="24"/>
        </w:rPr>
      </w:pPr>
      <w:r w:rsidRPr="005339C2">
        <w:rPr>
          <w:sz w:val="24"/>
          <w:szCs w:val="24"/>
        </w:rPr>
        <w:t>Федеральный закон 24 июля 1998 г. № 124-ФЗ «Об основных гарантиях прав ребенка в РоссийскойФедерации».</w:t>
      </w:r>
    </w:p>
    <w:p w:rsidR="00C91CC1" w:rsidRPr="005339C2" w:rsidRDefault="00F55979" w:rsidP="0074337D">
      <w:pPr>
        <w:pStyle w:val="a5"/>
        <w:numPr>
          <w:ilvl w:val="0"/>
          <w:numId w:val="13"/>
        </w:numPr>
        <w:shd w:val="clear" w:color="auto" w:fill="FFFFFF" w:themeFill="background1"/>
        <w:tabs>
          <w:tab w:val="left" w:pos="1458"/>
        </w:tabs>
        <w:ind w:right="823" w:firstLine="566"/>
        <w:jc w:val="both"/>
        <w:rPr>
          <w:sz w:val="24"/>
          <w:szCs w:val="24"/>
        </w:rPr>
      </w:pPr>
      <w:r w:rsidRPr="005339C2">
        <w:rPr>
          <w:sz w:val="24"/>
          <w:szCs w:val="24"/>
        </w:rPr>
        <w:t>Распоряжение Правительства Российской Федерации от 4 сентября 2014 г. № 1726-р о Концепции дополнительного образованиядетей.</w:t>
      </w:r>
    </w:p>
    <w:p w:rsidR="00273DFF" w:rsidRPr="005339C2" w:rsidRDefault="00F55979" w:rsidP="0074337D">
      <w:pPr>
        <w:pStyle w:val="a5"/>
        <w:numPr>
          <w:ilvl w:val="0"/>
          <w:numId w:val="13"/>
        </w:numPr>
        <w:shd w:val="clear" w:color="auto" w:fill="FFFFFF" w:themeFill="background1"/>
        <w:tabs>
          <w:tab w:val="left" w:pos="1496"/>
        </w:tabs>
        <w:ind w:right="824" w:firstLine="566"/>
        <w:jc w:val="both"/>
        <w:rPr>
          <w:sz w:val="24"/>
          <w:szCs w:val="24"/>
        </w:rPr>
      </w:pPr>
      <w:r w:rsidRPr="005339C2">
        <w:rPr>
          <w:sz w:val="24"/>
          <w:szCs w:val="24"/>
        </w:rPr>
        <w:t>Распоряжение Правительства Российской Федерации от 29 мая 2015 г. № 996-р о Стратегии развития воспитания до 2025 г.[Электронный ресурс]. ─ Режим доступа:</w:t>
      </w:r>
      <w:hyperlink r:id="rId13">
        <w:r w:rsidRPr="005339C2">
          <w:rPr>
            <w:sz w:val="24"/>
            <w:szCs w:val="24"/>
            <w:u w:val="single"/>
          </w:rPr>
          <w:t>http://government.ru/docs/18312/</w:t>
        </w:r>
      </w:hyperlink>
      <w:r w:rsidRPr="005339C2">
        <w:rPr>
          <w:sz w:val="24"/>
          <w:szCs w:val="24"/>
          <w:u w:val="single"/>
        </w:rPr>
        <w:t>.</w:t>
      </w:r>
    </w:p>
    <w:p w:rsidR="002C0AB3" w:rsidRPr="005339C2" w:rsidRDefault="00273DFF" w:rsidP="0074337D">
      <w:pPr>
        <w:pStyle w:val="a5"/>
        <w:numPr>
          <w:ilvl w:val="0"/>
          <w:numId w:val="13"/>
        </w:numPr>
        <w:shd w:val="clear" w:color="auto" w:fill="FFFFFF" w:themeFill="background1"/>
        <w:tabs>
          <w:tab w:val="left" w:pos="1496"/>
        </w:tabs>
        <w:ind w:right="824" w:firstLine="566"/>
        <w:jc w:val="both"/>
        <w:rPr>
          <w:rStyle w:val="a8"/>
          <w:b w:val="0"/>
          <w:bCs w:val="0"/>
          <w:sz w:val="24"/>
          <w:szCs w:val="24"/>
        </w:rPr>
      </w:pPr>
      <w:r w:rsidRPr="005339C2">
        <w:rPr>
          <w:rStyle w:val="a8"/>
          <w:b w:val="0"/>
          <w:sz w:val="24"/>
          <w:szCs w:val="24"/>
        </w:rPr>
        <w:t>СП 2.4.3648-20 "Санитарно-эпидемиологические требования к организациям воспитания и обучения, отдыха и оздоровления детей и молодежи", утвержденные </w:t>
      </w:r>
      <w:hyperlink r:id="rId14" w:history="1">
        <w:r w:rsidRPr="005339C2">
          <w:rPr>
            <w:rStyle w:val="a8"/>
            <w:b w:val="0"/>
            <w:sz w:val="24"/>
            <w:szCs w:val="24"/>
          </w:rPr>
          <w:t>постановлением</w:t>
        </w:r>
      </w:hyperlink>
      <w:r w:rsidRPr="005339C2">
        <w:rPr>
          <w:rStyle w:val="a8"/>
          <w:b w:val="0"/>
          <w:sz w:val="24"/>
          <w:szCs w:val="24"/>
        </w:rPr>
        <w:t> Главного государственного санитарного врача РФ от 28 сентября 2020 г. N 28.</w:t>
      </w:r>
    </w:p>
    <w:p w:rsidR="00E041D3" w:rsidRPr="005339C2" w:rsidRDefault="002C0AB3" w:rsidP="0074337D">
      <w:pPr>
        <w:pStyle w:val="a5"/>
        <w:numPr>
          <w:ilvl w:val="0"/>
          <w:numId w:val="13"/>
        </w:numPr>
        <w:shd w:val="clear" w:color="auto" w:fill="FFFFFF" w:themeFill="background1"/>
        <w:tabs>
          <w:tab w:val="left" w:pos="1496"/>
        </w:tabs>
        <w:ind w:right="824" w:firstLine="566"/>
        <w:jc w:val="both"/>
        <w:rPr>
          <w:sz w:val="24"/>
          <w:szCs w:val="24"/>
        </w:rPr>
      </w:pPr>
      <w:r w:rsidRPr="005339C2">
        <w:rPr>
          <w:bCs/>
          <w:sz w:val="24"/>
          <w:szCs w:val="24"/>
          <w:lang w:bidi="ar-SA"/>
        </w:rPr>
        <w:t xml:space="preserve">Постановление Главного государственного санитарного врача РФ от 27 октября </w:t>
      </w:r>
      <w:r w:rsidRPr="005339C2">
        <w:rPr>
          <w:bCs/>
          <w:sz w:val="24"/>
          <w:szCs w:val="24"/>
          <w:lang w:bidi="ar-SA"/>
        </w:rPr>
        <w:lastRenderedPageBreak/>
        <w:t>2020 г. №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rsidR="005506C8" w:rsidRPr="005506C8" w:rsidRDefault="00E041D3" w:rsidP="0074337D">
      <w:pPr>
        <w:pStyle w:val="a5"/>
        <w:numPr>
          <w:ilvl w:val="0"/>
          <w:numId w:val="13"/>
        </w:numPr>
        <w:shd w:val="clear" w:color="auto" w:fill="FFFFFF" w:themeFill="background1"/>
        <w:tabs>
          <w:tab w:val="left" w:pos="1496"/>
        </w:tabs>
        <w:ind w:right="824" w:firstLine="566"/>
        <w:jc w:val="both"/>
        <w:rPr>
          <w:sz w:val="24"/>
          <w:szCs w:val="24"/>
        </w:rPr>
      </w:pPr>
      <w:r w:rsidRPr="005339C2">
        <w:rPr>
          <w:bCs/>
          <w:sz w:val="24"/>
          <w:szCs w:val="24"/>
          <w:lang w:bidi="ar-SA"/>
        </w:rPr>
        <w:t>Постановление Главного государственного санитарного врача РФ</w:t>
      </w:r>
      <w:r w:rsidRPr="005339C2">
        <w:rPr>
          <w:spacing w:val="2"/>
          <w:sz w:val="24"/>
          <w:szCs w:val="24"/>
        </w:rPr>
        <w:t xml:space="preserve"> от 30 июня 2020 года N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 </w:t>
      </w:r>
      <w:r w:rsidRPr="005339C2">
        <w:rPr>
          <w:color w:val="2D2D2D"/>
          <w:spacing w:val="2"/>
          <w:sz w:val="24"/>
          <w:szCs w:val="24"/>
        </w:rPr>
        <w:t>(с изменениями на 2 декабря 2020 года).</w:t>
      </w:r>
    </w:p>
    <w:p w:rsidR="005506C8" w:rsidRDefault="00F55979" w:rsidP="0074337D">
      <w:pPr>
        <w:pStyle w:val="a5"/>
        <w:numPr>
          <w:ilvl w:val="0"/>
          <w:numId w:val="13"/>
        </w:numPr>
        <w:shd w:val="clear" w:color="auto" w:fill="FFFFFF" w:themeFill="background1"/>
        <w:tabs>
          <w:tab w:val="left" w:pos="1496"/>
        </w:tabs>
        <w:ind w:right="824" w:firstLine="566"/>
        <w:jc w:val="both"/>
        <w:rPr>
          <w:sz w:val="24"/>
          <w:szCs w:val="24"/>
        </w:rPr>
      </w:pPr>
      <w:r w:rsidRPr="005506C8">
        <w:rPr>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№30384).</w:t>
      </w:r>
    </w:p>
    <w:p w:rsidR="00E857D3" w:rsidRPr="005506C8" w:rsidRDefault="00E857D3" w:rsidP="0074337D">
      <w:pPr>
        <w:pStyle w:val="a5"/>
        <w:numPr>
          <w:ilvl w:val="0"/>
          <w:numId w:val="13"/>
        </w:numPr>
        <w:shd w:val="clear" w:color="auto" w:fill="FFFFFF" w:themeFill="background1"/>
        <w:tabs>
          <w:tab w:val="left" w:pos="1496"/>
        </w:tabs>
        <w:spacing w:before="2"/>
        <w:ind w:right="831" w:firstLine="566"/>
        <w:jc w:val="both"/>
        <w:rPr>
          <w:sz w:val="24"/>
          <w:szCs w:val="24"/>
        </w:rPr>
      </w:pPr>
      <w:r w:rsidRPr="005506C8">
        <w:rPr>
          <w:sz w:val="24"/>
          <w:szCs w:val="24"/>
        </w:rPr>
        <w:t>Приказ</w:t>
      </w:r>
      <w:r w:rsidR="00A11982">
        <w:rPr>
          <w:sz w:val="24"/>
          <w:szCs w:val="24"/>
        </w:rPr>
        <w:t xml:space="preserve"> </w:t>
      </w:r>
      <w:r w:rsidRPr="005506C8">
        <w:rPr>
          <w:sz w:val="24"/>
          <w:szCs w:val="24"/>
        </w:rPr>
        <w:t>Минздрав</w:t>
      </w:r>
      <w:r w:rsidR="00A11982">
        <w:rPr>
          <w:sz w:val="24"/>
          <w:szCs w:val="24"/>
        </w:rPr>
        <w:t xml:space="preserve"> </w:t>
      </w:r>
      <w:r w:rsidRPr="005506C8">
        <w:rPr>
          <w:sz w:val="24"/>
          <w:szCs w:val="24"/>
        </w:rPr>
        <w:t>соц</w:t>
      </w:r>
      <w:r w:rsidR="00A11982">
        <w:rPr>
          <w:sz w:val="24"/>
          <w:szCs w:val="24"/>
        </w:rPr>
        <w:t xml:space="preserve"> </w:t>
      </w:r>
      <w:r w:rsidRPr="005506C8">
        <w:rPr>
          <w:sz w:val="24"/>
          <w:szCs w:val="24"/>
        </w:rPr>
        <w:t>развития</w:t>
      </w:r>
      <w:r w:rsidR="00A11982">
        <w:rPr>
          <w:sz w:val="24"/>
          <w:szCs w:val="24"/>
        </w:rPr>
        <w:t xml:space="preserve"> </w:t>
      </w:r>
      <w:r w:rsidRPr="005506C8">
        <w:rPr>
          <w:sz w:val="24"/>
          <w:szCs w:val="24"/>
        </w:rPr>
        <w:t>Россииот26августа2010г.№761н(ред.от31.05.2011)«Об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5506C8" w:rsidRDefault="00E857D3" w:rsidP="005506C8">
      <w:pPr>
        <w:pStyle w:val="a3"/>
        <w:shd w:val="clear" w:color="auto" w:fill="FFFFFF" w:themeFill="background1"/>
        <w:ind w:left="616" w:right="828" w:firstLine="708"/>
        <w:jc w:val="both"/>
        <w:rPr>
          <w:color w:val="000000"/>
          <w:sz w:val="24"/>
          <w:szCs w:val="24"/>
          <w:shd w:val="clear" w:color="auto" w:fill="FFFFFF"/>
        </w:rPr>
      </w:pPr>
      <w:r w:rsidRPr="005339C2">
        <w:rPr>
          <w:sz w:val="24"/>
          <w:szCs w:val="24"/>
        </w:rPr>
        <w:t xml:space="preserve">11. </w:t>
      </w:r>
      <w:r w:rsidR="00F355DB" w:rsidRPr="005339C2">
        <w:rPr>
          <w:color w:val="000000"/>
          <w:sz w:val="24"/>
          <w:szCs w:val="24"/>
          <w:shd w:val="clear" w:color="auto" w:fill="FFFFFF"/>
        </w:rPr>
        <w:t>Приказ Минпросвещения России от 31.07.2020 N 373 "Об утверждении Порядка организации и осуществления образовательной деятельности по основным общеобразовательным программам - образовательным прог</w:t>
      </w:r>
      <w:r w:rsidR="005506C8">
        <w:rPr>
          <w:color w:val="000000"/>
          <w:sz w:val="24"/>
          <w:szCs w:val="24"/>
          <w:shd w:val="clear" w:color="auto" w:fill="FFFFFF"/>
        </w:rPr>
        <w:t>раммам дошкольного образования".</w:t>
      </w:r>
    </w:p>
    <w:p w:rsidR="00E857D3" w:rsidRPr="005339C2" w:rsidRDefault="00E857D3" w:rsidP="0074337D">
      <w:pPr>
        <w:pStyle w:val="a5"/>
        <w:numPr>
          <w:ilvl w:val="1"/>
          <w:numId w:val="258"/>
        </w:numPr>
        <w:shd w:val="clear" w:color="auto" w:fill="FFFFFF" w:themeFill="background1"/>
        <w:tabs>
          <w:tab w:val="left" w:pos="1770"/>
        </w:tabs>
        <w:ind w:left="616" w:right="825" w:firstLine="708"/>
        <w:jc w:val="both"/>
        <w:rPr>
          <w:sz w:val="24"/>
          <w:szCs w:val="24"/>
        </w:rPr>
      </w:pPr>
      <w:r w:rsidRPr="005339C2">
        <w:rPr>
          <w:sz w:val="24"/>
          <w:szCs w:val="24"/>
        </w:rPr>
        <w:t xml:space="preserve">Закон Республики Татарстан от 03.03.2012 № 16 </w:t>
      </w:r>
      <w:r w:rsidRPr="005339C2">
        <w:rPr>
          <w:spacing w:val="-3"/>
          <w:sz w:val="24"/>
          <w:szCs w:val="24"/>
        </w:rPr>
        <w:t xml:space="preserve">«О </w:t>
      </w:r>
      <w:r w:rsidRPr="005339C2">
        <w:rPr>
          <w:sz w:val="24"/>
          <w:szCs w:val="24"/>
        </w:rPr>
        <w:t>государственных языках Республики Татарстан и других языках в РеспубликеТатарстан»</w:t>
      </w:r>
      <w:r w:rsidR="00FA3970" w:rsidRPr="005339C2">
        <w:rPr>
          <w:sz w:val="24"/>
          <w:szCs w:val="24"/>
        </w:rPr>
        <w:t xml:space="preserve"> (редактирован с изменениями и дополнениями от 27.04.2017 г№27)</w:t>
      </w:r>
      <w:r w:rsidRPr="005339C2">
        <w:rPr>
          <w:sz w:val="24"/>
          <w:szCs w:val="24"/>
        </w:rPr>
        <w:t>.</w:t>
      </w:r>
    </w:p>
    <w:p w:rsidR="00E857D3" w:rsidRPr="005339C2" w:rsidRDefault="00E857D3" w:rsidP="0074337D">
      <w:pPr>
        <w:pStyle w:val="a5"/>
        <w:numPr>
          <w:ilvl w:val="1"/>
          <w:numId w:val="258"/>
        </w:numPr>
        <w:shd w:val="clear" w:color="auto" w:fill="FFFFFF" w:themeFill="background1"/>
        <w:tabs>
          <w:tab w:val="left" w:pos="1615"/>
        </w:tabs>
        <w:ind w:left="616" w:right="830" w:firstLine="708"/>
        <w:jc w:val="both"/>
        <w:rPr>
          <w:sz w:val="24"/>
          <w:szCs w:val="24"/>
        </w:rPr>
      </w:pPr>
      <w:r w:rsidRPr="005339C2">
        <w:rPr>
          <w:sz w:val="24"/>
          <w:szCs w:val="24"/>
        </w:rPr>
        <w:t>Приказ Министерства образования и науки Республики Татарстан №463 от 29.06.2001 « О мерах по улучшению изучению родного, татарского, русского языков вДОУ».</w:t>
      </w:r>
    </w:p>
    <w:p w:rsidR="00E857D3" w:rsidRPr="005339C2" w:rsidRDefault="00E857D3" w:rsidP="0074337D">
      <w:pPr>
        <w:pStyle w:val="a5"/>
        <w:numPr>
          <w:ilvl w:val="1"/>
          <w:numId w:val="258"/>
        </w:numPr>
        <w:tabs>
          <w:tab w:val="left" w:pos="1729"/>
        </w:tabs>
        <w:ind w:left="616" w:right="828" w:firstLine="708"/>
        <w:rPr>
          <w:rStyle w:val="a8"/>
          <w:b w:val="0"/>
          <w:sz w:val="24"/>
          <w:szCs w:val="24"/>
        </w:rPr>
      </w:pPr>
      <w:r w:rsidRPr="005339C2">
        <w:rPr>
          <w:rStyle w:val="a8"/>
          <w:b w:val="0"/>
          <w:sz w:val="24"/>
          <w:szCs w:val="24"/>
        </w:rPr>
        <w:t>Методические рекомендации по организации обучения детей татарскому (русскому языку в дошкольных образовательных организациях от 08.11.2013г. № 15588/13.</w:t>
      </w:r>
    </w:p>
    <w:p w:rsidR="00E857D3" w:rsidRPr="005339C2" w:rsidRDefault="00E857D3" w:rsidP="0074337D">
      <w:pPr>
        <w:pStyle w:val="a5"/>
        <w:numPr>
          <w:ilvl w:val="1"/>
          <w:numId w:val="258"/>
        </w:numPr>
        <w:tabs>
          <w:tab w:val="left" w:pos="1738"/>
        </w:tabs>
        <w:ind w:left="616" w:right="828" w:firstLine="766"/>
        <w:rPr>
          <w:rStyle w:val="a8"/>
          <w:b w:val="0"/>
          <w:sz w:val="24"/>
          <w:szCs w:val="24"/>
        </w:rPr>
      </w:pPr>
      <w:r w:rsidRPr="005339C2">
        <w:rPr>
          <w:rStyle w:val="a8"/>
          <w:b w:val="0"/>
          <w:sz w:val="24"/>
          <w:szCs w:val="24"/>
        </w:rPr>
        <w:t xml:space="preserve">Постановление Правительства Российской Федерации от </w:t>
      </w:r>
      <w:r w:rsidR="00B35B28" w:rsidRPr="005339C2">
        <w:rPr>
          <w:rStyle w:val="a8"/>
          <w:b w:val="0"/>
          <w:sz w:val="24"/>
          <w:szCs w:val="24"/>
        </w:rPr>
        <w:t>25 мая 2019 г. №657</w:t>
      </w:r>
      <w:r w:rsidRPr="005339C2">
        <w:rPr>
          <w:rStyle w:val="a8"/>
          <w:b w:val="0"/>
          <w:sz w:val="24"/>
          <w:szCs w:val="24"/>
        </w:rPr>
        <w:t xml:space="preserve"> « Об осуществлении мониторинга системы образования».</w:t>
      </w:r>
    </w:p>
    <w:p w:rsidR="00E857D3" w:rsidRPr="005339C2" w:rsidRDefault="00E857D3" w:rsidP="0074337D">
      <w:pPr>
        <w:pStyle w:val="a5"/>
        <w:numPr>
          <w:ilvl w:val="1"/>
          <w:numId w:val="258"/>
        </w:numPr>
        <w:tabs>
          <w:tab w:val="left" w:pos="1839"/>
        </w:tabs>
        <w:spacing w:before="1"/>
        <w:ind w:left="1838" w:hanging="457"/>
        <w:rPr>
          <w:rStyle w:val="a8"/>
          <w:b w:val="0"/>
          <w:sz w:val="24"/>
          <w:szCs w:val="24"/>
        </w:rPr>
      </w:pPr>
      <w:r w:rsidRPr="005339C2">
        <w:rPr>
          <w:rStyle w:val="a8"/>
          <w:b w:val="0"/>
          <w:sz w:val="24"/>
          <w:szCs w:val="24"/>
        </w:rPr>
        <w:t>Устав Муниципального бюджетного дошкольного образовательного учреждения</w:t>
      </w:r>
    </w:p>
    <w:p w:rsidR="00E857D3" w:rsidRPr="005339C2" w:rsidRDefault="00E857D3" w:rsidP="00512119">
      <w:pPr>
        <w:pStyle w:val="a3"/>
        <w:spacing w:line="264" w:lineRule="exact"/>
        <w:ind w:left="616"/>
        <w:rPr>
          <w:rStyle w:val="a8"/>
          <w:b w:val="0"/>
          <w:sz w:val="24"/>
          <w:szCs w:val="24"/>
        </w:rPr>
      </w:pPr>
      <w:r w:rsidRPr="005339C2">
        <w:rPr>
          <w:rStyle w:val="a8"/>
          <w:b w:val="0"/>
          <w:sz w:val="24"/>
          <w:szCs w:val="24"/>
        </w:rPr>
        <w:t>«Детский сад №</w:t>
      </w:r>
      <w:r w:rsidR="009C63E8">
        <w:rPr>
          <w:rStyle w:val="a8"/>
          <w:b w:val="0"/>
          <w:sz w:val="24"/>
          <w:szCs w:val="24"/>
        </w:rPr>
        <w:t>280</w:t>
      </w:r>
      <w:r w:rsidRPr="005339C2">
        <w:rPr>
          <w:rStyle w:val="a8"/>
          <w:b w:val="0"/>
          <w:sz w:val="24"/>
          <w:szCs w:val="24"/>
        </w:rPr>
        <w:t>» Советского района г. Казани.</w:t>
      </w:r>
    </w:p>
    <w:p w:rsidR="00E857D3" w:rsidRPr="005339C2" w:rsidRDefault="00E857D3" w:rsidP="0074337D">
      <w:pPr>
        <w:pStyle w:val="a5"/>
        <w:numPr>
          <w:ilvl w:val="1"/>
          <w:numId w:val="258"/>
        </w:numPr>
        <w:tabs>
          <w:tab w:val="left" w:pos="1681"/>
        </w:tabs>
        <w:ind w:left="616" w:right="825" w:firstLine="708"/>
        <w:jc w:val="both"/>
        <w:rPr>
          <w:rStyle w:val="a8"/>
          <w:b w:val="0"/>
          <w:sz w:val="24"/>
          <w:szCs w:val="24"/>
        </w:rPr>
      </w:pPr>
      <w:r w:rsidRPr="005339C2">
        <w:rPr>
          <w:rStyle w:val="a8"/>
          <w:b w:val="0"/>
          <w:sz w:val="24"/>
          <w:szCs w:val="24"/>
        </w:rPr>
        <w:t>Письмо Минобрнауки России «Комментарии к ФГОС ДО» от 28 февраля 2014 г. № 08- 249 // Вестник образования.– 2014. – Апрель. – № 7.</w:t>
      </w:r>
    </w:p>
    <w:p w:rsidR="004123B0" w:rsidRPr="005339C2" w:rsidRDefault="00E857D3" w:rsidP="0074337D">
      <w:pPr>
        <w:pStyle w:val="a5"/>
        <w:numPr>
          <w:ilvl w:val="1"/>
          <w:numId w:val="258"/>
        </w:numPr>
        <w:tabs>
          <w:tab w:val="left" w:pos="1671"/>
        </w:tabs>
        <w:ind w:left="616" w:right="829" w:firstLine="708"/>
        <w:jc w:val="both"/>
        <w:rPr>
          <w:rStyle w:val="a8"/>
          <w:b w:val="0"/>
          <w:sz w:val="24"/>
          <w:szCs w:val="24"/>
        </w:rPr>
      </w:pPr>
      <w:r w:rsidRPr="005339C2">
        <w:rPr>
          <w:rStyle w:val="a8"/>
          <w:b w:val="0"/>
          <w:sz w:val="24"/>
          <w:szCs w:val="24"/>
        </w:rPr>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8A7037" w:rsidRPr="005339C2" w:rsidRDefault="004123B0" w:rsidP="0074337D">
      <w:pPr>
        <w:pStyle w:val="a5"/>
        <w:numPr>
          <w:ilvl w:val="1"/>
          <w:numId w:val="258"/>
        </w:numPr>
        <w:tabs>
          <w:tab w:val="left" w:pos="1671"/>
        </w:tabs>
        <w:ind w:left="616" w:right="829" w:firstLine="708"/>
        <w:jc w:val="both"/>
        <w:rPr>
          <w:bCs/>
          <w:sz w:val="24"/>
          <w:szCs w:val="24"/>
        </w:rPr>
      </w:pPr>
      <w:r w:rsidRPr="005339C2">
        <w:rPr>
          <w:spacing w:val="-4"/>
          <w:w w:val="105"/>
          <w:sz w:val="24"/>
          <w:szCs w:val="24"/>
        </w:rPr>
        <w:t>Указ</w:t>
      </w:r>
      <w:r w:rsidR="00A11982">
        <w:rPr>
          <w:spacing w:val="-4"/>
          <w:w w:val="105"/>
          <w:sz w:val="24"/>
          <w:szCs w:val="24"/>
        </w:rPr>
        <w:t xml:space="preserve"> </w:t>
      </w:r>
      <w:r w:rsidRPr="005339C2">
        <w:rPr>
          <w:w w:val="105"/>
          <w:sz w:val="24"/>
          <w:szCs w:val="24"/>
        </w:rPr>
        <w:t>Президента</w:t>
      </w:r>
      <w:r w:rsidR="00A11982">
        <w:rPr>
          <w:w w:val="105"/>
          <w:sz w:val="24"/>
          <w:szCs w:val="24"/>
        </w:rPr>
        <w:t xml:space="preserve"> </w:t>
      </w:r>
      <w:r w:rsidRPr="005339C2">
        <w:rPr>
          <w:w w:val="105"/>
          <w:sz w:val="24"/>
          <w:szCs w:val="24"/>
        </w:rPr>
        <w:t>РФ</w:t>
      </w:r>
      <w:r w:rsidR="00A11982">
        <w:rPr>
          <w:w w:val="105"/>
          <w:sz w:val="24"/>
          <w:szCs w:val="24"/>
        </w:rPr>
        <w:t xml:space="preserve"> </w:t>
      </w:r>
      <w:r w:rsidRPr="005339C2">
        <w:rPr>
          <w:w w:val="105"/>
          <w:sz w:val="24"/>
          <w:szCs w:val="24"/>
        </w:rPr>
        <w:t>от</w:t>
      </w:r>
      <w:r w:rsidR="00A11982">
        <w:rPr>
          <w:w w:val="105"/>
          <w:sz w:val="24"/>
          <w:szCs w:val="24"/>
        </w:rPr>
        <w:t xml:space="preserve"> </w:t>
      </w:r>
      <w:r w:rsidRPr="005339C2">
        <w:rPr>
          <w:w w:val="105"/>
          <w:sz w:val="24"/>
          <w:szCs w:val="24"/>
        </w:rPr>
        <w:t>07</w:t>
      </w:r>
      <w:r w:rsidR="00A11982">
        <w:rPr>
          <w:w w:val="105"/>
          <w:sz w:val="24"/>
          <w:szCs w:val="24"/>
        </w:rPr>
        <w:t xml:space="preserve"> </w:t>
      </w:r>
      <w:r w:rsidRPr="005339C2">
        <w:rPr>
          <w:w w:val="105"/>
          <w:sz w:val="24"/>
          <w:szCs w:val="24"/>
        </w:rPr>
        <w:t>мая</w:t>
      </w:r>
      <w:r w:rsidR="00A11982">
        <w:rPr>
          <w:w w:val="105"/>
          <w:sz w:val="24"/>
          <w:szCs w:val="24"/>
        </w:rPr>
        <w:t xml:space="preserve"> </w:t>
      </w:r>
      <w:r w:rsidRPr="005339C2">
        <w:rPr>
          <w:w w:val="105"/>
          <w:sz w:val="24"/>
          <w:szCs w:val="24"/>
        </w:rPr>
        <w:t>2012</w:t>
      </w:r>
      <w:r w:rsidRPr="005339C2">
        <w:rPr>
          <w:spacing w:val="-5"/>
          <w:w w:val="105"/>
          <w:sz w:val="24"/>
          <w:szCs w:val="24"/>
        </w:rPr>
        <w:t>г.</w:t>
      </w:r>
      <w:r w:rsidRPr="005339C2">
        <w:rPr>
          <w:w w:val="105"/>
          <w:sz w:val="24"/>
          <w:szCs w:val="24"/>
        </w:rPr>
        <w:t>№599«О</w:t>
      </w:r>
      <w:r w:rsidR="00A11982">
        <w:rPr>
          <w:w w:val="105"/>
          <w:sz w:val="24"/>
          <w:szCs w:val="24"/>
        </w:rPr>
        <w:t xml:space="preserve"> </w:t>
      </w:r>
      <w:r w:rsidRPr="005339C2">
        <w:rPr>
          <w:w w:val="105"/>
          <w:sz w:val="24"/>
          <w:szCs w:val="24"/>
        </w:rPr>
        <w:t>мерах</w:t>
      </w:r>
      <w:r w:rsidR="00A11982">
        <w:rPr>
          <w:w w:val="105"/>
          <w:sz w:val="24"/>
          <w:szCs w:val="24"/>
        </w:rPr>
        <w:t xml:space="preserve"> </w:t>
      </w:r>
      <w:r w:rsidRPr="005339C2">
        <w:rPr>
          <w:w w:val="105"/>
          <w:sz w:val="24"/>
          <w:szCs w:val="24"/>
        </w:rPr>
        <w:t>по</w:t>
      </w:r>
      <w:r w:rsidR="00A11982">
        <w:rPr>
          <w:w w:val="105"/>
          <w:sz w:val="24"/>
          <w:szCs w:val="24"/>
        </w:rPr>
        <w:t xml:space="preserve"> </w:t>
      </w:r>
      <w:r w:rsidRPr="005339C2">
        <w:rPr>
          <w:w w:val="105"/>
          <w:sz w:val="24"/>
          <w:szCs w:val="24"/>
        </w:rPr>
        <w:t>реализации</w:t>
      </w:r>
      <w:r w:rsidR="00A11982">
        <w:rPr>
          <w:w w:val="105"/>
          <w:sz w:val="24"/>
          <w:szCs w:val="24"/>
        </w:rPr>
        <w:t xml:space="preserve"> </w:t>
      </w:r>
      <w:r w:rsidR="008A7037" w:rsidRPr="005339C2">
        <w:rPr>
          <w:w w:val="105"/>
          <w:sz w:val="24"/>
          <w:szCs w:val="24"/>
        </w:rPr>
        <w:t>государствен</w:t>
      </w:r>
      <w:r w:rsidRPr="005339C2">
        <w:rPr>
          <w:w w:val="105"/>
          <w:sz w:val="24"/>
          <w:szCs w:val="24"/>
        </w:rPr>
        <w:t>ной</w:t>
      </w:r>
      <w:r w:rsidR="00A11982">
        <w:rPr>
          <w:w w:val="105"/>
          <w:sz w:val="24"/>
          <w:szCs w:val="24"/>
        </w:rPr>
        <w:t xml:space="preserve"> </w:t>
      </w:r>
      <w:r w:rsidRPr="005339C2">
        <w:rPr>
          <w:w w:val="105"/>
          <w:sz w:val="24"/>
          <w:szCs w:val="24"/>
        </w:rPr>
        <w:t>политики</w:t>
      </w:r>
      <w:r w:rsidR="00A11982">
        <w:rPr>
          <w:w w:val="105"/>
          <w:sz w:val="24"/>
          <w:szCs w:val="24"/>
        </w:rPr>
        <w:t xml:space="preserve"> </w:t>
      </w:r>
      <w:r w:rsidRPr="005339C2">
        <w:rPr>
          <w:w w:val="105"/>
          <w:sz w:val="24"/>
          <w:szCs w:val="24"/>
        </w:rPr>
        <w:t>в</w:t>
      </w:r>
      <w:r w:rsidR="00A11982">
        <w:rPr>
          <w:w w:val="105"/>
          <w:sz w:val="24"/>
          <w:szCs w:val="24"/>
        </w:rPr>
        <w:t xml:space="preserve"> </w:t>
      </w:r>
      <w:r w:rsidRPr="005339C2">
        <w:rPr>
          <w:w w:val="105"/>
          <w:sz w:val="24"/>
          <w:szCs w:val="24"/>
        </w:rPr>
        <w:t>области</w:t>
      </w:r>
      <w:r w:rsidR="00A11982">
        <w:rPr>
          <w:w w:val="105"/>
          <w:sz w:val="24"/>
          <w:szCs w:val="24"/>
        </w:rPr>
        <w:t xml:space="preserve"> </w:t>
      </w:r>
      <w:r w:rsidRPr="005339C2">
        <w:rPr>
          <w:w w:val="105"/>
          <w:sz w:val="24"/>
          <w:szCs w:val="24"/>
        </w:rPr>
        <w:t>образования</w:t>
      </w:r>
      <w:r w:rsidR="00A11982">
        <w:rPr>
          <w:w w:val="105"/>
          <w:sz w:val="24"/>
          <w:szCs w:val="24"/>
        </w:rPr>
        <w:t xml:space="preserve"> </w:t>
      </w:r>
      <w:r w:rsidRPr="005339C2">
        <w:rPr>
          <w:w w:val="105"/>
          <w:sz w:val="24"/>
          <w:szCs w:val="24"/>
        </w:rPr>
        <w:t>и</w:t>
      </w:r>
      <w:r w:rsidR="00A11982">
        <w:rPr>
          <w:w w:val="105"/>
          <w:sz w:val="24"/>
          <w:szCs w:val="24"/>
        </w:rPr>
        <w:t xml:space="preserve"> </w:t>
      </w:r>
      <w:r w:rsidRPr="005339C2">
        <w:rPr>
          <w:w w:val="105"/>
          <w:sz w:val="24"/>
          <w:szCs w:val="24"/>
        </w:rPr>
        <w:t>науки»</w:t>
      </w:r>
    </w:p>
    <w:p w:rsidR="008A7037" w:rsidRPr="005339C2" w:rsidRDefault="008A7037" w:rsidP="0074337D">
      <w:pPr>
        <w:pStyle w:val="a5"/>
        <w:numPr>
          <w:ilvl w:val="1"/>
          <w:numId w:val="258"/>
        </w:numPr>
        <w:tabs>
          <w:tab w:val="left" w:pos="1671"/>
        </w:tabs>
        <w:ind w:left="616" w:right="829" w:firstLine="708"/>
        <w:jc w:val="both"/>
        <w:rPr>
          <w:bCs/>
          <w:sz w:val="24"/>
          <w:szCs w:val="24"/>
        </w:rPr>
      </w:pPr>
      <w:r w:rsidRPr="005339C2">
        <w:rPr>
          <w:sz w:val="24"/>
          <w:szCs w:val="24"/>
        </w:rPr>
        <w:t>Указ Президента РФ от 7 мая 2018 г. «О национальных целях и стратегических зада- чах развития Российской Федерации на период до 2024 г.»</w:t>
      </w:r>
    </w:p>
    <w:p w:rsidR="008A7037" w:rsidRPr="005339C2" w:rsidRDefault="008A7037" w:rsidP="0074337D">
      <w:pPr>
        <w:pStyle w:val="a5"/>
        <w:numPr>
          <w:ilvl w:val="1"/>
          <w:numId w:val="258"/>
        </w:numPr>
        <w:tabs>
          <w:tab w:val="left" w:pos="1671"/>
        </w:tabs>
        <w:ind w:left="616" w:right="829" w:firstLine="708"/>
        <w:jc w:val="both"/>
        <w:rPr>
          <w:bCs/>
          <w:sz w:val="24"/>
          <w:szCs w:val="24"/>
        </w:rPr>
      </w:pPr>
      <w:r w:rsidRPr="005339C2">
        <w:rPr>
          <w:sz w:val="24"/>
          <w:szCs w:val="24"/>
        </w:rPr>
        <w:t>Федеральный закон РФ от 24 июля 1998 г. № 124-ФЗ «Об основных гарантиях прав ребенка в Российской Федерации».</w:t>
      </w:r>
    </w:p>
    <w:p w:rsidR="008A7037" w:rsidRPr="005339C2" w:rsidRDefault="008A7037" w:rsidP="0074337D">
      <w:pPr>
        <w:pStyle w:val="a5"/>
        <w:numPr>
          <w:ilvl w:val="1"/>
          <w:numId w:val="258"/>
        </w:numPr>
        <w:tabs>
          <w:tab w:val="left" w:pos="1671"/>
        </w:tabs>
        <w:ind w:left="616" w:right="829" w:firstLine="708"/>
        <w:jc w:val="both"/>
        <w:rPr>
          <w:bCs/>
          <w:sz w:val="24"/>
          <w:szCs w:val="24"/>
        </w:rPr>
      </w:pPr>
      <w:r w:rsidRPr="005339C2">
        <w:rPr>
          <w:sz w:val="24"/>
          <w:szCs w:val="24"/>
        </w:rPr>
        <w:t>Федеральный закон РФ от 29 декабря 2010 г. № 436-ФЗ «О защите детей от инфор- мации, причиняющей вред их здоровью и развитию».</w:t>
      </w:r>
    </w:p>
    <w:p w:rsidR="00F60EFB" w:rsidRPr="005339C2" w:rsidRDefault="008A7037" w:rsidP="0074337D">
      <w:pPr>
        <w:pStyle w:val="a5"/>
        <w:numPr>
          <w:ilvl w:val="1"/>
          <w:numId w:val="258"/>
        </w:numPr>
        <w:tabs>
          <w:tab w:val="left" w:pos="1671"/>
        </w:tabs>
        <w:ind w:left="616" w:right="829" w:firstLine="708"/>
        <w:jc w:val="both"/>
        <w:rPr>
          <w:bCs/>
          <w:sz w:val="24"/>
          <w:szCs w:val="24"/>
        </w:rPr>
      </w:pPr>
      <w:r w:rsidRPr="005339C2">
        <w:rPr>
          <w:sz w:val="24"/>
          <w:szCs w:val="24"/>
        </w:rPr>
        <w:t>Методические рекомендации по расчету показателей независимой оценки качества образовательной деятельности организаций, осуществляющих образовательную деятельность (утверждено Министерством образования и науки Российской Федерации 15 сентября 2016 г. № АП-87/02вн).</w:t>
      </w:r>
    </w:p>
    <w:p w:rsidR="00D74F7B" w:rsidRPr="005339C2" w:rsidRDefault="00F60EFB" w:rsidP="0074337D">
      <w:pPr>
        <w:pStyle w:val="a5"/>
        <w:numPr>
          <w:ilvl w:val="1"/>
          <w:numId w:val="258"/>
        </w:numPr>
        <w:tabs>
          <w:tab w:val="left" w:pos="1671"/>
        </w:tabs>
        <w:ind w:left="616" w:right="829" w:firstLine="708"/>
        <w:jc w:val="both"/>
        <w:rPr>
          <w:bCs/>
          <w:sz w:val="24"/>
          <w:szCs w:val="24"/>
        </w:rPr>
      </w:pPr>
      <w:r w:rsidRPr="005339C2">
        <w:rPr>
          <w:sz w:val="24"/>
          <w:szCs w:val="24"/>
        </w:rPr>
        <w:t xml:space="preserve">Приказ Министерства образования и науки РФ от 21 января 2019 года № 33«Об утверждении Порядка приема на обучение по образовательным программам дошкольного </w:t>
      </w:r>
      <w:r w:rsidRPr="005339C2">
        <w:rPr>
          <w:sz w:val="24"/>
          <w:szCs w:val="24"/>
        </w:rPr>
        <w:lastRenderedPageBreak/>
        <w:t>образования».</w:t>
      </w:r>
    </w:p>
    <w:p w:rsidR="00F60EFB" w:rsidRPr="005339C2" w:rsidRDefault="00F60EFB" w:rsidP="0074337D">
      <w:pPr>
        <w:pStyle w:val="a5"/>
        <w:numPr>
          <w:ilvl w:val="1"/>
          <w:numId w:val="258"/>
        </w:numPr>
        <w:tabs>
          <w:tab w:val="left" w:pos="1671"/>
        </w:tabs>
        <w:ind w:left="616" w:right="829" w:firstLine="708"/>
        <w:jc w:val="both"/>
        <w:rPr>
          <w:bCs/>
          <w:sz w:val="24"/>
          <w:szCs w:val="24"/>
        </w:rPr>
      </w:pPr>
      <w:r w:rsidRPr="005339C2">
        <w:rPr>
          <w:sz w:val="24"/>
          <w:szCs w:val="24"/>
        </w:rPr>
        <w:t>Приказ Министерства образования и науки РФ от 28 мая 2014 г. № 594 «Об утверждении Порядка разработки примерны</w:t>
      </w:r>
      <w:r w:rsidR="00D74F7B" w:rsidRPr="005339C2">
        <w:rPr>
          <w:sz w:val="24"/>
          <w:szCs w:val="24"/>
        </w:rPr>
        <w:t>х основных образовательных про</w:t>
      </w:r>
      <w:r w:rsidRPr="005339C2">
        <w:rPr>
          <w:sz w:val="24"/>
          <w:szCs w:val="24"/>
        </w:rPr>
        <w:t>грамм, проведения их экспертизы и ведения реестра примерных основных об</w:t>
      </w:r>
      <w:r w:rsidR="00D74F7B" w:rsidRPr="005339C2">
        <w:rPr>
          <w:sz w:val="24"/>
          <w:szCs w:val="24"/>
        </w:rPr>
        <w:t>разовательных программ» (ред. от 09.04.2015) </w:t>
      </w:r>
    </w:p>
    <w:p w:rsidR="00F60EFB" w:rsidRPr="005506C8" w:rsidRDefault="00F60EFB" w:rsidP="0074337D">
      <w:pPr>
        <w:pStyle w:val="a5"/>
        <w:numPr>
          <w:ilvl w:val="1"/>
          <w:numId w:val="258"/>
        </w:numPr>
        <w:tabs>
          <w:tab w:val="left" w:pos="1671"/>
        </w:tabs>
        <w:ind w:left="616" w:right="829" w:firstLine="708"/>
        <w:jc w:val="both"/>
        <w:rPr>
          <w:bCs/>
          <w:sz w:val="24"/>
          <w:szCs w:val="24"/>
        </w:rPr>
      </w:pPr>
      <w:r w:rsidRPr="005339C2">
        <w:rPr>
          <w:sz w:val="24"/>
          <w:szCs w:val="24"/>
        </w:rPr>
        <w:t>Распоряжение Правительства РФ от 04 сентября 2014 г. № 1726р «Об утверждении Концепции развития дополнительного образования детей».</w:t>
      </w:r>
    </w:p>
    <w:p w:rsidR="005506C8" w:rsidRPr="000C05D5" w:rsidRDefault="005506C8" w:rsidP="000C05D5">
      <w:pPr>
        <w:pStyle w:val="a5"/>
        <w:numPr>
          <w:ilvl w:val="1"/>
          <w:numId w:val="258"/>
        </w:numPr>
        <w:tabs>
          <w:tab w:val="left" w:pos="1671"/>
        </w:tabs>
        <w:ind w:right="829"/>
        <w:jc w:val="both"/>
        <w:rPr>
          <w:bCs/>
          <w:sz w:val="24"/>
          <w:szCs w:val="24"/>
        </w:rPr>
      </w:pPr>
      <w:r w:rsidRPr="005506C8">
        <w:rPr>
          <w:bCs/>
          <w:sz w:val="24"/>
          <w:szCs w:val="24"/>
        </w:rPr>
        <w:t xml:space="preserve"> Национальная доктрина образования в РФ на период до 2025 года.</w:t>
      </w:r>
    </w:p>
    <w:p w:rsidR="00A11982" w:rsidRDefault="00A11982">
      <w:pPr>
        <w:pStyle w:val="21"/>
        <w:ind w:left="3687"/>
        <w:rPr>
          <w:sz w:val="24"/>
          <w:szCs w:val="24"/>
        </w:rPr>
      </w:pPr>
    </w:p>
    <w:p w:rsidR="000C05D5" w:rsidRDefault="002E010E">
      <w:pPr>
        <w:pStyle w:val="21"/>
        <w:ind w:left="3687"/>
        <w:rPr>
          <w:sz w:val="24"/>
          <w:szCs w:val="24"/>
        </w:rPr>
      </w:pPr>
      <w:r>
        <w:rPr>
          <w:sz w:val="24"/>
          <w:szCs w:val="24"/>
        </w:rPr>
        <w:t>3.11</w:t>
      </w:r>
      <w:r w:rsidR="000C05D5" w:rsidRPr="005506C8">
        <w:rPr>
          <w:sz w:val="24"/>
          <w:szCs w:val="24"/>
        </w:rPr>
        <w:t xml:space="preserve">. </w:t>
      </w:r>
      <w:r w:rsidR="000C05D5">
        <w:rPr>
          <w:sz w:val="24"/>
          <w:szCs w:val="24"/>
        </w:rPr>
        <w:t>Перечень литературных источников</w:t>
      </w:r>
    </w:p>
    <w:p w:rsidR="000C05D5" w:rsidRDefault="000C05D5">
      <w:pPr>
        <w:pStyle w:val="21"/>
        <w:ind w:left="3687"/>
        <w:rPr>
          <w:sz w:val="24"/>
          <w:szCs w:val="24"/>
        </w:rPr>
      </w:pPr>
    </w:p>
    <w:p w:rsidR="000C05D5" w:rsidRDefault="000C05D5">
      <w:pPr>
        <w:pStyle w:val="21"/>
        <w:ind w:left="3687"/>
        <w:rPr>
          <w:sz w:val="24"/>
          <w:szCs w:val="24"/>
        </w:rPr>
      </w:pPr>
    </w:p>
    <w:p w:rsidR="000C05D5" w:rsidRDefault="000C05D5">
      <w:pPr>
        <w:pStyle w:val="21"/>
        <w:ind w:left="3687"/>
        <w:rPr>
          <w:sz w:val="24"/>
          <w:szCs w:val="24"/>
        </w:rPr>
      </w:pPr>
    </w:p>
    <w:p w:rsidR="000C05D5" w:rsidRDefault="000C05D5">
      <w:pPr>
        <w:pStyle w:val="21"/>
        <w:ind w:left="3687"/>
        <w:rPr>
          <w:sz w:val="24"/>
          <w:szCs w:val="24"/>
        </w:rPr>
      </w:pPr>
    </w:p>
    <w:tbl>
      <w:tblPr>
        <w:tblStyle w:val="ad"/>
        <w:tblpPr w:leftFromText="180" w:rightFromText="180" w:vertAnchor="page" w:horzAnchor="margin" w:tblpY="6631"/>
        <w:tblW w:w="0" w:type="auto"/>
        <w:tblLayout w:type="fixed"/>
        <w:tblLook w:val="01E0"/>
      </w:tblPr>
      <w:tblGrid>
        <w:gridCol w:w="2694"/>
        <w:gridCol w:w="7479"/>
      </w:tblGrid>
      <w:tr w:rsidR="000C05D5" w:rsidRPr="004A170D" w:rsidTr="000C05D5">
        <w:trPr>
          <w:trHeight w:val="2370"/>
        </w:trPr>
        <w:tc>
          <w:tcPr>
            <w:tcW w:w="2694" w:type="dxa"/>
          </w:tcPr>
          <w:p w:rsidR="000C05D5" w:rsidRPr="00510986" w:rsidRDefault="000C05D5" w:rsidP="000C05D5">
            <w:pPr>
              <w:pStyle w:val="af2"/>
              <w:rPr>
                <w:b/>
                <w:sz w:val="20"/>
                <w:szCs w:val="20"/>
              </w:rPr>
            </w:pPr>
            <w:r w:rsidRPr="00510986">
              <w:rPr>
                <w:b/>
                <w:sz w:val="20"/>
                <w:szCs w:val="20"/>
              </w:rPr>
              <w:t>Программы, технологии и пособия по</w:t>
            </w:r>
          </w:p>
          <w:p w:rsidR="000C05D5" w:rsidRPr="00510986" w:rsidRDefault="000C05D5" w:rsidP="000C05D5">
            <w:pPr>
              <w:pStyle w:val="af2"/>
              <w:rPr>
                <w:b/>
                <w:sz w:val="20"/>
                <w:szCs w:val="20"/>
              </w:rPr>
            </w:pPr>
            <w:r w:rsidRPr="00510986">
              <w:rPr>
                <w:b/>
                <w:sz w:val="20"/>
                <w:szCs w:val="20"/>
              </w:rPr>
              <w:t>образовательной области</w:t>
            </w:r>
          </w:p>
          <w:p w:rsidR="000C05D5" w:rsidRPr="001B3B40" w:rsidRDefault="000C05D5" w:rsidP="000C05D5">
            <w:pPr>
              <w:pStyle w:val="af2"/>
            </w:pPr>
            <w:r w:rsidRPr="00510986">
              <w:rPr>
                <w:b/>
                <w:sz w:val="20"/>
                <w:szCs w:val="20"/>
              </w:rPr>
              <w:t>«Познавательное развитие»</w:t>
            </w:r>
          </w:p>
        </w:tc>
        <w:tc>
          <w:tcPr>
            <w:tcW w:w="7479" w:type="dxa"/>
          </w:tcPr>
          <w:p w:rsidR="000C05D5" w:rsidRPr="00510986" w:rsidRDefault="000C05D5" w:rsidP="000C05D5">
            <w:pPr>
              <w:pStyle w:val="TableParagraph"/>
              <w:numPr>
                <w:ilvl w:val="0"/>
                <w:numId w:val="9"/>
              </w:numPr>
              <w:tabs>
                <w:tab w:val="left" w:pos="510"/>
                <w:tab w:val="left" w:pos="511"/>
              </w:tabs>
              <w:spacing w:before="4" w:line="230" w:lineRule="exact"/>
              <w:ind w:left="178" w:right="97" w:firstLine="0"/>
              <w:rPr>
                <w:sz w:val="20"/>
                <w:szCs w:val="20"/>
              </w:rPr>
            </w:pPr>
            <w:r w:rsidRPr="001B3B40">
              <w:rPr>
                <w:sz w:val="20"/>
              </w:rPr>
              <w:t xml:space="preserve">Колесникова Е.В. Математика для детей </w:t>
            </w:r>
            <w:r>
              <w:rPr>
                <w:spacing w:val="2"/>
                <w:sz w:val="20"/>
              </w:rPr>
              <w:t xml:space="preserve">3-4 </w:t>
            </w:r>
            <w:r>
              <w:rPr>
                <w:sz w:val="20"/>
              </w:rPr>
              <w:t>года</w:t>
            </w:r>
            <w:r w:rsidRPr="001B3B40">
              <w:rPr>
                <w:sz w:val="20"/>
              </w:rPr>
              <w:t xml:space="preserve">: Учеб.-метод. пособие к рабочей </w:t>
            </w:r>
            <w:r w:rsidRPr="00510986">
              <w:rPr>
                <w:sz w:val="20"/>
                <w:szCs w:val="20"/>
              </w:rPr>
              <w:t>тетради. – М.: ТЦ Сфера,2015</w:t>
            </w:r>
          </w:p>
          <w:p w:rsidR="000C05D5" w:rsidRPr="00510986" w:rsidRDefault="000C05D5" w:rsidP="000C05D5">
            <w:pPr>
              <w:pStyle w:val="a5"/>
              <w:numPr>
                <w:ilvl w:val="0"/>
                <w:numId w:val="9"/>
              </w:numPr>
              <w:ind w:left="178" w:right="488" w:firstLine="0"/>
              <w:rPr>
                <w:sz w:val="20"/>
                <w:szCs w:val="20"/>
              </w:rPr>
            </w:pPr>
            <w:r w:rsidRPr="00510986">
              <w:rPr>
                <w:sz w:val="20"/>
                <w:szCs w:val="20"/>
              </w:rPr>
              <w:t>Колесникова Е.В. Математика для детей 4-5 лет: Учеб.-метод. пособие к рабочей тетради «Я считаю до пяти» - М.: ТЦ Сфера, 2016 год.</w:t>
            </w:r>
          </w:p>
          <w:p w:rsidR="000C05D5" w:rsidRPr="00510986" w:rsidRDefault="000C05D5" w:rsidP="000C05D5">
            <w:pPr>
              <w:pStyle w:val="a5"/>
              <w:numPr>
                <w:ilvl w:val="0"/>
                <w:numId w:val="9"/>
              </w:numPr>
              <w:ind w:left="178" w:firstLine="0"/>
              <w:rPr>
                <w:sz w:val="20"/>
                <w:szCs w:val="20"/>
              </w:rPr>
            </w:pPr>
            <w:r w:rsidRPr="00510986">
              <w:rPr>
                <w:sz w:val="20"/>
                <w:szCs w:val="20"/>
              </w:rPr>
              <w:t xml:space="preserve">Колесникова Е.В. Математика для детей 5-6 лет. Методическое пособие: М. ТЦ Сфера , 2015 </w:t>
            </w:r>
          </w:p>
          <w:p w:rsidR="000C05D5" w:rsidRPr="00510986" w:rsidRDefault="000C05D5" w:rsidP="000C05D5">
            <w:pPr>
              <w:pStyle w:val="TableParagraph"/>
              <w:numPr>
                <w:ilvl w:val="0"/>
                <w:numId w:val="9"/>
              </w:numPr>
              <w:tabs>
                <w:tab w:val="left" w:pos="510"/>
                <w:tab w:val="left" w:pos="511"/>
              </w:tabs>
              <w:spacing w:before="4" w:line="230" w:lineRule="exact"/>
              <w:ind w:left="178" w:right="97" w:firstLine="0"/>
              <w:rPr>
                <w:sz w:val="20"/>
                <w:szCs w:val="20"/>
              </w:rPr>
            </w:pPr>
            <w:r w:rsidRPr="00510986">
              <w:rPr>
                <w:sz w:val="20"/>
                <w:szCs w:val="20"/>
              </w:rPr>
              <w:t>Колесникова Е.В. Математика для детей 6-7 лет: Метод. Пособие к рабочей тетради «Я считаю до двадцати» - М.: ТЦ Сфера, 2018 год.</w:t>
            </w:r>
          </w:p>
          <w:p w:rsidR="000C05D5" w:rsidRPr="00510986" w:rsidRDefault="000C05D5" w:rsidP="000C05D5">
            <w:pPr>
              <w:pStyle w:val="TableParagraph"/>
              <w:numPr>
                <w:ilvl w:val="0"/>
                <w:numId w:val="9"/>
              </w:numPr>
              <w:tabs>
                <w:tab w:val="left" w:pos="0"/>
              </w:tabs>
              <w:ind w:left="178" w:right="99" w:firstLine="0"/>
              <w:rPr>
                <w:sz w:val="20"/>
                <w:szCs w:val="20"/>
              </w:rPr>
            </w:pPr>
            <w:r w:rsidRPr="00510986">
              <w:rPr>
                <w:sz w:val="20"/>
                <w:szCs w:val="20"/>
              </w:rPr>
              <w:t>Дыбина О.В. Ознакомление с предметным и социальным окружением. – М.: Мозаика- Синтез,2017.</w:t>
            </w:r>
          </w:p>
          <w:p w:rsidR="000C05D5" w:rsidRPr="00510986" w:rsidRDefault="000C05D5" w:rsidP="000C05D5">
            <w:pPr>
              <w:pStyle w:val="TableParagraph"/>
              <w:tabs>
                <w:tab w:val="left" w:pos="510"/>
                <w:tab w:val="left" w:pos="511"/>
              </w:tabs>
              <w:ind w:left="178" w:right="99"/>
              <w:rPr>
                <w:sz w:val="20"/>
                <w:szCs w:val="20"/>
              </w:rPr>
            </w:pPr>
            <w:r w:rsidRPr="00510986">
              <w:rPr>
                <w:sz w:val="20"/>
                <w:szCs w:val="20"/>
              </w:rPr>
              <w:t>Николаева С.Н. Юный эколог. Программа экологического воспитания в детском саду. - М.: Мозаика - Синтез,2010, 2017г.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Соломенникова О.А. Ознакомление с природой в детском саду.- М.: Мозаика- Синтез,2016</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color w:val="000000"/>
                <w:sz w:val="20"/>
                <w:szCs w:val="20"/>
              </w:rPr>
              <w:t>Веракса Н.Е. Галимов О.Р. Познавательно-исследовательская деятельность</w:t>
            </w:r>
            <w:r w:rsidRPr="00510986">
              <w:rPr>
                <w:color w:val="000000"/>
                <w:sz w:val="20"/>
                <w:szCs w:val="20"/>
              </w:rPr>
              <w:br/>
              <w:t>дошкольников. Издательство</w:t>
            </w:r>
            <w:r w:rsidRPr="00510986">
              <w:rPr>
                <w:sz w:val="20"/>
                <w:szCs w:val="20"/>
              </w:rPr>
              <w:t xml:space="preserve"> М.: Мозаика- Синтез,2016</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Л.В. Рыжова "Методика детского экспериментирования"-СПб.: ООО  Издательство"Детство-Пресс", 2014 год</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Помораева И.А., Позина В. А. Формирование элементарных математических представлений: Младшая группа (3–4 года)- М. .- М.: Мозаика- Синтез,2016 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 xml:space="preserve">Помораева </w:t>
            </w:r>
            <w:r w:rsidRPr="00510986">
              <w:rPr>
                <w:spacing w:val="4"/>
                <w:sz w:val="20"/>
                <w:szCs w:val="20"/>
              </w:rPr>
              <w:t xml:space="preserve">И.А., </w:t>
            </w:r>
            <w:r w:rsidRPr="00510986">
              <w:rPr>
                <w:sz w:val="20"/>
                <w:szCs w:val="20"/>
              </w:rPr>
              <w:t xml:space="preserve">Позина В. А. Формирование элементарных </w:t>
            </w:r>
            <w:r w:rsidRPr="00510986">
              <w:rPr>
                <w:spacing w:val="-3"/>
                <w:sz w:val="20"/>
                <w:szCs w:val="20"/>
              </w:rPr>
              <w:t>математиче</w:t>
            </w:r>
            <w:r w:rsidRPr="00510986">
              <w:rPr>
                <w:sz w:val="20"/>
                <w:szCs w:val="20"/>
              </w:rPr>
              <w:t>ских представлений: Средняя группа (4–5лет).- М.: Мозаика- Синтез,2016 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 xml:space="preserve">Помораева </w:t>
            </w:r>
            <w:r w:rsidRPr="00510986">
              <w:rPr>
                <w:spacing w:val="4"/>
                <w:sz w:val="20"/>
                <w:szCs w:val="20"/>
              </w:rPr>
              <w:t xml:space="preserve">И.А., </w:t>
            </w:r>
            <w:r w:rsidRPr="00510986">
              <w:rPr>
                <w:sz w:val="20"/>
                <w:szCs w:val="20"/>
              </w:rPr>
              <w:t xml:space="preserve">Позина В. А. Формирование элементарных </w:t>
            </w:r>
            <w:r w:rsidRPr="00510986">
              <w:rPr>
                <w:spacing w:val="-3"/>
                <w:sz w:val="20"/>
                <w:szCs w:val="20"/>
              </w:rPr>
              <w:t>математиче</w:t>
            </w:r>
            <w:r w:rsidRPr="00510986">
              <w:rPr>
                <w:sz w:val="20"/>
                <w:szCs w:val="20"/>
              </w:rPr>
              <w:t>ских представлений: Старшая группа (5–6лет).- М.: Мозаика- Синтез,2016 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Помораева И.А., Позина В. А. Формирование элементарных математических представлений: Подготовительная к школе группа (6–7 лет).- М.: Мозаика- Синтез,2015 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Учебно - методического пособия Новикова В.П., Математика в детском саду. Сценарии занятий с детьми .- М.: МОЗАИКА-СИНТЕЗ, 2015 г.</w:t>
            </w:r>
          </w:p>
          <w:p w:rsidR="000C05D5" w:rsidRPr="00510986" w:rsidRDefault="000C05D5" w:rsidP="000C05D5">
            <w:pPr>
              <w:pStyle w:val="TableParagraph"/>
              <w:numPr>
                <w:ilvl w:val="0"/>
                <w:numId w:val="9"/>
              </w:numPr>
              <w:tabs>
                <w:tab w:val="left" w:pos="510"/>
                <w:tab w:val="left" w:pos="511"/>
              </w:tabs>
              <w:ind w:left="178" w:right="99" w:firstLine="0"/>
              <w:rPr>
                <w:sz w:val="20"/>
                <w:szCs w:val="20"/>
              </w:rPr>
            </w:pPr>
            <w:r w:rsidRPr="00510986">
              <w:rPr>
                <w:sz w:val="20"/>
                <w:szCs w:val="20"/>
              </w:rPr>
              <w:t>Соломенникова О.А. «Ознакомление с природой в детском саду»- М.: Мозаика  - Синтез , 2015 год.</w:t>
            </w:r>
          </w:p>
          <w:p w:rsidR="000C05D5" w:rsidRPr="00510986" w:rsidRDefault="000C05D5" w:rsidP="000C05D5">
            <w:pPr>
              <w:pStyle w:val="TableParagraph"/>
              <w:numPr>
                <w:ilvl w:val="0"/>
                <w:numId w:val="9"/>
              </w:numPr>
              <w:tabs>
                <w:tab w:val="left" w:pos="510"/>
                <w:tab w:val="left" w:pos="511"/>
                <w:tab w:val="left" w:pos="2060"/>
                <w:tab w:val="left" w:pos="2649"/>
                <w:tab w:val="left" w:pos="4131"/>
                <w:tab w:val="left" w:pos="5311"/>
                <w:tab w:val="left" w:pos="5606"/>
                <w:tab w:val="left" w:pos="6499"/>
                <w:tab w:val="left" w:pos="7136"/>
                <w:tab w:val="left" w:pos="8296"/>
              </w:tabs>
              <w:ind w:left="178" w:right="96" w:firstLine="0"/>
              <w:rPr>
                <w:sz w:val="20"/>
                <w:szCs w:val="20"/>
              </w:rPr>
            </w:pPr>
            <w:r w:rsidRPr="00510986">
              <w:rPr>
                <w:sz w:val="20"/>
                <w:szCs w:val="20"/>
              </w:rPr>
              <w:t>Соломенникова</w:t>
            </w:r>
            <w:r w:rsidRPr="00510986">
              <w:rPr>
                <w:sz w:val="20"/>
                <w:szCs w:val="20"/>
              </w:rPr>
              <w:tab/>
              <w:t>О.А.</w:t>
            </w:r>
            <w:r w:rsidRPr="00510986">
              <w:rPr>
                <w:sz w:val="20"/>
                <w:szCs w:val="20"/>
              </w:rPr>
              <w:tab/>
              <w:t>Экологическое</w:t>
            </w:r>
            <w:r w:rsidRPr="00510986">
              <w:rPr>
                <w:sz w:val="20"/>
                <w:szCs w:val="20"/>
              </w:rPr>
              <w:tab/>
              <w:t>воспитание</w:t>
            </w:r>
            <w:r w:rsidRPr="00510986">
              <w:rPr>
                <w:sz w:val="20"/>
                <w:szCs w:val="20"/>
              </w:rPr>
              <w:tab/>
              <w:t>в</w:t>
            </w:r>
            <w:r w:rsidRPr="00510986">
              <w:rPr>
                <w:sz w:val="20"/>
                <w:szCs w:val="20"/>
              </w:rPr>
              <w:tab/>
              <w:t>детском</w:t>
            </w:r>
            <w:r w:rsidRPr="00510986">
              <w:rPr>
                <w:sz w:val="20"/>
                <w:szCs w:val="20"/>
              </w:rPr>
              <w:tab/>
              <w:t>саду.</w:t>
            </w:r>
            <w:r w:rsidRPr="00510986">
              <w:rPr>
                <w:sz w:val="20"/>
                <w:szCs w:val="20"/>
              </w:rPr>
              <w:tab/>
              <w:t>Программа</w:t>
            </w:r>
            <w:r w:rsidRPr="00510986">
              <w:rPr>
                <w:sz w:val="20"/>
                <w:szCs w:val="20"/>
              </w:rPr>
              <w:tab/>
            </w:r>
            <w:r w:rsidRPr="00510986">
              <w:rPr>
                <w:spacing w:val="-17"/>
                <w:sz w:val="20"/>
                <w:szCs w:val="20"/>
              </w:rPr>
              <w:t xml:space="preserve">и </w:t>
            </w:r>
            <w:r w:rsidRPr="00510986">
              <w:rPr>
                <w:sz w:val="20"/>
                <w:szCs w:val="20"/>
              </w:rPr>
              <w:t>методические рекомендации. - М.: Мозаика-Синтез,2009.</w:t>
            </w:r>
          </w:p>
          <w:p w:rsidR="000C05D5" w:rsidRPr="00510986" w:rsidRDefault="000C05D5" w:rsidP="000C05D5">
            <w:pPr>
              <w:pStyle w:val="TableParagraph"/>
              <w:numPr>
                <w:ilvl w:val="0"/>
                <w:numId w:val="9"/>
              </w:numPr>
              <w:shd w:val="clear" w:color="auto" w:fill="FFFFFF" w:themeFill="background1"/>
              <w:tabs>
                <w:tab w:val="left" w:pos="510"/>
                <w:tab w:val="left" w:pos="511"/>
              </w:tabs>
              <w:spacing w:before="14" w:line="230" w:lineRule="exact"/>
              <w:ind w:left="178" w:right="105" w:firstLine="0"/>
              <w:rPr>
                <w:sz w:val="20"/>
                <w:szCs w:val="20"/>
              </w:rPr>
            </w:pPr>
            <w:r w:rsidRPr="00510986">
              <w:rPr>
                <w:sz w:val="20"/>
                <w:szCs w:val="20"/>
              </w:rPr>
              <w:t>Вострухина  Т.Н., Кондрыкинская Л.А. "Знакомим с окружающим миром детей 3-5 лет", М.: ТЦ Сфера ,2016 год.</w:t>
            </w:r>
          </w:p>
          <w:p w:rsidR="000C05D5" w:rsidRPr="007C3780" w:rsidRDefault="000C05D5" w:rsidP="000C05D5">
            <w:pPr>
              <w:pStyle w:val="a5"/>
              <w:numPr>
                <w:ilvl w:val="0"/>
                <w:numId w:val="9"/>
              </w:numPr>
              <w:ind w:left="178" w:firstLine="0"/>
              <w:rPr>
                <w:sz w:val="20"/>
                <w:szCs w:val="20"/>
              </w:rPr>
            </w:pPr>
            <w:r w:rsidRPr="00510986">
              <w:rPr>
                <w:sz w:val="20"/>
                <w:szCs w:val="20"/>
              </w:rPr>
              <w:t>Вострухина  Т.Н., Кондрыкинская Л.А. "Знакомим с окружающим миром детей 5-7 лет", М.: ТЦ Сфера ,2016 год.</w:t>
            </w:r>
          </w:p>
        </w:tc>
      </w:tr>
      <w:tr w:rsidR="000C05D5" w:rsidRPr="004A170D" w:rsidTr="000C05D5">
        <w:trPr>
          <w:trHeight w:val="273"/>
        </w:trPr>
        <w:tc>
          <w:tcPr>
            <w:tcW w:w="2694" w:type="dxa"/>
          </w:tcPr>
          <w:p w:rsidR="000C05D5" w:rsidRPr="00017644" w:rsidRDefault="000C05D5" w:rsidP="000C05D5">
            <w:pPr>
              <w:rPr>
                <w:b/>
                <w:sz w:val="20"/>
                <w:szCs w:val="20"/>
              </w:rPr>
            </w:pPr>
            <w:r w:rsidRPr="00017644">
              <w:rPr>
                <w:b/>
                <w:sz w:val="20"/>
                <w:szCs w:val="20"/>
              </w:rPr>
              <w:t>Программы, технологии и</w:t>
            </w:r>
          </w:p>
          <w:p w:rsidR="000C05D5" w:rsidRPr="00017644" w:rsidRDefault="000C05D5" w:rsidP="000C05D5">
            <w:pPr>
              <w:rPr>
                <w:b/>
                <w:sz w:val="20"/>
                <w:szCs w:val="20"/>
              </w:rPr>
            </w:pPr>
            <w:r w:rsidRPr="00017644">
              <w:rPr>
                <w:b/>
                <w:sz w:val="20"/>
                <w:szCs w:val="20"/>
              </w:rPr>
              <w:t>пособия пособий по</w:t>
            </w:r>
          </w:p>
          <w:p w:rsidR="000C05D5" w:rsidRPr="00017644" w:rsidRDefault="000C05D5" w:rsidP="000C05D5">
            <w:pPr>
              <w:rPr>
                <w:b/>
                <w:sz w:val="20"/>
                <w:szCs w:val="20"/>
              </w:rPr>
            </w:pPr>
            <w:r w:rsidRPr="00017644">
              <w:rPr>
                <w:b/>
                <w:sz w:val="20"/>
                <w:szCs w:val="20"/>
              </w:rPr>
              <w:t>образовательной области</w:t>
            </w:r>
          </w:p>
          <w:p w:rsidR="000C05D5" w:rsidRPr="004A170D" w:rsidRDefault="000C05D5" w:rsidP="000C05D5">
            <w:pPr>
              <w:rPr>
                <w:highlight w:val="yellow"/>
              </w:rPr>
            </w:pPr>
            <w:r w:rsidRPr="00017644">
              <w:rPr>
                <w:b/>
                <w:sz w:val="20"/>
                <w:szCs w:val="20"/>
              </w:rPr>
              <w:t>«Художественно- эстетическое развитие»</w:t>
            </w:r>
          </w:p>
        </w:tc>
        <w:tc>
          <w:tcPr>
            <w:tcW w:w="7479" w:type="dxa"/>
          </w:tcPr>
          <w:p w:rsidR="000C05D5" w:rsidRPr="00510986" w:rsidRDefault="000C05D5" w:rsidP="000C05D5">
            <w:pPr>
              <w:pStyle w:val="a5"/>
              <w:numPr>
                <w:ilvl w:val="0"/>
                <w:numId w:val="8"/>
              </w:numPr>
              <w:shd w:val="clear" w:color="auto" w:fill="FFFFFF" w:themeFill="background1"/>
              <w:tabs>
                <w:tab w:val="left" w:pos="186"/>
              </w:tabs>
              <w:ind w:left="-1242" w:firstLine="1383"/>
              <w:rPr>
                <w:sz w:val="20"/>
                <w:szCs w:val="20"/>
              </w:rPr>
            </w:pPr>
            <w:r w:rsidRPr="00510986">
              <w:rPr>
                <w:sz w:val="20"/>
                <w:szCs w:val="20"/>
              </w:rPr>
              <w:t>Комарова Т.С. Изобразительная деятельность в детском саду. Младшая группа. Конспекты занятий. – М.: Мозаика-синтез, 2015.</w:t>
            </w:r>
          </w:p>
          <w:p w:rsidR="000C05D5" w:rsidRPr="00510986" w:rsidRDefault="000C05D5" w:rsidP="000C05D5">
            <w:pPr>
              <w:pStyle w:val="a5"/>
              <w:numPr>
                <w:ilvl w:val="0"/>
                <w:numId w:val="8"/>
              </w:numPr>
              <w:shd w:val="clear" w:color="auto" w:fill="FFFFFF" w:themeFill="background1"/>
              <w:tabs>
                <w:tab w:val="left" w:pos="186"/>
              </w:tabs>
              <w:ind w:left="-1242" w:firstLine="1383"/>
              <w:rPr>
                <w:sz w:val="20"/>
                <w:szCs w:val="20"/>
              </w:rPr>
            </w:pPr>
            <w:r w:rsidRPr="00510986">
              <w:rPr>
                <w:sz w:val="20"/>
                <w:szCs w:val="20"/>
              </w:rPr>
              <w:t>Комарова Т.С. Изобразительная деятельность в детском саду. Средняя группа. Конспекты занятий. – М.: Мозаика-синтез, 2015.</w:t>
            </w:r>
          </w:p>
          <w:p w:rsidR="000C05D5" w:rsidRPr="00510986" w:rsidRDefault="000C05D5" w:rsidP="000C05D5">
            <w:pPr>
              <w:pStyle w:val="TableParagraph"/>
              <w:numPr>
                <w:ilvl w:val="0"/>
                <w:numId w:val="8"/>
              </w:numPr>
              <w:shd w:val="clear" w:color="auto" w:fill="FFFFFF" w:themeFill="background1"/>
              <w:tabs>
                <w:tab w:val="left" w:pos="186"/>
                <w:tab w:val="left" w:pos="511"/>
              </w:tabs>
              <w:spacing w:line="237" w:lineRule="auto"/>
              <w:ind w:left="-1242" w:right="94" w:firstLine="1383"/>
              <w:jc w:val="both"/>
              <w:rPr>
                <w:sz w:val="20"/>
                <w:szCs w:val="20"/>
              </w:rPr>
            </w:pPr>
            <w:r w:rsidRPr="00510986">
              <w:rPr>
                <w:sz w:val="20"/>
                <w:szCs w:val="20"/>
              </w:rPr>
              <w:t>Комарова Т.С. Изобразительная деятельность в детском саду. Старшая группа. Конспекты занятий. – М.: Мозаика-синтез, 2016.</w:t>
            </w:r>
          </w:p>
          <w:p w:rsidR="000C05D5" w:rsidRPr="00510986" w:rsidRDefault="000C05D5" w:rsidP="000C05D5">
            <w:pPr>
              <w:pStyle w:val="TableParagraph"/>
              <w:numPr>
                <w:ilvl w:val="0"/>
                <w:numId w:val="8"/>
              </w:numPr>
              <w:shd w:val="clear" w:color="auto" w:fill="FFFFFF" w:themeFill="background1"/>
              <w:tabs>
                <w:tab w:val="left" w:pos="186"/>
                <w:tab w:val="left" w:pos="511"/>
              </w:tabs>
              <w:spacing w:line="237" w:lineRule="auto"/>
              <w:ind w:left="-1242" w:right="94" w:firstLine="1383"/>
              <w:jc w:val="both"/>
              <w:rPr>
                <w:sz w:val="20"/>
                <w:szCs w:val="20"/>
              </w:rPr>
            </w:pPr>
            <w:r w:rsidRPr="00510986">
              <w:rPr>
                <w:sz w:val="20"/>
                <w:szCs w:val="20"/>
              </w:rPr>
              <w:t>Комарова Т.С. Изобразительная деятельность в детском саду. Подготовительная группа группа. Конспекты занятий. – М.: Мозаика-синтез, 2017.</w:t>
            </w:r>
          </w:p>
          <w:p w:rsidR="000C05D5" w:rsidRPr="00510986" w:rsidRDefault="000C05D5" w:rsidP="000C05D5">
            <w:pPr>
              <w:pStyle w:val="a5"/>
              <w:numPr>
                <w:ilvl w:val="0"/>
                <w:numId w:val="8"/>
              </w:numPr>
              <w:shd w:val="clear" w:color="auto" w:fill="FFFFFF" w:themeFill="background1"/>
              <w:tabs>
                <w:tab w:val="left" w:pos="186"/>
              </w:tabs>
              <w:ind w:left="-1242" w:firstLine="1383"/>
              <w:rPr>
                <w:sz w:val="20"/>
                <w:szCs w:val="20"/>
              </w:rPr>
            </w:pPr>
            <w:r w:rsidRPr="00510986">
              <w:rPr>
                <w:sz w:val="20"/>
                <w:szCs w:val="20"/>
              </w:rPr>
              <w:lastRenderedPageBreak/>
              <w:t>Комарова Т.С. «Детское художественное творчество» Методическое пособие для воспитателей и педагогов. - М.: Мозаика-синтез, 2005.</w:t>
            </w:r>
          </w:p>
          <w:p w:rsidR="000C05D5" w:rsidRPr="00510986" w:rsidRDefault="000C05D5" w:rsidP="000C05D5">
            <w:pPr>
              <w:pStyle w:val="a5"/>
              <w:numPr>
                <w:ilvl w:val="0"/>
                <w:numId w:val="8"/>
              </w:numPr>
              <w:shd w:val="clear" w:color="auto" w:fill="FFFFFF" w:themeFill="background1"/>
              <w:tabs>
                <w:tab w:val="left" w:pos="186"/>
              </w:tabs>
              <w:ind w:left="-1242" w:firstLine="1383"/>
              <w:rPr>
                <w:sz w:val="20"/>
                <w:szCs w:val="20"/>
              </w:rPr>
            </w:pPr>
            <w:r w:rsidRPr="00510986">
              <w:rPr>
                <w:sz w:val="20"/>
                <w:szCs w:val="20"/>
              </w:rPr>
              <w:t>Д.Н. Колдина «Аппликация с детьми 3-4 лет». Конспекты занятий.  – Мозаика-синтез, 2014.</w:t>
            </w:r>
          </w:p>
          <w:p w:rsidR="000C05D5" w:rsidRPr="00510986" w:rsidRDefault="000C05D5" w:rsidP="000C05D5">
            <w:pPr>
              <w:pStyle w:val="a5"/>
              <w:numPr>
                <w:ilvl w:val="0"/>
                <w:numId w:val="8"/>
              </w:numPr>
              <w:shd w:val="clear" w:color="auto" w:fill="FFFFFF" w:themeFill="background1"/>
              <w:tabs>
                <w:tab w:val="left" w:pos="186"/>
              </w:tabs>
              <w:ind w:left="-1242" w:firstLine="1383"/>
              <w:rPr>
                <w:sz w:val="20"/>
                <w:szCs w:val="20"/>
              </w:rPr>
            </w:pPr>
            <w:r w:rsidRPr="00510986">
              <w:rPr>
                <w:sz w:val="20"/>
                <w:szCs w:val="20"/>
              </w:rPr>
              <w:t>Д. Н. Колдина «Аппликация с детьми 4-5 лет». Конспекты занятий.  – Мозаика-синтез, 2011</w:t>
            </w:r>
          </w:p>
          <w:p w:rsidR="000C05D5" w:rsidRPr="00510986" w:rsidRDefault="000C05D5" w:rsidP="000C05D5">
            <w:pPr>
              <w:pStyle w:val="a5"/>
              <w:numPr>
                <w:ilvl w:val="0"/>
                <w:numId w:val="8"/>
              </w:numPr>
              <w:tabs>
                <w:tab w:val="left" w:pos="186"/>
              </w:tabs>
              <w:ind w:left="-1242" w:firstLine="1383"/>
              <w:rPr>
                <w:sz w:val="20"/>
                <w:szCs w:val="20"/>
              </w:rPr>
            </w:pPr>
            <w:r w:rsidRPr="00510986">
              <w:rPr>
                <w:sz w:val="20"/>
                <w:szCs w:val="20"/>
              </w:rPr>
              <w:t>Д. Н. Колдина «Аппликация с детьми 5-6 лет» - М: Мозаика-синтез, 2010</w:t>
            </w:r>
          </w:p>
          <w:p w:rsidR="000C05D5" w:rsidRPr="00510986" w:rsidRDefault="000C05D5" w:rsidP="000C05D5">
            <w:pPr>
              <w:pStyle w:val="a5"/>
              <w:numPr>
                <w:ilvl w:val="0"/>
                <w:numId w:val="8"/>
              </w:numPr>
              <w:tabs>
                <w:tab w:val="left" w:pos="186"/>
              </w:tabs>
              <w:ind w:left="-1242" w:firstLine="1383"/>
              <w:rPr>
                <w:sz w:val="20"/>
                <w:szCs w:val="20"/>
              </w:rPr>
            </w:pPr>
            <w:r w:rsidRPr="00510986">
              <w:rPr>
                <w:sz w:val="20"/>
                <w:szCs w:val="20"/>
              </w:rPr>
              <w:t xml:space="preserve"> Д. Н. Колдина «Лепка и аппликация с детьми 6-7 лет» - М: Мозаика-синтез, 2011</w:t>
            </w:r>
          </w:p>
          <w:p w:rsidR="000C05D5" w:rsidRPr="00510986" w:rsidRDefault="000C05D5" w:rsidP="000C05D5">
            <w:pPr>
              <w:pStyle w:val="a5"/>
              <w:numPr>
                <w:ilvl w:val="0"/>
                <w:numId w:val="8"/>
              </w:numPr>
              <w:tabs>
                <w:tab w:val="left" w:pos="186"/>
                <w:tab w:val="left" w:pos="411"/>
                <w:tab w:val="left" w:pos="621"/>
              </w:tabs>
              <w:ind w:left="141" w:firstLine="284"/>
              <w:rPr>
                <w:sz w:val="20"/>
                <w:szCs w:val="20"/>
              </w:rPr>
            </w:pPr>
            <w:r w:rsidRPr="00510986">
              <w:rPr>
                <w:sz w:val="20"/>
                <w:szCs w:val="20"/>
              </w:rPr>
              <w:t>Д.Н. Колдина «Лепка с детьми 3-4 лет». Конспекты занятий.  – Мозаика-синтез, 2014.</w:t>
            </w:r>
          </w:p>
          <w:p w:rsidR="000C05D5" w:rsidRPr="00510986" w:rsidRDefault="000C05D5" w:rsidP="000C05D5">
            <w:pPr>
              <w:pStyle w:val="a5"/>
              <w:numPr>
                <w:ilvl w:val="0"/>
                <w:numId w:val="8"/>
              </w:numPr>
              <w:tabs>
                <w:tab w:val="left" w:pos="186"/>
                <w:tab w:val="left" w:pos="411"/>
                <w:tab w:val="left" w:pos="621"/>
              </w:tabs>
              <w:ind w:left="141" w:firstLine="284"/>
              <w:rPr>
                <w:sz w:val="20"/>
                <w:szCs w:val="20"/>
              </w:rPr>
            </w:pPr>
            <w:r w:rsidRPr="00510986">
              <w:rPr>
                <w:sz w:val="20"/>
                <w:szCs w:val="20"/>
              </w:rPr>
              <w:t>Д. Н. Колдина «Лепка с детьми 4-5 лет». Конспекты занятий.  – Мозаика-синтез, 2011</w:t>
            </w:r>
          </w:p>
          <w:p w:rsidR="000C05D5" w:rsidRPr="00510986" w:rsidRDefault="000C05D5" w:rsidP="000C05D5">
            <w:pPr>
              <w:pStyle w:val="a5"/>
              <w:numPr>
                <w:ilvl w:val="0"/>
                <w:numId w:val="8"/>
              </w:numPr>
              <w:tabs>
                <w:tab w:val="left" w:pos="186"/>
                <w:tab w:val="left" w:pos="411"/>
                <w:tab w:val="left" w:pos="621"/>
              </w:tabs>
              <w:ind w:left="141" w:firstLine="284"/>
              <w:rPr>
                <w:sz w:val="20"/>
                <w:szCs w:val="20"/>
              </w:rPr>
            </w:pPr>
            <w:r w:rsidRPr="00510986">
              <w:rPr>
                <w:sz w:val="20"/>
                <w:szCs w:val="20"/>
              </w:rPr>
              <w:t>Колдина Д. Н. Лепка с детьми  5–6 лет. Конспекты занятий. - М.: Мозаика-синтез, 2009 г</w:t>
            </w:r>
          </w:p>
          <w:p w:rsidR="000C05D5" w:rsidRPr="00510986" w:rsidRDefault="000C05D5" w:rsidP="000C05D5">
            <w:pPr>
              <w:pStyle w:val="a5"/>
              <w:numPr>
                <w:ilvl w:val="0"/>
                <w:numId w:val="8"/>
              </w:numPr>
              <w:shd w:val="clear" w:color="auto" w:fill="FFFFFF" w:themeFill="background1"/>
              <w:tabs>
                <w:tab w:val="left" w:pos="186"/>
                <w:tab w:val="left" w:pos="411"/>
                <w:tab w:val="left" w:pos="621"/>
              </w:tabs>
              <w:ind w:left="141" w:firstLine="284"/>
              <w:rPr>
                <w:sz w:val="20"/>
                <w:szCs w:val="20"/>
              </w:rPr>
            </w:pPr>
            <w:r w:rsidRPr="00510986">
              <w:rPr>
                <w:sz w:val="20"/>
                <w:szCs w:val="20"/>
              </w:rPr>
              <w:t>Колдина Д. Н. Рисование с детьми 3-4 лет. Конспекты занятий. - М.: Мозаика-синтез, 2009</w:t>
            </w:r>
          </w:p>
          <w:p w:rsidR="000C05D5" w:rsidRPr="00510986" w:rsidRDefault="000C05D5" w:rsidP="000C05D5">
            <w:pPr>
              <w:pStyle w:val="a5"/>
              <w:numPr>
                <w:ilvl w:val="0"/>
                <w:numId w:val="8"/>
              </w:numPr>
              <w:shd w:val="clear" w:color="auto" w:fill="FFFFFF" w:themeFill="background1"/>
              <w:tabs>
                <w:tab w:val="left" w:pos="186"/>
                <w:tab w:val="left" w:pos="411"/>
                <w:tab w:val="left" w:pos="621"/>
              </w:tabs>
              <w:ind w:left="141" w:firstLine="284"/>
              <w:rPr>
                <w:sz w:val="20"/>
                <w:szCs w:val="20"/>
              </w:rPr>
            </w:pPr>
            <w:r w:rsidRPr="00510986">
              <w:rPr>
                <w:sz w:val="20"/>
                <w:szCs w:val="20"/>
              </w:rPr>
              <w:t>Колдина Д. Н. Рисование с детьми 4–5 лет. Конспекты занятий. - М.: Мозаика-синтез, 2015</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spacing w:line="237" w:lineRule="auto"/>
              <w:ind w:left="141" w:right="94" w:firstLine="284"/>
              <w:jc w:val="both"/>
              <w:rPr>
                <w:sz w:val="20"/>
                <w:szCs w:val="20"/>
              </w:rPr>
            </w:pPr>
            <w:r w:rsidRPr="00510986">
              <w:rPr>
                <w:sz w:val="20"/>
                <w:szCs w:val="20"/>
              </w:rPr>
              <w:t>Колдина Д. Н.Рисование с детьми 5–6 лет. Конспекты занятий. - М.: Мозаика-синтез,2015</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spacing w:line="237" w:lineRule="auto"/>
              <w:ind w:left="141" w:right="94" w:firstLine="284"/>
              <w:jc w:val="both"/>
              <w:rPr>
                <w:sz w:val="20"/>
                <w:szCs w:val="20"/>
              </w:rPr>
            </w:pPr>
            <w:r w:rsidRPr="00510986">
              <w:rPr>
                <w:sz w:val="20"/>
                <w:szCs w:val="20"/>
              </w:rPr>
              <w:t>Колдина Д. Н. Рисование с детьми 6–7  лет. Конспекты занятий. - М.: Мозаика-синтез, 2011.</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spacing w:line="237" w:lineRule="auto"/>
              <w:ind w:left="141" w:right="94" w:firstLine="284"/>
              <w:jc w:val="both"/>
              <w:rPr>
                <w:sz w:val="20"/>
                <w:szCs w:val="20"/>
              </w:rPr>
            </w:pPr>
            <w:r w:rsidRPr="00510986">
              <w:rPr>
                <w:sz w:val="20"/>
                <w:szCs w:val="20"/>
              </w:rPr>
              <w:t>Р.Г.Казакова, Т.И.СайгановаВ.Ю. Слепцова «Занятия по рисованию с дошкольниками»- под ред. Р.Г. Казаковой – М.ТЦ Сфера, 2017 год.</w:t>
            </w:r>
          </w:p>
          <w:p w:rsidR="000C05D5" w:rsidRPr="00510986" w:rsidRDefault="000C05D5" w:rsidP="000C05D5">
            <w:pPr>
              <w:pStyle w:val="TableParagraph"/>
              <w:numPr>
                <w:ilvl w:val="0"/>
                <w:numId w:val="8"/>
              </w:numPr>
              <w:shd w:val="clear" w:color="auto" w:fill="FFFFFF" w:themeFill="background1"/>
              <w:tabs>
                <w:tab w:val="left" w:pos="-249"/>
                <w:tab w:val="left" w:pos="186"/>
                <w:tab w:val="left" w:pos="411"/>
                <w:tab w:val="left" w:pos="621"/>
                <w:tab w:val="left" w:pos="7921"/>
                <w:tab w:val="left" w:pos="8101"/>
              </w:tabs>
              <w:ind w:left="141" w:right="95" w:firstLine="284"/>
              <w:jc w:val="both"/>
              <w:rPr>
                <w:sz w:val="20"/>
                <w:szCs w:val="20"/>
              </w:rPr>
            </w:pPr>
            <w:r w:rsidRPr="00510986">
              <w:rPr>
                <w:sz w:val="20"/>
                <w:szCs w:val="20"/>
              </w:rPr>
              <w:t>Лыкова И.А. Изобразительная деятельность в детском саду: планирование, конспекты занятий, методические рекомендации– М.: Издательский дом «Цветной мир»,2014.</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5" w:firstLine="284"/>
              <w:jc w:val="both"/>
              <w:rPr>
                <w:sz w:val="20"/>
                <w:szCs w:val="20"/>
              </w:rPr>
            </w:pPr>
            <w:r w:rsidRPr="00510986">
              <w:rPr>
                <w:sz w:val="20"/>
                <w:szCs w:val="20"/>
              </w:rPr>
              <w:t>Лыкова И.А. Изобразительное творчество в детском саду. Конспекты занятий . М..: издательский дом "Карапуз", 2009 год.</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sz w:val="20"/>
                <w:szCs w:val="20"/>
              </w:rPr>
              <w:t>И .</w:t>
            </w:r>
            <w:r w:rsidRPr="00510986">
              <w:rPr>
                <w:rStyle w:val="af3"/>
                <w:b w:val="0"/>
                <w:sz w:val="20"/>
                <w:szCs w:val="20"/>
              </w:rPr>
              <w:t>А. Шаляпина "Нетрадиционное рисование с дошкольниками.-М.: ТЦ Сфера, 2017 год</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bCs w:val="0"/>
                <w:smallCaps w:val="0"/>
                <w:spacing w:val="0"/>
                <w:sz w:val="20"/>
                <w:szCs w:val="20"/>
              </w:rPr>
              <w:t>И.А.Лыкова "Конструирование в детском саду",  М.: ИД "Цветной мир", 2015г.</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bCs w:val="0"/>
                <w:smallCaps w:val="0"/>
                <w:spacing w:val="0"/>
                <w:sz w:val="20"/>
                <w:szCs w:val="20"/>
              </w:rPr>
              <w:t>Куцакова Л.В. "Конструирование и художественный  труд в детском саду. Программа и конспекты занятий. 3 изд., перераб. и допол.-М. ТЦ Сфера, 2016 год</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bCs w:val="0"/>
                <w:smallCaps w:val="0"/>
                <w:spacing w:val="0"/>
                <w:sz w:val="20"/>
                <w:szCs w:val="20"/>
              </w:rPr>
              <w:t>Куцакова Л.В. «Конструирование из строительного материала. М.: Мозаика-Синтез, 2016</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bCs w:val="0"/>
                <w:smallCaps w:val="0"/>
                <w:spacing w:val="0"/>
                <w:sz w:val="20"/>
                <w:szCs w:val="20"/>
              </w:rPr>
              <w:t>Комарова Л.Г. «Строим из Лего ( моделирование логических отношенийи объектов реального мира средствами конструктора  Лего) – М.: «Линка – Пресс», 2001 год.</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sz w:val="20"/>
                <w:szCs w:val="20"/>
              </w:rPr>
              <w:t>Радынова О.П. "Музыкальные шедевры" Авторская программа и методические рекомендации.- М.: "Гном - Пресс", Москва 1999 г.(Музыка для дошкольников).</w:t>
            </w:r>
          </w:p>
          <w:p w:rsidR="000C05D5" w:rsidRPr="00510986"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sz w:val="20"/>
                <w:szCs w:val="20"/>
              </w:rPr>
              <w:t>Радынова О.П. "Музыкальное  развитие детей" в 2 ч.-М.: Гуманит. изд. центр Владос, 1997г</w:t>
            </w:r>
          </w:p>
          <w:p w:rsidR="000C05D5" w:rsidRPr="006B55E0" w:rsidRDefault="000C05D5" w:rsidP="000C05D5">
            <w:pPr>
              <w:pStyle w:val="TableParagraph"/>
              <w:numPr>
                <w:ilvl w:val="0"/>
                <w:numId w:val="8"/>
              </w:numPr>
              <w:shd w:val="clear" w:color="auto" w:fill="FFFFFF" w:themeFill="background1"/>
              <w:tabs>
                <w:tab w:val="left" w:pos="186"/>
                <w:tab w:val="left" w:pos="411"/>
                <w:tab w:val="left" w:pos="511"/>
                <w:tab w:val="left" w:pos="621"/>
              </w:tabs>
              <w:ind w:left="141" w:right="99" w:firstLine="284"/>
              <w:jc w:val="both"/>
              <w:rPr>
                <w:rStyle w:val="af3"/>
                <w:b w:val="0"/>
                <w:bCs w:val="0"/>
                <w:smallCaps w:val="0"/>
                <w:spacing w:val="0"/>
                <w:sz w:val="20"/>
                <w:szCs w:val="20"/>
              </w:rPr>
            </w:pPr>
            <w:r w:rsidRPr="00510986">
              <w:rPr>
                <w:rStyle w:val="af3"/>
                <w:b w:val="0"/>
                <w:sz w:val="20"/>
                <w:szCs w:val="20"/>
              </w:rPr>
              <w:t>Буренина А.И. "Ритмическая мозаика": ( Программа по ритмической пластике для детей дошкольного и младшего возраста).- 2-е изд., испр. и доп.-СПб.: Лоиро, 2000 г.</w:t>
            </w:r>
          </w:p>
          <w:p w:rsidR="000C05D5" w:rsidRDefault="000C05D5" w:rsidP="000C05D5">
            <w:pPr>
              <w:pStyle w:val="TableParagraph"/>
              <w:numPr>
                <w:ilvl w:val="0"/>
                <w:numId w:val="8"/>
              </w:numPr>
              <w:tabs>
                <w:tab w:val="left" w:pos="186"/>
                <w:tab w:val="left" w:pos="411"/>
                <w:tab w:val="left" w:pos="511"/>
                <w:tab w:val="left" w:pos="621"/>
              </w:tabs>
              <w:ind w:left="141" w:right="97" w:firstLine="284"/>
              <w:jc w:val="both"/>
              <w:rPr>
                <w:sz w:val="20"/>
              </w:rPr>
            </w:pPr>
            <w:r w:rsidRPr="00E06498">
              <w:rPr>
                <w:sz w:val="20"/>
              </w:rPr>
              <w:t xml:space="preserve">Каплунова И.М., Новоскольцева И.А. Праздник каждый день. Младшая группа. Конспекты музыкальных занятий с аудиоприложением (2 СД). </w:t>
            </w:r>
            <w:r>
              <w:rPr>
                <w:sz w:val="20"/>
              </w:rPr>
              <w:t>Издательство «Композитор. Санкт- Петербург»,2011.</w:t>
            </w:r>
          </w:p>
          <w:p w:rsidR="000C05D5" w:rsidRDefault="000C05D5" w:rsidP="000C05D5">
            <w:pPr>
              <w:pStyle w:val="TableParagraph"/>
              <w:numPr>
                <w:ilvl w:val="0"/>
                <w:numId w:val="8"/>
              </w:numPr>
              <w:tabs>
                <w:tab w:val="left" w:pos="186"/>
                <w:tab w:val="left" w:pos="411"/>
                <w:tab w:val="left" w:pos="511"/>
                <w:tab w:val="left" w:pos="621"/>
              </w:tabs>
              <w:ind w:left="141" w:right="97" w:firstLine="284"/>
              <w:jc w:val="both"/>
              <w:rPr>
                <w:sz w:val="20"/>
              </w:rPr>
            </w:pPr>
            <w:r w:rsidRPr="00E06498">
              <w:rPr>
                <w:sz w:val="20"/>
              </w:rPr>
              <w:t xml:space="preserve">Каплунова И.М., Новоскольцева И.А. Праздник каждый день. Средняя группа. Конспекты музыкальных занятий с аудиоприложением (2 СД). </w:t>
            </w:r>
            <w:r>
              <w:rPr>
                <w:sz w:val="20"/>
              </w:rPr>
              <w:t>Издательство «Композитор. Санкт- Петербург»,2008.</w:t>
            </w:r>
          </w:p>
          <w:p w:rsidR="000C05D5" w:rsidRDefault="000C05D5" w:rsidP="000C05D5">
            <w:pPr>
              <w:pStyle w:val="TableParagraph"/>
              <w:numPr>
                <w:ilvl w:val="0"/>
                <w:numId w:val="8"/>
              </w:numPr>
              <w:tabs>
                <w:tab w:val="left" w:pos="186"/>
                <w:tab w:val="left" w:pos="411"/>
                <w:tab w:val="left" w:pos="511"/>
                <w:tab w:val="left" w:pos="621"/>
              </w:tabs>
              <w:ind w:left="141" w:right="97" w:firstLine="284"/>
              <w:jc w:val="both"/>
              <w:rPr>
                <w:sz w:val="20"/>
              </w:rPr>
            </w:pPr>
            <w:r w:rsidRPr="00E06498">
              <w:rPr>
                <w:sz w:val="20"/>
              </w:rPr>
              <w:t xml:space="preserve">Каплунова И.М., Новоскольцева И.А. Праздник каждый день. Старшая группа. Конспекты музыкальных занятий с аудиоприложением (3 СД). </w:t>
            </w:r>
            <w:r>
              <w:rPr>
                <w:sz w:val="20"/>
              </w:rPr>
              <w:t>Издательство «Композитор. Санкт- Петербург»,2008.</w:t>
            </w:r>
          </w:p>
          <w:p w:rsidR="000C05D5" w:rsidRPr="00FC2BBC" w:rsidRDefault="000C05D5" w:rsidP="000C05D5">
            <w:pPr>
              <w:pStyle w:val="TableParagraph"/>
              <w:numPr>
                <w:ilvl w:val="0"/>
                <w:numId w:val="8"/>
              </w:numPr>
              <w:tabs>
                <w:tab w:val="left" w:pos="186"/>
                <w:tab w:val="left" w:pos="411"/>
                <w:tab w:val="left" w:pos="511"/>
                <w:tab w:val="left" w:pos="621"/>
              </w:tabs>
              <w:ind w:left="141" w:right="103" w:firstLine="284"/>
              <w:jc w:val="both"/>
              <w:rPr>
                <w:sz w:val="20"/>
              </w:rPr>
            </w:pPr>
            <w:r w:rsidRPr="00E06498">
              <w:rPr>
                <w:sz w:val="20"/>
              </w:rPr>
              <w:t xml:space="preserve">Каплунова И.М., Новоскольцева И.А. Праздник каждый день. Подготовительная группа. Конспекты музыкальных занятий с аудиоприложением (3 СД). </w:t>
            </w:r>
            <w:r>
              <w:rPr>
                <w:sz w:val="20"/>
              </w:rPr>
              <w:t>Издательство «Композитор. Санкт-Петербург»,2011.</w:t>
            </w:r>
          </w:p>
        </w:tc>
      </w:tr>
      <w:tr w:rsidR="000C05D5" w:rsidRPr="004A170D" w:rsidTr="000C05D5">
        <w:trPr>
          <w:trHeight w:val="273"/>
        </w:trPr>
        <w:tc>
          <w:tcPr>
            <w:tcW w:w="2694" w:type="dxa"/>
          </w:tcPr>
          <w:p w:rsidR="000C05D5" w:rsidRPr="007010A1" w:rsidRDefault="000C05D5" w:rsidP="000C05D5">
            <w:pPr>
              <w:rPr>
                <w:b/>
                <w:sz w:val="20"/>
                <w:szCs w:val="20"/>
              </w:rPr>
            </w:pPr>
            <w:r w:rsidRPr="007010A1">
              <w:rPr>
                <w:b/>
                <w:bCs/>
                <w:color w:val="000000"/>
                <w:sz w:val="20"/>
                <w:szCs w:val="20"/>
              </w:rPr>
              <w:lastRenderedPageBreak/>
              <w:t>Программы,</w:t>
            </w:r>
            <w:r w:rsidRPr="007010A1">
              <w:rPr>
                <w:b/>
                <w:color w:val="000000"/>
                <w:sz w:val="20"/>
                <w:szCs w:val="20"/>
              </w:rPr>
              <w:br/>
            </w:r>
            <w:r w:rsidRPr="007010A1">
              <w:rPr>
                <w:b/>
                <w:bCs/>
                <w:color w:val="000000"/>
                <w:sz w:val="20"/>
                <w:szCs w:val="20"/>
              </w:rPr>
              <w:t>технологии и</w:t>
            </w:r>
            <w:r w:rsidRPr="007010A1">
              <w:rPr>
                <w:b/>
                <w:color w:val="000000"/>
                <w:sz w:val="20"/>
                <w:szCs w:val="20"/>
              </w:rPr>
              <w:br/>
            </w:r>
            <w:r w:rsidRPr="007010A1">
              <w:rPr>
                <w:b/>
                <w:bCs/>
                <w:color w:val="000000"/>
                <w:sz w:val="20"/>
                <w:szCs w:val="20"/>
              </w:rPr>
              <w:t>пособия по</w:t>
            </w:r>
            <w:r w:rsidRPr="007010A1">
              <w:rPr>
                <w:b/>
                <w:color w:val="000000"/>
                <w:sz w:val="20"/>
                <w:szCs w:val="20"/>
              </w:rPr>
              <w:br/>
            </w:r>
            <w:r w:rsidRPr="007010A1">
              <w:rPr>
                <w:b/>
                <w:bCs/>
                <w:color w:val="000000"/>
                <w:sz w:val="20"/>
                <w:szCs w:val="20"/>
              </w:rPr>
              <w:t>образовательной</w:t>
            </w:r>
            <w:r w:rsidRPr="007010A1">
              <w:rPr>
                <w:b/>
                <w:color w:val="000000"/>
                <w:sz w:val="20"/>
                <w:szCs w:val="20"/>
              </w:rPr>
              <w:br/>
            </w:r>
            <w:r w:rsidRPr="007010A1">
              <w:rPr>
                <w:b/>
                <w:bCs/>
                <w:color w:val="000000"/>
                <w:sz w:val="20"/>
                <w:szCs w:val="20"/>
              </w:rPr>
              <w:t>области  «Речевое</w:t>
            </w:r>
            <w:r w:rsidRPr="007010A1">
              <w:rPr>
                <w:b/>
                <w:color w:val="000000"/>
                <w:sz w:val="20"/>
                <w:szCs w:val="20"/>
              </w:rPr>
              <w:br/>
            </w:r>
            <w:r w:rsidRPr="007010A1">
              <w:rPr>
                <w:b/>
                <w:bCs/>
                <w:color w:val="000000"/>
                <w:sz w:val="20"/>
                <w:szCs w:val="20"/>
              </w:rPr>
              <w:t>развитие».</w:t>
            </w:r>
          </w:p>
        </w:tc>
        <w:tc>
          <w:tcPr>
            <w:tcW w:w="7479" w:type="dxa"/>
          </w:tcPr>
          <w:p w:rsidR="000C05D5" w:rsidRPr="007010A1" w:rsidRDefault="000C05D5" w:rsidP="000C05D5">
            <w:pPr>
              <w:pStyle w:val="TableParagraph"/>
              <w:numPr>
                <w:ilvl w:val="0"/>
                <w:numId w:val="7"/>
              </w:numPr>
              <w:tabs>
                <w:tab w:val="left" w:pos="504"/>
              </w:tabs>
              <w:ind w:left="141" w:right="97" w:firstLine="992"/>
              <w:jc w:val="both"/>
              <w:rPr>
                <w:sz w:val="20"/>
                <w:szCs w:val="20"/>
              </w:rPr>
            </w:pPr>
            <w:r w:rsidRPr="007010A1">
              <w:rPr>
                <w:color w:val="000000"/>
                <w:sz w:val="20"/>
                <w:szCs w:val="20"/>
              </w:rPr>
              <w:t>Развитие речи в детском саду. Младшая группа. Для занятий с детьми 3-4 лет.</w:t>
            </w:r>
            <w:r w:rsidRPr="007010A1">
              <w:rPr>
                <w:color w:val="000000"/>
                <w:sz w:val="20"/>
                <w:szCs w:val="20"/>
              </w:rPr>
              <w:br/>
              <w:t>ФГОС/ Гербова В.В.</w:t>
            </w:r>
          </w:p>
          <w:p w:rsidR="000C05D5" w:rsidRPr="007010A1" w:rsidRDefault="000C05D5" w:rsidP="000C05D5">
            <w:pPr>
              <w:pStyle w:val="TableParagraph"/>
              <w:numPr>
                <w:ilvl w:val="0"/>
                <w:numId w:val="7"/>
              </w:numPr>
              <w:tabs>
                <w:tab w:val="left" w:pos="504"/>
              </w:tabs>
              <w:ind w:left="141" w:right="97" w:firstLine="992"/>
              <w:jc w:val="both"/>
              <w:rPr>
                <w:sz w:val="20"/>
                <w:szCs w:val="20"/>
              </w:rPr>
            </w:pPr>
            <w:r w:rsidRPr="007010A1">
              <w:rPr>
                <w:color w:val="000000"/>
                <w:sz w:val="20"/>
                <w:szCs w:val="20"/>
              </w:rPr>
              <w:t>Развитие речи в детском саду. Средняя группа. 4-5 лет. ФГОС/ Гербова В.В</w:t>
            </w:r>
          </w:p>
          <w:p w:rsidR="000C05D5" w:rsidRPr="007C3780" w:rsidRDefault="000C05D5" w:rsidP="000C05D5">
            <w:pPr>
              <w:pStyle w:val="TableParagraph"/>
              <w:numPr>
                <w:ilvl w:val="0"/>
                <w:numId w:val="7"/>
              </w:numPr>
              <w:tabs>
                <w:tab w:val="left" w:pos="504"/>
              </w:tabs>
              <w:ind w:left="141" w:right="97" w:firstLine="992"/>
              <w:jc w:val="both"/>
              <w:rPr>
                <w:sz w:val="20"/>
                <w:szCs w:val="20"/>
              </w:rPr>
            </w:pPr>
            <w:r w:rsidRPr="007010A1">
              <w:rPr>
                <w:color w:val="000000"/>
                <w:sz w:val="20"/>
                <w:szCs w:val="20"/>
              </w:rPr>
              <w:t>Развитие речи в детском саду. Старшая группа. 5-6 лет. ФГОС/ Гербова В.В</w:t>
            </w:r>
          </w:p>
          <w:p w:rsidR="007C3780" w:rsidRDefault="007C3780" w:rsidP="007C3780">
            <w:pPr>
              <w:pStyle w:val="TableParagraph"/>
              <w:tabs>
                <w:tab w:val="left" w:pos="504"/>
              </w:tabs>
              <w:ind w:right="97"/>
              <w:jc w:val="both"/>
              <w:rPr>
                <w:color w:val="000000"/>
                <w:sz w:val="20"/>
                <w:szCs w:val="20"/>
              </w:rPr>
            </w:pPr>
          </w:p>
          <w:p w:rsidR="007C3780" w:rsidRDefault="007C3780" w:rsidP="007C3780">
            <w:pPr>
              <w:pStyle w:val="TableParagraph"/>
              <w:tabs>
                <w:tab w:val="left" w:pos="504"/>
              </w:tabs>
              <w:ind w:right="97"/>
              <w:jc w:val="both"/>
              <w:rPr>
                <w:color w:val="000000"/>
                <w:sz w:val="20"/>
                <w:szCs w:val="20"/>
              </w:rPr>
            </w:pPr>
          </w:p>
          <w:p w:rsidR="007C3780" w:rsidRPr="007010A1" w:rsidRDefault="007C3780" w:rsidP="007C3780">
            <w:pPr>
              <w:pStyle w:val="TableParagraph"/>
              <w:tabs>
                <w:tab w:val="left" w:pos="504"/>
              </w:tabs>
              <w:ind w:right="97"/>
              <w:jc w:val="both"/>
              <w:rPr>
                <w:sz w:val="20"/>
                <w:szCs w:val="20"/>
              </w:rPr>
            </w:pPr>
          </w:p>
          <w:p w:rsidR="000C05D5" w:rsidRPr="007010A1" w:rsidRDefault="000C05D5" w:rsidP="000C05D5">
            <w:pPr>
              <w:pStyle w:val="TableParagraph"/>
              <w:numPr>
                <w:ilvl w:val="0"/>
                <w:numId w:val="7"/>
              </w:numPr>
              <w:tabs>
                <w:tab w:val="left" w:pos="504"/>
              </w:tabs>
              <w:ind w:left="141" w:right="97" w:firstLine="142"/>
              <w:jc w:val="both"/>
              <w:rPr>
                <w:sz w:val="20"/>
                <w:szCs w:val="20"/>
              </w:rPr>
            </w:pPr>
            <w:r w:rsidRPr="007010A1">
              <w:rPr>
                <w:color w:val="000000"/>
                <w:sz w:val="20"/>
                <w:szCs w:val="20"/>
              </w:rPr>
              <w:t>Развитие речи в детском саду. Подготовительная к школе группа 6-7 лет.</w:t>
            </w:r>
            <w:r w:rsidRPr="007010A1">
              <w:rPr>
                <w:color w:val="000000"/>
                <w:sz w:val="20"/>
                <w:szCs w:val="20"/>
              </w:rPr>
              <w:br/>
              <w:t>ФГОС/ Гербова В.В.</w:t>
            </w:r>
          </w:p>
          <w:p w:rsidR="000C05D5" w:rsidRPr="007010A1" w:rsidRDefault="000C05D5" w:rsidP="000C05D5">
            <w:pPr>
              <w:pStyle w:val="TableParagraph"/>
              <w:numPr>
                <w:ilvl w:val="0"/>
                <w:numId w:val="7"/>
              </w:numPr>
              <w:tabs>
                <w:tab w:val="left" w:pos="504"/>
              </w:tabs>
              <w:ind w:left="141" w:right="97" w:firstLine="142"/>
              <w:jc w:val="both"/>
              <w:rPr>
                <w:sz w:val="20"/>
                <w:szCs w:val="20"/>
              </w:rPr>
            </w:pPr>
            <w:r w:rsidRPr="007010A1">
              <w:rPr>
                <w:color w:val="000000"/>
                <w:sz w:val="20"/>
                <w:szCs w:val="20"/>
              </w:rPr>
              <w:t>Развитие звуковой культуры речи у детей 3-4 лет, Колесникова Е.</w:t>
            </w:r>
          </w:p>
          <w:p w:rsidR="000C05D5" w:rsidRPr="007010A1" w:rsidRDefault="000C05D5" w:rsidP="000C05D5">
            <w:pPr>
              <w:pStyle w:val="TableParagraph"/>
              <w:numPr>
                <w:ilvl w:val="0"/>
                <w:numId w:val="7"/>
              </w:numPr>
              <w:tabs>
                <w:tab w:val="left" w:pos="504"/>
              </w:tabs>
              <w:ind w:left="141" w:right="97" w:firstLine="142"/>
              <w:jc w:val="both"/>
              <w:rPr>
                <w:sz w:val="20"/>
                <w:szCs w:val="20"/>
              </w:rPr>
            </w:pPr>
            <w:r w:rsidRPr="007010A1">
              <w:rPr>
                <w:color w:val="000000"/>
                <w:sz w:val="20"/>
                <w:szCs w:val="20"/>
              </w:rPr>
              <w:t>Колесникова Е.В. Развитие фонематического слуха у детей 4-5 лет</w:t>
            </w:r>
          </w:p>
          <w:p w:rsidR="000C05D5" w:rsidRPr="007010A1" w:rsidRDefault="000C05D5" w:rsidP="000C05D5">
            <w:pPr>
              <w:pStyle w:val="TableParagraph"/>
              <w:numPr>
                <w:ilvl w:val="0"/>
                <w:numId w:val="7"/>
              </w:numPr>
              <w:tabs>
                <w:tab w:val="left" w:pos="504"/>
              </w:tabs>
              <w:ind w:left="141" w:right="97" w:firstLine="142"/>
              <w:jc w:val="both"/>
              <w:rPr>
                <w:sz w:val="20"/>
                <w:szCs w:val="20"/>
              </w:rPr>
            </w:pPr>
            <w:r w:rsidRPr="007010A1">
              <w:rPr>
                <w:color w:val="000000"/>
                <w:sz w:val="20"/>
                <w:szCs w:val="20"/>
              </w:rPr>
              <w:t>Развитие звуко-буквенного анализа у детей 5-6 лет, Колесникова Е.В</w:t>
            </w:r>
          </w:p>
          <w:p w:rsidR="000C05D5" w:rsidRPr="00046E7B" w:rsidRDefault="000C05D5" w:rsidP="000C05D5">
            <w:pPr>
              <w:pStyle w:val="TableParagraph"/>
              <w:numPr>
                <w:ilvl w:val="0"/>
                <w:numId w:val="7"/>
              </w:numPr>
              <w:tabs>
                <w:tab w:val="left" w:pos="504"/>
              </w:tabs>
              <w:ind w:left="141" w:right="97" w:firstLine="142"/>
              <w:jc w:val="both"/>
              <w:rPr>
                <w:sz w:val="20"/>
                <w:szCs w:val="20"/>
              </w:rPr>
            </w:pPr>
            <w:r w:rsidRPr="007010A1">
              <w:rPr>
                <w:color w:val="000000"/>
                <w:sz w:val="20"/>
                <w:szCs w:val="20"/>
              </w:rPr>
              <w:t>Программа «От звука к букве. Обучение дошкольников элементам грамоты»</w:t>
            </w:r>
          </w:p>
          <w:p w:rsidR="000C05D5" w:rsidRPr="00046E7B" w:rsidRDefault="000C05D5" w:rsidP="000C05D5">
            <w:pPr>
              <w:pStyle w:val="TableParagraph"/>
              <w:numPr>
                <w:ilvl w:val="0"/>
                <w:numId w:val="7"/>
              </w:numPr>
              <w:tabs>
                <w:tab w:val="left" w:pos="504"/>
              </w:tabs>
              <w:ind w:left="141" w:right="97" w:firstLine="142"/>
              <w:jc w:val="both"/>
              <w:rPr>
                <w:sz w:val="20"/>
                <w:szCs w:val="20"/>
              </w:rPr>
            </w:pPr>
            <w:r w:rsidRPr="00046E7B">
              <w:rPr>
                <w:sz w:val="20"/>
                <w:szCs w:val="20"/>
              </w:rPr>
              <w:t>Методические рекомендации О. С. Ушакова «Развитие речи дет</w:t>
            </w:r>
            <w:r>
              <w:rPr>
                <w:sz w:val="20"/>
                <w:szCs w:val="20"/>
              </w:rPr>
              <w:t xml:space="preserve">ей 5-7 лет», 2012 год </w:t>
            </w:r>
          </w:p>
          <w:p w:rsidR="000C05D5" w:rsidRDefault="000C05D5" w:rsidP="000C05D5">
            <w:pPr>
              <w:pStyle w:val="TableParagraph"/>
              <w:numPr>
                <w:ilvl w:val="0"/>
                <w:numId w:val="7"/>
              </w:numPr>
              <w:tabs>
                <w:tab w:val="left" w:pos="504"/>
              </w:tabs>
              <w:ind w:left="141" w:right="97" w:firstLine="142"/>
              <w:jc w:val="both"/>
              <w:rPr>
                <w:sz w:val="20"/>
                <w:szCs w:val="20"/>
              </w:rPr>
            </w:pPr>
            <w:r w:rsidRPr="00046E7B">
              <w:rPr>
                <w:sz w:val="20"/>
                <w:szCs w:val="20"/>
              </w:rPr>
              <w:t>Г. Я. Затулина «Развитие речи дошкольников», подготовительная группа, М.:2015 г</w:t>
            </w:r>
          </w:p>
          <w:p w:rsidR="000C05D5" w:rsidRPr="006B55E0" w:rsidRDefault="000C05D5" w:rsidP="000C05D5">
            <w:pPr>
              <w:pStyle w:val="TableParagraph"/>
              <w:numPr>
                <w:ilvl w:val="0"/>
                <w:numId w:val="7"/>
              </w:numPr>
              <w:tabs>
                <w:tab w:val="left" w:pos="504"/>
              </w:tabs>
              <w:ind w:left="141" w:right="97" w:firstLine="142"/>
              <w:jc w:val="both"/>
              <w:rPr>
                <w:sz w:val="20"/>
                <w:szCs w:val="20"/>
              </w:rPr>
            </w:pPr>
            <w:r w:rsidRPr="006B55E0">
              <w:rPr>
                <w:sz w:val="20"/>
                <w:szCs w:val="20"/>
              </w:rPr>
              <w:t>Практическое пособие для воспитателей Волчкова В.Н., Степанова Н.В. «Конспекты занятий в старшей группе детского сада. Развитие речи», Воронеж, 2010 г</w:t>
            </w:r>
            <w:r>
              <w:rPr>
                <w:sz w:val="20"/>
                <w:szCs w:val="20"/>
              </w:rPr>
              <w:t>.</w:t>
            </w:r>
          </w:p>
        </w:tc>
      </w:tr>
      <w:tr w:rsidR="000C05D5" w:rsidRPr="004A170D" w:rsidTr="000C05D5">
        <w:trPr>
          <w:trHeight w:val="835"/>
        </w:trPr>
        <w:tc>
          <w:tcPr>
            <w:tcW w:w="2694" w:type="dxa"/>
          </w:tcPr>
          <w:p w:rsidR="000C05D5" w:rsidRPr="00017644" w:rsidRDefault="000C05D5" w:rsidP="000C05D5">
            <w:pPr>
              <w:rPr>
                <w:b/>
                <w:sz w:val="20"/>
                <w:szCs w:val="20"/>
              </w:rPr>
            </w:pPr>
            <w:r w:rsidRPr="00017644">
              <w:rPr>
                <w:b/>
                <w:sz w:val="20"/>
                <w:szCs w:val="20"/>
              </w:rPr>
              <w:t>Программы, технологии и пособия по реализации и освоению национально- регионального компонента</w:t>
            </w:r>
          </w:p>
          <w:p w:rsidR="000C05D5" w:rsidRPr="00017644" w:rsidRDefault="000C05D5" w:rsidP="000C05D5">
            <w:pPr>
              <w:rPr>
                <w:b/>
                <w:sz w:val="20"/>
                <w:szCs w:val="20"/>
              </w:rPr>
            </w:pPr>
          </w:p>
          <w:p w:rsidR="000C05D5" w:rsidRPr="00017644" w:rsidRDefault="000C05D5" w:rsidP="000C05D5">
            <w:pPr>
              <w:rPr>
                <w:b/>
                <w:sz w:val="20"/>
                <w:szCs w:val="20"/>
              </w:rPr>
            </w:pPr>
          </w:p>
          <w:p w:rsidR="000C05D5" w:rsidRPr="00017644" w:rsidRDefault="000C05D5" w:rsidP="000C05D5">
            <w:pPr>
              <w:rPr>
                <w:b/>
                <w:sz w:val="20"/>
                <w:szCs w:val="20"/>
              </w:rPr>
            </w:pPr>
          </w:p>
          <w:p w:rsidR="000C05D5" w:rsidRPr="00017644" w:rsidRDefault="000C05D5" w:rsidP="000C05D5">
            <w:pPr>
              <w:rPr>
                <w:b/>
                <w:sz w:val="20"/>
                <w:szCs w:val="20"/>
              </w:rPr>
            </w:pPr>
          </w:p>
          <w:p w:rsidR="000C05D5" w:rsidRDefault="000C05D5" w:rsidP="000C05D5">
            <w:pPr>
              <w:rPr>
                <w:b/>
                <w:sz w:val="20"/>
                <w:szCs w:val="20"/>
              </w:rPr>
            </w:pPr>
          </w:p>
          <w:p w:rsidR="000C05D5" w:rsidRDefault="000C05D5" w:rsidP="000C05D5">
            <w:pPr>
              <w:rPr>
                <w:b/>
                <w:sz w:val="20"/>
                <w:szCs w:val="20"/>
              </w:rPr>
            </w:pPr>
          </w:p>
          <w:p w:rsidR="000C05D5" w:rsidRDefault="000C05D5" w:rsidP="000C05D5">
            <w:pPr>
              <w:rPr>
                <w:b/>
                <w:sz w:val="20"/>
                <w:szCs w:val="20"/>
              </w:rPr>
            </w:pPr>
          </w:p>
          <w:p w:rsidR="000C05D5" w:rsidRPr="00017644" w:rsidRDefault="000C05D5" w:rsidP="000C05D5">
            <w:pPr>
              <w:rPr>
                <w:b/>
                <w:sz w:val="20"/>
                <w:szCs w:val="20"/>
              </w:rPr>
            </w:pPr>
          </w:p>
          <w:p w:rsidR="000C05D5" w:rsidRPr="00017644" w:rsidRDefault="000C05D5" w:rsidP="000C05D5">
            <w:pPr>
              <w:rPr>
                <w:b/>
                <w:sz w:val="20"/>
                <w:szCs w:val="20"/>
              </w:rPr>
            </w:pPr>
          </w:p>
          <w:p w:rsidR="000C05D5" w:rsidRPr="00017644" w:rsidRDefault="000C05D5" w:rsidP="000C05D5">
            <w:pPr>
              <w:rPr>
                <w:b/>
                <w:sz w:val="20"/>
                <w:szCs w:val="20"/>
              </w:rPr>
            </w:pPr>
            <w:r w:rsidRPr="00017644">
              <w:rPr>
                <w:b/>
                <w:sz w:val="20"/>
                <w:szCs w:val="20"/>
              </w:rPr>
              <w:t>Методические пособия</w:t>
            </w:r>
          </w:p>
          <w:p w:rsidR="000C05D5" w:rsidRPr="00017644" w:rsidRDefault="000C05D5" w:rsidP="000C05D5">
            <w:pPr>
              <w:rPr>
                <w:b/>
                <w:sz w:val="20"/>
                <w:szCs w:val="20"/>
              </w:rPr>
            </w:pPr>
            <w:r w:rsidRPr="00017644">
              <w:rPr>
                <w:b/>
                <w:sz w:val="20"/>
                <w:szCs w:val="20"/>
              </w:rPr>
              <w:t>по обучению татарскому языку:</w:t>
            </w:r>
          </w:p>
          <w:p w:rsidR="000C05D5" w:rsidRPr="00017644" w:rsidRDefault="000C05D5" w:rsidP="000C05D5">
            <w:pPr>
              <w:rPr>
                <w:b/>
                <w:i/>
                <w:sz w:val="20"/>
                <w:szCs w:val="20"/>
              </w:rPr>
            </w:pPr>
            <w:r w:rsidRPr="00017644">
              <w:rPr>
                <w:b/>
                <w:i/>
                <w:sz w:val="20"/>
                <w:szCs w:val="20"/>
              </w:rPr>
              <w:t>детей 4-5 лет</w:t>
            </w:r>
          </w:p>
          <w:p w:rsidR="007C3780" w:rsidRDefault="007C3780" w:rsidP="000C05D5">
            <w:pPr>
              <w:ind w:firstLine="720"/>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Default="007C3780" w:rsidP="007C3780">
            <w:pPr>
              <w:pStyle w:val="TableParagraph"/>
              <w:spacing w:before="138"/>
              <w:rPr>
                <w:b/>
                <w:i/>
                <w:sz w:val="20"/>
              </w:rPr>
            </w:pPr>
            <w:r w:rsidRPr="00A0428E">
              <w:rPr>
                <w:b/>
                <w:i/>
                <w:sz w:val="20"/>
              </w:rPr>
              <w:t>детей 5-6лет</w:t>
            </w:r>
          </w:p>
          <w:p w:rsidR="007C3780" w:rsidRDefault="007C3780" w:rsidP="007C3780">
            <w:pPr>
              <w:pStyle w:val="TableParagraph"/>
              <w:spacing w:before="138"/>
              <w:rPr>
                <w:b/>
                <w:i/>
                <w:sz w:val="20"/>
              </w:rPr>
            </w:pPr>
          </w:p>
          <w:p w:rsidR="007C3780" w:rsidRDefault="007C3780" w:rsidP="007C3780">
            <w:pPr>
              <w:pStyle w:val="TableParagraph"/>
              <w:spacing w:before="138"/>
              <w:rPr>
                <w:b/>
                <w:i/>
                <w:sz w:val="20"/>
              </w:rPr>
            </w:pPr>
          </w:p>
          <w:p w:rsidR="007C3780" w:rsidRDefault="007C3780" w:rsidP="007C3780">
            <w:pPr>
              <w:pStyle w:val="TableParagraph"/>
              <w:spacing w:before="138"/>
              <w:rPr>
                <w:b/>
                <w:i/>
                <w:sz w:val="20"/>
              </w:rPr>
            </w:pPr>
          </w:p>
          <w:p w:rsidR="007C3780" w:rsidRDefault="007C3780" w:rsidP="007C3780">
            <w:pPr>
              <w:pStyle w:val="TableParagraph"/>
              <w:spacing w:before="138"/>
              <w:rPr>
                <w:b/>
                <w:i/>
                <w:sz w:val="20"/>
              </w:rPr>
            </w:pPr>
          </w:p>
          <w:p w:rsidR="007C3780" w:rsidRDefault="007C3780" w:rsidP="007C3780">
            <w:pPr>
              <w:pStyle w:val="TableParagraph"/>
              <w:spacing w:before="138"/>
              <w:rPr>
                <w:b/>
                <w:i/>
                <w:sz w:val="20"/>
              </w:rPr>
            </w:pPr>
          </w:p>
          <w:p w:rsidR="007C3780" w:rsidRPr="00A0428E" w:rsidRDefault="007C3780" w:rsidP="007C3780">
            <w:pPr>
              <w:pStyle w:val="TableParagraph"/>
              <w:spacing w:before="138"/>
              <w:rPr>
                <w:b/>
                <w:i/>
                <w:sz w:val="20"/>
              </w:rPr>
            </w:pPr>
          </w:p>
          <w:p w:rsidR="007C3780" w:rsidRDefault="007C3780" w:rsidP="007C3780">
            <w:pPr>
              <w:pStyle w:val="TableParagraph"/>
              <w:ind w:left="467"/>
              <w:rPr>
                <w:b/>
                <w:i/>
                <w:sz w:val="20"/>
              </w:rPr>
            </w:pPr>
          </w:p>
          <w:p w:rsidR="007C3780" w:rsidRPr="00A0428E" w:rsidRDefault="007C3780" w:rsidP="007C3780">
            <w:pPr>
              <w:pStyle w:val="TableParagraph"/>
              <w:ind w:left="467"/>
              <w:rPr>
                <w:b/>
                <w:i/>
                <w:sz w:val="20"/>
              </w:rPr>
            </w:pPr>
            <w:r w:rsidRPr="00A0428E">
              <w:rPr>
                <w:b/>
                <w:i/>
                <w:sz w:val="20"/>
              </w:rPr>
              <w:t>детей 6-7лет</w:t>
            </w:r>
          </w:p>
          <w:p w:rsid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Default="007C3780" w:rsidP="007C3780">
            <w:pPr>
              <w:rPr>
                <w:sz w:val="20"/>
                <w:szCs w:val="20"/>
              </w:rPr>
            </w:pPr>
          </w:p>
          <w:p w:rsidR="007C3780" w:rsidRPr="00A0428E" w:rsidRDefault="007C3780" w:rsidP="007C3780">
            <w:pPr>
              <w:jc w:val="center"/>
              <w:rPr>
                <w:sz w:val="20"/>
              </w:rPr>
            </w:pPr>
            <w:r w:rsidRPr="00A0428E">
              <w:rPr>
                <w:sz w:val="20"/>
              </w:rPr>
              <w:t>УМК по</w:t>
            </w:r>
          </w:p>
          <w:p w:rsidR="007C3780" w:rsidRDefault="007C3780" w:rsidP="007C3780">
            <w:pPr>
              <w:jc w:val="center"/>
              <w:rPr>
                <w:sz w:val="20"/>
                <w:highlight w:val="yellow"/>
              </w:rPr>
            </w:pPr>
            <w:r w:rsidRPr="00E47626">
              <w:rPr>
                <w:sz w:val="20"/>
              </w:rPr>
              <w:t>музыкальному воспитанию</w:t>
            </w:r>
          </w:p>
          <w:p w:rsid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Default="007C3780" w:rsidP="007C3780">
            <w:pPr>
              <w:rPr>
                <w:sz w:val="20"/>
                <w:szCs w:val="20"/>
              </w:rPr>
            </w:pPr>
          </w:p>
          <w:p w:rsidR="007C3780" w:rsidRDefault="007C3780" w:rsidP="007C3780">
            <w:pPr>
              <w:rPr>
                <w:sz w:val="20"/>
                <w:szCs w:val="20"/>
              </w:rPr>
            </w:pPr>
            <w:r w:rsidRPr="00017644">
              <w:rPr>
                <w:sz w:val="20"/>
                <w:szCs w:val="20"/>
              </w:rPr>
              <w:t>Дополнительная литература</w:t>
            </w:r>
          </w:p>
          <w:p w:rsid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Pr="007C3780" w:rsidRDefault="007C3780" w:rsidP="007C3780">
            <w:pPr>
              <w:rPr>
                <w:sz w:val="20"/>
                <w:szCs w:val="20"/>
              </w:rPr>
            </w:pPr>
          </w:p>
          <w:p w:rsidR="007C3780" w:rsidRDefault="007C3780" w:rsidP="007C3780">
            <w:pPr>
              <w:rPr>
                <w:sz w:val="20"/>
                <w:szCs w:val="20"/>
              </w:rPr>
            </w:pPr>
          </w:p>
          <w:p w:rsidR="007C3780" w:rsidRDefault="007C3780" w:rsidP="007C3780">
            <w:pPr>
              <w:rPr>
                <w:sz w:val="20"/>
                <w:szCs w:val="20"/>
              </w:rPr>
            </w:pPr>
          </w:p>
          <w:p w:rsidR="007C3780" w:rsidRDefault="007C3780" w:rsidP="007C3780">
            <w:pPr>
              <w:rPr>
                <w:sz w:val="20"/>
                <w:szCs w:val="20"/>
              </w:rPr>
            </w:pPr>
          </w:p>
          <w:p w:rsidR="000C05D5" w:rsidRPr="007C3780" w:rsidRDefault="007C3780" w:rsidP="007C3780">
            <w:pPr>
              <w:rPr>
                <w:sz w:val="20"/>
                <w:szCs w:val="20"/>
              </w:rPr>
            </w:pPr>
            <w:r>
              <w:rPr>
                <w:b/>
                <w:sz w:val="20"/>
              </w:rPr>
              <w:t>"Познавательное развитие"- основы финансовой грамотности</w:t>
            </w:r>
          </w:p>
        </w:tc>
        <w:tc>
          <w:tcPr>
            <w:tcW w:w="7479" w:type="dxa"/>
          </w:tcPr>
          <w:p w:rsidR="000C05D5" w:rsidRPr="00417A12" w:rsidRDefault="000C05D5" w:rsidP="000C05D5">
            <w:pPr>
              <w:pStyle w:val="TableParagraph"/>
              <w:numPr>
                <w:ilvl w:val="0"/>
                <w:numId w:val="6"/>
              </w:numPr>
              <w:tabs>
                <w:tab w:val="left" w:pos="828"/>
              </w:tabs>
              <w:ind w:left="141" w:right="94" w:firstLine="284"/>
              <w:jc w:val="both"/>
              <w:rPr>
                <w:sz w:val="20"/>
                <w:szCs w:val="20"/>
              </w:rPr>
            </w:pPr>
            <w:r w:rsidRPr="00417A12">
              <w:rPr>
                <w:color w:val="000000"/>
                <w:sz w:val="20"/>
                <w:szCs w:val="20"/>
              </w:rPr>
              <w:lastRenderedPageBreak/>
              <w:t>«Региональная образовательная программа дошкольного образования</w:t>
            </w:r>
            <w:r w:rsidRPr="00417A12">
              <w:rPr>
                <w:color w:val="000000"/>
                <w:sz w:val="20"/>
                <w:szCs w:val="20"/>
              </w:rPr>
              <w:br/>
              <w:t>«Сөенеч».  «Радость познания», автор Р. К. Шаехова, изд. «Магариф – Вакыт»,</w:t>
            </w:r>
            <w:r w:rsidRPr="00417A12">
              <w:rPr>
                <w:color w:val="000000"/>
                <w:sz w:val="20"/>
                <w:szCs w:val="20"/>
              </w:rPr>
              <w:br/>
              <w:t>2016г.</w:t>
            </w:r>
          </w:p>
          <w:p w:rsidR="000C05D5" w:rsidRPr="00417A12" w:rsidRDefault="000C05D5" w:rsidP="000C05D5">
            <w:pPr>
              <w:pStyle w:val="TableParagraph"/>
              <w:numPr>
                <w:ilvl w:val="0"/>
                <w:numId w:val="6"/>
              </w:numPr>
              <w:shd w:val="clear" w:color="auto" w:fill="FFFFFF" w:themeFill="background1"/>
              <w:tabs>
                <w:tab w:val="left" w:pos="828"/>
              </w:tabs>
              <w:ind w:left="141" w:right="94" w:firstLine="284"/>
              <w:jc w:val="both"/>
              <w:rPr>
                <w:sz w:val="20"/>
                <w:szCs w:val="20"/>
              </w:rPr>
            </w:pPr>
            <w:r w:rsidRPr="00417A12">
              <w:rPr>
                <w:sz w:val="20"/>
                <w:szCs w:val="20"/>
              </w:rPr>
              <w:t>Зарипова З.М. Балалар бакчасында рус балаларына татар теле өйрәтү. Обучение русскоязычных детей татарскому языку в детском саду - Казань: Первая полиграфическая компания, 2013г.</w:t>
            </w:r>
          </w:p>
          <w:p w:rsidR="000C05D5" w:rsidRPr="00417A12" w:rsidRDefault="000C05D5" w:rsidP="000C05D5">
            <w:pPr>
              <w:pStyle w:val="TableParagraph"/>
              <w:numPr>
                <w:ilvl w:val="0"/>
                <w:numId w:val="6"/>
              </w:numPr>
              <w:shd w:val="clear" w:color="auto" w:fill="FFFFFF" w:themeFill="background1"/>
              <w:tabs>
                <w:tab w:val="left" w:pos="828"/>
              </w:tabs>
              <w:ind w:left="141" w:firstLine="284"/>
              <w:jc w:val="both"/>
              <w:rPr>
                <w:sz w:val="20"/>
                <w:szCs w:val="20"/>
              </w:rPr>
            </w:pPr>
            <w:r w:rsidRPr="00417A12">
              <w:rPr>
                <w:sz w:val="20"/>
                <w:szCs w:val="20"/>
              </w:rPr>
              <w:t xml:space="preserve">Обучение детей татарской национальности родному языку – УМК для детей 2-7лет, Методическое пособие </w:t>
            </w:r>
            <w:r w:rsidRPr="00417A12">
              <w:rPr>
                <w:spacing w:val="-2"/>
                <w:w w:val="44"/>
                <w:sz w:val="20"/>
                <w:szCs w:val="20"/>
              </w:rPr>
              <w:t>―</w:t>
            </w:r>
            <w:r w:rsidRPr="00417A12">
              <w:rPr>
                <w:spacing w:val="5"/>
                <w:w w:val="99"/>
                <w:sz w:val="20"/>
                <w:szCs w:val="20"/>
              </w:rPr>
              <w:t>Т</w:t>
            </w:r>
            <w:r w:rsidRPr="00417A12">
              <w:rPr>
                <w:spacing w:val="-4"/>
                <w:w w:val="99"/>
                <w:sz w:val="20"/>
                <w:szCs w:val="20"/>
              </w:rPr>
              <w:t>у</w:t>
            </w:r>
            <w:r w:rsidRPr="00417A12">
              <w:rPr>
                <w:spacing w:val="-1"/>
                <w:w w:val="99"/>
                <w:sz w:val="20"/>
                <w:szCs w:val="20"/>
              </w:rPr>
              <w:t>га</w:t>
            </w:r>
            <w:r w:rsidRPr="00417A12">
              <w:rPr>
                <w:w w:val="99"/>
                <w:sz w:val="20"/>
                <w:szCs w:val="20"/>
              </w:rPr>
              <w:t>н</w:t>
            </w:r>
            <w:r w:rsidRPr="00417A12">
              <w:rPr>
                <w:spacing w:val="-1"/>
                <w:w w:val="99"/>
                <w:sz w:val="20"/>
                <w:szCs w:val="20"/>
              </w:rPr>
              <w:t>т</w:t>
            </w:r>
            <w:r w:rsidRPr="00417A12">
              <w:rPr>
                <w:w w:val="99"/>
                <w:sz w:val="20"/>
                <w:szCs w:val="20"/>
              </w:rPr>
              <w:t>е</w:t>
            </w:r>
            <w:r w:rsidRPr="00417A12">
              <w:rPr>
                <w:spacing w:val="1"/>
                <w:w w:val="99"/>
                <w:sz w:val="20"/>
                <w:szCs w:val="20"/>
              </w:rPr>
              <w:t>л</w:t>
            </w:r>
            <w:r w:rsidRPr="00417A12">
              <w:rPr>
                <w:w w:val="99"/>
                <w:sz w:val="20"/>
                <w:szCs w:val="20"/>
              </w:rPr>
              <w:t>дә</w:t>
            </w:r>
            <w:r>
              <w:rPr>
                <w:w w:val="99"/>
                <w:sz w:val="20"/>
                <w:szCs w:val="20"/>
              </w:rPr>
              <w:t xml:space="preserve"> </w:t>
            </w:r>
            <w:r w:rsidRPr="00417A12">
              <w:rPr>
                <w:w w:val="99"/>
                <w:sz w:val="20"/>
                <w:szCs w:val="20"/>
              </w:rPr>
              <w:t>с</w:t>
            </w:r>
            <w:r w:rsidRPr="00417A12">
              <w:rPr>
                <w:spacing w:val="1"/>
                <w:w w:val="99"/>
                <w:sz w:val="20"/>
                <w:szCs w:val="20"/>
              </w:rPr>
              <w:t>ө</w:t>
            </w:r>
            <w:r w:rsidRPr="00417A12">
              <w:rPr>
                <w:spacing w:val="-2"/>
                <w:w w:val="99"/>
                <w:sz w:val="20"/>
                <w:szCs w:val="20"/>
              </w:rPr>
              <w:t>й</w:t>
            </w:r>
            <w:r w:rsidRPr="00417A12">
              <w:rPr>
                <w:spacing w:val="-1"/>
                <w:w w:val="99"/>
                <w:sz w:val="20"/>
                <w:szCs w:val="20"/>
              </w:rPr>
              <w:t>л</w:t>
            </w:r>
            <w:r w:rsidRPr="00417A12">
              <w:rPr>
                <w:w w:val="99"/>
                <w:sz w:val="20"/>
                <w:szCs w:val="20"/>
              </w:rPr>
              <w:t>әш</w:t>
            </w:r>
            <w:r w:rsidRPr="00417A12">
              <w:rPr>
                <w:spacing w:val="3"/>
                <w:w w:val="99"/>
                <w:sz w:val="20"/>
                <w:szCs w:val="20"/>
              </w:rPr>
              <w:t>ә</w:t>
            </w:r>
            <w:r w:rsidRPr="00417A12">
              <w:rPr>
                <w:w w:val="109"/>
                <w:sz w:val="20"/>
                <w:szCs w:val="20"/>
              </w:rPr>
              <w:t>без‖</w:t>
            </w:r>
            <w:r w:rsidRPr="00417A12">
              <w:rPr>
                <w:w w:val="99"/>
                <w:sz w:val="20"/>
                <w:szCs w:val="20"/>
              </w:rPr>
              <w:t>(</w:t>
            </w:r>
            <w:r w:rsidRPr="00417A12">
              <w:rPr>
                <w:spacing w:val="-1"/>
                <w:w w:val="99"/>
                <w:sz w:val="20"/>
                <w:szCs w:val="20"/>
              </w:rPr>
              <w:t>Г</w:t>
            </w:r>
            <w:r w:rsidRPr="00417A12">
              <w:rPr>
                <w:w w:val="99"/>
                <w:sz w:val="20"/>
                <w:szCs w:val="20"/>
              </w:rPr>
              <w:t>о</w:t>
            </w:r>
            <w:r w:rsidRPr="00417A12">
              <w:rPr>
                <w:spacing w:val="-1"/>
                <w:w w:val="99"/>
                <w:sz w:val="20"/>
                <w:szCs w:val="20"/>
              </w:rPr>
              <w:t>в</w:t>
            </w:r>
            <w:r w:rsidRPr="00417A12">
              <w:rPr>
                <w:w w:val="99"/>
                <w:sz w:val="20"/>
                <w:szCs w:val="20"/>
              </w:rPr>
              <w:t>о</w:t>
            </w:r>
            <w:r w:rsidRPr="00417A12">
              <w:rPr>
                <w:spacing w:val="1"/>
                <w:w w:val="99"/>
                <w:sz w:val="20"/>
                <w:szCs w:val="20"/>
              </w:rPr>
              <w:t>р</w:t>
            </w:r>
            <w:r w:rsidRPr="00417A12">
              <w:rPr>
                <w:spacing w:val="-2"/>
                <w:w w:val="99"/>
                <w:sz w:val="20"/>
                <w:szCs w:val="20"/>
              </w:rPr>
              <w:t>и</w:t>
            </w:r>
            <w:r w:rsidRPr="00417A12">
              <w:rPr>
                <w:w w:val="99"/>
                <w:sz w:val="20"/>
                <w:szCs w:val="20"/>
              </w:rPr>
              <w:t>м</w:t>
            </w:r>
            <w:r>
              <w:rPr>
                <w:w w:val="99"/>
                <w:sz w:val="20"/>
                <w:szCs w:val="20"/>
              </w:rPr>
              <w:t xml:space="preserve"> </w:t>
            </w:r>
            <w:r w:rsidRPr="00417A12">
              <w:rPr>
                <w:spacing w:val="-2"/>
                <w:w w:val="99"/>
                <w:sz w:val="20"/>
                <w:szCs w:val="20"/>
              </w:rPr>
              <w:t>н</w:t>
            </w:r>
            <w:r w:rsidRPr="00417A12">
              <w:rPr>
                <w:w w:val="99"/>
                <w:sz w:val="20"/>
                <w:szCs w:val="20"/>
              </w:rPr>
              <w:t>а</w:t>
            </w:r>
            <w:r w:rsidRPr="00417A12">
              <w:rPr>
                <w:spacing w:val="1"/>
                <w:w w:val="99"/>
                <w:sz w:val="20"/>
                <w:szCs w:val="20"/>
              </w:rPr>
              <w:t>ро</w:t>
            </w:r>
            <w:r w:rsidRPr="00417A12">
              <w:rPr>
                <w:w w:val="99"/>
                <w:sz w:val="20"/>
                <w:szCs w:val="20"/>
              </w:rPr>
              <w:t>д</w:t>
            </w:r>
            <w:r w:rsidRPr="00417A12">
              <w:rPr>
                <w:spacing w:val="-2"/>
                <w:w w:val="99"/>
                <w:sz w:val="20"/>
                <w:szCs w:val="20"/>
              </w:rPr>
              <w:t>н</w:t>
            </w:r>
            <w:r w:rsidRPr="00417A12">
              <w:rPr>
                <w:spacing w:val="1"/>
                <w:w w:val="99"/>
                <w:sz w:val="20"/>
                <w:szCs w:val="20"/>
              </w:rPr>
              <w:t>о</w:t>
            </w:r>
            <w:r w:rsidRPr="00417A12">
              <w:rPr>
                <w:w w:val="99"/>
                <w:sz w:val="20"/>
                <w:szCs w:val="20"/>
              </w:rPr>
              <w:t>мязы</w:t>
            </w:r>
            <w:r w:rsidRPr="00417A12">
              <w:rPr>
                <w:spacing w:val="-1"/>
                <w:w w:val="99"/>
                <w:sz w:val="20"/>
                <w:szCs w:val="20"/>
              </w:rPr>
              <w:t>к</w:t>
            </w:r>
            <w:r w:rsidRPr="00417A12">
              <w:rPr>
                <w:w w:val="99"/>
                <w:sz w:val="20"/>
                <w:szCs w:val="20"/>
              </w:rPr>
              <w:t>е</w:t>
            </w:r>
            <w:r w:rsidRPr="00417A12">
              <w:rPr>
                <w:spacing w:val="1"/>
                <w:w w:val="99"/>
                <w:sz w:val="20"/>
                <w:szCs w:val="20"/>
              </w:rPr>
              <w:t>)</w:t>
            </w:r>
            <w:r w:rsidRPr="00417A12">
              <w:rPr>
                <w:w w:val="99"/>
                <w:sz w:val="20"/>
                <w:szCs w:val="20"/>
              </w:rPr>
              <w:t>,</w:t>
            </w:r>
            <w:r w:rsidRPr="00417A12">
              <w:rPr>
                <w:spacing w:val="-1"/>
                <w:w w:val="99"/>
                <w:sz w:val="20"/>
                <w:szCs w:val="20"/>
              </w:rPr>
              <w:t>Ха</w:t>
            </w:r>
            <w:r w:rsidRPr="00417A12">
              <w:rPr>
                <w:w w:val="99"/>
                <w:sz w:val="20"/>
                <w:szCs w:val="20"/>
              </w:rPr>
              <w:t>з</w:t>
            </w:r>
            <w:r w:rsidRPr="00417A12">
              <w:rPr>
                <w:spacing w:val="1"/>
                <w:w w:val="99"/>
                <w:sz w:val="20"/>
                <w:szCs w:val="20"/>
              </w:rPr>
              <w:t>р</w:t>
            </w:r>
            <w:r w:rsidRPr="00417A12">
              <w:rPr>
                <w:w w:val="99"/>
                <w:sz w:val="20"/>
                <w:szCs w:val="20"/>
              </w:rPr>
              <w:t>ато</w:t>
            </w:r>
            <w:r w:rsidRPr="00417A12">
              <w:rPr>
                <w:spacing w:val="-1"/>
                <w:w w:val="99"/>
                <w:sz w:val="20"/>
                <w:szCs w:val="20"/>
              </w:rPr>
              <w:t>в</w:t>
            </w:r>
            <w:r w:rsidRPr="00417A12">
              <w:rPr>
                <w:w w:val="99"/>
                <w:sz w:val="20"/>
                <w:szCs w:val="20"/>
              </w:rPr>
              <w:t>а</w:t>
            </w:r>
            <w:r w:rsidRPr="00417A12">
              <w:rPr>
                <w:spacing w:val="1"/>
                <w:w w:val="99"/>
                <w:sz w:val="20"/>
                <w:szCs w:val="20"/>
              </w:rPr>
              <w:t>Ф</w:t>
            </w:r>
            <w:r w:rsidRPr="00417A12">
              <w:rPr>
                <w:w w:val="99"/>
                <w:sz w:val="20"/>
                <w:szCs w:val="20"/>
              </w:rPr>
              <w:t>.</w:t>
            </w:r>
            <w:r w:rsidRPr="00417A12">
              <w:rPr>
                <w:spacing w:val="1"/>
                <w:w w:val="99"/>
                <w:sz w:val="20"/>
                <w:szCs w:val="20"/>
              </w:rPr>
              <w:t>В</w:t>
            </w:r>
            <w:r w:rsidRPr="00417A12">
              <w:rPr>
                <w:w w:val="99"/>
                <w:sz w:val="20"/>
                <w:szCs w:val="20"/>
              </w:rPr>
              <w:t>.,З</w:t>
            </w:r>
            <w:r w:rsidRPr="00417A12">
              <w:rPr>
                <w:spacing w:val="-2"/>
                <w:w w:val="99"/>
                <w:sz w:val="20"/>
                <w:szCs w:val="20"/>
              </w:rPr>
              <w:t>а</w:t>
            </w:r>
            <w:r w:rsidRPr="00417A12">
              <w:rPr>
                <w:spacing w:val="1"/>
                <w:w w:val="99"/>
                <w:sz w:val="20"/>
                <w:szCs w:val="20"/>
              </w:rPr>
              <w:t>р</w:t>
            </w:r>
            <w:r w:rsidRPr="00417A12">
              <w:rPr>
                <w:spacing w:val="-2"/>
                <w:w w:val="99"/>
                <w:sz w:val="20"/>
                <w:szCs w:val="20"/>
              </w:rPr>
              <w:t>ип</w:t>
            </w:r>
            <w:r w:rsidRPr="00417A12">
              <w:rPr>
                <w:spacing w:val="1"/>
                <w:w w:val="99"/>
                <w:sz w:val="20"/>
                <w:szCs w:val="20"/>
              </w:rPr>
              <w:t>о</w:t>
            </w:r>
            <w:r w:rsidRPr="00417A12">
              <w:rPr>
                <w:spacing w:val="-1"/>
                <w:w w:val="99"/>
                <w:sz w:val="20"/>
                <w:szCs w:val="20"/>
              </w:rPr>
              <w:t>в</w:t>
            </w:r>
            <w:r w:rsidRPr="00417A12">
              <w:rPr>
                <w:w w:val="99"/>
                <w:sz w:val="20"/>
                <w:szCs w:val="20"/>
              </w:rPr>
              <w:t>а</w:t>
            </w:r>
            <w:r w:rsidRPr="00417A12">
              <w:rPr>
                <w:spacing w:val="1"/>
                <w:w w:val="99"/>
                <w:sz w:val="20"/>
                <w:szCs w:val="20"/>
              </w:rPr>
              <w:t>З</w:t>
            </w:r>
            <w:r w:rsidRPr="00417A12">
              <w:rPr>
                <w:w w:val="99"/>
                <w:sz w:val="20"/>
                <w:szCs w:val="20"/>
              </w:rPr>
              <w:t>.</w:t>
            </w:r>
            <w:r w:rsidRPr="00417A12">
              <w:rPr>
                <w:spacing w:val="-1"/>
                <w:w w:val="99"/>
                <w:sz w:val="20"/>
                <w:szCs w:val="20"/>
              </w:rPr>
              <w:t>М</w:t>
            </w:r>
            <w:r w:rsidRPr="00417A12">
              <w:rPr>
                <w:w w:val="99"/>
                <w:sz w:val="20"/>
                <w:szCs w:val="20"/>
              </w:rPr>
              <w:t>. Казань: Фолиант,2012,2013 г.</w:t>
            </w:r>
          </w:p>
          <w:p w:rsidR="000C05D5" w:rsidRPr="00417A12" w:rsidRDefault="000C05D5" w:rsidP="000C05D5">
            <w:pPr>
              <w:pStyle w:val="TableParagraph"/>
              <w:numPr>
                <w:ilvl w:val="0"/>
                <w:numId w:val="6"/>
              </w:numPr>
              <w:shd w:val="clear" w:color="auto" w:fill="FFFFFF" w:themeFill="background1"/>
              <w:tabs>
                <w:tab w:val="left" w:pos="828"/>
              </w:tabs>
              <w:ind w:left="141" w:firstLine="284"/>
              <w:jc w:val="both"/>
              <w:rPr>
                <w:sz w:val="20"/>
                <w:szCs w:val="20"/>
              </w:rPr>
            </w:pPr>
            <w:r w:rsidRPr="00417A12">
              <w:rPr>
                <w:w w:val="99"/>
                <w:sz w:val="20"/>
                <w:szCs w:val="20"/>
              </w:rPr>
              <w:t>Зарипова З.М. и другте «Планирование деятельности по обучению дошкольников татарскому языку. Методическое пособие. – Казань, Издательство « ХЭТЕР», 2018 г.</w:t>
            </w:r>
          </w:p>
          <w:p w:rsidR="000C05D5" w:rsidRDefault="000C05D5" w:rsidP="000C05D5">
            <w:pPr>
              <w:pStyle w:val="TableParagraph"/>
              <w:numPr>
                <w:ilvl w:val="0"/>
                <w:numId w:val="6"/>
              </w:numPr>
              <w:shd w:val="clear" w:color="auto" w:fill="FFFFFF" w:themeFill="background1"/>
              <w:tabs>
                <w:tab w:val="left" w:pos="828"/>
              </w:tabs>
              <w:ind w:left="141" w:firstLine="284"/>
              <w:jc w:val="both"/>
              <w:rPr>
                <w:sz w:val="20"/>
                <w:szCs w:val="20"/>
              </w:rPr>
            </w:pPr>
            <w:r w:rsidRPr="00417A12">
              <w:rPr>
                <w:sz w:val="20"/>
                <w:szCs w:val="20"/>
              </w:rPr>
              <w:t>Закирова К.В.  На поляне детства. Хрестоматия для воспитателей дошкольных образовательных учреждений и родителей.- Казань. Редакцционно-издательский центр, 2011 год.</w:t>
            </w:r>
          </w:p>
          <w:p w:rsidR="000C05D5" w:rsidRPr="003C12C0" w:rsidRDefault="000C05D5" w:rsidP="000C05D5">
            <w:pPr>
              <w:pStyle w:val="TableParagraph"/>
              <w:numPr>
                <w:ilvl w:val="0"/>
                <w:numId w:val="6"/>
              </w:numPr>
              <w:shd w:val="clear" w:color="auto" w:fill="FFFFFF" w:themeFill="background1"/>
              <w:tabs>
                <w:tab w:val="left" w:pos="827"/>
                <w:tab w:val="left" w:pos="828"/>
              </w:tabs>
              <w:spacing w:before="1"/>
              <w:ind w:left="141" w:right="95" w:firstLine="284"/>
              <w:rPr>
                <w:sz w:val="20"/>
              </w:rPr>
            </w:pPr>
            <w:r w:rsidRPr="003C12C0">
              <w:rPr>
                <w:sz w:val="20"/>
              </w:rPr>
              <w:t>Методическое пособие по обучению татарскому языку детей 4 -5 лет "Татарча сөйләшәбез" (авт. ЗариповаЗ.М.).</w:t>
            </w:r>
          </w:p>
          <w:p w:rsidR="000C05D5" w:rsidRPr="003C12C0" w:rsidRDefault="000C05D5" w:rsidP="000C05D5">
            <w:pPr>
              <w:pStyle w:val="TableParagraph"/>
              <w:numPr>
                <w:ilvl w:val="0"/>
                <w:numId w:val="6"/>
              </w:numPr>
              <w:shd w:val="clear" w:color="auto" w:fill="FFFFFF" w:themeFill="background1"/>
              <w:tabs>
                <w:tab w:val="left" w:pos="827"/>
                <w:tab w:val="left" w:pos="828"/>
              </w:tabs>
              <w:ind w:left="141" w:right="102" w:firstLine="284"/>
              <w:rPr>
                <w:sz w:val="20"/>
              </w:rPr>
            </w:pPr>
            <w:r w:rsidRPr="003C12C0">
              <w:rPr>
                <w:sz w:val="20"/>
              </w:rPr>
              <w:t>Методическое пособие «Раз – словечко, два – словечко…» Занимательное обучение татарскому языку.Р.К.Шаехова.</w:t>
            </w:r>
          </w:p>
          <w:p w:rsidR="000C05D5" w:rsidRPr="003C12C0" w:rsidRDefault="000C05D5" w:rsidP="000C05D5">
            <w:pPr>
              <w:pStyle w:val="TableParagraph"/>
              <w:numPr>
                <w:ilvl w:val="0"/>
                <w:numId w:val="6"/>
              </w:numPr>
              <w:tabs>
                <w:tab w:val="left" w:pos="827"/>
                <w:tab w:val="left" w:pos="828"/>
              </w:tabs>
              <w:spacing w:before="2"/>
              <w:ind w:left="141" w:right="98" w:firstLine="284"/>
              <w:rPr>
                <w:sz w:val="20"/>
              </w:rPr>
            </w:pPr>
            <w:r w:rsidRPr="003C12C0">
              <w:rPr>
                <w:sz w:val="20"/>
              </w:rPr>
              <w:t xml:space="preserve">Демонстрационный и раздаточный материал к занятиям для детей </w:t>
            </w:r>
            <w:r w:rsidRPr="003C12C0">
              <w:rPr>
                <w:spacing w:val="2"/>
                <w:sz w:val="20"/>
              </w:rPr>
              <w:t xml:space="preserve">4-5 </w:t>
            </w:r>
            <w:r w:rsidRPr="003C12C0">
              <w:rPr>
                <w:sz w:val="20"/>
              </w:rPr>
              <w:t>лет "Минем өем" (авт. ЗариповаЗ.М.).</w:t>
            </w:r>
          </w:p>
          <w:p w:rsidR="000C05D5" w:rsidRPr="003C12C0" w:rsidRDefault="000C05D5" w:rsidP="000C05D5">
            <w:pPr>
              <w:pStyle w:val="TableParagraph"/>
              <w:numPr>
                <w:ilvl w:val="0"/>
                <w:numId w:val="6"/>
              </w:numPr>
              <w:tabs>
                <w:tab w:val="left" w:pos="827"/>
                <w:tab w:val="left" w:pos="828"/>
              </w:tabs>
              <w:spacing w:before="1"/>
              <w:ind w:left="141" w:firstLine="284"/>
              <w:rPr>
                <w:sz w:val="20"/>
              </w:rPr>
            </w:pPr>
            <w:r w:rsidRPr="003C12C0">
              <w:rPr>
                <w:sz w:val="20"/>
              </w:rPr>
              <w:t>Рабочая тетрадь для детей 4-5 лет "Татарча сөйләшәбез" (авт. ЗариповаЗ.М.).</w:t>
            </w:r>
          </w:p>
          <w:p w:rsidR="000C05D5" w:rsidRPr="003C12C0" w:rsidRDefault="000C05D5" w:rsidP="000C05D5">
            <w:pPr>
              <w:pStyle w:val="TableParagraph"/>
              <w:numPr>
                <w:ilvl w:val="0"/>
                <w:numId w:val="6"/>
              </w:numPr>
              <w:tabs>
                <w:tab w:val="left" w:pos="827"/>
                <w:tab w:val="left" w:pos="828"/>
              </w:tabs>
              <w:ind w:left="141" w:firstLine="284"/>
              <w:rPr>
                <w:sz w:val="20"/>
              </w:rPr>
            </w:pPr>
            <w:r w:rsidRPr="003C12C0">
              <w:rPr>
                <w:sz w:val="20"/>
              </w:rPr>
              <w:t>Аудио-приложение к учебно-методическому комплекту для детей 4-5 лет "Минемөем».</w:t>
            </w:r>
          </w:p>
          <w:p w:rsidR="000C05D5" w:rsidRDefault="000C05D5" w:rsidP="000C05D5">
            <w:pPr>
              <w:pStyle w:val="TableParagraph"/>
              <w:numPr>
                <w:ilvl w:val="0"/>
                <w:numId w:val="6"/>
              </w:numPr>
              <w:tabs>
                <w:tab w:val="left" w:pos="827"/>
                <w:tab w:val="left" w:pos="828"/>
              </w:tabs>
              <w:ind w:left="141" w:right="316" w:firstLine="284"/>
              <w:rPr>
                <w:sz w:val="20"/>
              </w:rPr>
            </w:pPr>
            <w:r w:rsidRPr="003C12C0">
              <w:rPr>
                <w:sz w:val="20"/>
              </w:rPr>
              <w:t>Видео-приложение к учебно-методическому комплекту для детей 4-5лет.</w:t>
            </w:r>
          </w:p>
          <w:p w:rsidR="007C3780" w:rsidRPr="003C12C0" w:rsidRDefault="007C3780" w:rsidP="007C3780">
            <w:pPr>
              <w:pStyle w:val="TableParagraph"/>
              <w:numPr>
                <w:ilvl w:val="0"/>
                <w:numId w:val="6"/>
              </w:numPr>
              <w:tabs>
                <w:tab w:val="left" w:pos="827"/>
                <w:tab w:val="left" w:pos="828"/>
              </w:tabs>
              <w:ind w:right="95"/>
              <w:rPr>
                <w:sz w:val="20"/>
              </w:rPr>
            </w:pPr>
            <w:r w:rsidRPr="00A0428E">
              <w:rPr>
                <w:sz w:val="20"/>
              </w:rPr>
              <w:t xml:space="preserve">Методическое пособие по обучению татарскому языку детей 5-6 лет "Татарча сөйләшәбез" (авт. </w:t>
            </w:r>
            <w:r w:rsidRPr="003C12C0">
              <w:rPr>
                <w:sz w:val="20"/>
              </w:rPr>
              <w:t>ЗариповаЗ.М.).</w:t>
            </w:r>
          </w:p>
          <w:p w:rsidR="007C3780" w:rsidRPr="003C12C0" w:rsidRDefault="007C3780" w:rsidP="007C3780">
            <w:pPr>
              <w:pStyle w:val="TableParagraph"/>
              <w:numPr>
                <w:ilvl w:val="0"/>
                <w:numId w:val="6"/>
              </w:numPr>
              <w:tabs>
                <w:tab w:val="left" w:pos="827"/>
                <w:tab w:val="left" w:pos="828"/>
              </w:tabs>
              <w:ind w:right="97"/>
              <w:rPr>
                <w:sz w:val="20"/>
              </w:rPr>
            </w:pPr>
            <w:r w:rsidRPr="00A0428E">
              <w:rPr>
                <w:sz w:val="20"/>
              </w:rPr>
              <w:t xml:space="preserve">Демонстрационный и раздаточный материал к занятиям для детей 5-6 лет "Уйный- уйный үсәбез" (авт. </w:t>
            </w:r>
            <w:r w:rsidRPr="003C12C0">
              <w:rPr>
                <w:sz w:val="20"/>
              </w:rPr>
              <w:t>ЗариповаЗ.М.).</w:t>
            </w:r>
          </w:p>
          <w:p w:rsidR="007C3780" w:rsidRPr="003C12C0" w:rsidRDefault="007C3780" w:rsidP="007C3780">
            <w:pPr>
              <w:pStyle w:val="TableParagraph"/>
              <w:numPr>
                <w:ilvl w:val="0"/>
                <w:numId w:val="6"/>
              </w:numPr>
              <w:tabs>
                <w:tab w:val="left" w:pos="827"/>
                <w:tab w:val="left" w:pos="828"/>
              </w:tabs>
              <w:ind w:hanging="361"/>
              <w:rPr>
                <w:sz w:val="20"/>
              </w:rPr>
            </w:pPr>
            <w:r w:rsidRPr="00A0428E">
              <w:rPr>
                <w:sz w:val="20"/>
              </w:rPr>
              <w:t xml:space="preserve">Рабочая тетрадь для детей 5-6 лет "Татарча сөйләшәбез" (авт. </w:t>
            </w:r>
            <w:r w:rsidRPr="003C12C0">
              <w:rPr>
                <w:sz w:val="20"/>
              </w:rPr>
              <w:t>ЗариповаЗ.М.).</w:t>
            </w:r>
          </w:p>
          <w:p w:rsidR="007C3780" w:rsidRPr="00A0428E" w:rsidRDefault="007C3780" w:rsidP="007C3780">
            <w:pPr>
              <w:pStyle w:val="TableParagraph"/>
              <w:numPr>
                <w:ilvl w:val="0"/>
                <w:numId w:val="6"/>
              </w:numPr>
              <w:tabs>
                <w:tab w:val="left" w:pos="827"/>
                <w:tab w:val="left" w:pos="828"/>
              </w:tabs>
              <w:spacing w:before="2"/>
              <w:ind w:right="95"/>
              <w:rPr>
                <w:sz w:val="20"/>
              </w:rPr>
            </w:pPr>
            <w:r w:rsidRPr="00A0428E">
              <w:rPr>
                <w:sz w:val="20"/>
              </w:rPr>
              <w:t>Аудио - приложение к учебно-методическому комплекту для детей 5-6 лет "Уйный - уйныйүсәбез".</w:t>
            </w:r>
          </w:p>
          <w:p w:rsidR="007C3780" w:rsidRPr="00A0428E" w:rsidRDefault="007C3780" w:rsidP="007C3780">
            <w:pPr>
              <w:pStyle w:val="TableParagraph"/>
              <w:numPr>
                <w:ilvl w:val="0"/>
                <w:numId w:val="6"/>
              </w:numPr>
              <w:tabs>
                <w:tab w:val="left" w:pos="827"/>
                <w:tab w:val="left" w:pos="828"/>
              </w:tabs>
              <w:spacing w:before="1"/>
              <w:ind w:hanging="361"/>
              <w:rPr>
                <w:sz w:val="20"/>
              </w:rPr>
            </w:pPr>
            <w:r w:rsidRPr="00A0428E">
              <w:rPr>
                <w:sz w:val="20"/>
              </w:rPr>
              <w:t>Видео-приложение к учебно-методическому комплекту для детей 5-6лет.</w:t>
            </w:r>
          </w:p>
          <w:p w:rsidR="007C3780" w:rsidRPr="00A0428E" w:rsidRDefault="007C3780" w:rsidP="007C3780">
            <w:pPr>
              <w:pStyle w:val="TableParagraph"/>
              <w:rPr>
                <w:b/>
                <w:sz w:val="20"/>
              </w:rPr>
            </w:pPr>
          </w:p>
          <w:p w:rsidR="007C3780" w:rsidRPr="003C12C0" w:rsidRDefault="007C3780" w:rsidP="007C3780">
            <w:pPr>
              <w:pStyle w:val="TableParagraph"/>
              <w:numPr>
                <w:ilvl w:val="0"/>
                <w:numId w:val="6"/>
              </w:numPr>
              <w:tabs>
                <w:tab w:val="left" w:pos="827"/>
                <w:tab w:val="left" w:pos="828"/>
              </w:tabs>
              <w:ind w:right="95"/>
              <w:rPr>
                <w:sz w:val="20"/>
              </w:rPr>
            </w:pPr>
            <w:r w:rsidRPr="00A0428E">
              <w:rPr>
                <w:sz w:val="20"/>
              </w:rPr>
              <w:t xml:space="preserve">Методическое пособие по обучению татарскому языку детей 6-7 лет </w:t>
            </w:r>
            <w:r w:rsidRPr="00A0428E">
              <w:rPr>
                <w:sz w:val="20"/>
              </w:rPr>
              <w:lastRenderedPageBreak/>
              <w:t xml:space="preserve">"Татарча сөйләшәбез" (авт. </w:t>
            </w:r>
            <w:r w:rsidRPr="003C12C0">
              <w:rPr>
                <w:sz w:val="20"/>
              </w:rPr>
              <w:t>ЗариповаЗ.М.).</w:t>
            </w:r>
          </w:p>
          <w:p w:rsidR="007C3780" w:rsidRPr="003C12C0" w:rsidRDefault="007C3780" w:rsidP="007C3780">
            <w:pPr>
              <w:pStyle w:val="TableParagraph"/>
              <w:numPr>
                <w:ilvl w:val="0"/>
                <w:numId w:val="6"/>
              </w:numPr>
              <w:tabs>
                <w:tab w:val="left" w:pos="827"/>
                <w:tab w:val="left" w:pos="828"/>
              </w:tabs>
              <w:ind w:right="99"/>
              <w:rPr>
                <w:sz w:val="20"/>
              </w:rPr>
            </w:pPr>
            <w:r w:rsidRPr="00A0428E">
              <w:rPr>
                <w:sz w:val="20"/>
              </w:rPr>
              <w:t xml:space="preserve">Демонстрационный и раздаточный материал к занятиям для детей 6-7 лет "Без инде хәзер зурлар - мәктәпкә илтә юллар" (авт. </w:t>
            </w:r>
            <w:r w:rsidRPr="003C12C0">
              <w:rPr>
                <w:sz w:val="20"/>
              </w:rPr>
              <w:t>ЗариповаЗ.М.).</w:t>
            </w:r>
          </w:p>
          <w:p w:rsidR="007C3780" w:rsidRPr="003C12C0" w:rsidRDefault="007C3780" w:rsidP="007C3780">
            <w:pPr>
              <w:pStyle w:val="TableParagraph"/>
              <w:numPr>
                <w:ilvl w:val="0"/>
                <w:numId w:val="6"/>
              </w:numPr>
              <w:tabs>
                <w:tab w:val="left" w:pos="827"/>
                <w:tab w:val="left" w:pos="828"/>
              </w:tabs>
              <w:ind w:hanging="361"/>
              <w:rPr>
                <w:sz w:val="20"/>
              </w:rPr>
            </w:pPr>
            <w:r w:rsidRPr="00A0428E">
              <w:rPr>
                <w:sz w:val="20"/>
              </w:rPr>
              <w:t xml:space="preserve">Рабочая тетрадь для детей 6-7 лет "Татарча сөйләшәбез" (авт. </w:t>
            </w:r>
            <w:r w:rsidRPr="003C12C0">
              <w:rPr>
                <w:sz w:val="20"/>
              </w:rPr>
              <w:t>ЗариповаЗ.М.).</w:t>
            </w:r>
          </w:p>
          <w:p w:rsidR="007C3780" w:rsidRPr="00A0428E" w:rsidRDefault="007C3780" w:rsidP="007C3780">
            <w:pPr>
              <w:pStyle w:val="TableParagraph"/>
              <w:numPr>
                <w:ilvl w:val="0"/>
                <w:numId w:val="6"/>
              </w:numPr>
              <w:tabs>
                <w:tab w:val="left" w:pos="827"/>
                <w:tab w:val="left" w:pos="828"/>
              </w:tabs>
              <w:ind w:right="97"/>
              <w:rPr>
                <w:sz w:val="20"/>
              </w:rPr>
            </w:pPr>
            <w:r w:rsidRPr="00A0428E">
              <w:rPr>
                <w:sz w:val="20"/>
              </w:rPr>
              <w:t>Аудио - приложение к учебно-методическому комплекту для детей 6-7 лет "Без инде хәзер зурлар - мәктәпкә илтәюллар".</w:t>
            </w:r>
          </w:p>
          <w:p w:rsidR="007C3780" w:rsidRPr="00A0428E" w:rsidRDefault="007C3780" w:rsidP="007C3780">
            <w:pPr>
              <w:pStyle w:val="TableParagraph"/>
              <w:spacing w:before="8"/>
              <w:rPr>
                <w:b/>
                <w:sz w:val="19"/>
              </w:rPr>
            </w:pPr>
          </w:p>
          <w:p w:rsidR="007C3780" w:rsidRPr="00A0428E" w:rsidRDefault="007C3780" w:rsidP="007C3780">
            <w:pPr>
              <w:pStyle w:val="TableParagraph"/>
              <w:numPr>
                <w:ilvl w:val="0"/>
                <w:numId w:val="6"/>
              </w:numPr>
              <w:shd w:val="clear" w:color="auto" w:fill="FFFFFF" w:themeFill="background1"/>
              <w:tabs>
                <w:tab w:val="left" w:pos="828"/>
              </w:tabs>
              <w:ind w:right="102"/>
              <w:jc w:val="both"/>
              <w:rPr>
                <w:sz w:val="20"/>
              </w:rPr>
            </w:pPr>
            <w:r w:rsidRPr="00A0428E">
              <w:rPr>
                <w:sz w:val="20"/>
              </w:rPr>
              <w:t>Аудиозаписи к занятиям по обучению детей 3-4 лет родному татарскому языку «Туган телдәсөйләшәбез».</w:t>
            </w:r>
          </w:p>
          <w:p w:rsidR="007C3780" w:rsidRPr="00A0428E" w:rsidRDefault="007C3780" w:rsidP="007C3780">
            <w:pPr>
              <w:pStyle w:val="TableParagraph"/>
              <w:numPr>
                <w:ilvl w:val="0"/>
                <w:numId w:val="6"/>
              </w:numPr>
              <w:shd w:val="clear" w:color="auto" w:fill="FFFFFF" w:themeFill="background1"/>
              <w:tabs>
                <w:tab w:val="left" w:pos="828"/>
              </w:tabs>
              <w:ind w:right="105"/>
              <w:jc w:val="both"/>
              <w:rPr>
                <w:sz w:val="20"/>
              </w:rPr>
            </w:pPr>
            <w:r w:rsidRPr="00A0428E">
              <w:rPr>
                <w:spacing w:val="-1"/>
                <w:w w:val="99"/>
                <w:sz w:val="20"/>
              </w:rPr>
              <w:t>М</w:t>
            </w:r>
            <w:r w:rsidRPr="00A0428E">
              <w:rPr>
                <w:w w:val="99"/>
                <w:sz w:val="20"/>
              </w:rPr>
              <w:t>е</w:t>
            </w:r>
            <w:r w:rsidRPr="00A0428E">
              <w:rPr>
                <w:spacing w:val="-1"/>
                <w:w w:val="99"/>
                <w:sz w:val="20"/>
              </w:rPr>
              <w:t>т</w:t>
            </w:r>
            <w:r w:rsidRPr="00A0428E">
              <w:rPr>
                <w:spacing w:val="1"/>
                <w:w w:val="99"/>
                <w:sz w:val="20"/>
              </w:rPr>
              <w:t>о</w:t>
            </w:r>
            <w:r w:rsidRPr="00A0428E">
              <w:rPr>
                <w:w w:val="99"/>
                <w:sz w:val="20"/>
              </w:rPr>
              <w:t>д</w:t>
            </w:r>
            <w:r w:rsidRPr="00A0428E">
              <w:rPr>
                <w:spacing w:val="-2"/>
                <w:w w:val="99"/>
                <w:sz w:val="20"/>
              </w:rPr>
              <w:t>и</w:t>
            </w:r>
            <w:r w:rsidRPr="00A0428E">
              <w:rPr>
                <w:w w:val="99"/>
                <w:sz w:val="20"/>
              </w:rPr>
              <w:t>че</w:t>
            </w:r>
            <w:r w:rsidRPr="00A0428E">
              <w:rPr>
                <w:spacing w:val="3"/>
                <w:w w:val="99"/>
                <w:sz w:val="20"/>
              </w:rPr>
              <w:t>с</w:t>
            </w:r>
            <w:r w:rsidRPr="00A0428E">
              <w:rPr>
                <w:spacing w:val="-1"/>
                <w:w w:val="99"/>
                <w:sz w:val="20"/>
              </w:rPr>
              <w:t>к</w:t>
            </w:r>
            <w:r w:rsidRPr="00A0428E">
              <w:rPr>
                <w:spacing w:val="1"/>
                <w:w w:val="99"/>
                <w:sz w:val="20"/>
              </w:rPr>
              <w:t>о</w:t>
            </w:r>
            <w:r w:rsidRPr="00A0428E">
              <w:rPr>
                <w:w w:val="99"/>
                <w:sz w:val="20"/>
              </w:rPr>
              <w:t>е</w:t>
            </w:r>
            <w:r w:rsidRPr="00A0428E">
              <w:rPr>
                <w:spacing w:val="-2"/>
                <w:w w:val="99"/>
                <w:sz w:val="20"/>
              </w:rPr>
              <w:t>п</w:t>
            </w:r>
            <w:r w:rsidRPr="00A0428E">
              <w:rPr>
                <w:spacing w:val="1"/>
                <w:w w:val="99"/>
                <w:sz w:val="20"/>
              </w:rPr>
              <w:t>о</w:t>
            </w:r>
            <w:r w:rsidRPr="00A0428E">
              <w:rPr>
                <w:w w:val="99"/>
                <w:sz w:val="20"/>
              </w:rPr>
              <w:t>с</w:t>
            </w:r>
            <w:r w:rsidRPr="00A0428E">
              <w:rPr>
                <w:spacing w:val="1"/>
                <w:w w:val="99"/>
                <w:sz w:val="20"/>
              </w:rPr>
              <w:t>о</w:t>
            </w:r>
            <w:r w:rsidRPr="00A0428E">
              <w:rPr>
                <w:w w:val="99"/>
                <w:sz w:val="20"/>
              </w:rPr>
              <w:t>б</w:t>
            </w:r>
            <w:r w:rsidRPr="00A0428E">
              <w:rPr>
                <w:spacing w:val="-2"/>
                <w:w w:val="99"/>
                <w:sz w:val="20"/>
              </w:rPr>
              <w:t>и</w:t>
            </w:r>
            <w:r w:rsidRPr="00A0428E">
              <w:rPr>
                <w:w w:val="99"/>
                <w:sz w:val="20"/>
              </w:rPr>
              <w:t>ед</w:t>
            </w:r>
            <w:r w:rsidRPr="00A0428E">
              <w:rPr>
                <w:spacing w:val="-2"/>
                <w:w w:val="99"/>
                <w:sz w:val="20"/>
              </w:rPr>
              <w:t>л</w:t>
            </w:r>
            <w:r w:rsidRPr="00A0428E">
              <w:rPr>
                <w:w w:val="99"/>
                <w:sz w:val="20"/>
              </w:rPr>
              <w:t>я</w:t>
            </w:r>
            <w:r w:rsidRPr="00A0428E">
              <w:rPr>
                <w:spacing w:val="-1"/>
                <w:w w:val="99"/>
                <w:sz w:val="20"/>
              </w:rPr>
              <w:t>в</w:t>
            </w:r>
            <w:r w:rsidRPr="00A0428E">
              <w:rPr>
                <w:w w:val="99"/>
                <w:sz w:val="20"/>
              </w:rPr>
              <w:t>ос</w:t>
            </w:r>
            <w:r w:rsidRPr="00A0428E">
              <w:rPr>
                <w:spacing w:val="-1"/>
                <w:w w:val="99"/>
                <w:sz w:val="20"/>
              </w:rPr>
              <w:t>п</w:t>
            </w:r>
            <w:r w:rsidRPr="00A0428E">
              <w:rPr>
                <w:spacing w:val="1"/>
                <w:w w:val="99"/>
                <w:sz w:val="20"/>
              </w:rPr>
              <w:t>и</w:t>
            </w:r>
            <w:r w:rsidRPr="00A0428E">
              <w:rPr>
                <w:spacing w:val="-1"/>
                <w:w w:val="99"/>
                <w:sz w:val="20"/>
              </w:rPr>
              <w:t>т</w:t>
            </w:r>
            <w:r w:rsidRPr="00A0428E">
              <w:rPr>
                <w:w w:val="99"/>
                <w:sz w:val="20"/>
              </w:rPr>
              <w:t>ат</w:t>
            </w:r>
            <w:r w:rsidRPr="00A0428E">
              <w:rPr>
                <w:spacing w:val="2"/>
                <w:w w:val="99"/>
                <w:sz w:val="20"/>
              </w:rPr>
              <w:t>е</w:t>
            </w:r>
            <w:r w:rsidRPr="00A0428E">
              <w:rPr>
                <w:spacing w:val="-1"/>
                <w:w w:val="99"/>
                <w:sz w:val="20"/>
              </w:rPr>
              <w:t>л</w:t>
            </w:r>
            <w:r w:rsidRPr="00A0428E">
              <w:rPr>
                <w:w w:val="99"/>
                <w:sz w:val="20"/>
              </w:rPr>
              <w:t>ей</w:t>
            </w:r>
            <w:r w:rsidRPr="00A0428E">
              <w:rPr>
                <w:spacing w:val="-2"/>
                <w:w w:val="44"/>
                <w:sz w:val="20"/>
              </w:rPr>
              <w:t>―</w:t>
            </w:r>
            <w:r w:rsidRPr="00A0428E">
              <w:rPr>
                <w:spacing w:val="5"/>
                <w:w w:val="99"/>
                <w:sz w:val="20"/>
              </w:rPr>
              <w:t>Т</w:t>
            </w:r>
            <w:r w:rsidRPr="00A0428E">
              <w:rPr>
                <w:spacing w:val="-4"/>
                <w:w w:val="99"/>
                <w:sz w:val="20"/>
              </w:rPr>
              <w:t>у</w:t>
            </w:r>
            <w:r w:rsidRPr="00A0428E">
              <w:rPr>
                <w:spacing w:val="-1"/>
                <w:w w:val="99"/>
                <w:sz w:val="20"/>
              </w:rPr>
              <w:t>г</w:t>
            </w:r>
            <w:r w:rsidRPr="00A0428E">
              <w:rPr>
                <w:spacing w:val="2"/>
                <w:w w:val="99"/>
                <w:sz w:val="20"/>
              </w:rPr>
              <w:t>а</w:t>
            </w:r>
            <w:r w:rsidRPr="00A0428E">
              <w:rPr>
                <w:w w:val="99"/>
                <w:sz w:val="20"/>
              </w:rPr>
              <w:t>н</w:t>
            </w:r>
            <w:r w:rsidRPr="00A0428E">
              <w:rPr>
                <w:spacing w:val="-1"/>
                <w:w w:val="99"/>
                <w:sz w:val="20"/>
              </w:rPr>
              <w:t>т</w:t>
            </w:r>
            <w:r w:rsidRPr="00A0428E">
              <w:rPr>
                <w:spacing w:val="2"/>
                <w:w w:val="99"/>
                <w:sz w:val="20"/>
              </w:rPr>
              <w:t>е</w:t>
            </w:r>
            <w:r w:rsidRPr="00A0428E">
              <w:rPr>
                <w:spacing w:val="-1"/>
                <w:w w:val="99"/>
                <w:sz w:val="20"/>
              </w:rPr>
              <w:t>л</w:t>
            </w:r>
            <w:r w:rsidRPr="00A0428E">
              <w:rPr>
                <w:w w:val="99"/>
                <w:sz w:val="20"/>
              </w:rPr>
              <w:t>дәс</w:t>
            </w:r>
            <w:r w:rsidRPr="00A0428E">
              <w:rPr>
                <w:spacing w:val="1"/>
                <w:w w:val="99"/>
                <w:sz w:val="20"/>
              </w:rPr>
              <w:t>ө</w:t>
            </w:r>
            <w:r w:rsidRPr="00A0428E">
              <w:rPr>
                <w:spacing w:val="-2"/>
                <w:w w:val="99"/>
                <w:sz w:val="20"/>
              </w:rPr>
              <w:t>й</w:t>
            </w:r>
            <w:r w:rsidRPr="00A0428E">
              <w:rPr>
                <w:spacing w:val="-1"/>
                <w:w w:val="99"/>
                <w:sz w:val="20"/>
              </w:rPr>
              <w:t>л</w:t>
            </w:r>
            <w:r w:rsidRPr="00A0428E">
              <w:rPr>
                <w:w w:val="99"/>
                <w:sz w:val="20"/>
              </w:rPr>
              <w:t>әшә</w:t>
            </w:r>
            <w:r w:rsidRPr="00A0428E">
              <w:rPr>
                <w:w w:val="109"/>
                <w:sz w:val="20"/>
              </w:rPr>
              <w:t>без‖</w:t>
            </w:r>
            <w:r w:rsidRPr="00A0428E">
              <w:rPr>
                <w:spacing w:val="-2"/>
                <w:w w:val="99"/>
                <w:sz w:val="20"/>
              </w:rPr>
              <w:t>п</w:t>
            </w:r>
            <w:r w:rsidRPr="00A0428E">
              <w:rPr>
                <w:w w:val="99"/>
                <w:sz w:val="20"/>
              </w:rPr>
              <w:t>о</w:t>
            </w:r>
            <w:r w:rsidRPr="00A0428E">
              <w:rPr>
                <w:spacing w:val="1"/>
                <w:w w:val="99"/>
                <w:sz w:val="20"/>
              </w:rPr>
              <w:t>об</w:t>
            </w:r>
            <w:r w:rsidRPr="00A0428E">
              <w:rPr>
                <w:spacing w:val="-4"/>
                <w:w w:val="99"/>
                <w:sz w:val="20"/>
              </w:rPr>
              <w:t>у</w:t>
            </w:r>
            <w:r w:rsidRPr="00A0428E">
              <w:rPr>
                <w:w w:val="99"/>
                <w:sz w:val="20"/>
              </w:rPr>
              <w:t>ч</w:t>
            </w:r>
            <w:r w:rsidRPr="00A0428E">
              <w:rPr>
                <w:spacing w:val="2"/>
                <w:w w:val="99"/>
                <w:sz w:val="20"/>
              </w:rPr>
              <w:t>е</w:t>
            </w:r>
            <w:r w:rsidRPr="00A0428E">
              <w:rPr>
                <w:spacing w:val="-2"/>
                <w:w w:val="99"/>
                <w:sz w:val="20"/>
              </w:rPr>
              <w:t>н</w:t>
            </w:r>
            <w:r w:rsidRPr="00A0428E">
              <w:rPr>
                <w:spacing w:val="1"/>
                <w:w w:val="99"/>
                <w:sz w:val="20"/>
              </w:rPr>
              <w:t>и</w:t>
            </w:r>
            <w:r w:rsidRPr="00A0428E">
              <w:rPr>
                <w:w w:val="99"/>
                <w:sz w:val="20"/>
              </w:rPr>
              <w:t>ю</w:t>
            </w:r>
            <w:r w:rsidRPr="00A0428E">
              <w:rPr>
                <w:spacing w:val="1"/>
                <w:w w:val="99"/>
                <w:sz w:val="20"/>
              </w:rPr>
              <w:t>д</w:t>
            </w:r>
            <w:r w:rsidRPr="00A0428E">
              <w:rPr>
                <w:w w:val="99"/>
                <w:sz w:val="20"/>
              </w:rPr>
              <w:t xml:space="preserve">етей </w:t>
            </w:r>
            <w:r w:rsidRPr="00A0428E">
              <w:rPr>
                <w:sz w:val="20"/>
              </w:rPr>
              <w:t>2 младшей группы родному татарскомуязыку.</w:t>
            </w:r>
          </w:p>
          <w:p w:rsidR="007C3780" w:rsidRPr="00A0428E" w:rsidRDefault="007C3780" w:rsidP="007C3780">
            <w:pPr>
              <w:pStyle w:val="TableParagraph"/>
              <w:numPr>
                <w:ilvl w:val="0"/>
                <w:numId w:val="6"/>
              </w:numPr>
              <w:shd w:val="clear" w:color="auto" w:fill="FFFFFF" w:themeFill="background1"/>
              <w:tabs>
                <w:tab w:val="left" w:pos="828"/>
              </w:tabs>
              <w:spacing w:before="1"/>
              <w:ind w:right="106"/>
              <w:jc w:val="both"/>
              <w:rPr>
                <w:sz w:val="20"/>
              </w:rPr>
            </w:pPr>
            <w:r w:rsidRPr="00A0428E">
              <w:rPr>
                <w:sz w:val="20"/>
              </w:rPr>
              <w:t>Демонстрационной и раздаточный материал к занятиям для детей 2 младшей группы  по обучению родному татарскомуязыку.</w:t>
            </w:r>
          </w:p>
          <w:p w:rsidR="007C3780" w:rsidRPr="00A0428E" w:rsidRDefault="007C3780" w:rsidP="007C3780">
            <w:pPr>
              <w:pStyle w:val="TableParagraph"/>
              <w:shd w:val="clear" w:color="auto" w:fill="FFFFFF" w:themeFill="background1"/>
              <w:tabs>
                <w:tab w:val="left" w:pos="828"/>
              </w:tabs>
              <w:spacing w:before="1"/>
              <w:ind w:left="827" w:right="106"/>
              <w:jc w:val="both"/>
              <w:rPr>
                <w:sz w:val="20"/>
              </w:rPr>
            </w:pPr>
          </w:p>
          <w:p w:rsidR="007C3780" w:rsidRPr="003C12C0" w:rsidRDefault="007C3780" w:rsidP="007C3780">
            <w:pPr>
              <w:pStyle w:val="TableParagraph"/>
              <w:numPr>
                <w:ilvl w:val="0"/>
                <w:numId w:val="6"/>
              </w:numPr>
              <w:shd w:val="clear" w:color="auto" w:fill="FFFFFF" w:themeFill="background1"/>
              <w:tabs>
                <w:tab w:val="left" w:pos="828"/>
              </w:tabs>
              <w:spacing w:before="1"/>
              <w:ind w:right="106"/>
              <w:jc w:val="both"/>
              <w:rPr>
                <w:sz w:val="20"/>
              </w:rPr>
            </w:pPr>
            <w:r w:rsidRPr="00A0428E">
              <w:rPr>
                <w:sz w:val="20"/>
              </w:rPr>
              <w:t xml:space="preserve">Методическое пособие по обучению родному татарскому языку детей в старшей и подготовительной к школе группах (авт. </w:t>
            </w:r>
            <w:r w:rsidRPr="003C12C0">
              <w:rPr>
                <w:sz w:val="20"/>
              </w:rPr>
              <w:t>ЗариповаЗ.М.).</w:t>
            </w:r>
          </w:p>
          <w:p w:rsidR="007C3780" w:rsidRPr="00A0428E" w:rsidRDefault="007C3780" w:rsidP="007C3780">
            <w:pPr>
              <w:pStyle w:val="TableParagraph"/>
              <w:tabs>
                <w:tab w:val="left" w:pos="828"/>
              </w:tabs>
              <w:spacing w:before="1"/>
              <w:ind w:left="827" w:right="106"/>
              <w:jc w:val="both"/>
              <w:rPr>
                <w:sz w:val="20"/>
                <w:highlight w:val="yellow"/>
              </w:rPr>
            </w:pPr>
            <w:r w:rsidRPr="00A0428E">
              <w:rPr>
                <w:sz w:val="20"/>
              </w:rPr>
              <w:t>Методисеское пособие  для воспитателей и инструкторов по физической культуре дошкольных образовательных учреждений «Балачак уйнап-колеп усэр чак», К.В. Закирова</w:t>
            </w:r>
          </w:p>
          <w:p w:rsidR="007C3780" w:rsidRPr="00A0428E" w:rsidRDefault="007C3780" w:rsidP="007C3780">
            <w:pPr>
              <w:pStyle w:val="TableParagraph"/>
              <w:numPr>
                <w:ilvl w:val="0"/>
                <w:numId w:val="5"/>
              </w:numPr>
              <w:shd w:val="clear" w:color="auto" w:fill="FFFFFF" w:themeFill="background1"/>
              <w:tabs>
                <w:tab w:val="left" w:pos="827"/>
                <w:tab w:val="left" w:pos="828"/>
              </w:tabs>
              <w:ind w:right="102"/>
              <w:rPr>
                <w:sz w:val="20"/>
              </w:rPr>
            </w:pPr>
            <w:r w:rsidRPr="00A0428E">
              <w:rPr>
                <w:sz w:val="20"/>
              </w:rPr>
              <w:t>Методическое пособие для музыкальных руководителей и педагогов ДОУ "Шома бас" с аудио-приложением.</w:t>
            </w:r>
          </w:p>
          <w:p w:rsidR="007C3780" w:rsidRPr="003C12C0" w:rsidRDefault="007C3780" w:rsidP="007C3780">
            <w:pPr>
              <w:pStyle w:val="TableParagraph"/>
              <w:numPr>
                <w:ilvl w:val="0"/>
                <w:numId w:val="5"/>
              </w:numPr>
              <w:shd w:val="clear" w:color="auto" w:fill="FFFFFF" w:themeFill="background1"/>
              <w:tabs>
                <w:tab w:val="left" w:pos="827"/>
                <w:tab w:val="left" w:pos="828"/>
              </w:tabs>
              <w:spacing w:line="243" w:lineRule="exact"/>
              <w:ind w:hanging="361"/>
              <w:rPr>
                <w:sz w:val="20"/>
              </w:rPr>
            </w:pPr>
            <w:r w:rsidRPr="003C12C0">
              <w:rPr>
                <w:sz w:val="20"/>
              </w:rPr>
              <w:t>Аудиозапись "Танцы народовПоволжья".</w:t>
            </w:r>
          </w:p>
          <w:p w:rsidR="007C3780" w:rsidRPr="003C12C0" w:rsidRDefault="007C3780" w:rsidP="007C3780">
            <w:pPr>
              <w:pStyle w:val="TableParagraph"/>
              <w:numPr>
                <w:ilvl w:val="0"/>
                <w:numId w:val="5"/>
              </w:numPr>
              <w:shd w:val="clear" w:color="auto" w:fill="FFFFFF" w:themeFill="background1"/>
              <w:tabs>
                <w:tab w:val="left" w:pos="827"/>
                <w:tab w:val="left" w:pos="828"/>
              </w:tabs>
              <w:spacing w:line="245" w:lineRule="exact"/>
              <w:ind w:hanging="361"/>
              <w:rPr>
                <w:sz w:val="20"/>
              </w:rPr>
            </w:pPr>
            <w:r w:rsidRPr="003C12C0">
              <w:rPr>
                <w:sz w:val="20"/>
              </w:rPr>
              <w:t>Аудиокнига "Татар әкиятләре".</w:t>
            </w:r>
          </w:p>
          <w:p w:rsidR="007C3780" w:rsidRPr="003C12C0" w:rsidRDefault="007C3780" w:rsidP="007C3780">
            <w:pPr>
              <w:pStyle w:val="TableParagraph"/>
              <w:numPr>
                <w:ilvl w:val="0"/>
                <w:numId w:val="5"/>
              </w:numPr>
              <w:shd w:val="clear" w:color="auto" w:fill="FFFFFF" w:themeFill="background1"/>
              <w:tabs>
                <w:tab w:val="left" w:pos="827"/>
                <w:tab w:val="left" w:pos="828"/>
              </w:tabs>
              <w:spacing w:line="245" w:lineRule="exact"/>
              <w:ind w:hanging="361"/>
              <w:rPr>
                <w:sz w:val="20"/>
              </w:rPr>
            </w:pPr>
            <w:r w:rsidRPr="003C12C0">
              <w:rPr>
                <w:sz w:val="20"/>
              </w:rPr>
              <w:t>Аудиоприложение к "Шомабас".</w:t>
            </w:r>
          </w:p>
          <w:p w:rsidR="007C3780" w:rsidRPr="00A0428E" w:rsidRDefault="007C3780" w:rsidP="007C3780">
            <w:pPr>
              <w:pStyle w:val="TableParagraph"/>
              <w:numPr>
                <w:ilvl w:val="0"/>
                <w:numId w:val="5"/>
              </w:numPr>
              <w:shd w:val="clear" w:color="auto" w:fill="FFFFFF" w:themeFill="background1"/>
              <w:tabs>
                <w:tab w:val="left" w:pos="827"/>
                <w:tab w:val="left" w:pos="828"/>
              </w:tabs>
              <w:spacing w:line="245" w:lineRule="exact"/>
              <w:ind w:hanging="361"/>
              <w:rPr>
                <w:sz w:val="20"/>
              </w:rPr>
            </w:pPr>
            <w:r w:rsidRPr="00A0428E">
              <w:rPr>
                <w:sz w:val="20"/>
              </w:rPr>
              <w:t>Музыкальные сказки Луизы Батыр-Булгари в 3дисках.</w:t>
            </w:r>
          </w:p>
          <w:p w:rsidR="007C3780" w:rsidRPr="003C12C0" w:rsidRDefault="007C3780" w:rsidP="007C3780">
            <w:pPr>
              <w:pStyle w:val="TableParagraph"/>
              <w:numPr>
                <w:ilvl w:val="0"/>
                <w:numId w:val="5"/>
              </w:numPr>
              <w:shd w:val="clear" w:color="auto" w:fill="FFFFFF" w:themeFill="background1"/>
              <w:tabs>
                <w:tab w:val="left" w:pos="827"/>
                <w:tab w:val="left" w:pos="828"/>
              </w:tabs>
              <w:spacing w:line="237" w:lineRule="exact"/>
              <w:ind w:hanging="361"/>
              <w:rPr>
                <w:sz w:val="20"/>
              </w:rPr>
            </w:pPr>
            <w:r w:rsidRPr="003C12C0">
              <w:rPr>
                <w:sz w:val="20"/>
              </w:rPr>
              <w:t>Диски "Союзмультфильм" (4диска).</w:t>
            </w:r>
          </w:p>
          <w:p w:rsidR="007C3780" w:rsidRDefault="007C3780" w:rsidP="007C3780">
            <w:pPr>
              <w:pStyle w:val="TableParagraph"/>
              <w:shd w:val="clear" w:color="auto" w:fill="FFFFFF" w:themeFill="background1"/>
              <w:tabs>
                <w:tab w:val="left" w:pos="827"/>
                <w:tab w:val="left" w:pos="828"/>
              </w:tabs>
              <w:spacing w:line="237" w:lineRule="exact"/>
              <w:rPr>
                <w:sz w:val="20"/>
              </w:rPr>
            </w:pPr>
          </w:p>
          <w:p w:rsidR="007C3780" w:rsidRPr="00A0428E" w:rsidRDefault="007C3780" w:rsidP="007C3780">
            <w:pPr>
              <w:pStyle w:val="TableParagraph"/>
              <w:shd w:val="clear" w:color="auto" w:fill="FFFFFF" w:themeFill="background1"/>
              <w:tabs>
                <w:tab w:val="left" w:pos="827"/>
                <w:tab w:val="left" w:pos="828"/>
              </w:tabs>
              <w:spacing w:line="237" w:lineRule="exact"/>
              <w:ind w:left="138"/>
              <w:rPr>
                <w:sz w:val="20"/>
              </w:rPr>
            </w:pPr>
            <w:r w:rsidRPr="00A0428E">
              <w:rPr>
                <w:sz w:val="20"/>
              </w:rPr>
              <w:t>Развивающие занятия с детьми / Под ред. Парамоновой Л.А. – М.: Олма Медиа групп, 2015 год</w:t>
            </w:r>
          </w:p>
          <w:p w:rsidR="007C3780" w:rsidRPr="00A0428E" w:rsidRDefault="007C3780" w:rsidP="007C3780">
            <w:pPr>
              <w:ind w:left="138"/>
              <w:rPr>
                <w:sz w:val="20"/>
              </w:rPr>
            </w:pPr>
            <w:r w:rsidRPr="00A0428E">
              <w:rPr>
                <w:sz w:val="20"/>
              </w:rPr>
              <w:t>Комплексные занятия по программе «От рождения до школы» под редакцией Н. Е. Вераксы, Т. С. Комаровой, М. А. Васильевой, младшая группа – Волгоград, 2016 год</w:t>
            </w:r>
          </w:p>
          <w:p w:rsidR="007C3780" w:rsidRPr="00A0428E" w:rsidRDefault="007C3780" w:rsidP="007C3780">
            <w:pPr>
              <w:pStyle w:val="TableParagraph"/>
              <w:shd w:val="clear" w:color="auto" w:fill="FFFFFF" w:themeFill="background1"/>
              <w:tabs>
                <w:tab w:val="left" w:pos="827"/>
                <w:tab w:val="left" w:pos="828"/>
              </w:tabs>
              <w:spacing w:line="237" w:lineRule="exact"/>
              <w:ind w:left="138"/>
              <w:rPr>
                <w:sz w:val="20"/>
              </w:rPr>
            </w:pPr>
            <w:r w:rsidRPr="00A0428E">
              <w:rPr>
                <w:sz w:val="20"/>
              </w:rPr>
              <w:t>Комплексные занятия по программе «От рождения до школы» под редакцией Н.Е. Вераксы, Т.С. Комаровой,  М.А. Васильевой,  средняя группа/ авт.-сост. З. А. Ефанова.- Волгоград, 2015 год</w:t>
            </w:r>
          </w:p>
          <w:p w:rsidR="007C3780" w:rsidRPr="00A0428E" w:rsidRDefault="007C3780" w:rsidP="007C3780">
            <w:pPr>
              <w:pStyle w:val="TableParagraph"/>
              <w:shd w:val="clear" w:color="auto" w:fill="FFFFFF" w:themeFill="background1"/>
              <w:tabs>
                <w:tab w:val="left" w:pos="827"/>
                <w:tab w:val="left" w:pos="828"/>
              </w:tabs>
              <w:spacing w:line="237" w:lineRule="exact"/>
              <w:ind w:left="138"/>
              <w:rPr>
                <w:sz w:val="20"/>
              </w:rPr>
            </w:pPr>
            <w:r w:rsidRPr="00A0428E">
              <w:rPr>
                <w:sz w:val="20"/>
              </w:rPr>
              <w:t>Комплексные занятия по программе «От рождения до школы» под редакцией Н. Е. Вераксы, Т. С. Комаровой, М. А. Васильевой, старшая группа – Волгоград, 2016 год</w:t>
            </w:r>
          </w:p>
          <w:p w:rsidR="007C3780" w:rsidRPr="00A0428E" w:rsidRDefault="007C3780" w:rsidP="007C3780">
            <w:pPr>
              <w:ind w:left="138"/>
              <w:rPr>
                <w:sz w:val="20"/>
              </w:rPr>
            </w:pPr>
            <w:r w:rsidRPr="00A0428E">
              <w:rPr>
                <w:sz w:val="20"/>
              </w:rPr>
              <w:t>Комплексные занятия по программе «От рождения до школы» под редакцией Н. Е. Вераксы, Т. С. Комаровой, М. А. Васильевой, подготовительная группа – Волгоград, 2016 год</w:t>
            </w:r>
          </w:p>
          <w:p w:rsidR="007C3780" w:rsidRDefault="007C3780" w:rsidP="007C3780">
            <w:pPr>
              <w:pStyle w:val="TableParagraph"/>
              <w:tabs>
                <w:tab w:val="left" w:pos="827"/>
                <w:tab w:val="left" w:pos="828"/>
              </w:tabs>
              <w:ind w:right="316"/>
              <w:rPr>
                <w:sz w:val="20"/>
              </w:rPr>
            </w:pPr>
          </w:p>
          <w:p w:rsidR="007C3780" w:rsidRPr="006B55E0" w:rsidRDefault="007C3780" w:rsidP="007C3780">
            <w:pPr>
              <w:pStyle w:val="TableParagraph"/>
              <w:tabs>
                <w:tab w:val="left" w:pos="511"/>
              </w:tabs>
              <w:ind w:right="98"/>
              <w:jc w:val="both"/>
              <w:rPr>
                <w:sz w:val="20"/>
                <w:szCs w:val="20"/>
              </w:rPr>
            </w:pPr>
            <w:r w:rsidRPr="006B55E0">
              <w:rPr>
                <w:color w:val="000000"/>
                <w:sz w:val="20"/>
                <w:szCs w:val="20"/>
              </w:rPr>
              <w:t>М</w:t>
            </w:r>
            <w:r>
              <w:rPr>
                <w:color w:val="000000"/>
                <w:sz w:val="20"/>
                <w:szCs w:val="20"/>
              </w:rPr>
              <w:t>етодические рекомендации д</w:t>
            </w:r>
            <w:r w:rsidRPr="006B55E0">
              <w:rPr>
                <w:color w:val="000000"/>
                <w:sz w:val="20"/>
                <w:szCs w:val="20"/>
              </w:rPr>
              <w:t>ля педагогических работников по реализации основной образовательнойпрограммы дошкольного образования в части экономического</w:t>
            </w:r>
            <w:r w:rsidRPr="006B55E0">
              <w:rPr>
                <w:color w:val="000000"/>
                <w:sz w:val="20"/>
                <w:szCs w:val="20"/>
              </w:rPr>
              <w:br/>
              <w:t>воспитания дошкольников</w:t>
            </w:r>
            <w:r>
              <w:rPr>
                <w:color w:val="000000"/>
                <w:sz w:val="20"/>
                <w:szCs w:val="20"/>
              </w:rPr>
              <w:t>, Москва,2019г.</w:t>
            </w:r>
          </w:p>
          <w:p w:rsidR="007C3780" w:rsidRDefault="007C3780" w:rsidP="007C3780">
            <w:pPr>
              <w:pStyle w:val="TableParagraph"/>
              <w:tabs>
                <w:tab w:val="left" w:pos="827"/>
                <w:tab w:val="left" w:pos="828"/>
              </w:tabs>
              <w:ind w:right="316"/>
              <w:rPr>
                <w:sz w:val="20"/>
              </w:rPr>
            </w:pPr>
            <w:r w:rsidRPr="006B55E0">
              <w:rPr>
                <w:sz w:val="20"/>
                <w:szCs w:val="20"/>
              </w:rPr>
              <w:t xml:space="preserve">Примерная </w:t>
            </w:r>
            <w:r>
              <w:rPr>
                <w:sz w:val="20"/>
                <w:szCs w:val="20"/>
              </w:rPr>
              <w:t>парциальная образовательная программа дошкольного образования для детей 5-7 лет "Экономическое воспитание дошкольников: формирование предпосылок финансовой грамотности", Министерство образования и науки РФ</w:t>
            </w:r>
          </w:p>
          <w:p w:rsidR="007C3780" w:rsidRDefault="007C3780" w:rsidP="007C3780">
            <w:pPr>
              <w:pStyle w:val="TableParagraph"/>
              <w:tabs>
                <w:tab w:val="left" w:pos="827"/>
                <w:tab w:val="left" w:pos="828"/>
              </w:tabs>
              <w:ind w:right="316"/>
              <w:rPr>
                <w:sz w:val="20"/>
              </w:rPr>
            </w:pPr>
          </w:p>
          <w:p w:rsidR="007C3780" w:rsidRDefault="007C3780" w:rsidP="007C3780">
            <w:pPr>
              <w:pStyle w:val="TableParagraph"/>
              <w:tabs>
                <w:tab w:val="left" w:pos="827"/>
                <w:tab w:val="left" w:pos="828"/>
              </w:tabs>
              <w:ind w:right="316"/>
              <w:rPr>
                <w:sz w:val="20"/>
              </w:rPr>
            </w:pPr>
          </w:p>
          <w:p w:rsidR="007C3780" w:rsidRPr="009C63E8" w:rsidRDefault="007C3780" w:rsidP="007C3780">
            <w:pPr>
              <w:pStyle w:val="TableParagraph"/>
              <w:tabs>
                <w:tab w:val="left" w:pos="827"/>
                <w:tab w:val="left" w:pos="828"/>
              </w:tabs>
              <w:ind w:right="316"/>
              <w:rPr>
                <w:sz w:val="20"/>
              </w:rPr>
            </w:pPr>
          </w:p>
        </w:tc>
      </w:tr>
    </w:tbl>
    <w:p w:rsidR="00C91CC1" w:rsidRPr="000C05D5" w:rsidRDefault="000C05D5" w:rsidP="000C05D5">
      <w:pPr>
        <w:pStyle w:val="21"/>
        <w:ind w:left="3687"/>
        <w:rPr>
          <w:sz w:val="24"/>
          <w:szCs w:val="24"/>
        </w:rPr>
      </w:pPr>
      <w:r w:rsidRPr="005506C8">
        <w:rPr>
          <w:sz w:val="24"/>
          <w:szCs w:val="24"/>
        </w:rPr>
        <w:lastRenderedPageBreak/>
        <w:t xml:space="preserve"> </w:t>
      </w:r>
    </w:p>
    <w:p w:rsidR="00C91CC1" w:rsidRDefault="00C91CC1">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p w:rsidR="007C3780" w:rsidRDefault="007C3780">
      <w:pPr>
        <w:pStyle w:val="a3"/>
        <w:spacing w:after="1"/>
        <w:ind w:left="0"/>
        <w:rPr>
          <w:b/>
          <w:sz w:val="13"/>
        </w:rPr>
      </w:pPr>
    </w:p>
    <w:tbl>
      <w:tblPr>
        <w:tblStyle w:val="TableNormal"/>
        <w:tblpPr w:leftFromText="180" w:rightFromText="180" w:vertAnchor="text" w:horzAnchor="margin" w:tblpY="60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7995"/>
      </w:tblGrid>
      <w:tr w:rsidR="00C91CC1" w:rsidTr="007C3780">
        <w:trPr>
          <w:trHeight w:val="3551"/>
        </w:trPr>
        <w:tc>
          <w:tcPr>
            <w:tcW w:w="1985" w:type="dxa"/>
            <w:shd w:val="clear" w:color="auto" w:fill="auto"/>
          </w:tcPr>
          <w:p w:rsidR="00C91CC1" w:rsidRPr="00755EE9" w:rsidRDefault="00F55979" w:rsidP="007C3780">
            <w:pPr>
              <w:pStyle w:val="TableParagraph"/>
              <w:ind w:left="107" w:right="667"/>
              <w:jc w:val="both"/>
              <w:rPr>
                <w:b/>
                <w:sz w:val="20"/>
              </w:rPr>
            </w:pPr>
            <w:r w:rsidRPr="00755EE9">
              <w:rPr>
                <w:b/>
                <w:sz w:val="20"/>
              </w:rPr>
              <w:lastRenderedPageBreak/>
              <w:t>Программы, технологии и пособия по</w:t>
            </w:r>
          </w:p>
          <w:p w:rsidR="00C91CC1" w:rsidRPr="00755EE9" w:rsidRDefault="00F55979" w:rsidP="007C3780">
            <w:pPr>
              <w:pStyle w:val="TableParagraph"/>
              <w:ind w:left="107" w:right="315"/>
              <w:rPr>
                <w:b/>
                <w:sz w:val="20"/>
              </w:rPr>
            </w:pPr>
            <w:r w:rsidRPr="00755EE9">
              <w:rPr>
                <w:b/>
                <w:sz w:val="20"/>
              </w:rPr>
              <w:t>образовательной области</w:t>
            </w:r>
          </w:p>
          <w:p w:rsidR="00C91CC1" w:rsidRPr="004A170D" w:rsidRDefault="00F55979" w:rsidP="007C3780">
            <w:pPr>
              <w:pStyle w:val="TableParagraph"/>
              <w:ind w:left="107" w:right="315"/>
              <w:rPr>
                <w:b/>
                <w:sz w:val="20"/>
                <w:highlight w:val="yellow"/>
              </w:rPr>
            </w:pPr>
            <w:r w:rsidRPr="00755EE9">
              <w:rPr>
                <w:b/>
                <w:w w:val="95"/>
                <w:sz w:val="20"/>
              </w:rPr>
              <w:t xml:space="preserve">«Физическое </w:t>
            </w:r>
            <w:r w:rsidRPr="00755EE9">
              <w:rPr>
                <w:b/>
                <w:sz w:val="20"/>
              </w:rPr>
              <w:t>развитие»</w:t>
            </w:r>
          </w:p>
        </w:tc>
        <w:tc>
          <w:tcPr>
            <w:tcW w:w="7995" w:type="dxa"/>
            <w:shd w:val="clear" w:color="auto" w:fill="auto"/>
          </w:tcPr>
          <w:p w:rsidR="00C91CC1" w:rsidRPr="00510986" w:rsidRDefault="00F55979" w:rsidP="007C3780">
            <w:pPr>
              <w:pStyle w:val="TableParagraph"/>
              <w:numPr>
                <w:ilvl w:val="0"/>
                <w:numId w:val="12"/>
              </w:numPr>
              <w:shd w:val="clear" w:color="auto" w:fill="FFFFFF" w:themeFill="background1"/>
              <w:tabs>
                <w:tab w:val="left" w:pos="503"/>
                <w:tab w:val="left" w:pos="504"/>
              </w:tabs>
              <w:ind w:right="94"/>
              <w:rPr>
                <w:sz w:val="20"/>
                <w:szCs w:val="20"/>
              </w:rPr>
            </w:pPr>
            <w:r w:rsidRPr="00510986">
              <w:rPr>
                <w:sz w:val="20"/>
                <w:szCs w:val="20"/>
              </w:rPr>
              <w:t>Пензулаева Л.И. Физ</w:t>
            </w:r>
            <w:r w:rsidR="004F5ACB" w:rsidRPr="00510986">
              <w:rPr>
                <w:sz w:val="20"/>
                <w:szCs w:val="20"/>
              </w:rPr>
              <w:t xml:space="preserve">ическая культура в детском саду. </w:t>
            </w:r>
            <w:r w:rsidRPr="00510986">
              <w:rPr>
                <w:sz w:val="20"/>
                <w:szCs w:val="20"/>
              </w:rPr>
              <w:t xml:space="preserve"> Младшая группа. – М.: Мозаика – Синтез,2015.</w:t>
            </w:r>
          </w:p>
          <w:p w:rsidR="00C91CC1" w:rsidRPr="00510986" w:rsidRDefault="004F5ACB" w:rsidP="007C3780">
            <w:pPr>
              <w:pStyle w:val="TableParagraph"/>
              <w:numPr>
                <w:ilvl w:val="0"/>
                <w:numId w:val="12"/>
              </w:numPr>
              <w:shd w:val="clear" w:color="auto" w:fill="FFFFFF" w:themeFill="background1"/>
              <w:tabs>
                <w:tab w:val="left" w:pos="503"/>
                <w:tab w:val="left" w:pos="504"/>
              </w:tabs>
              <w:ind w:right="90"/>
              <w:rPr>
                <w:sz w:val="20"/>
                <w:szCs w:val="20"/>
              </w:rPr>
            </w:pPr>
            <w:r w:rsidRPr="00510986">
              <w:rPr>
                <w:sz w:val="20"/>
                <w:szCs w:val="20"/>
              </w:rPr>
              <w:t>Пензулаева Л.И. Физическая культура в детском саду</w:t>
            </w:r>
            <w:r w:rsidR="00F55979" w:rsidRPr="00510986">
              <w:rPr>
                <w:sz w:val="20"/>
                <w:szCs w:val="20"/>
              </w:rPr>
              <w:t>. Средняя группа. – М.: Мозаика – Синтез,</w:t>
            </w:r>
            <w:r w:rsidR="00BC1A73" w:rsidRPr="00510986">
              <w:rPr>
                <w:sz w:val="20"/>
                <w:szCs w:val="20"/>
              </w:rPr>
              <w:t>2014</w:t>
            </w:r>
            <w:r w:rsidR="00F55979" w:rsidRPr="00510986">
              <w:rPr>
                <w:sz w:val="20"/>
                <w:szCs w:val="20"/>
              </w:rPr>
              <w:t>.</w:t>
            </w:r>
          </w:p>
          <w:p w:rsidR="00C91CC1" w:rsidRPr="00510986" w:rsidRDefault="00F55979" w:rsidP="007C3780">
            <w:pPr>
              <w:pStyle w:val="TableParagraph"/>
              <w:numPr>
                <w:ilvl w:val="0"/>
                <w:numId w:val="12"/>
              </w:numPr>
              <w:shd w:val="clear" w:color="auto" w:fill="FFFFFF" w:themeFill="background1"/>
              <w:tabs>
                <w:tab w:val="left" w:pos="503"/>
                <w:tab w:val="left" w:pos="504"/>
              </w:tabs>
              <w:spacing w:line="237" w:lineRule="auto"/>
              <w:ind w:right="94"/>
              <w:rPr>
                <w:sz w:val="20"/>
                <w:szCs w:val="20"/>
              </w:rPr>
            </w:pPr>
            <w:r w:rsidRPr="00510986">
              <w:rPr>
                <w:sz w:val="20"/>
                <w:szCs w:val="20"/>
              </w:rPr>
              <w:t>Пензулаева Л.И. «Физическая культура в детском саду». Старшая группа. – М.: Мозаика – Синтез, Москва, 2014.</w:t>
            </w:r>
          </w:p>
          <w:p w:rsidR="00C91CC1" w:rsidRPr="00510986" w:rsidRDefault="00F55979" w:rsidP="007C3780">
            <w:pPr>
              <w:pStyle w:val="TableParagraph"/>
              <w:numPr>
                <w:ilvl w:val="0"/>
                <w:numId w:val="12"/>
              </w:numPr>
              <w:shd w:val="clear" w:color="auto" w:fill="FFFFFF" w:themeFill="background1"/>
              <w:tabs>
                <w:tab w:val="left" w:pos="503"/>
                <w:tab w:val="left" w:pos="504"/>
              </w:tabs>
              <w:spacing w:line="245" w:lineRule="exact"/>
              <w:ind w:hanging="361"/>
              <w:rPr>
                <w:sz w:val="20"/>
                <w:szCs w:val="20"/>
              </w:rPr>
            </w:pPr>
            <w:r w:rsidRPr="00510986">
              <w:rPr>
                <w:sz w:val="20"/>
                <w:szCs w:val="20"/>
              </w:rPr>
              <w:t>Пензулаева Л.И. «Физическая культура в детском саду». Подготовительная к школегруппа.</w:t>
            </w:r>
          </w:p>
          <w:p w:rsidR="00C91CC1" w:rsidRPr="00510986" w:rsidRDefault="00F55979" w:rsidP="007C3780">
            <w:pPr>
              <w:pStyle w:val="TableParagraph"/>
              <w:shd w:val="clear" w:color="auto" w:fill="FFFFFF" w:themeFill="background1"/>
              <w:ind w:left="503"/>
              <w:rPr>
                <w:sz w:val="20"/>
                <w:szCs w:val="20"/>
              </w:rPr>
            </w:pPr>
            <w:r w:rsidRPr="00510986">
              <w:rPr>
                <w:sz w:val="20"/>
                <w:szCs w:val="20"/>
              </w:rPr>
              <w:t>– М.: Мозаика – Синтез,</w:t>
            </w:r>
            <w:r w:rsidR="00BC1A73" w:rsidRPr="00510986">
              <w:rPr>
                <w:sz w:val="20"/>
                <w:szCs w:val="20"/>
              </w:rPr>
              <w:t>2014</w:t>
            </w:r>
            <w:r w:rsidRPr="00510986">
              <w:rPr>
                <w:sz w:val="20"/>
                <w:szCs w:val="20"/>
              </w:rPr>
              <w:t>.</w:t>
            </w:r>
          </w:p>
          <w:p w:rsidR="00C91CC1" w:rsidRPr="00510986" w:rsidRDefault="00F55979" w:rsidP="007C3780">
            <w:pPr>
              <w:pStyle w:val="TableParagraph"/>
              <w:numPr>
                <w:ilvl w:val="0"/>
                <w:numId w:val="12"/>
              </w:numPr>
              <w:tabs>
                <w:tab w:val="left" w:pos="504"/>
              </w:tabs>
              <w:ind w:right="91"/>
              <w:jc w:val="both"/>
              <w:rPr>
                <w:sz w:val="20"/>
                <w:szCs w:val="20"/>
              </w:rPr>
            </w:pPr>
            <w:r w:rsidRPr="00510986">
              <w:rPr>
                <w:sz w:val="20"/>
                <w:szCs w:val="20"/>
              </w:rPr>
              <w:t>Харченко Т.Е. Утренняя гимнастика в детском саду. Упражнения для детей 3-5 лет. - М.: Мозаика - Синтез,20</w:t>
            </w:r>
            <w:r w:rsidR="0035681F" w:rsidRPr="00510986">
              <w:rPr>
                <w:sz w:val="20"/>
                <w:szCs w:val="20"/>
              </w:rPr>
              <w:t>07</w:t>
            </w:r>
            <w:r w:rsidRPr="00510986">
              <w:rPr>
                <w:sz w:val="20"/>
                <w:szCs w:val="20"/>
              </w:rPr>
              <w:t>.</w:t>
            </w:r>
          </w:p>
          <w:p w:rsidR="004F5ACB" w:rsidRPr="00510986" w:rsidRDefault="004F5ACB" w:rsidP="007C3780">
            <w:pPr>
              <w:pStyle w:val="TableParagraph"/>
              <w:numPr>
                <w:ilvl w:val="0"/>
                <w:numId w:val="12"/>
              </w:numPr>
              <w:tabs>
                <w:tab w:val="left" w:pos="504"/>
              </w:tabs>
              <w:ind w:right="91"/>
              <w:jc w:val="both"/>
              <w:rPr>
                <w:sz w:val="20"/>
                <w:szCs w:val="20"/>
              </w:rPr>
            </w:pPr>
            <w:r w:rsidRPr="00510986">
              <w:rPr>
                <w:sz w:val="20"/>
                <w:szCs w:val="20"/>
              </w:rPr>
              <w:t xml:space="preserve">Пензулаева Л.И. </w:t>
            </w:r>
            <w:r w:rsidR="00F70F0D" w:rsidRPr="00510986">
              <w:rPr>
                <w:sz w:val="20"/>
                <w:szCs w:val="20"/>
              </w:rPr>
              <w:t>О</w:t>
            </w:r>
            <w:r w:rsidR="002E19F8" w:rsidRPr="00510986">
              <w:rPr>
                <w:sz w:val="20"/>
                <w:szCs w:val="20"/>
              </w:rPr>
              <w:t>здоровительная гимнастика. Комплексы упражнений. Для занятий с детьми 3-7 лет. М.: Мозаика-Синтез, 2014 г.</w:t>
            </w:r>
          </w:p>
          <w:p w:rsidR="00B461B0" w:rsidRPr="00510986" w:rsidRDefault="00262A49" w:rsidP="007C3780">
            <w:pPr>
              <w:pStyle w:val="TableParagraph"/>
              <w:numPr>
                <w:ilvl w:val="0"/>
                <w:numId w:val="12"/>
              </w:numPr>
              <w:tabs>
                <w:tab w:val="left" w:pos="504"/>
              </w:tabs>
              <w:ind w:right="91"/>
              <w:jc w:val="both"/>
              <w:rPr>
                <w:sz w:val="20"/>
                <w:szCs w:val="20"/>
              </w:rPr>
            </w:pPr>
            <w:r w:rsidRPr="00510986">
              <w:rPr>
                <w:sz w:val="20"/>
                <w:szCs w:val="20"/>
              </w:rPr>
              <w:t>Степаненкова Э.Я.  «Сборник подвижных игр». Для занятий с детьми 2-7 лет- М.: Мозаика – Синтез, 2015 год.</w:t>
            </w:r>
          </w:p>
          <w:p w:rsidR="00C91CC1" w:rsidRPr="00510986" w:rsidRDefault="00F55979" w:rsidP="007C3780">
            <w:pPr>
              <w:pStyle w:val="TableParagraph"/>
              <w:numPr>
                <w:ilvl w:val="0"/>
                <w:numId w:val="12"/>
              </w:numPr>
              <w:tabs>
                <w:tab w:val="left" w:pos="504"/>
              </w:tabs>
              <w:ind w:right="91"/>
              <w:jc w:val="both"/>
              <w:rPr>
                <w:sz w:val="20"/>
                <w:szCs w:val="20"/>
              </w:rPr>
            </w:pPr>
            <w:r w:rsidRPr="00510986">
              <w:rPr>
                <w:sz w:val="20"/>
                <w:szCs w:val="20"/>
              </w:rPr>
              <w:t>Кравченко И.В., Долгова Т.Л. Прогулки в детском саду. Младшая и средняя</w:t>
            </w:r>
            <w:r w:rsidR="00126A09" w:rsidRPr="00510986">
              <w:rPr>
                <w:sz w:val="20"/>
                <w:szCs w:val="20"/>
              </w:rPr>
              <w:t xml:space="preserve"> группы: Методическое пособие /</w:t>
            </w:r>
            <w:r w:rsidRPr="00510986">
              <w:rPr>
                <w:sz w:val="20"/>
                <w:szCs w:val="20"/>
              </w:rPr>
              <w:t>Под ред. Киселевой Г.М., Пономаревой Л.И. –М.: ТЦ Сфера,</w:t>
            </w:r>
            <w:r w:rsidR="00D626D9" w:rsidRPr="00510986">
              <w:rPr>
                <w:sz w:val="20"/>
                <w:szCs w:val="20"/>
              </w:rPr>
              <w:t>2015</w:t>
            </w:r>
            <w:r w:rsidRPr="00510986">
              <w:rPr>
                <w:sz w:val="20"/>
                <w:szCs w:val="20"/>
              </w:rPr>
              <w:t>.</w:t>
            </w:r>
          </w:p>
        </w:tc>
      </w:tr>
      <w:tr w:rsidR="00510986" w:rsidTr="007C3780">
        <w:trPr>
          <w:trHeight w:val="696"/>
        </w:trPr>
        <w:tc>
          <w:tcPr>
            <w:tcW w:w="1985" w:type="dxa"/>
            <w:tcBorders>
              <w:bottom w:val="single" w:sz="4" w:space="0" w:color="auto"/>
            </w:tcBorders>
          </w:tcPr>
          <w:p w:rsidR="00510986" w:rsidRDefault="00510986" w:rsidP="007C3780">
            <w:pPr>
              <w:pStyle w:val="TableParagraph"/>
              <w:ind w:left="107" w:right="667"/>
              <w:jc w:val="both"/>
              <w:rPr>
                <w:b/>
                <w:sz w:val="20"/>
              </w:rPr>
            </w:pPr>
            <w:r>
              <w:rPr>
                <w:b/>
                <w:sz w:val="20"/>
              </w:rPr>
              <w:t>Программы, технологии и пособия по</w:t>
            </w:r>
          </w:p>
          <w:p w:rsidR="00510986" w:rsidRDefault="00510986" w:rsidP="007C3780">
            <w:pPr>
              <w:pStyle w:val="TableParagraph"/>
              <w:ind w:left="107" w:right="315"/>
              <w:rPr>
                <w:b/>
                <w:sz w:val="20"/>
              </w:rPr>
            </w:pPr>
            <w:r>
              <w:rPr>
                <w:b/>
                <w:sz w:val="20"/>
              </w:rPr>
              <w:t>образовательной области</w:t>
            </w:r>
          </w:p>
          <w:p w:rsidR="00E21DF9" w:rsidRDefault="00510986" w:rsidP="007C3780">
            <w:pPr>
              <w:pStyle w:val="TableParagraph"/>
              <w:ind w:left="107"/>
              <w:rPr>
                <w:b/>
                <w:sz w:val="20"/>
              </w:rPr>
            </w:pPr>
            <w:r>
              <w:rPr>
                <w:b/>
                <w:sz w:val="20"/>
              </w:rPr>
              <w:t xml:space="preserve">«Социально- </w:t>
            </w:r>
            <w:r>
              <w:rPr>
                <w:b/>
                <w:w w:val="95"/>
                <w:sz w:val="20"/>
              </w:rPr>
              <w:t xml:space="preserve">коммуникативное </w:t>
            </w:r>
            <w:r>
              <w:rPr>
                <w:b/>
                <w:sz w:val="20"/>
              </w:rPr>
              <w:t>развитие»</w:t>
            </w:r>
          </w:p>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Pr="00E21DF9" w:rsidRDefault="00E21DF9" w:rsidP="007C3780"/>
          <w:p w:rsidR="00E21DF9" w:rsidRDefault="00E21DF9" w:rsidP="007C3780"/>
          <w:p w:rsidR="00E21DF9" w:rsidRPr="00E21DF9" w:rsidRDefault="00E21DF9" w:rsidP="007C3780"/>
          <w:p w:rsidR="00510986" w:rsidRPr="00E21DF9" w:rsidRDefault="00510986" w:rsidP="007C3780">
            <w:pPr>
              <w:ind w:firstLine="720"/>
            </w:pPr>
          </w:p>
        </w:tc>
        <w:tc>
          <w:tcPr>
            <w:tcW w:w="7995" w:type="dxa"/>
            <w:tcBorders>
              <w:bottom w:val="single" w:sz="4" w:space="0" w:color="auto"/>
            </w:tcBorders>
            <w:shd w:val="clear" w:color="auto" w:fill="FFFFFF" w:themeFill="background1"/>
          </w:tcPr>
          <w:p w:rsidR="00510986" w:rsidRPr="00510986" w:rsidRDefault="00510986" w:rsidP="007C3780">
            <w:pPr>
              <w:pStyle w:val="TableParagraph"/>
              <w:numPr>
                <w:ilvl w:val="0"/>
                <w:numId w:val="11"/>
              </w:numPr>
              <w:tabs>
                <w:tab w:val="left" w:pos="511"/>
              </w:tabs>
              <w:ind w:right="98"/>
              <w:jc w:val="both"/>
              <w:rPr>
                <w:sz w:val="20"/>
                <w:szCs w:val="20"/>
              </w:rPr>
            </w:pPr>
            <w:r w:rsidRPr="00510986">
              <w:rPr>
                <w:sz w:val="20"/>
                <w:szCs w:val="20"/>
              </w:rPr>
              <w:t xml:space="preserve">Цикл занятий для детей дошкольного возраста по обучению правилам безопасного поведения на дорогах: Сборник конспектов занятий / Сост.: Галеева Г.А., Гаффарова С.М., Ишниязова З.Л., Ахмадиева Р.Ш. и др. / Под общ. ред. Мустафина Д.М. – Казань: ГУ </w:t>
            </w:r>
            <w:r w:rsidRPr="00510986">
              <w:rPr>
                <w:spacing w:val="-2"/>
                <w:sz w:val="20"/>
                <w:szCs w:val="20"/>
              </w:rPr>
              <w:t xml:space="preserve">«НЦ </w:t>
            </w:r>
            <w:r w:rsidRPr="00510986">
              <w:rPr>
                <w:sz w:val="20"/>
                <w:szCs w:val="20"/>
              </w:rPr>
              <w:t>БЖД»,2009.</w:t>
            </w:r>
          </w:p>
          <w:p w:rsidR="00510986" w:rsidRPr="00510986" w:rsidRDefault="00510986" w:rsidP="007C3780">
            <w:pPr>
              <w:pStyle w:val="TableParagraph"/>
              <w:numPr>
                <w:ilvl w:val="0"/>
                <w:numId w:val="11"/>
              </w:numPr>
              <w:tabs>
                <w:tab w:val="left" w:pos="511"/>
              </w:tabs>
              <w:ind w:right="97"/>
              <w:jc w:val="both"/>
              <w:rPr>
                <w:sz w:val="20"/>
                <w:szCs w:val="20"/>
              </w:rPr>
            </w:pPr>
            <w:r w:rsidRPr="00510986">
              <w:rPr>
                <w:sz w:val="20"/>
                <w:szCs w:val="20"/>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 Сост. Ахмадиева Р.Ш., Аникина Н.С., Габдурахманов Л.Р., Минниханов Р.Н., Попов В.Н.; Под общей ред. Минниханова Р.Н. – Казань:ООО</w:t>
            </w:r>
          </w:p>
          <w:p w:rsidR="00510986" w:rsidRPr="00510986" w:rsidRDefault="00510986" w:rsidP="007C3780">
            <w:pPr>
              <w:pStyle w:val="TableParagraph"/>
              <w:spacing w:line="229" w:lineRule="exact"/>
              <w:ind w:left="510"/>
              <w:jc w:val="both"/>
              <w:rPr>
                <w:sz w:val="20"/>
                <w:szCs w:val="20"/>
              </w:rPr>
            </w:pPr>
            <w:r w:rsidRPr="00510986">
              <w:rPr>
                <w:sz w:val="20"/>
                <w:szCs w:val="20"/>
              </w:rPr>
              <w:t>«Фолиант», 2017.</w:t>
            </w:r>
          </w:p>
          <w:p w:rsidR="00510986" w:rsidRPr="00510986" w:rsidRDefault="00510986" w:rsidP="007C3780">
            <w:pPr>
              <w:pStyle w:val="TableParagraph"/>
              <w:numPr>
                <w:ilvl w:val="0"/>
                <w:numId w:val="11"/>
              </w:numPr>
              <w:tabs>
                <w:tab w:val="left" w:pos="511"/>
              </w:tabs>
              <w:ind w:right="97"/>
              <w:jc w:val="both"/>
              <w:rPr>
                <w:sz w:val="20"/>
                <w:szCs w:val="20"/>
              </w:rPr>
            </w:pPr>
            <w:r w:rsidRPr="00510986">
              <w:rPr>
                <w:sz w:val="20"/>
                <w:szCs w:val="20"/>
              </w:rPr>
              <w:t>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 коммуникативное развитие»): учебно-методическое пособие для педагогов дошкольных образовательных организаций / Ахмадиева Р.Ш., Аникина Н.С., Воронина Е.Е., ПоповВ.Н.</w:t>
            </w:r>
          </w:p>
          <w:p w:rsidR="00510986" w:rsidRPr="00510986" w:rsidRDefault="00510986" w:rsidP="007C3780">
            <w:pPr>
              <w:pStyle w:val="TableParagraph"/>
              <w:spacing w:line="215" w:lineRule="exact"/>
              <w:ind w:left="510"/>
              <w:jc w:val="both"/>
              <w:rPr>
                <w:sz w:val="20"/>
                <w:szCs w:val="20"/>
              </w:rPr>
            </w:pPr>
            <w:r w:rsidRPr="00510986">
              <w:rPr>
                <w:sz w:val="20"/>
                <w:szCs w:val="20"/>
              </w:rPr>
              <w:t>/ Под общей ред. Ахмадиевой Р.Ш. – Казань: «Фолиант», 2016.</w:t>
            </w:r>
          </w:p>
          <w:p w:rsidR="00510986" w:rsidRPr="00510986" w:rsidRDefault="00510986" w:rsidP="007C3780">
            <w:pPr>
              <w:numPr>
                <w:ilvl w:val="0"/>
                <w:numId w:val="10"/>
              </w:numPr>
              <w:tabs>
                <w:tab w:val="left" w:pos="511"/>
              </w:tabs>
              <w:ind w:right="101"/>
              <w:jc w:val="both"/>
              <w:rPr>
                <w:sz w:val="20"/>
              </w:rPr>
            </w:pPr>
            <w:r w:rsidRPr="00510986">
              <w:rPr>
                <w:sz w:val="20"/>
              </w:rPr>
              <w:t>Обучение детей безопасному поведению на дорогах: методические рекомендации для работы с родителями / Ахмадиева Р.Ш., Белугин М.Г., Валиев М.Х., Воронина Е.Е. / Под общей ред. Ахмадиевой Р.Ш. – Казань: ГУ «НЦ БЖД»,2014.</w:t>
            </w:r>
          </w:p>
          <w:p w:rsidR="00510986" w:rsidRPr="00510986" w:rsidRDefault="00510986" w:rsidP="007C3780">
            <w:pPr>
              <w:numPr>
                <w:ilvl w:val="0"/>
                <w:numId w:val="10"/>
              </w:numPr>
              <w:tabs>
                <w:tab w:val="left" w:pos="511"/>
              </w:tabs>
              <w:spacing w:line="237" w:lineRule="auto"/>
              <w:ind w:right="99"/>
              <w:jc w:val="both"/>
              <w:rPr>
                <w:sz w:val="20"/>
              </w:rPr>
            </w:pPr>
            <w:r w:rsidRPr="00510986">
              <w:rPr>
                <w:sz w:val="20"/>
              </w:rPr>
              <w:t>Попов В.Н. Транспортные средства / Попов В.Н.; Под ред. к.т.н Рамазанова Р.В. – Казань: Издательство ГБУ «НЦБЖД»,2015 год.</w:t>
            </w:r>
          </w:p>
          <w:p w:rsidR="00510986" w:rsidRPr="00510986" w:rsidRDefault="00510986" w:rsidP="007C3780">
            <w:pPr>
              <w:numPr>
                <w:ilvl w:val="0"/>
                <w:numId w:val="10"/>
              </w:numPr>
              <w:tabs>
                <w:tab w:val="left" w:pos="511"/>
              </w:tabs>
              <w:spacing w:line="237" w:lineRule="auto"/>
              <w:ind w:right="99"/>
              <w:jc w:val="both"/>
              <w:rPr>
                <w:sz w:val="20"/>
              </w:rPr>
            </w:pPr>
            <w:r w:rsidRPr="00510986">
              <w:rPr>
                <w:sz w:val="20"/>
              </w:rPr>
              <w:t>К.Ю. Белая. Формирование основ безопасности у дошкольников, Для занятий с детьми 2-7 лет.- М.: Мозаика-Синтез, 2014 год.</w:t>
            </w:r>
          </w:p>
          <w:p w:rsidR="00510986" w:rsidRPr="00510986" w:rsidRDefault="00510986" w:rsidP="007C3780">
            <w:pPr>
              <w:numPr>
                <w:ilvl w:val="0"/>
                <w:numId w:val="10"/>
              </w:numPr>
              <w:tabs>
                <w:tab w:val="left" w:pos="511"/>
              </w:tabs>
              <w:ind w:right="101"/>
              <w:jc w:val="both"/>
              <w:rPr>
                <w:sz w:val="20"/>
              </w:rPr>
            </w:pPr>
            <w:r w:rsidRPr="00510986">
              <w:rPr>
                <w:sz w:val="20"/>
              </w:rPr>
              <w:t>Русско-татарско-английский словарь по безопасности дорожного движения / Ахмадиева Р.Ш., Валиев М.Х., Даутов М.В. и др.; под общей ред. Ахмадиевой Р.Ш., Минниханова Р.Н. – Казань: Издательство «Артифакт», 2014.</w:t>
            </w:r>
          </w:p>
          <w:p w:rsidR="00510986" w:rsidRPr="00510986" w:rsidRDefault="00510986" w:rsidP="007C3780">
            <w:pPr>
              <w:numPr>
                <w:ilvl w:val="0"/>
                <w:numId w:val="10"/>
              </w:numPr>
              <w:shd w:val="clear" w:color="auto" w:fill="FFFFFF" w:themeFill="background1"/>
              <w:tabs>
                <w:tab w:val="left" w:pos="511"/>
              </w:tabs>
              <w:spacing w:line="237" w:lineRule="auto"/>
              <w:ind w:right="95"/>
              <w:jc w:val="both"/>
              <w:rPr>
                <w:sz w:val="20"/>
              </w:rPr>
            </w:pPr>
            <w:r w:rsidRPr="00510986">
              <w:rPr>
                <w:sz w:val="20"/>
              </w:rPr>
              <w:t>Саулина Т. Ф. Три сигнала светофора: Ознакомление дошкольников с правилами дорожного движения: Для работы с детьми 3-7 лет. — М.: Мозаика-Синтез,2014 год</w:t>
            </w:r>
          </w:p>
          <w:p w:rsidR="00510986" w:rsidRPr="00510986" w:rsidRDefault="00510986" w:rsidP="007C3780">
            <w:pPr>
              <w:numPr>
                <w:ilvl w:val="0"/>
                <w:numId w:val="10"/>
              </w:numPr>
              <w:shd w:val="clear" w:color="auto" w:fill="FFFFFF" w:themeFill="background1"/>
              <w:tabs>
                <w:tab w:val="left" w:pos="511"/>
              </w:tabs>
              <w:spacing w:line="237" w:lineRule="auto"/>
              <w:ind w:right="95"/>
              <w:jc w:val="both"/>
              <w:rPr>
                <w:sz w:val="20"/>
              </w:rPr>
            </w:pPr>
            <w:r w:rsidRPr="00510986">
              <w:rPr>
                <w:sz w:val="20"/>
              </w:rPr>
              <w:t>Т.Г. Кобзева, И. А. Холодова, Г.С. Александрова «Правила дорожного движения: система обучения дошкольников» - Волгоград: 2010 год.</w:t>
            </w:r>
          </w:p>
          <w:p w:rsidR="00510986" w:rsidRPr="00510986" w:rsidRDefault="00510986" w:rsidP="007C3780">
            <w:pPr>
              <w:numPr>
                <w:ilvl w:val="0"/>
                <w:numId w:val="10"/>
              </w:numPr>
              <w:shd w:val="clear" w:color="auto" w:fill="FFFFFF" w:themeFill="background1"/>
              <w:tabs>
                <w:tab w:val="left" w:pos="511"/>
              </w:tabs>
              <w:spacing w:line="237" w:lineRule="auto"/>
              <w:ind w:right="95"/>
              <w:jc w:val="both"/>
              <w:rPr>
                <w:sz w:val="20"/>
              </w:rPr>
            </w:pPr>
            <w:r w:rsidRPr="00510986">
              <w:rPr>
                <w:sz w:val="20"/>
              </w:rPr>
              <w:t>Ю.А. Старцева «Школа дорожных  наук» (дошкольникам о правилах дорожного движения», Издательство ТЦ Сфера,   2014 год.</w:t>
            </w:r>
          </w:p>
          <w:p w:rsidR="00510986" w:rsidRPr="00510986" w:rsidRDefault="00510986" w:rsidP="007C3780">
            <w:pPr>
              <w:numPr>
                <w:ilvl w:val="0"/>
                <w:numId w:val="10"/>
              </w:numPr>
              <w:rPr>
                <w:sz w:val="20"/>
              </w:rPr>
            </w:pPr>
            <w:r w:rsidRPr="00510986">
              <w:rPr>
                <w:sz w:val="20"/>
              </w:rPr>
              <w:t>Куцакова Л.В. Трудовое воспитание в детском саду. Для занятий с детьми 3-7 лет. М.: Мозаика – Синтез, 2017 год.</w:t>
            </w:r>
          </w:p>
          <w:p w:rsidR="00510986" w:rsidRPr="00510986" w:rsidRDefault="00510986" w:rsidP="007C3780">
            <w:pPr>
              <w:numPr>
                <w:ilvl w:val="0"/>
                <w:numId w:val="10"/>
              </w:numPr>
              <w:tabs>
                <w:tab w:val="left" w:pos="511"/>
              </w:tabs>
              <w:spacing w:before="12" w:line="230" w:lineRule="exact"/>
              <w:ind w:right="97"/>
              <w:jc w:val="both"/>
              <w:rPr>
                <w:sz w:val="20"/>
              </w:rPr>
            </w:pPr>
            <w:r w:rsidRPr="00510986">
              <w:rPr>
                <w:sz w:val="20"/>
              </w:rPr>
              <w:t>Л.В. Коломийченко, Г.И. Чугаева, Л.И. Югова "Занятия для детей 3-5 лет по социально-коммуникативному развитию и социальному воспитанию".- М.: ТЦ Сфера, 2015 г.</w:t>
            </w:r>
          </w:p>
          <w:p w:rsidR="00510986" w:rsidRDefault="00510986" w:rsidP="007C3780">
            <w:pPr>
              <w:numPr>
                <w:ilvl w:val="0"/>
                <w:numId w:val="10"/>
              </w:numPr>
              <w:tabs>
                <w:tab w:val="left" w:pos="511"/>
              </w:tabs>
              <w:spacing w:before="12" w:line="230" w:lineRule="exact"/>
              <w:ind w:right="97"/>
              <w:jc w:val="both"/>
              <w:rPr>
                <w:sz w:val="20"/>
              </w:rPr>
            </w:pPr>
            <w:r w:rsidRPr="00510986">
              <w:rPr>
                <w:sz w:val="20"/>
              </w:rPr>
              <w:t>Л.В. Коломийченко, Г.И. Чугаева, Л.И. Югова "Занятия для детей 5-7 лет по социально-коммуникативному развитию и социальному воспитанию".- М.: ТЦ Сфера, 2015 г.</w:t>
            </w:r>
          </w:p>
          <w:p w:rsidR="00510986" w:rsidRPr="00E21DF9" w:rsidRDefault="00510986" w:rsidP="007C3780">
            <w:pPr>
              <w:numPr>
                <w:ilvl w:val="0"/>
                <w:numId w:val="10"/>
              </w:numPr>
              <w:tabs>
                <w:tab w:val="left" w:pos="511"/>
              </w:tabs>
              <w:spacing w:line="230" w:lineRule="exact"/>
              <w:ind w:right="97"/>
              <w:jc w:val="both"/>
              <w:rPr>
                <w:sz w:val="20"/>
              </w:rPr>
            </w:pPr>
            <w:r w:rsidRPr="00510986">
              <w:rPr>
                <w:sz w:val="20"/>
              </w:rPr>
              <w:t>Губанова Н.Ф. «Развитие игровой деятельности»- М.: Мозаика - Синтез, 2017.</w:t>
            </w:r>
          </w:p>
        </w:tc>
      </w:tr>
    </w:tbl>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Default="004418D9">
      <w:pPr>
        <w:spacing w:before="2"/>
        <w:ind w:left="902"/>
        <w:rPr>
          <w:b/>
          <w:sz w:val="24"/>
          <w:szCs w:val="24"/>
        </w:rPr>
      </w:pPr>
    </w:p>
    <w:p w:rsidR="004418D9" w:rsidRPr="00017644" w:rsidRDefault="004418D9">
      <w:pPr>
        <w:spacing w:before="2"/>
        <w:ind w:left="902"/>
        <w:rPr>
          <w:b/>
          <w:sz w:val="24"/>
          <w:szCs w:val="24"/>
        </w:rPr>
      </w:pPr>
    </w:p>
    <w:p w:rsidR="00C91CC1" w:rsidRPr="00017644" w:rsidRDefault="00C91CC1">
      <w:pPr>
        <w:pStyle w:val="a3"/>
        <w:spacing w:before="4"/>
        <w:ind w:left="0"/>
        <w:rPr>
          <w:b/>
          <w:sz w:val="24"/>
          <w:szCs w:val="24"/>
        </w:rPr>
      </w:pPr>
    </w:p>
    <w:p w:rsidR="004418D9" w:rsidRPr="00017644" w:rsidRDefault="004418D9" w:rsidP="004418D9">
      <w:pPr>
        <w:spacing w:before="90"/>
        <w:jc w:val="center"/>
        <w:rPr>
          <w:b/>
          <w:sz w:val="24"/>
          <w:szCs w:val="24"/>
        </w:rPr>
      </w:pPr>
      <w:r w:rsidRPr="00017644">
        <w:rPr>
          <w:b/>
          <w:sz w:val="24"/>
          <w:szCs w:val="24"/>
        </w:rPr>
        <w:lastRenderedPageBreak/>
        <w:t>4. Краткая презентация Основной образовательной программы</w:t>
      </w:r>
    </w:p>
    <w:p w:rsidR="004418D9" w:rsidRDefault="004418D9" w:rsidP="004418D9">
      <w:pPr>
        <w:spacing w:before="2"/>
        <w:ind w:left="902"/>
        <w:jc w:val="center"/>
        <w:rPr>
          <w:b/>
          <w:sz w:val="24"/>
          <w:szCs w:val="24"/>
        </w:rPr>
      </w:pPr>
      <w:r w:rsidRPr="00017644">
        <w:rPr>
          <w:b/>
          <w:sz w:val="24"/>
          <w:szCs w:val="24"/>
        </w:rPr>
        <w:t xml:space="preserve">МБДОУ «Детский сад № </w:t>
      </w:r>
      <w:r>
        <w:rPr>
          <w:b/>
          <w:sz w:val="24"/>
          <w:szCs w:val="24"/>
        </w:rPr>
        <w:t>280</w:t>
      </w:r>
      <w:r w:rsidRPr="00017644">
        <w:rPr>
          <w:b/>
          <w:sz w:val="24"/>
          <w:szCs w:val="24"/>
        </w:rPr>
        <w:t>» Советского района города Казани</w:t>
      </w:r>
    </w:p>
    <w:p w:rsidR="00C91CC1" w:rsidRPr="00017644" w:rsidRDefault="00F55979" w:rsidP="004418D9">
      <w:pPr>
        <w:ind w:left="1709" w:right="1918"/>
        <w:jc w:val="center"/>
        <w:rPr>
          <w:b/>
          <w:sz w:val="24"/>
          <w:szCs w:val="24"/>
        </w:rPr>
      </w:pPr>
      <w:r w:rsidRPr="00017644">
        <w:rPr>
          <w:b/>
          <w:sz w:val="24"/>
          <w:szCs w:val="24"/>
        </w:rPr>
        <w:t>Пояснительная записка</w:t>
      </w:r>
    </w:p>
    <w:p w:rsidR="00C91CC1" w:rsidRPr="00017644" w:rsidRDefault="00C91CC1" w:rsidP="004418D9">
      <w:pPr>
        <w:pStyle w:val="a3"/>
        <w:spacing w:before="7"/>
        <w:ind w:left="0"/>
        <w:jc w:val="center"/>
        <w:rPr>
          <w:b/>
          <w:sz w:val="24"/>
          <w:szCs w:val="24"/>
        </w:rPr>
      </w:pPr>
    </w:p>
    <w:p w:rsidR="00C91CC1" w:rsidRPr="00017644" w:rsidRDefault="00F55979">
      <w:pPr>
        <w:pStyle w:val="a3"/>
        <w:ind w:left="616" w:right="823" w:firstLine="566"/>
        <w:jc w:val="both"/>
        <w:rPr>
          <w:sz w:val="24"/>
          <w:szCs w:val="24"/>
        </w:rPr>
      </w:pPr>
      <w:r w:rsidRPr="00017644">
        <w:rPr>
          <w:sz w:val="24"/>
          <w:szCs w:val="24"/>
        </w:rPr>
        <w:t>Муниципальное бюджетное дошкольное образовательное учреждение «Д</w:t>
      </w:r>
      <w:r w:rsidR="00697D4A">
        <w:rPr>
          <w:sz w:val="24"/>
          <w:szCs w:val="24"/>
        </w:rPr>
        <w:t>етский сад №280</w:t>
      </w:r>
      <w:r w:rsidRPr="00017644">
        <w:rPr>
          <w:sz w:val="24"/>
          <w:szCs w:val="24"/>
        </w:rPr>
        <w:t>» Советского района г. Казани осуществляет образовательную деятельность по Основной образовательной программе.</w:t>
      </w:r>
    </w:p>
    <w:p w:rsidR="00C91CC1" w:rsidRPr="00017644" w:rsidRDefault="00F55979">
      <w:pPr>
        <w:pStyle w:val="a3"/>
        <w:spacing w:before="1"/>
        <w:ind w:left="616" w:right="826" w:firstLine="566"/>
        <w:jc w:val="both"/>
        <w:rPr>
          <w:sz w:val="24"/>
          <w:szCs w:val="24"/>
        </w:rPr>
      </w:pPr>
      <w:r w:rsidRPr="00017644">
        <w:rPr>
          <w:sz w:val="24"/>
          <w:szCs w:val="24"/>
        </w:rPr>
        <w:t xml:space="preserve">Основная образовательная программа Муниципального бюджетного дошкольного образовательного учреждения «Детский сад № </w:t>
      </w:r>
      <w:r w:rsidR="00697D4A">
        <w:rPr>
          <w:sz w:val="24"/>
          <w:szCs w:val="24"/>
        </w:rPr>
        <w:t>280</w:t>
      </w:r>
      <w:r w:rsidRPr="00017644">
        <w:rPr>
          <w:sz w:val="24"/>
          <w:szCs w:val="24"/>
        </w:rPr>
        <w:t>» Советского района г. Казани (далее – Программа)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 №1155), с учетом Примерной основной образовательной программой дошкольного образования, одобренной решением федерального учебно- методического объединения по общему образованию (протокол от 25.05.2015 №2/15), а также с учетом особенностей образовательного учреждения, образовательных потребностей, запросов родителей и воспитанников. Определяет цель, задачи, планируемые результаты, содержание и организацию образовательного процесса на ступени дошкольного образования.</w:t>
      </w:r>
    </w:p>
    <w:p w:rsidR="00C91CC1" w:rsidRPr="00017644" w:rsidRDefault="00F55979">
      <w:pPr>
        <w:pStyle w:val="a3"/>
        <w:ind w:left="616" w:right="825" w:firstLine="708"/>
        <w:jc w:val="both"/>
        <w:rPr>
          <w:sz w:val="24"/>
          <w:szCs w:val="24"/>
        </w:rPr>
      </w:pPr>
      <w:r w:rsidRPr="00017644">
        <w:rPr>
          <w:sz w:val="24"/>
          <w:szCs w:val="24"/>
        </w:rPr>
        <w:t>Программа обеспечивает разностороннее ра</w:t>
      </w:r>
      <w:r w:rsidR="00697D4A">
        <w:rPr>
          <w:sz w:val="24"/>
          <w:szCs w:val="24"/>
        </w:rPr>
        <w:t>звитие детей в возрасте от 2</w:t>
      </w:r>
      <w:r w:rsidRPr="00017644">
        <w:rPr>
          <w:sz w:val="24"/>
          <w:szCs w:val="24"/>
        </w:rPr>
        <w:t xml:space="preserve"> до 7 лет с учетом их возрастных и индивидуальных особенностей по образовательным областям: социально- коммуникативное развитие, познавательное развитие, речевое развитие, художественно- эстетическое развитие, физическое развитие. Предполагает возможность начала освоения детьми содержания образовательных областей на любом этапе ее реализации (младший, средний, старший дошкольный возраст).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укрепление здоровья детей дошкольного возраста.</w:t>
      </w:r>
    </w:p>
    <w:p w:rsidR="00C91CC1" w:rsidRPr="00017644" w:rsidRDefault="00697D4A">
      <w:pPr>
        <w:pStyle w:val="a3"/>
        <w:ind w:left="616" w:right="833" w:firstLine="708"/>
        <w:jc w:val="both"/>
        <w:rPr>
          <w:sz w:val="24"/>
          <w:szCs w:val="24"/>
        </w:rPr>
      </w:pPr>
      <w:r>
        <w:rPr>
          <w:sz w:val="24"/>
          <w:szCs w:val="24"/>
        </w:rPr>
        <w:t>Программа предусмотрена на 5 лет</w:t>
      </w:r>
      <w:r w:rsidR="00F55979" w:rsidRPr="00017644">
        <w:rPr>
          <w:sz w:val="24"/>
          <w:szCs w:val="24"/>
        </w:rPr>
        <w:t xml:space="preserve"> реализации для</w:t>
      </w:r>
      <w:r>
        <w:rPr>
          <w:sz w:val="24"/>
          <w:szCs w:val="24"/>
        </w:rPr>
        <w:t xml:space="preserve"> освоения детьми в возрасте от 2</w:t>
      </w:r>
      <w:r w:rsidR="00F55979" w:rsidRPr="00017644">
        <w:rPr>
          <w:sz w:val="24"/>
          <w:szCs w:val="24"/>
        </w:rPr>
        <w:t xml:space="preserve"> до 7 лет в группах о</w:t>
      </w:r>
      <w:r>
        <w:rPr>
          <w:sz w:val="24"/>
          <w:szCs w:val="24"/>
        </w:rPr>
        <w:t xml:space="preserve">бщеразвивающей </w:t>
      </w:r>
      <w:r w:rsidR="00F55979" w:rsidRPr="00017644">
        <w:rPr>
          <w:sz w:val="24"/>
          <w:szCs w:val="24"/>
        </w:rPr>
        <w:t xml:space="preserve"> направленностей.</w:t>
      </w:r>
    </w:p>
    <w:p w:rsidR="00C91CC1" w:rsidRPr="00017644" w:rsidRDefault="00F55979">
      <w:pPr>
        <w:pStyle w:val="a3"/>
        <w:ind w:left="616" w:right="827" w:firstLine="708"/>
        <w:jc w:val="both"/>
        <w:rPr>
          <w:sz w:val="24"/>
          <w:szCs w:val="24"/>
        </w:rPr>
      </w:pPr>
      <w:r w:rsidRPr="00017644">
        <w:rPr>
          <w:sz w:val="24"/>
          <w:szCs w:val="24"/>
        </w:rPr>
        <w:t>Программа состоит из 2-х частей: обязательной и части, формируемой участниками образовательных отношений, состоит из трех основных разделов - целевого, содержательного и организационного.</w:t>
      </w:r>
    </w:p>
    <w:p w:rsidR="00C91CC1" w:rsidRPr="00017644" w:rsidRDefault="00F55979">
      <w:pPr>
        <w:pStyle w:val="a3"/>
        <w:ind w:left="616" w:right="828" w:firstLine="691"/>
        <w:jc w:val="both"/>
        <w:rPr>
          <w:sz w:val="24"/>
          <w:szCs w:val="24"/>
        </w:rPr>
      </w:pPr>
      <w:r w:rsidRPr="00017644">
        <w:rPr>
          <w:sz w:val="24"/>
          <w:szCs w:val="24"/>
        </w:rPr>
        <w:t>В Программе учтены концептуальные положения используемой в учреждении инновационной программы дошкольного образования. / Под ред. Н. Е. Вераксы, Т. С. Комаровой, Э. М. Дорофеевой. — Издание пятое (инновационное), испр. и доп. — М.: МОЗАИКА-СИНТЕЗ, 2019. — c. 336; Пятое (инновационное) издание не заменяет предыдущие варианты Программы, а дополняет и расширяет их. Поэтому по-прежнему рекомендованы все ранее изданные пособия.</w:t>
      </w:r>
    </w:p>
    <w:p w:rsidR="00017644" w:rsidRDefault="00F55979" w:rsidP="00017644">
      <w:pPr>
        <w:pStyle w:val="a3"/>
        <w:ind w:left="616" w:right="831" w:firstLine="576"/>
        <w:jc w:val="both"/>
        <w:rPr>
          <w:sz w:val="24"/>
          <w:szCs w:val="24"/>
        </w:rPr>
      </w:pPr>
      <w:r w:rsidRPr="00017644">
        <w:rPr>
          <w:sz w:val="24"/>
          <w:szCs w:val="24"/>
        </w:rPr>
        <w:t>Часть программы, формируемая участниками образовательных отношений, составлена с учѐтом образовательных потребностей, интересов и мотивов детей, членов их семей и педагогов; расширяет и углубляет содержание образовательных областей обязательной части программы с учетом парциальных программ и педагогических технологий:</w:t>
      </w:r>
    </w:p>
    <w:p w:rsidR="00017644" w:rsidRPr="00017644" w:rsidRDefault="00017644" w:rsidP="00017644">
      <w:pPr>
        <w:pStyle w:val="a3"/>
        <w:ind w:left="616" w:right="831" w:firstLine="576"/>
        <w:jc w:val="both"/>
        <w:rPr>
          <w:sz w:val="24"/>
          <w:szCs w:val="24"/>
        </w:rPr>
      </w:pPr>
      <w:r>
        <w:rPr>
          <w:sz w:val="24"/>
          <w:szCs w:val="24"/>
        </w:rPr>
        <w:t xml:space="preserve">  - </w:t>
      </w:r>
      <w:r w:rsidRPr="00017644">
        <w:rPr>
          <w:sz w:val="24"/>
          <w:szCs w:val="24"/>
        </w:rPr>
        <w:t>УМК«Говоримпо-татарски»,ЗариповаЗ.М.,КидрячеваР.Г.,ИсаеваР.С.;УМК</w:t>
      </w:r>
    </w:p>
    <w:p w:rsidR="00017644" w:rsidRPr="00017644" w:rsidRDefault="00017644" w:rsidP="00017644">
      <w:pPr>
        <w:pStyle w:val="a3"/>
        <w:spacing w:before="2" w:line="264" w:lineRule="exact"/>
        <w:ind w:left="616"/>
        <w:jc w:val="both"/>
        <w:rPr>
          <w:sz w:val="24"/>
          <w:szCs w:val="24"/>
        </w:rPr>
      </w:pPr>
      <w:r w:rsidRPr="00017644">
        <w:rPr>
          <w:sz w:val="24"/>
          <w:szCs w:val="24"/>
        </w:rPr>
        <w:t>«Туган телдә сөйләшәбез» - «Говорим на родном языке», Хазратова Ф.В., Зарипова З.М.;</w:t>
      </w:r>
    </w:p>
    <w:p w:rsidR="00017644" w:rsidRPr="00017644" w:rsidRDefault="00017644" w:rsidP="0074337D">
      <w:pPr>
        <w:pStyle w:val="a5"/>
        <w:numPr>
          <w:ilvl w:val="0"/>
          <w:numId w:val="4"/>
        </w:numPr>
        <w:tabs>
          <w:tab w:val="left" w:pos="2093"/>
          <w:tab w:val="left" w:pos="2094"/>
        </w:tabs>
        <w:spacing w:line="264" w:lineRule="exact"/>
        <w:ind w:left="2093" w:hanging="769"/>
        <w:jc w:val="both"/>
        <w:rPr>
          <w:sz w:val="24"/>
          <w:szCs w:val="24"/>
        </w:rPr>
      </w:pPr>
      <w:r w:rsidRPr="00017644">
        <w:rPr>
          <w:sz w:val="24"/>
          <w:szCs w:val="24"/>
        </w:rPr>
        <w:t>«Региональная образовательная программа дошкольного образования«Сөенеч»-</w:t>
      </w:r>
    </w:p>
    <w:p w:rsidR="00017644" w:rsidRPr="00017644" w:rsidRDefault="00017644" w:rsidP="00017644">
      <w:pPr>
        <w:pStyle w:val="a3"/>
        <w:spacing w:line="264" w:lineRule="exact"/>
        <w:ind w:left="616"/>
        <w:jc w:val="both"/>
        <w:rPr>
          <w:sz w:val="24"/>
          <w:szCs w:val="24"/>
        </w:rPr>
      </w:pPr>
      <w:r w:rsidRPr="00017644">
        <w:rPr>
          <w:sz w:val="24"/>
          <w:szCs w:val="24"/>
        </w:rPr>
        <w:t>«Радость познания», автор Р. К. Шаехова, изд. «Магариф – Вакыт», 2016 г.;</w:t>
      </w:r>
    </w:p>
    <w:p w:rsidR="00017644" w:rsidRPr="00017644" w:rsidRDefault="00017644" w:rsidP="0074337D">
      <w:pPr>
        <w:pStyle w:val="a5"/>
        <w:numPr>
          <w:ilvl w:val="0"/>
          <w:numId w:val="4"/>
        </w:numPr>
        <w:tabs>
          <w:tab w:val="left" w:pos="1525"/>
        </w:tabs>
        <w:ind w:right="829" w:firstLine="708"/>
        <w:jc w:val="both"/>
        <w:rPr>
          <w:sz w:val="24"/>
          <w:szCs w:val="24"/>
        </w:rPr>
      </w:pPr>
      <w:r w:rsidRPr="00017644">
        <w:rPr>
          <w:sz w:val="24"/>
          <w:szCs w:val="24"/>
        </w:rPr>
        <w:t>Обучение детей в дошкольных образовательных организациях правилам безопасного поведения на дорогах, авторы В.Н. Попов, Р.Н. Минниханов и др, изд. ГБУ «Научный центр безопасности жизнедеятельности», 2016, 2017 гг.</w:t>
      </w:r>
    </w:p>
    <w:p w:rsidR="00017644" w:rsidRPr="00017644" w:rsidRDefault="00017644">
      <w:pPr>
        <w:jc w:val="both"/>
        <w:rPr>
          <w:sz w:val="24"/>
          <w:szCs w:val="24"/>
        </w:rPr>
        <w:sectPr w:rsidR="00017644" w:rsidRPr="00017644">
          <w:footerReference w:type="default" r:id="rId15"/>
          <w:pgSz w:w="11910" w:h="16840"/>
          <w:pgMar w:top="1120" w:right="20" w:bottom="1160" w:left="660" w:header="0" w:footer="978" w:gutter="0"/>
          <w:cols w:space="720"/>
        </w:sectPr>
      </w:pPr>
    </w:p>
    <w:p w:rsidR="00C91CC1" w:rsidRPr="00017644" w:rsidRDefault="00F55979" w:rsidP="00E36F46">
      <w:pPr>
        <w:pStyle w:val="a3"/>
        <w:spacing w:before="1"/>
        <w:ind w:left="616" w:right="740" w:firstLine="576"/>
        <w:jc w:val="both"/>
        <w:rPr>
          <w:sz w:val="24"/>
          <w:szCs w:val="24"/>
        </w:rPr>
      </w:pPr>
      <w:r w:rsidRPr="00017644">
        <w:rPr>
          <w:sz w:val="24"/>
          <w:szCs w:val="24"/>
        </w:rPr>
        <w:lastRenderedPageBreak/>
        <w:t>Программа реализуется на государственных - русском и татарском - языках Республики Татарстан.</w:t>
      </w:r>
    </w:p>
    <w:p w:rsidR="00C91CC1" w:rsidRPr="00017644" w:rsidRDefault="00F55979" w:rsidP="00E36F46">
      <w:pPr>
        <w:pStyle w:val="a3"/>
        <w:spacing w:line="263" w:lineRule="exact"/>
        <w:ind w:left="1325" w:right="740"/>
        <w:jc w:val="both"/>
        <w:rPr>
          <w:sz w:val="24"/>
          <w:szCs w:val="24"/>
        </w:rPr>
      </w:pPr>
      <w:r w:rsidRPr="00017644">
        <w:rPr>
          <w:sz w:val="24"/>
          <w:szCs w:val="24"/>
        </w:rPr>
        <w:t>Программа может корректироваться в связи с изменениями:</w:t>
      </w:r>
    </w:p>
    <w:p w:rsidR="00C91CC1" w:rsidRPr="00017644" w:rsidRDefault="00F55979" w:rsidP="0074337D">
      <w:pPr>
        <w:pStyle w:val="a5"/>
        <w:numPr>
          <w:ilvl w:val="0"/>
          <w:numId w:val="3"/>
        </w:numPr>
        <w:tabs>
          <w:tab w:val="left" w:pos="1382"/>
          <w:tab w:val="left" w:pos="1383"/>
        </w:tabs>
        <w:spacing w:line="264" w:lineRule="exact"/>
        <w:ind w:right="740" w:hanging="767"/>
        <w:rPr>
          <w:sz w:val="24"/>
          <w:szCs w:val="24"/>
        </w:rPr>
      </w:pPr>
      <w:r w:rsidRPr="00017644">
        <w:rPr>
          <w:sz w:val="24"/>
          <w:szCs w:val="24"/>
        </w:rPr>
        <w:t>нормативно-правовой базы дошкольного</w:t>
      </w:r>
      <w:r w:rsidR="00A50E36">
        <w:rPr>
          <w:sz w:val="24"/>
          <w:szCs w:val="24"/>
        </w:rPr>
        <w:t xml:space="preserve"> </w:t>
      </w:r>
      <w:r w:rsidRPr="00017644">
        <w:rPr>
          <w:sz w:val="24"/>
          <w:szCs w:val="24"/>
        </w:rPr>
        <w:t>образования,</w:t>
      </w:r>
    </w:p>
    <w:p w:rsidR="00C91CC1" w:rsidRPr="00017644" w:rsidRDefault="00F55979" w:rsidP="0074337D">
      <w:pPr>
        <w:pStyle w:val="a5"/>
        <w:numPr>
          <w:ilvl w:val="0"/>
          <w:numId w:val="3"/>
        </w:numPr>
        <w:tabs>
          <w:tab w:val="left" w:pos="1382"/>
          <w:tab w:val="left" w:pos="1383"/>
        </w:tabs>
        <w:spacing w:before="2" w:line="264" w:lineRule="exact"/>
        <w:ind w:right="740" w:hanging="767"/>
        <w:rPr>
          <w:sz w:val="24"/>
          <w:szCs w:val="24"/>
        </w:rPr>
      </w:pPr>
      <w:r w:rsidRPr="00017644">
        <w:rPr>
          <w:sz w:val="24"/>
          <w:szCs w:val="24"/>
        </w:rPr>
        <w:t>образовательного запроса</w:t>
      </w:r>
      <w:r w:rsidR="00A50E36">
        <w:rPr>
          <w:sz w:val="24"/>
          <w:szCs w:val="24"/>
        </w:rPr>
        <w:t xml:space="preserve"> </w:t>
      </w:r>
      <w:r w:rsidRPr="00017644">
        <w:rPr>
          <w:sz w:val="24"/>
          <w:szCs w:val="24"/>
        </w:rPr>
        <w:t>родителей,</w:t>
      </w:r>
    </w:p>
    <w:p w:rsidR="00C91CC1" w:rsidRPr="00017644" w:rsidRDefault="00F55979" w:rsidP="0074337D">
      <w:pPr>
        <w:pStyle w:val="a5"/>
        <w:numPr>
          <w:ilvl w:val="0"/>
          <w:numId w:val="3"/>
        </w:numPr>
        <w:tabs>
          <w:tab w:val="left" w:pos="1382"/>
          <w:tab w:val="left" w:pos="1383"/>
        </w:tabs>
        <w:spacing w:line="264" w:lineRule="exact"/>
        <w:ind w:right="740" w:hanging="767"/>
        <w:rPr>
          <w:sz w:val="24"/>
          <w:szCs w:val="24"/>
        </w:rPr>
      </w:pPr>
      <w:r w:rsidRPr="00017644">
        <w:rPr>
          <w:sz w:val="24"/>
          <w:szCs w:val="24"/>
        </w:rPr>
        <w:t>видовой структуры групп и</w:t>
      </w:r>
      <w:r w:rsidR="00A50E36">
        <w:rPr>
          <w:sz w:val="24"/>
          <w:szCs w:val="24"/>
        </w:rPr>
        <w:t xml:space="preserve"> </w:t>
      </w:r>
      <w:r w:rsidRPr="00017644">
        <w:rPr>
          <w:sz w:val="24"/>
          <w:szCs w:val="24"/>
        </w:rPr>
        <w:t>др.</w:t>
      </w:r>
    </w:p>
    <w:p w:rsidR="00C91CC1" w:rsidRPr="00017644" w:rsidRDefault="00F55979" w:rsidP="00E36F46">
      <w:pPr>
        <w:pStyle w:val="a3"/>
        <w:ind w:left="616" w:right="740" w:firstLine="708"/>
        <w:rPr>
          <w:sz w:val="24"/>
          <w:szCs w:val="24"/>
        </w:rPr>
      </w:pPr>
      <w:r w:rsidRPr="00017644">
        <w:rPr>
          <w:sz w:val="24"/>
          <w:szCs w:val="24"/>
        </w:rPr>
        <w:t>Основными приоритетными направлениями в деятельности образовательного учреждения являются:</w:t>
      </w:r>
    </w:p>
    <w:p w:rsidR="00F54304" w:rsidRPr="00017644" w:rsidRDefault="00F54304" w:rsidP="0074337D">
      <w:pPr>
        <w:pStyle w:val="a5"/>
        <w:numPr>
          <w:ilvl w:val="1"/>
          <w:numId w:val="187"/>
        </w:numPr>
        <w:tabs>
          <w:tab w:val="left" w:pos="1620"/>
        </w:tabs>
        <w:spacing w:before="1" w:line="264" w:lineRule="exact"/>
        <w:ind w:left="1619" w:right="740" w:hanging="135"/>
        <w:jc w:val="both"/>
        <w:rPr>
          <w:sz w:val="24"/>
          <w:szCs w:val="24"/>
        </w:rPr>
      </w:pPr>
      <w:r w:rsidRPr="00017644">
        <w:rPr>
          <w:sz w:val="24"/>
          <w:szCs w:val="24"/>
        </w:rPr>
        <w:t>социально-личностное;</w:t>
      </w:r>
    </w:p>
    <w:p w:rsidR="00C91CC1" w:rsidRPr="00697D4A" w:rsidRDefault="00697D4A" w:rsidP="00697D4A">
      <w:pPr>
        <w:pStyle w:val="a5"/>
        <w:numPr>
          <w:ilvl w:val="1"/>
          <w:numId w:val="187"/>
        </w:numPr>
        <w:tabs>
          <w:tab w:val="left" w:pos="1620"/>
        </w:tabs>
        <w:spacing w:before="1" w:line="264" w:lineRule="exact"/>
        <w:ind w:left="1619" w:right="740" w:hanging="135"/>
        <w:jc w:val="both"/>
        <w:rPr>
          <w:sz w:val="24"/>
          <w:szCs w:val="24"/>
        </w:rPr>
      </w:pPr>
      <w:r>
        <w:rPr>
          <w:sz w:val="24"/>
          <w:szCs w:val="24"/>
        </w:rPr>
        <w:t>физическое.</w:t>
      </w:r>
    </w:p>
    <w:p w:rsidR="00C91CC1" w:rsidRPr="00017644" w:rsidRDefault="00F55979">
      <w:pPr>
        <w:pStyle w:val="21"/>
        <w:ind w:left="1709" w:right="1216"/>
        <w:jc w:val="center"/>
        <w:rPr>
          <w:sz w:val="24"/>
          <w:szCs w:val="24"/>
        </w:rPr>
      </w:pPr>
      <w:r w:rsidRPr="00017644">
        <w:rPr>
          <w:sz w:val="24"/>
          <w:szCs w:val="24"/>
        </w:rPr>
        <w:t>Цели и задачи реализации Программы</w:t>
      </w:r>
    </w:p>
    <w:p w:rsidR="00C91CC1" w:rsidRPr="00017644" w:rsidRDefault="00C91CC1">
      <w:pPr>
        <w:pStyle w:val="a3"/>
        <w:spacing w:before="5"/>
        <w:ind w:left="0"/>
        <w:rPr>
          <w:b/>
          <w:sz w:val="24"/>
          <w:szCs w:val="24"/>
        </w:rPr>
      </w:pPr>
    </w:p>
    <w:p w:rsidR="00E364E5" w:rsidRPr="00017644" w:rsidRDefault="00E364E5" w:rsidP="00E364E5">
      <w:pPr>
        <w:tabs>
          <w:tab w:val="left" w:pos="426"/>
        </w:tabs>
        <w:spacing w:before="111" w:line="223" w:lineRule="auto"/>
        <w:ind w:left="709" w:right="778"/>
        <w:jc w:val="both"/>
        <w:rPr>
          <w:sz w:val="24"/>
          <w:szCs w:val="24"/>
        </w:rPr>
      </w:pPr>
      <w:r w:rsidRPr="00017644">
        <w:rPr>
          <w:b/>
          <w:sz w:val="24"/>
          <w:szCs w:val="24"/>
        </w:rPr>
        <w:t>Цель</w:t>
      </w:r>
      <w:r w:rsidRPr="00017644">
        <w:rPr>
          <w:sz w:val="24"/>
          <w:szCs w:val="24"/>
        </w:rPr>
        <w:t xml:space="preserve">: </w:t>
      </w:r>
      <w:r w:rsidRPr="00017644">
        <w:rPr>
          <w:w w:val="105"/>
          <w:sz w:val="24"/>
          <w:szCs w:val="24"/>
        </w:rPr>
        <w:t xml:space="preserve">Воспитание гармонично развитой и социально ответственной личности на основе духовно-нравственных ценностей народов Российской Федерации, </w:t>
      </w:r>
      <w:r w:rsidRPr="00017644">
        <w:rPr>
          <w:sz w:val="24"/>
          <w:szCs w:val="24"/>
        </w:rPr>
        <w:t>исторических и национально-культурных традиций.</w:t>
      </w:r>
    </w:p>
    <w:p w:rsidR="00E364E5" w:rsidRPr="00017644" w:rsidRDefault="00E364E5" w:rsidP="00E364E5">
      <w:pPr>
        <w:pStyle w:val="a3"/>
        <w:spacing w:line="242" w:lineRule="auto"/>
        <w:ind w:left="776" w:right="850" w:firstLine="708"/>
        <w:jc w:val="both"/>
        <w:rPr>
          <w:sz w:val="24"/>
          <w:szCs w:val="24"/>
        </w:rPr>
      </w:pPr>
      <w:r w:rsidRPr="00017644">
        <w:rPr>
          <w:sz w:val="24"/>
          <w:szCs w:val="24"/>
        </w:rPr>
        <w:t>ФГОС ДО направлен на достижение следующей цели: позитивная социализация и всестороннее развитие ребенка дошкольного возраста в адекватных его возрасту детских видах деятельности:</w:t>
      </w:r>
    </w:p>
    <w:p w:rsidR="00E364E5" w:rsidRPr="00017644" w:rsidRDefault="00E364E5" w:rsidP="0074337D">
      <w:pPr>
        <w:pStyle w:val="a5"/>
        <w:numPr>
          <w:ilvl w:val="0"/>
          <w:numId w:val="192"/>
        </w:numPr>
        <w:tabs>
          <w:tab w:val="left" w:pos="1620"/>
        </w:tabs>
        <w:spacing w:line="261" w:lineRule="exact"/>
        <w:ind w:left="1619" w:hanging="135"/>
        <w:jc w:val="both"/>
        <w:rPr>
          <w:sz w:val="24"/>
          <w:szCs w:val="24"/>
        </w:rPr>
      </w:pPr>
      <w:r w:rsidRPr="00017644">
        <w:rPr>
          <w:sz w:val="24"/>
          <w:szCs w:val="24"/>
        </w:rPr>
        <w:t>повышение социального статуса дошкольногообразования;</w:t>
      </w:r>
    </w:p>
    <w:p w:rsidR="00E364E5" w:rsidRPr="00017644" w:rsidRDefault="00E364E5" w:rsidP="0074337D">
      <w:pPr>
        <w:pStyle w:val="a5"/>
        <w:numPr>
          <w:ilvl w:val="0"/>
          <w:numId w:val="192"/>
        </w:numPr>
        <w:tabs>
          <w:tab w:val="left" w:pos="1673"/>
        </w:tabs>
        <w:spacing w:before="26"/>
        <w:ind w:right="851" w:firstLine="708"/>
        <w:jc w:val="both"/>
        <w:rPr>
          <w:sz w:val="24"/>
          <w:szCs w:val="24"/>
        </w:rPr>
      </w:pPr>
      <w:r w:rsidRPr="00017644">
        <w:rPr>
          <w:sz w:val="24"/>
          <w:szCs w:val="24"/>
        </w:rPr>
        <w:t>обеспечение государством равенства возможностей для каждого ребенка в получении качественного дошкольногообразования;</w:t>
      </w:r>
    </w:p>
    <w:p w:rsidR="00E364E5" w:rsidRPr="00017644" w:rsidRDefault="00E364E5" w:rsidP="0074337D">
      <w:pPr>
        <w:pStyle w:val="a5"/>
        <w:numPr>
          <w:ilvl w:val="0"/>
          <w:numId w:val="192"/>
        </w:numPr>
        <w:tabs>
          <w:tab w:val="left" w:pos="1721"/>
        </w:tabs>
        <w:spacing w:before="28"/>
        <w:ind w:right="843" w:firstLine="708"/>
        <w:jc w:val="both"/>
        <w:rPr>
          <w:sz w:val="24"/>
          <w:szCs w:val="24"/>
        </w:rPr>
      </w:pPr>
      <w:r w:rsidRPr="00017644">
        <w:rPr>
          <w:sz w:val="24"/>
          <w:szCs w:val="24"/>
        </w:rPr>
        <w:t>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 их структуре и результатам ихосвоения;</w:t>
      </w:r>
    </w:p>
    <w:p w:rsidR="00E364E5" w:rsidRPr="00017644" w:rsidRDefault="00E364E5" w:rsidP="0074337D">
      <w:pPr>
        <w:pStyle w:val="a5"/>
        <w:numPr>
          <w:ilvl w:val="0"/>
          <w:numId w:val="192"/>
        </w:numPr>
        <w:tabs>
          <w:tab w:val="left" w:pos="1848"/>
        </w:tabs>
        <w:spacing w:before="27"/>
        <w:ind w:right="851" w:firstLine="708"/>
        <w:jc w:val="both"/>
        <w:rPr>
          <w:sz w:val="24"/>
          <w:szCs w:val="24"/>
        </w:rPr>
      </w:pPr>
      <w:r w:rsidRPr="00017644">
        <w:rPr>
          <w:sz w:val="24"/>
          <w:szCs w:val="24"/>
        </w:rPr>
        <w:t>сохранение единства образовательного пространства Российской Федерации относительно уровня дошкольногообразования.</w:t>
      </w:r>
    </w:p>
    <w:p w:rsidR="00E364E5" w:rsidRPr="00017644" w:rsidRDefault="00E364E5" w:rsidP="00E364E5">
      <w:pPr>
        <w:pStyle w:val="21"/>
        <w:spacing w:before="4" w:line="262" w:lineRule="exact"/>
        <w:ind w:left="1485"/>
        <w:rPr>
          <w:sz w:val="24"/>
          <w:szCs w:val="24"/>
        </w:rPr>
      </w:pPr>
      <w:r w:rsidRPr="00017644">
        <w:rPr>
          <w:sz w:val="24"/>
          <w:szCs w:val="24"/>
        </w:rPr>
        <w:t>Задачи:</w:t>
      </w:r>
    </w:p>
    <w:p w:rsidR="00576A3E" w:rsidRPr="00017644" w:rsidRDefault="00E364E5" w:rsidP="0074337D">
      <w:pPr>
        <w:pStyle w:val="a5"/>
        <w:numPr>
          <w:ilvl w:val="0"/>
          <w:numId w:val="256"/>
        </w:numPr>
        <w:tabs>
          <w:tab w:val="left" w:pos="1800"/>
        </w:tabs>
        <w:spacing w:line="242" w:lineRule="auto"/>
        <w:ind w:left="851" w:right="854" w:firstLine="698"/>
        <w:jc w:val="both"/>
        <w:rPr>
          <w:sz w:val="24"/>
          <w:szCs w:val="24"/>
        </w:rPr>
      </w:pPr>
      <w:r w:rsidRPr="00017644">
        <w:rPr>
          <w:sz w:val="24"/>
          <w:szCs w:val="24"/>
        </w:rPr>
        <w:t>Охрана и укрепление физического и психического здоровья детей, в том числе их эмоциональногоблагополучия.</w:t>
      </w:r>
    </w:p>
    <w:p w:rsidR="00E364E5" w:rsidRPr="00017644" w:rsidRDefault="00E364E5" w:rsidP="0074337D">
      <w:pPr>
        <w:pStyle w:val="a5"/>
        <w:numPr>
          <w:ilvl w:val="0"/>
          <w:numId w:val="256"/>
        </w:numPr>
        <w:tabs>
          <w:tab w:val="left" w:pos="1800"/>
        </w:tabs>
        <w:spacing w:line="242" w:lineRule="auto"/>
        <w:ind w:left="851" w:right="854" w:firstLine="698"/>
        <w:jc w:val="both"/>
        <w:rPr>
          <w:sz w:val="24"/>
          <w:szCs w:val="24"/>
        </w:rPr>
      </w:pPr>
      <w:r w:rsidRPr="00017644">
        <w:rPr>
          <w:sz w:val="24"/>
          <w:szCs w:val="24"/>
        </w:rPr>
        <w:t>Обеспечение равных возможностей для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и других</w:t>
      </w:r>
      <w:r w:rsidR="00A50E36">
        <w:rPr>
          <w:sz w:val="24"/>
          <w:szCs w:val="24"/>
        </w:rPr>
        <w:t xml:space="preserve"> </w:t>
      </w:r>
      <w:r w:rsidRPr="00017644">
        <w:rPr>
          <w:sz w:val="24"/>
          <w:szCs w:val="24"/>
        </w:rPr>
        <w:t>особенностей (в том числе с  ограниченными возможностями  здоровья).</w:t>
      </w:r>
    </w:p>
    <w:p w:rsidR="00E364E5" w:rsidRPr="00017644" w:rsidRDefault="00E364E5" w:rsidP="0074337D">
      <w:pPr>
        <w:pStyle w:val="a5"/>
        <w:numPr>
          <w:ilvl w:val="0"/>
          <w:numId w:val="256"/>
        </w:numPr>
        <w:tabs>
          <w:tab w:val="left" w:pos="1805"/>
        </w:tabs>
        <w:ind w:left="851" w:right="845" w:firstLine="698"/>
        <w:jc w:val="both"/>
        <w:rPr>
          <w:sz w:val="24"/>
          <w:szCs w:val="24"/>
        </w:rPr>
      </w:pPr>
      <w:r w:rsidRPr="00017644">
        <w:rPr>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w:t>
      </w:r>
      <w:r w:rsidR="00A50E36">
        <w:rPr>
          <w:sz w:val="24"/>
          <w:szCs w:val="24"/>
        </w:rPr>
        <w:t xml:space="preserve"> </w:t>
      </w:r>
      <w:r w:rsidRPr="00017644">
        <w:rPr>
          <w:sz w:val="24"/>
          <w:szCs w:val="24"/>
        </w:rPr>
        <w:t>образования).</w:t>
      </w:r>
    </w:p>
    <w:p w:rsidR="00E364E5" w:rsidRPr="00017644" w:rsidRDefault="00E364E5" w:rsidP="0074337D">
      <w:pPr>
        <w:pStyle w:val="a5"/>
        <w:numPr>
          <w:ilvl w:val="0"/>
          <w:numId w:val="256"/>
        </w:numPr>
        <w:tabs>
          <w:tab w:val="left" w:pos="1764"/>
        </w:tabs>
        <w:ind w:left="851" w:right="852" w:firstLine="698"/>
        <w:jc w:val="both"/>
        <w:rPr>
          <w:sz w:val="24"/>
          <w:szCs w:val="24"/>
        </w:rPr>
      </w:pPr>
      <w:r w:rsidRPr="00017644">
        <w:rPr>
          <w:sz w:val="24"/>
          <w:szCs w:val="24"/>
        </w:rPr>
        <w:t xml:space="preserve">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ребѐнка как субъекта отношений с самим собой, другими детьми, взрослыми имиром. </w:t>
      </w:r>
    </w:p>
    <w:p w:rsidR="00E364E5" w:rsidRPr="00017644" w:rsidRDefault="00E364E5" w:rsidP="0074337D">
      <w:pPr>
        <w:pStyle w:val="a5"/>
        <w:numPr>
          <w:ilvl w:val="0"/>
          <w:numId w:val="256"/>
        </w:numPr>
        <w:tabs>
          <w:tab w:val="left" w:pos="1764"/>
        </w:tabs>
        <w:ind w:left="851" w:right="852" w:firstLine="698"/>
        <w:jc w:val="both"/>
        <w:rPr>
          <w:sz w:val="24"/>
          <w:szCs w:val="24"/>
        </w:rPr>
      </w:pPr>
      <w:r w:rsidRPr="00017644">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семьи,общества.</w:t>
      </w:r>
    </w:p>
    <w:p w:rsidR="00E364E5" w:rsidRPr="00017644" w:rsidRDefault="00E364E5" w:rsidP="0074337D">
      <w:pPr>
        <w:pStyle w:val="a5"/>
        <w:numPr>
          <w:ilvl w:val="0"/>
          <w:numId w:val="256"/>
        </w:numPr>
        <w:tabs>
          <w:tab w:val="left" w:pos="1738"/>
        </w:tabs>
        <w:spacing w:before="2"/>
        <w:ind w:left="851" w:right="848" w:firstLine="698"/>
        <w:jc w:val="both"/>
        <w:rPr>
          <w:sz w:val="24"/>
          <w:szCs w:val="24"/>
        </w:rPr>
      </w:pPr>
      <w:r w:rsidRPr="00017644">
        <w:rPr>
          <w:sz w:val="24"/>
          <w:szCs w:val="24"/>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формирование предпосылок учебной</w:t>
      </w:r>
      <w:r w:rsidR="00A50E36">
        <w:rPr>
          <w:sz w:val="24"/>
          <w:szCs w:val="24"/>
        </w:rPr>
        <w:t xml:space="preserve"> </w:t>
      </w:r>
      <w:r w:rsidRPr="00017644">
        <w:rPr>
          <w:sz w:val="24"/>
          <w:szCs w:val="24"/>
        </w:rPr>
        <w:t>деятельности.</w:t>
      </w:r>
    </w:p>
    <w:p w:rsidR="00E364E5" w:rsidRPr="00017644" w:rsidRDefault="00E364E5" w:rsidP="0074337D">
      <w:pPr>
        <w:pStyle w:val="a5"/>
        <w:numPr>
          <w:ilvl w:val="0"/>
          <w:numId w:val="256"/>
        </w:numPr>
        <w:tabs>
          <w:tab w:val="left" w:pos="1771"/>
        </w:tabs>
        <w:ind w:left="851" w:right="850" w:firstLine="698"/>
        <w:jc w:val="both"/>
        <w:rPr>
          <w:sz w:val="24"/>
          <w:szCs w:val="24"/>
        </w:rPr>
      </w:pPr>
      <w:r w:rsidRPr="00017644">
        <w:rPr>
          <w:sz w:val="24"/>
          <w:szCs w:val="24"/>
        </w:rPr>
        <w:t>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учѐтом образовательных потребностей, способностей и состояния здоровья воспитанников.</w:t>
      </w:r>
    </w:p>
    <w:p w:rsidR="00E364E5" w:rsidRPr="00017644" w:rsidRDefault="00E364E5" w:rsidP="0074337D">
      <w:pPr>
        <w:pStyle w:val="a5"/>
        <w:numPr>
          <w:ilvl w:val="0"/>
          <w:numId w:val="256"/>
        </w:numPr>
        <w:tabs>
          <w:tab w:val="left" w:pos="2095"/>
        </w:tabs>
        <w:spacing w:before="1"/>
        <w:ind w:left="851" w:right="850" w:firstLine="698"/>
        <w:jc w:val="both"/>
        <w:rPr>
          <w:sz w:val="24"/>
          <w:szCs w:val="24"/>
        </w:rPr>
      </w:pPr>
      <w:r w:rsidRPr="00017644">
        <w:rPr>
          <w:sz w:val="24"/>
          <w:szCs w:val="24"/>
        </w:rPr>
        <w:t>Формирование социокультурной среды, соответствующей возрастным, индивидуальным, психологическим и физиологическим особенностям</w:t>
      </w:r>
      <w:r w:rsidR="00A50E36">
        <w:rPr>
          <w:sz w:val="24"/>
          <w:szCs w:val="24"/>
        </w:rPr>
        <w:t xml:space="preserve"> </w:t>
      </w:r>
      <w:r w:rsidRPr="00017644">
        <w:rPr>
          <w:sz w:val="24"/>
          <w:szCs w:val="24"/>
        </w:rPr>
        <w:t>детей.</w:t>
      </w:r>
    </w:p>
    <w:p w:rsidR="00E364E5" w:rsidRPr="00017644" w:rsidRDefault="00E364E5" w:rsidP="0074337D">
      <w:pPr>
        <w:pStyle w:val="a5"/>
        <w:numPr>
          <w:ilvl w:val="0"/>
          <w:numId w:val="256"/>
        </w:numPr>
        <w:tabs>
          <w:tab w:val="left" w:pos="1745"/>
        </w:tabs>
        <w:ind w:left="851" w:right="848" w:firstLine="698"/>
        <w:jc w:val="both"/>
        <w:rPr>
          <w:sz w:val="24"/>
          <w:szCs w:val="24"/>
        </w:rPr>
      </w:pPr>
      <w:r w:rsidRPr="00017644">
        <w:rPr>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развития и </w:t>
      </w:r>
      <w:r w:rsidRPr="00017644">
        <w:rPr>
          <w:sz w:val="24"/>
          <w:szCs w:val="24"/>
        </w:rPr>
        <w:lastRenderedPageBreak/>
        <w:t>образования, охраны и укрепления здоровья детей.</w:t>
      </w:r>
    </w:p>
    <w:p w:rsidR="00E364E5" w:rsidRPr="00017644" w:rsidRDefault="00E364E5" w:rsidP="0074337D">
      <w:pPr>
        <w:pStyle w:val="a5"/>
        <w:numPr>
          <w:ilvl w:val="0"/>
          <w:numId w:val="256"/>
        </w:numPr>
        <w:tabs>
          <w:tab w:val="left" w:pos="1745"/>
        </w:tabs>
        <w:ind w:left="851" w:right="848" w:firstLine="698"/>
        <w:jc w:val="both"/>
        <w:rPr>
          <w:sz w:val="24"/>
          <w:szCs w:val="24"/>
        </w:rPr>
      </w:pPr>
      <w:r w:rsidRPr="00017644">
        <w:rPr>
          <w:sz w:val="24"/>
          <w:szCs w:val="24"/>
        </w:rPr>
        <w:t xml:space="preserve">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 </w:t>
      </w:r>
    </w:p>
    <w:p w:rsidR="00E364E5" w:rsidRPr="00017644" w:rsidRDefault="00E364E5" w:rsidP="00E364E5">
      <w:pPr>
        <w:pStyle w:val="21"/>
        <w:spacing w:before="4" w:line="262" w:lineRule="exact"/>
        <w:ind w:left="1485"/>
        <w:jc w:val="both"/>
        <w:rPr>
          <w:sz w:val="24"/>
          <w:szCs w:val="24"/>
        </w:rPr>
      </w:pPr>
      <w:r w:rsidRPr="00017644">
        <w:rPr>
          <w:sz w:val="24"/>
          <w:szCs w:val="24"/>
        </w:rPr>
        <w:t>Часть, формируемая участниками образовательных отношений:</w:t>
      </w:r>
    </w:p>
    <w:p w:rsidR="00E364E5" w:rsidRPr="00017644" w:rsidRDefault="00E364E5" w:rsidP="0074337D">
      <w:pPr>
        <w:pStyle w:val="a5"/>
        <w:numPr>
          <w:ilvl w:val="0"/>
          <w:numId w:val="256"/>
        </w:numPr>
        <w:tabs>
          <w:tab w:val="left" w:pos="1927"/>
        </w:tabs>
        <w:ind w:right="847" w:firstLine="840"/>
        <w:jc w:val="both"/>
        <w:rPr>
          <w:sz w:val="24"/>
          <w:szCs w:val="24"/>
        </w:rPr>
      </w:pPr>
      <w:r w:rsidRPr="00017644">
        <w:rPr>
          <w:sz w:val="24"/>
          <w:szCs w:val="24"/>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РеспубликуТатарстан.</w:t>
      </w:r>
    </w:p>
    <w:p w:rsidR="00E364E5" w:rsidRPr="00017644" w:rsidRDefault="00E364E5" w:rsidP="0074337D">
      <w:pPr>
        <w:pStyle w:val="a5"/>
        <w:numPr>
          <w:ilvl w:val="0"/>
          <w:numId w:val="256"/>
        </w:numPr>
        <w:tabs>
          <w:tab w:val="left" w:pos="1961"/>
        </w:tabs>
        <w:ind w:right="850" w:firstLine="840"/>
        <w:jc w:val="both"/>
        <w:rPr>
          <w:sz w:val="24"/>
          <w:szCs w:val="24"/>
        </w:rPr>
      </w:pPr>
      <w:r w:rsidRPr="00017644">
        <w:rPr>
          <w:sz w:val="24"/>
          <w:szCs w:val="24"/>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 для активного межнационального общения на государственных языкахРТ.</w:t>
      </w:r>
    </w:p>
    <w:p w:rsidR="00E364E5" w:rsidRPr="00017644" w:rsidRDefault="00E364E5" w:rsidP="0074337D">
      <w:pPr>
        <w:pStyle w:val="a5"/>
        <w:numPr>
          <w:ilvl w:val="0"/>
          <w:numId w:val="256"/>
        </w:numPr>
        <w:tabs>
          <w:tab w:val="left" w:pos="1896"/>
        </w:tabs>
        <w:ind w:right="850" w:firstLine="840"/>
        <w:jc w:val="both"/>
        <w:rPr>
          <w:sz w:val="24"/>
          <w:szCs w:val="24"/>
        </w:rPr>
      </w:pPr>
      <w:r w:rsidRPr="00017644">
        <w:rPr>
          <w:sz w:val="24"/>
          <w:szCs w:val="24"/>
        </w:rPr>
        <w:t>Формирование ценностных ориентаций личности, развитие чувства патриотизма, гуманизма, национального</w:t>
      </w:r>
      <w:r w:rsidR="00A50E36">
        <w:rPr>
          <w:sz w:val="24"/>
          <w:szCs w:val="24"/>
        </w:rPr>
        <w:t xml:space="preserve"> </w:t>
      </w:r>
      <w:r w:rsidRPr="00017644">
        <w:rPr>
          <w:sz w:val="24"/>
          <w:szCs w:val="24"/>
        </w:rPr>
        <w:t>достоинства.</w:t>
      </w:r>
    </w:p>
    <w:p w:rsidR="00E364E5" w:rsidRPr="00017644" w:rsidRDefault="00E364E5" w:rsidP="0074337D">
      <w:pPr>
        <w:pStyle w:val="a5"/>
        <w:numPr>
          <w:ilvl w:val="0"/>
          <w:numId w:val="256"/>
        </w:numPr>
        <w:tabs>
          <w:tab w:val="left" w:pos="1920"/>
        </w:tabs>
        <w:spacing w:line="242" w:lineRule="auto"/>
        <w:ind w:right="849" w:firstLine="840"/>
        <w:jc w:val="both"/>
        <w:rPr>
          <w:sz w:val="24"/>
          <w:szCs w:val="24"/>
        </w:rPr>
      </w:pPr>
      <w:r w:rsidRPr="00017644">
        <w:rPr>
          <w:sz w:val="24"/>
          <w:szCs w:val="24"/>
        </w:rPr>
        <w:t>Создание благоприятных условий по формированию у детей основ экологического сознания, культуры природопользования.</w:t>
      </w:r>
    </w:p>
    <w:p w:rsidR="00E364E5" w:rsidRPr="00017644" w:rsidRDefault="00E364E5" w:rsidP="0074337D">
      <w:pPr>
        <w:pStyle w:val="a5"/>
        <w:numPr>
          <w:ilvl w:val="0"/>
          <w:numId w:val="256"/>
        </w:numPr>
        <w:tabs>
          <w:tab w:val="left" w:pos="1920"/>
        </w:tabs>
        <w:spacing w:line="242" w:lineRule="auto"/>
        <w:ind w:right="849" w:firstLine="840"/>
        <w:jc w:val="both"/>
        <w:rPr>
          <w:sz w:val="24"/>
          <w:szCs w:val="24"/>
        </w:rPr>
      </w:pPr>
      <w:r w:rsidRPr="00017644">
        <w:rPr>
          <w:color w:val="000000"/>
          <w:sz w:val="24"/>
          <w:szCs w:val="24"/>
        </w:rPr>
        <w:t>Формирование мотивационно - поведенческой культуры ребенка, как основы безопасности в условиях с дорогой, транспортом, улицей.</w:t>
      </w:r>
    </w:p>
    <w:p w:rsidR="00E364E5" w:rsidRPr="00017644" w:rsidRDefault="00E364E5" w:rsidP="00E364E5">
      <w:pPr>
        <w:pStyle w:val="a5"/>
        <w:tabs>
          <w:tab w:val="left" w:pos="1920"/>
        </w:tabs>
        <w:spacing w:line="242" w:lineRule="auto"/>
        <w:ind w:left="709" w:right="849" w:firstLine="775"/>
        <w:jc w:val="both"/>
        <w:rPr>
          <w:color w:val="000000"/>
          <w:sz w:val="24"/>
          <w:szCs w:val="24"/>
        </w:rPr>
      </w:pPr>
      <w:r w:rsidRPr="00017644">
        <w:rPr>
          <w:i/>
          <w:color w:val="000000"/>
          <w:sz w:val="24"/>
          <w:szCs w:val="24"/>
          <w:u w:val="single"/>
        </w:rPr>
        <w:t>Основными приоритетными направлениями в деятельности образовательного учреждения являются:</w:t>
      </w:r>
    </w:p>
    <w:p w:rsidR="00E364E5" w:rsidRPr="00017644" w:rsidRDefault="00E364E5" w:rsidP="00E364E5">
      <w:pPr>
        <w:pStyle w:val="a5"/>
        <w:tabs>
          <w:tab w:val="left" w:pos="1920"/>
        </w:tabs>
        <w:spacing w:line="242" w:lineRule="auto"/>
        <w:ind w:left="709" w:right="849" w:firstLine="775"/>
        <w:jc w:val="both"/>
        <w:rPr>
          <w:color w:val="000000"/>
          <w:sz w:val="24"/>
          <w:szCs w:val="24"/>
        </w:rPr>
      </w:pPr>
      <w:r w:rsidRPr="00017644">
        <w:rPr>
          <w:color w:val="000000"/>
          <w:sz w:val="24"/>
          <w:szCs w:val="24"/>
        </w:rPr>
        <w:t>- Реализация модели образования, основанную на общечеловеческих ценностях воспитания и обеспечивающую формирование социальной компетентности дошкольника.</w:t>
      </w:r>
    </w:p>
    <w:p w:rsidR="00E364E5" w:rsidRPr="00017644" w:rsidRDefault="00E364E5" w:rsidP="00E364E5">
      <w:pPr>
        <w:pStyle w:val="a5"/>
        <w:tabs>
          <w:tab w:val="left" w:pos="1920"/>
        </w:tabs>
        <w:spacing w:line="242" w:lineRule="auto"/>
        <w:ind w:left="709" w:right="849" w:firstLine="775"/>
        <w:jc w:val="both"/>
        <w:rPr>
          <w:color w:val="000000"/>
          <w:sz w:val="24"/>
          <w:szCs w:val="24"/>
        </w:rPr>
      </w:pPr>
      <w:r w:rsidRPr="00017644">
        <w:rPr>
          <w:color w:val="000000"/>
          <w:sz w:val="24"/>
          <w:szCs w:val="24"/>
        </w:rPr>
        <w:t>- Снижение детской заболеваемости, создание здоровьесберегающей образовательной среды.</w:t>
      </w:r>
    </w:p>
    <w:p w:rsidR="00E364E5" w:rsidRPr="00017644" w:rsidRDefault="00E364E5" w:rsidP="00E364E5">
      <w:pPr>
        <w:pStyle w:val="a5"/>
        <w:tabs>
          <w:tab w:val="left" w:pos="1920"/>
        </w:tabs>
        <w:spacing w:line="242" w:lineRule="auto"/>
        <w:ind w:left="709" w:right="849" w:firstLine="775"/>
        <w:jc w:val="both"/>
        <w:rPr>
          <w:color w:val="000000"/>
          <w:sz w:val="24"/>
          <w:szCs w:val="24"/>
        </w:rPr>
      </w:pPr>
      <w:r w:rsidRPr="00017644">
        <w:rPr>
          <w:color w:val="000000"/>
          <w:sz w:val="24"/>
          <w:szCs w:val="24"/>
        </w:rPr>
        <w:t xml:space="preserve">-Удовлетворение индивидуальных потребностей развития ребенка. </w:t>
      </w:r>
    </w:p>
    <w:p w:rsidR="00E364E5" w:rsidRPr="00017644" w:rsidRDefault="00E364E5" w:rsidP="00E364E5">
      <w:pPr>
        <w:pStyle w:val="a5"/>
        <w:tabs>
          <w:tab w:val="left" w:pos="1920"/>
        </w:tabs>
        <w:spacing w:line="242" w:lineRule="auto"/>
        <w:ind w:left="709" w:right="849" w:firstLine="775"/>
        <w:jc w:val="both"/>
        <w:rPr>
          <w:color w:val="000000"/>
          <w:sz w:val="24"/>
          <w:szCs w:val="24"/>
        </w:rPr>
      </w:pPr>
      <w:r w:rsidRPr="00017644">
        <w:rPr>
          <w:color w:val="000000"/>
          <w:sz w:val="24"/>
          <w:szCs w:val="24"/>
        </w:rPr>
        <w:t>- Укрепление преемственности и единства требований ДОУ и семьи, активное вовлечение родителей в совместный процесс социального становления ребенка.</w:t>
      </w:r>
    </w:p>
    <w:p w:rsidR="00E364E5" w:rsidRPr="00F76D1B" w:rsidRDefault="00E364E5" w:rsidP="00F76D1B">
      <w:pPr>
        <w:ind w:left="776" w:right="843" w:firstLine="708"/>
        <w:jc w:val="both"/>
        <w:rPr>
          <w:sz w:val="24"/>
          <w:szCs w:val="24"/>
        </w:rPr>
      </w:pPr>
      <w:r w:rsidRPr="00017644">
        <w:rPr>
          <w:i/>
          <w:sz w:val="24"/>
          <w:szCs w:val="24"/>
        </w:rPr>
        <w:t xml:space="preserve">Основные задачи воспитателя представлены </w:t>
      </w:r>
      <w:r w:rsidRPr="00017644">
        <w:rPr>
          <w:sz w:val="24"/>
          <w:szCs w:val="24"/>
        </w:rPr>
        <w:t xml:space="preserve">в </w:t>
      </w:r>
      <w:r w:rsidRPr="00017644">
        <w:rPr>
          <w:i/>
          <w:sz w:val="24"/>
          <w:szCs w:val="24"/>
        </w:rPr>
        <w:t xml:space="preserve">Инновационной программе дошкольного образования «От рождения до школы» / Под ред. Н. Е. Вераксы, Т. С. Комаровой, </w:t>
      </w:r>
      <w:r w:rsidRPr="00017644">
        <w:rPr>
          <w:sz w:val="24"/>
          <w:szCs w:val="24"/>
        </w:rPr>
        <w:t xml:space="preserve">Э. </w:t>
      </w:r>
      <w:r w:rsidRPr="00017644">
        <w:rPr>
          <w:i/>
          <w:sz w:val="24"/>
          <w:szCs w:val="24"/>
        </w:rPr>
        <w:t xml:space="preserve">М. Дорофеевой. </w:t>
      </w:r>
      <w:r w:rsidRPr="00017644">
        <w:rPr>
          <w:sz w:val="24"/>
          <w:szCs w:val="24"/>
        </w:rPr>
        <w:t xml:space="preserve">— </w:t>
      </w:r>
      <w:r w:rsidRPr="00017644">
        <w:rPr>
          <w:i/>
          <w:sz w:val="24"/>
          <w:szCs w:val="24"/>
        </w:rPr>
        <w:t>Издание пятое (</w:t>
      </w:r>
      <w:r w:rsidR="00E36F46">
        <w:rPr>
          <w:i/>
          <w:sz w:val="24"/>
          <w:szCs w:val="24"/>
        </w:rPr>
        <w:t>инновационное), испр. и доп. М.</w:t>
      </w:r>
      <w:r w:rsidRPr="00017644">
        <w:rPr>
          <w:i/>
          <w:sz w:val="24"/>
          <w:szCs w:val="24"/>
        </w:rPr>
        <w:t xml:space="preserve">: МОЗАИКА-СИНТЕЗ, 2019. </w:t>
      </w:r>
      <w:r w:rsidR="00F76D1B">
        <w:rPr>
          <w:sz w:val="24"/>
          <w:szCs w:val="24"/>
        </w:rPr>
        <w:t>—</w:t>
      </w:r>
      <w:r w:rsidRPr="00017644">
        <w:rPr>
          <w:i/>
          <w:sz w:val="24"/>
          <w:szCs w:val="24"/>
        </w:rPr>
        <w:t>c. 336; на страницах 25-28.</w:t>
      </w:r>
    </w:p>
    <w:p w:rsidR="00E364E5" w:rsidRPr="00017644" w:rsidRDefault="00E364E5" w:rsidP="00E364E5">
      <w:pPr>
        <w:pStyle w:val="a3"/>
        <w:spacing w:before="8"/>
        <w:ind w:left="0"/>
        <w:rPr>
          <w:i/>
          <w:sz w:val="24"/>
          <w:szCs w:val="24"/>
        </w:rPr>
      </w:pPr>
    </w:p>
    <w:p w:rsidR="00E364E5" w:rsidRPr="00017644" w:rsidRDefault="00E364E5" w:rsidP="0074337D">
      <w:pPr>
        <w:pStyle w:val="21"/>
        <w:numPr>
          <w:ilvl w:val="2"/>
          <w:numId w:val="191"/>
        </w:numPr>
        <w:shd w:val="clear" w:color="auto" w:fill="FFFFFF" w:themeFill="background1"/>
        <w:tabs>
          <w:tab w:val="left" w:pos="3221"/>
        </w:tabs>
        <w:ind w:left="3220" w:hanging="577"/>
        <w:rPr>
          <w:sz w:val="24"/>
          <w:szCs w:val="24"/>
        </w:rPr>
      </w:pPr>
      <w:r w:rsidRPr="00017644">
        <w:rPr>
          <w:sz w:val="24"/>
          <w:szCs w:val="24"/>
        </w:rPr>
        <w:t>Принципы и подходы к формированию</w:t>
      </w:r>
      <w:r w:rsidR="00A50E36">
        <w:rPr>
          <w:sz w:val="24"/>
          <w:szCs w:val="24"/>
        </w:rPr>
        <w:t xml:space="preserve"> </w:t>
      </w:r>
      <w:r w:rsidRPr="00017644">
        <w:rPr>
          <w:sz w:val="24"/>
          <w:szCs w:val="24"/>
        </w:rPr>
        <w:t>Программы</w:t>
      </w:r>
    </w:p>
    <w:p w:rsidR="00E364E5" w:rsidRPr="00017644" w:rsidRDefault="00E364E5" w:rsidP="00E364E5">
      <w:pPr>
        <w:pStyle w:val="a3"/>
        <w:shd w:val="clear" w:color="auto" w:fill="FFFFFF" w:themeFill="background1"/>
        <w:spacing w:before="8"/>
        <w:ind w:left="0"/>
        <w:rPr>
          <w:b/>
          <w:sz w:val="24"/>
          <w:szCs w:val="24"/>
        </w:rPr>
      </w:pPr>
    </w:p>
    <w:p w:rsidR="00E364E5" w:rsidRPr="00017644" w:rsidRDefault="00E364E5" w:rsidP="0027557F">
      <w:pPr>
        <w:tabs>
          <w:tab w:val="left" w:pos="284"/>
          <w:tab w:val="left" w:pos="851"/>
        </w:tabs>
        <w:ind w:left="709" w:right="778"/>
        <w:contextualSpacing/>
        <w:jc w:val="both"/>
        <w:rPr>
          <w:sz w:val="24"/>
          <w:szCs w:val="24"/>
        </w:rPr>
      </w:pPr>
      <w:r w:rsidRPr="00017644">
        <w:rPr>
          <w:sz w:val="24"/>
          <w:szCs w:val="24"/>
        </w:rPr>
        <w:t xml:space="preserve">              В Программе учтены лучшие традиции отечественного дошкольного образования, его фундаментальность: комплексное решение задач по охране жизни и укреплению здоровья детей, разностороннее развитие, амплификация (обогащение) развития на основе организации разнообразных видов детской деятельности:</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игровая деятельность,</w:t>
      </w:r>
      <w:r w:rsidRPr="00017644">
        <w:rPr>
          <w:sz w:val="24"/>
          <w:szCs w:val="24"/>
        </w:rPr>
        <w:t xml:space="preserve"> включая сюжетно-ролевую игру как ведущую деятельность детей дошкольного возраста, а также игру с правилами и другие виды игр;</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коммуникативная</w:t>
      </w:r>
      <w:r w:rsidRPr="00017644">
        <w:rPr>
          <w:sz w:val="24"/>
          <w:szCs w:val="24"/>
        </w:rPr>
        <w:t xml:space="preserve"> – взаимодействие и общение со сверстниками и взрослыми;</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познавательно – исследовательская</w:t>
      </w:r>
      <w:r w:rsidRPr="00017644">
        <w:rPr>
          <w:sz w:val="24"/>
          <w:szCs w:val="24"/>
        </w:rPr>
        <w:t xml:space="preserve"> – исследования объектов окружающего мира и экспериментирования с ними; </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восприятие</w:t>
      </w:r>
      <w:r w:rsidRPr="00017644">
        <w:rPr>
          <w:sz w:val="24"/>
          <w:szCs w:val="24"/>
        </w:rPr>
        <w:t xml:space="preserve"> художественной литературы и фольклора;</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конструирование</w:t>
      </w:r>
      <w:r w:rsidRPr="00017644">
        <w:rPr>
          <w:sz w:val="24"/>
          <w:szCs w:val="24"/>
        </w:rPr>
        <w:t xml:space="preserve"> из разного материала, включая конструкторы, модули, бумагу, природный и иной материал;</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 xml:space="preserve">изобразительная </w:t>
      </w:r>
      <w:r w:rsidRPr="00017644">
        <w:rPr>
          <w:sz w:val="24"/>
          <w:szCs w:val="24"/>
        </w:rPr>
        <w:t xml:space="preserve"> - рисование, лепка, аппликация;</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 xml:space="preserve">музыкальная </w:t>
      </w:r>
      <w:r w:rsidRPr="00017644">
        <w:rPr>
          <w:sz w:val="24"/>
          <w:szCs w:val="24"/>
        </w:rPr>
        <w:t>– восприятие и понимание смысла музыкальных произведений, пение, музыкально -  ритмические движения, игра на детских музыкальных инструментах;</w:t>
      </w:r>
    </w:p>
    <w:p w:rsidR="00E364E5" w:rsidRPr="00017644" w:rsidRDefault="00E364E5" w:rsidP="00E364E5">
      <w:pPr>
        <w:ind w:left="709" w:right="778"/>
        <w:jc w:val="both"/>
        <w:rPr>
          <w:sz w:val="24"/>
          <w:szCs w:val="24"/>
        </w:rPr>
      </w:pPr>
      <w:r w:rsidRPr="00017644">
        <w:rPr>
          <w:sz w:val="24"/>
          <w:szCs w:val="24"/>
        </w:rPr>
        <w:t xml:space="preserve">-  </w:t>
      </w:r>
      <w:r w:rsidRPr="00017644">
        <w:rPr>
          <w:b/>
          <w:i/>
          <w:sz w:val="24"/>
          <w:szCs w:val="24"/>
        </w:rPr>
        <w:t>двигательная</w:t>
      </w:r>
      <w:r w:rsidRPr="00017644">
        <w:rPr>
          <w:sz w:val="24"/>
          <w:szCs w:val="24"/>
        </w:rPr>
        <w:t xml:space="preserve">  - овладение основными движениями, активность ребенка; </w:t>
      </w:r>
    </w:p>
    <w:p w:rsidR="00E364E5" w:rsidRPr="00017644" w:rsidRDefault="00E364E5" w:rsidP="00E364E5">
      <w:pPr>
        <w:ind w:left="709" w:right="778"/>
        <w:rPr>
          <w:sz w:val="24"/>
          <w:szCs w:val="24"/>
        </w:rPr>
      </w:pPr>
      <w:r w:rsidRPr="00017644">
        <w:rPr>
          <w:sz w:val="24"/>
          <w:szCs w:val="24"/>
        </w:rPr>
        <w:t xml:space="preserve">- </w:t>
      </w:r>
      <w:r w:rsidRPr="00017644">
        <w:rPr>
          <w:b/>
          <w:i/>
          <w:sz w:val="24"/>
          <w:szCs w:val="24"/>
        </w:rPr>
        <w:t>самообслуживание и элементарный бытовой труд</w:t>
      </w:r>
      <w:r w:rsidRPr="00017644">
        <w:rPr>
          <w:sz w:val="24"/>
          <w:szCs w:val="24"/>
        </w:rPr>
        <w:t xml:space="preserve"> – в помещении, на улице, в природе.</w:t>
      </w:r>
    </w:p>
    <w:p w:rsidR="00E364E5" w:rsidRPr="00017644" w:rsidRDefault="00E364E5" w:rsidP="00E364E5">
      <w:pPr>
        <w:tabs>
          <w:tab w:val="left" w:pos="851"/>
          <w:tab w:val="left" w:pos="11057"/>
        </w:tabs>
        <w:ind w:left="709" w:right="778"/>
        <w:contextualSpacing/>
        <w:jc w:val="both"/>
        <w:rPr>
          <w:sz w:val="24"/>
          <w:szCs w:val="24"/>
        </w:rPr>
      </w:pPr>
      <w:r w:rsidRPr="00017644">
        <w:rPr>
          <w:sz w:val="24"/>
          <w:szCs w:val="24"/>
        </w:rPr>
        <w:t>Особая роль в Программе уделяется игровой деятельности как ведущей в дошкольном детстве (А.Н.Леонтьев, А.В.Запорожец, Д. Б. Эльконин и др.)</w:t>
      </w:r>
    </w:p>
    <w:p w:rsidR="00E364E5" w:rsidRPr="00017644" w:rsidRDefault="00E364E5" w:rsidP="00E364E5">
      <w:pPr>
        <w:tabs>
          <w:tab w:val="left" w:pos="851"/>
          <w:tab w:val="left" w:pos="11057"/>
        </w:tabs>
        <w:ind w:left="709" w:right="778"/>
        <w:contextualSpacing/>
        <w:jc w:val="both"/>
        <w:rPr>
          <w:sz w:val="24"/>
          <w:szCs w:val="24"/>
        </w:rPr>
      </w:pPr>
      <w:r w:rsidRPr="00017644">
        <w:rPr>
          <w:sz w:val="24"/>
          <w:szCs w:val="24"/>
        </w:rPr>
        <w:t xml:space="preserve">Программа строится на принципе культуросообразности (Константин Дмитриевич </w:t>
      </w:r>
      <w:r w:rsidRPr="00017644">
        <w:rPr>
          <w:sz w:val="24"/>
          <w:szCs w:val="24"/>
        </w:rPr>
        <w:lastRenderedPageBreak/>
        <w:t xml:space="preserve">Ушинский). Его реализация обеспечивает учет национальных ценностей и традиций в образовании, восполняет недостатки духовно – нравственного и эмоционального воспитания. Образование рассматривается  как процесс приобщения ребёнка к основным компонентам человеческой культуры (знание, мораль, искусство, труд). 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ребёнка на каждом этапе дошкольного детства. </w:t>
      </w:r>
    </w:p>
    <w:p w:rsidR="00E364E5" w:rsidRPr="00017644" w:rsidRDefault="00E364E5" w:rsidP="00E364E5">
      <w:pPr>
        <w:spacing w:before="1" w:line="264" w:lineRule="exact"/>
        <w:ind w:left="1485" w:right="778"/>
        <w:rPr>
          <w:i/>
          <w:sz w:val="24"/>
          <w:szCs w:val="24"/>
        </w:rPr>
      </w:pPr>
      <w:r w:rsidRPr="00017644">
        <w:rPr>
          <w:i/>
          <w:sz w:val="24"/>
          <w:szCs w:val="24"/>
        </w:rPr>
        <w:t>Основные принципы Программы:</w:t>
      </w:r>
    </w:p>
    <w:p w:rsidR="00E364E5" w:rsidRPr="00017644" w:rsidRDefault="00E364E5" w:rsidP="0074337D">
      <w:pPr>
        <w:pStyle w:val="a5"/>
        <w:numPr>
          <w:ilvl w:val="0"/>
          <w:numId w:val="189"/>
        </w:numPr>
        <w:tabs>
          <w:tab w:val="left" w:pos="1757"/>
        </w:tabs>
        <w:ind w:right="778" w:firstLine="708"/>
        <w:jc w:val="both"/>
        <w:rPr>
          <w:sz w:val="24"/>
          <w:szCs w:val="24"/>
        </w:rPr>
      </w:pPr>
      <w:r w:rsidRPr="00017644">
        <w:rPr>
          <w:b/>
          <w:i/>
          <w:sz w:val="24"/>
          <w:szCs w:val="24"/>
          <w:u w:val="single"/>
        </w:rPr>
        <w:t>Принцип развивающего образования</w:t>
      </w:r>
      <w:r w:rsidRPr="00017644">
        <w:rPr>
          <w:i/>
          <w:sz w:val="24"/>
          <w:szCs w:val="24"/>
        </w:rPr>
        <w:t xml:space="preserve">, </w:t>
      </w:r>
      <w:r w:rsidRPr="00017644">
        <w:rPr>
          <w:sz w:val="24"/>
          <w:szCs w:val="24"/>
        </w:rPr>
        <w:t>в соответствии с которым главной целью дошкольного образования является развитие ребенка. Основание его в развивающем обучении и научном положении Л.С.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при этом «воспитание служит необходимой и всеобщей формой развития ребенка». Развитие выступает как важнейший результат успешности воспитания и обучениядетей.</w:t>
      </w:r>
    </w:p>
    <w:p w:rsidR="00E364E5" w:rsidRPr="00017644" w:rsidRDefault="00E364E5" w:rsidP="0074337D">
      <w:pPr>
        <w:pStyle w:val="a5"/>
        <w:numPr>
          <w:ilvl w:val="0"/>
          <w:numId w:val="189"/>
        </w:numPr>
        <w:tabs>
          <w:tab w:val="left" w:pos="1786"/>
        </w:tabs>
        <w:ind w:right="778" w:firstLine="708"/>
        <w:jc w:val="both"/>
        <w:rPr>
          <w:sz w:val="24"/>
          <w:szCs w:val="24"/>
        </w:rPr>
      </w:pPr>
      <w:r w:rsidRPr="00017644">
        <w:rPr>
          <w:b/>
          <w:i/>
          <w:sz w:val="24"/>
          <w:szCs w:val="24"/>
          <w:u w:val="single"/>
        </w:rPr>
        <w:t>Принцип научной обоснованности и практической применимости</w:t>
      </w:r>
      <w:r w:rsidRPr="00017644">
        <w:rPr>
          <w:b/>
          <w:i/>
          <w:sz w:val="24"/>
          <w:szCs w:val="24"/>
        </w:rPr>
        <w:t xml:space="preserve"> - </w:t>
      </w:r>
      <w:r w:rsidRPr="00017644">
        <w:rPr>
          <w:sz w:val="24"/>
          <w:szCs w:val="24"/>
        </w:rPr>
        <w:t>содержание соответствует основным положениям возрастной психологии и дошкольнойпедагогики.</w:t>
      </w:r>
    </w:p>
    <w:p w:rsidR="00E364E5" w:rsidRPr="00017644" w:rsidRDefault="00E364E5" w:rsidP="0074337D">
      <w:pPr>
        <w:pStyle w:val="a5"/>
        <w:numPr>
          <w:ilvl w:val="0"/>
          <w:numId w:val="189"/>
        </w:numPr>
        <w:tabs>
          <w:tab w:val="left" w:pos="1790"/>
        </w:tabs>
        <w:spacing w:before="68"/>
        <w:ind w:right="778" w:firstLine="708"/>
        <w:jc w:val="both"/>
        <w:rPr>
          <w:sz w:val="24"/>
          <w:szCs w:val="24"/>
        </w:rPr>
      </w:pPr>
      <w:r w:rsidRPr="00017644">
        <w:rPr>
          <w:b/>
          <w:i/>
          <w:sz w:val="24"/>
          <w:szCs w:val="24"/>
          <w:u w:val="single"/>
        </w:rPr>
        <w:t>Принцип интеграции</w:t>
      </w:r>
      <w:r w:rsidR="00A50E36">
        <w:rPr>
          <w:b/>
          <w:i/>
          <w:sz w:val="24"/>
          <w:szCs w:val="24"/>
          <w:u w:val="single"/>
        </w:rPr>
        <w:t xml:space="preserve"> </w:t>
      </w:r>
      <w:r w:rsidRPr="00017644">
        <w:rPr>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 Под интеграцией содержания дошкольного образования понимается состояние (или процесс, ведущий к такому состоянию) связанности, взаимопроникновения и взаимодействия отдельных образовательных областей, обеспечивающее целостность образовательногопроцесса.</w:t>
      </w:r>
    </w:p>
    <w:p w:rsidR="00E364E5" w:rsidRPr="00017644" w:rsidRDefault="00E364E5" w:rsidP="0074337D">
      <w:pPr>
        <w:pStyle w:val="a5"/>
        <w:numPr>
          <w:ilvl w:val="0"/>
          <w:numId w:val="189"/>
        </w:numPr>
        <w:tabs>
          <w:tab w:val="left" w:pos="1735"/>
        </w:tabs>
        <w:spacing w:before="3"/>
        <w:ind w:right="778" w:firstLine="708"/>
        <w:jc w:val="both"/>
        <w:rPr>
          <w:sz w:val="24"/>
          <w:szCs w:val="24"/>
        </w:rPr>
      </w:pPr>
      <w:r w:rsidRPr="00017644">
        <w:rPr>
          <w:b/>
          <w:i/>
          <w:sz w:val="24"/>
          <w:szCs w:val="24"/>
          <w:u w:val="single"/>
        </w:rPr>
        <w:t>Комплексно-тематический принцип</w:t>
      </w:r>
      <w:r w:rsidR="00A50E36">
        <w:rPr>
          <w:b/>
          <w:i/>
          <w:sz w:val="24"/>
          <w:szCs w:val="24"/>
          <w:u w:val="single"/>
        </w:rPr>
        <w:t xml:space="preserve"> </w:t>
      </w:r>
      <w:r w:rsidRPr="00017644">
        <w:rPr>
          <w:sz w:val="24"/>
          <w:szCs w:val="24"/>
        </w:rPr>
        <w:t>построения образовательного процесса. Общая тематика объединяет все виды деятельности детей. Продолжительность - от одного дня до 2-3 недель, в зависимости от условий реализации и характера темы. Комплексно-тематический план является примерным, гибким, темы могут изменяться в зависимости от потребностей, интересов детей.</w:t>
      </w:r>
    </w:p>
    <w:p w:rsidR="00E364E5" w:rsidRPr="00017644" w:rsidRDefault="00E364E5" w:rsidP="0074337D">
      <w:pPr>
        <w:pStyle w:val="a5"/>
        <w:numPr>
          <w:ilvl w:val="0"/>
          <w:numId w:val="189"/>
        </w:numPr>
        <w:tabs>
          <w:tab w:val="left" w:pos="1735"/>
        </w:tabs>
        <w:spacing w:before="3"/>
        <w:ind w:right="778" w:firstLine="708"/>
        <w:jc w:val="both"/>
        <w:rPr>
          <w:sz w:val="24"/>
          <w:szCs w:val="24"/>
        </w:rPr>
      </w:pPr>
      <w:r w:rsidRPr="00017644">
        <w:rPr>
          <w:b/>
          <w:i/>
          <w:sz w:val="24"/>
          <w:szCs w:val="24"/>
          <w:u w:val="single"/>
        </w:rPr>
        <w:t>Принцип учета возрастных и индивидуальных особенностей развития</w:t>
      </w:r>
      <w:r w:rsidR="00A50E36">
        <w:rPr>
          <w:b/>
          <w:i/>
          <w:sz w:val="24"/>
          <w:szCs w:val="24"/>
          <w:u w:val="single"/>
        </w:rPr>
        <w:t xml:space="preserve"> </w:t>
      </w:r>
      <w:r w:rsidRPr="00017644">
        <w:rPr>
          <w:b/>
          <w:i/>
          <w:sz w:val="24"/>
          <w:szCs w:val="24"/>
          <w:u w:val="single"/>
        </w:rPr>
        <w:t>детей.</w:t>
      </w:r>
    </w:p>
    <w:p w:rsidR="00E364E5" w:rsidRPr="00017644" w:rsidRDefault="00E364E5" w:rsidP="00E364E5">
      <w:pPr>
        <w:pStyle w:val="a3"/>
        <w:ind w:left="776" w:right="778" w:firstLine="708"/>
        <w:jc w:val="both"/>
        <w:rPr>
          <w:sz w:val="24"/>
          <w:szCs w:val="24"/>
        </w:rPr>
      </w:pPr>
      <w:r w:rsidRPr="00017644">
        <w:rPr>
          <w:sz w:val="24"/>
          <w:szCs w:val="24"/>
        </w:rPr>
        <w:t>Возрастной подход, прежде всего, предусматривает изучение уровня актуального развития, воспитанности детей. Индивидуальный подход требует глубокого изучения сложности внутреннего мира детей и анализа, сложившегося у них опыта, а также тех условий, в которых происходит воспитание. Принцип требует, чтобы содержание, формы и методы организации их деятельности не оставались неизменными на разных возрастных этапах.</w:t>
      </w:r>
    </w:p>
    <w:p w:rsidR="00E364E5" w:rsidRPr="00017644" w:rsidRDefault="00E364E5" w:rsidP="00E364E5">
      <w:pPr>
        <w:spacing w:line="263" w:lineRule="exact"/>
        <w:ind w:left="1485"/>
        <w:jc w:val="both"/>
        <w:rPr>
          <w:b/>
          <w:sz w:val="24"/>
          <w:szCs w:val="24"/>
          <w:u w:val="single"/>
        </w:rPr>
      </w:pPr>
      <w:r w:rsidRPr="00017644">
        <w:rPr>
          <w:b/>
          <w:i/>
          <w:sz w:val="24"/>
          <w:szCs w:val="24"/>
          <w:u w:val="single"/>
        </w:rPr>
        <w:t xml:space="preserve">Основные подходы </w:t>
      </w:r>
      <w:r w:rsidRPr="00017644">
        <w:rPr>
          <w:b/>
          <w:sz w:val="24"/>
          <w:szCs w:val="24"/>
          <w:u w:val="single"/>
        </w:rPr>
        <w:t>к формированию Программы.</w:t>
      </w:r>
    </w:p>
    <w:p w:rsidR="00E364E5" w:rsidRPr="00017644" w:rsidRDefault="00E364E5" w:rsidP="0074337D">
      <w:pPr>
        <w:pStyle w:val="a5"/>
        <w:numPr>
          <w:ilvl w:val="0"/>
          <w:numId w:val="189"/>
        </w:numPr>
        <w:tabs>
          <w:tab w:val="left" w:pos="1630"/>
        </w:tabs>
        <w:spacing w:before="1"/>
        <w:ind w:right="848" w:firstLine="708"/>
        <w:jc w:val="both"/>
        <w:rPr>
          <w:sz w:val="24"/>
          <w:szCs w:val="24"/>
        </w:rPr>
      </w:pPr>
      <w:r w:rsidRPr="00017644">
        <w:rPr>
          <w:i/>
          <w:sz w:val="24"/>
          <w:szCs w:val="24"/>
        </w:rPr>
        <w:t xml:space="preserve">Культурно-исторический подход </w:t>
      </w:r>
      <w:r w:rsidRPr="00017644">
        <w:rPr>
          <w:sz w:val="24"/>
          <w:szCs w:val="24"/>
        </w:rPr>
        <w:t>определяет развитие ребенка как процесс формирования человека или личности, совершающийся путем возникновения на каждой ступени новых качеств, специфических для человека, подготовленных всем предшествующим ходом развития, но не содержащихся в готовом виде на более раннихступенях.</w:t>
      </w:r>
    </w:p>
    <w:p w:rsidR="00E364E5" w:rsidRPr="00017644" w:rsidRDefault="00E364E5" w:rsidP="0074337D">
      <w:pPr>
        <w:pStyle w:val="a5"/>
        <w:numPr>
          <w:ilvl w:val="0"/>
          <w:numId w:val="189"/>
        </w:numPr>
        <w:tabs>
          <w:tab w:val="left" w:pos="1630"/>
        </w:tabs>
        <w:spacing w:before="1"/>
        <w:ind w:right="848" w:firstLine="708"/>
        <w:jc w:val="both"/>
        <w:rPr>
          <w:sz w:val="24"/>
          <w:szCs w:val="24"/>
        </w:rPr>
      </w:pPr>
      <w:r w:rsidRPr="00017644">
        <w:rPr>
          <w:i/>
          <w:sz w:val="24"/>
          <w:szCs w:val="24"/>
        </w:rPr>
        <w:t xml:space="preserve">Личностный подход </w:t>
      </w:r>
      <w:r w:rsidRPr="00017644">
        <w:rPr>
          <w:sz w:val="24"/>
          <w:szCs w:val="24"/>
        </w:rPr>
        <w:t xml:space="preserve">исходит из положения, что в основе развития </w:t>
      </w:r>
      <w:r w:rsidRPr="00017644">
        <w:rPr>
          <w:spacing w:val="2"/>
          <w:sz w:val="24"/>
          <w:szCs w:val="24"/>
        </w:rPr>
        <w:t>лежит,</w:t>
      </w:r>
      <w:r w:rsidRPr="00017644">
        <w:rPr>
          <w:sz w:val="24"/>
          <w:szCs w:val="24"/>
        </w:rPr>
        <w:t>прежде</w:t>
      </w:r>
    </w:p>
    <w:p w:rsidR="00E364E5" w:rsidRPr="00017644" w:rsidRDefault="00E364E5" w:rsidP="00E364E5">
      <w:pPr>
        <w:pStyle w:val="a3"/>
        <w:spacing w:before="11" w:line="249" w:lineRule="auto"/>
        <w:ind w:left="776" w:right="887"/>
        <w:jc w:val="both"/>
        <w:rPr>
          <w:spacing w:val="2"/>
          <w:sz w:val="24"/>
          <w:szCs w:val="24"/>
        </w:rPr>
      </w:pPr>
      <w:r w:rsidRPr="00017644">
        <w:rPr>
          <w:sz w:val="24"/>
          <w:szCs w:val="24"/>
        </w:rPr>
        <w:t xml:space="preserve">всего, эволюция поведения и </w:t>
      </w:r>
      <w:r w:rsidRPr="00017644">
        <w:rPr>
          <w:spacing w:val="2"/>
          <w:sz w:val="24"/>
          <w:szCs w:val="24"/>
        </w:rPr>
        <w:t xml:space="preserve">интересов ребенка, </w:t>
      </w:r>
      <w:r w:rsidRPr="00017644">
        <w:rPr>
          <w:sz w:val="24"/>
          <w:szCs w:val="24"/>
        </w:rPr>
        <w:t xml:space="preserve">изменение структуры </w:t>
      </w:r>
      <w:r w:rsidRPr="00017644">
        <w:rPr>
          <w:spacing w:val="2"/>
          <w:sz w:val="24"/>
          <w:szCs w:val="24"/>
        </w:rPr>
        <w:t xml:space="preserve">направленности </w:t>
      </w:r>
      <w:r w:rsidRPr="00017644">
        <w:rPr>
          <w:sz w:val="24"/>
          <w:szCs w:val="24"/>
        </w:rPr>
        <w:t xml:space="preserve">поведения. </w:t>
      </w:r>
      <w:r w:rsidRPr="00017644">
        <w:rPr>
          <w:spacing w:val="2"/>
          <w:sz w:val="24"/>
          <w:szCs w:val="24"/>
        </w:rPr>
        <w:t xml:space="preserve">Поступательное </w:t>
      </w:r>
      <w:r w:rsidRPr="00017644">
        <w:rPr>
          <w:sz w:val="24"/>
          <w:szCs w:val="24"/>
        </w:rPr>
        <w:t xml:space="preserve">развитие ребенка главным образом происходит за счет его личностного развития. В дошкольном </w:t>
      </w:r>
      <w:r w:rsidRPr="00017644">
        <w:rPr>
          <w:spacing w:val="2"/>
          <w:sz w:val="24"/>
          <w:szCs w:val="24"/>
        </w:rPr>
        <w:t xml:space="preserve">возрасте </w:t>
      </w:r>
      <w:r w:rsidRPr="00017644">
        <w:rPr>
          <w:sz w:val="24"/>
          <w:szCs w:val="24"/>
        </w:rPr>
        <w:t xml:space="preserve">социальные мотивы поведения развиты еще  </w:t>
      </w:r>
      <w:r w:rsidRPr="00017644">
        <w:rPr>
          <w:spacing w:val="2"/>
          <w:sz w:val="24"/>
          <w:szCs w:val="24"/>
        </w:rPr>
        <w:t xml:space="preserve">слабо, </w:t>
      </w:r>
      <w:r w:rsidRPr="00017644">
        <w:rPr>
          <w:sz w:val="24"/>
          <w:szCs w:val="24"/>
        </w:rPr>
        <w:t xml:space="preserve">а </w:t>
      </w:r>
      <w:r w:rsidRPr="00017644">
        <w:rPr>
          <w:spacing w:val="2"/>
          <w:sz w:val="24"/>
          <w:szCs w:val="24"/>
        </w:rPr>
        <w:t xml:space="preserve">потому </w:t>
      </w:r>
      <w:r w:rsidRPr="00017644">
        <w:rPr>
          <w:sz w:val="24"/>
          <w:szCs w:val="24"/>
        </w:rPr>
        <w:t xml:space="preserve">в этот </w:t>
      </w:r>
      <w:r w:rsidRPr="00017644">
        <w:rPr>
          <w:spacing w:val="2"/>
          <w:sz w:val="24"/>
          <w:szCs w:val="24"/>
        </w:rPr>
        <w:t xml:space="preserve">возрастной </w:t>
      </w:r>
      <w:r w:rsidRPr="00017644">
        <w:rPr>
          <w:sz w:val="24"/>
          <w:szCs w:val="24"/>
        </w:rPr>
        <w:t xml:space="preserve">период деятельность </w:t>
      </w:r>
      <w:r w:rsidRPr="00017644">
        <w:rPr>
          <w:spacing w:val="2"/>
          <w:sz w:val="24"/>
          <w:szCs w:val="24"/>
        </w:rPr>
        <w:t xml:space="preserve">мотивируется </w:t>
      </w:r>
      <w:r w:rsidRPr="00017644">
        <w:rPr>
          <w:sz w:val="24"/>
          <w:szCs w:val="24"/>
        </w:rPr>
        <w:t xml:space="preserve">в </w:t>
      </w:r>
      <w:r w:rsidRPr="00017644">
        <w:rPr>
          <w:spacing w:val="2"/>
          <w:sz w:val="24"/>
          <w:szCs w:val="24"/>
        </w:rPr>
        <w:t xml:space="preserve">основном непосредственными </w:t>
      </w:r>
      <w:r w:rsidRPr="00017644">
        <w:rPr>
          <w:sz w:val="24"/>
          <w:szCs w:val="24"/>
        </w:rPr>
        <w:t xml:space="preserve">мотивами. Исходя из этого, </w:t>
      </w:r>
      <w:r w:rsidRPr="00017644">
        <w:rPr>
          <w:spacing w:val="2"/>
          <w:sz w:val="24"/>
          <w:szCs w:val="24"/>
        </w:rPr>
        <w:t xml:space="preserve">предлагаемая ребенку </w:t>
      </w:r>
      <w:r w:rsidRPr="00017644">
        <w:rPr>
          <w:sz w:val="24"/>
          <w:szCs w:val="24"/>
        </w:rPr>
        <w:t xml:space="preserve">деятельность  </w:t>
      </w:r>
      <w:r w:rsidRPr="00017644">
        <w:rPr>
          <w:spacing w:val="2"/>
          <w:sz w:val="24"/>
          <w:szCs w:val="24"/>
        </w:rPr>
        <w:t xml:space="preserve">должна </w:t>
      </w:r>
      <w:r w:rsidRPr="00017644">
        <w:rPr>
          <w:sz w:val="24"/>
          <w:szCs w:val="24"/>
        </w:rPr>
        <w:t xml:space="preserve">быть для него </w:t>
      </w:r>
      <w:r w:rsidRPr="00017644">
        <w:rPr>
          <w:spacing w:val="2"/>
          <w:sz w:val="24"/>
          <w:szCs w:val="24"/>
        </w:rPr>
        <w:t xml:space="preserve">осмысленной, </w:t>
      </w:r>
      <w:r w:rsidRPr="00017644">
        <w:rPr>
          <w:sz w:val="24"/>
          <w:szCs w:val="24"/>
        </w:rPr>
        <w:t xml:space="preserve">только в этом случае она будет </w:t>
      </w:r>
      <w:r w:rsidRPr="00017644">
        <w:rPr>
          <w:spacing w:val="2"/>
          <w:sz w:val="24"/>
          <w:szCs w:val="24"/>
        </w:rPr>
        <w:t xml:space="preserve">оказывать </w:t>
      </w:r>
      <w:r w:rsidRPr="00017644">
        <w:rPr>
          <w:sz w:val="24"/>
          <w:szCs w:val="24"/>
        </w:rPr>
        <w:t xml:space="preserve">на него </w:t>
      </w:r>
      <w:r w:rsidRPr="00017644">
        <w:rPr>
          <w:spacing w:val="2"/>
          <w:sz w:val="24"/>
          <w:szCs w:val="24"/>
        </w:rPr>
        <w:t xml:space="preserve">развивающее </w:t>
      </w:r>
      <w:r w:rsidRPr="00017644">
        <w:rPr>
          <w:sz w:val="24"/>
          <w:szCs w:val="24"/>
        </w:rPr>
        <w:t xml:space="preserve">воздействие. </w:t>
      </w:r>
      <w:r w:rsidRPr="00017644">
        <w:rPr>
          <w:spacing w:val="2"/>
          <w:sz w:val="24"/>
          <w:szCs w:val="24"/>
        </w:rPr>
        <w:t xml:space="preserve">Постоянная </w:t>
      </w:r>
      <w:r w:rsidRPr="00017644">
        <w:rPr>
          <w:sz w:val="24"/>
          <w:szCs w:val="24"/>
        </w:rPr>
        <w:t xml:space="preserve">работа над </w:t>
      </w:r>
      <w:r w:rsidRPr="00017644">
        <w:rPr>
          <w:spacing w:val="2"/>
          <w:sz w:val="24"/>
          <w:szCs w:val="24"/>
        </w:rPr>
        <w:t>созданием пространства детскойреализации.</w:t>
      </w:r>
    </w:p>
    <w:p w:rsidR="00E364E5" w:rsidRPr="00017644" w:rsidRDefault="00E364E5" w:rsidP="0074337D">
      <w:pPr>
        <w:pStyle w:val="a3"/>
        <w:numPr>
          <w:ilvl w:val="0"/>
          <w:numId w:val="195"/>
        </w:numPr>
        <w:spacing w:before="9" w:line="249" w:lineRule="auto"/>
        <w:ind w:left="776" w:right="878" w:firstLine="784"/>
        <w:jc w:val="both"/>
        <w:rPr>
          <w:sz w:val="24"/>
          <w:szCs w:val="24"/>
        </w:rPr>
      </w:pPr>
      <w:r w:rsidRPr="00017644">
        <w:rPr>
          <w:i/>
          <w:sz w:val="24"/>
          <w:szCs w:val="24"/>
        </w:rPr>
        <w:t xml:space="preserve">Деятельностный подход </w:t>
      </w:r>
      <w:r w:rsidRPr="00017644">
        <w:rPr>
          <w:spacing w:val="2"/>
          <w:sz w:val="24"/>
          <w:szCs w:val="24"/>
        </w:rPr>
        <w:t xml:space="preserve">рассматривает деятельность </w:t>
      </w:r>
      <w:r w:rsidRPr="00017644">
        <w:rPr>
          <w:sz w:val="24"/>
          <w:szCs w:val="24"/>
        </w:rPr>
        <w:t xml:space="preserve">наравне с </w:t>
      </w:r>
      <w:r w:rsidRPr="00017644">
        <w:rPr>
          <w:spacing w:val="2"/>
          <w:sz w:val="24"/>
          <w:szCs w:val="24"/>
        </w:rPr>
        <w:lastRenderedPageBreak/>
        <w:t>обучением</w:t>
      </w:r>
      <w:r w:rsidR="00EB091C">
        <w:rPr>
          <w:spacing w:val="2"/>
          <w:sz w:val="24"/>
          <w:szCs w:val="24"/>
        </w:rPr>
        <w:t xml:space="preserve"> </w:t>
      </w:r>
      <w:r w:rsidRPr="00017644">
        <w:rPr>
          <w:sz w:val="24"/>
          <w:szCs w:val="24"/>
        </w:rPr>
        <w:t xml:space="preserve">как движущую силу психического развития ребенка. В каждом возрасте существует своя ведущая деятельность, внутри которой возникают новые виды деятельности, развиваются (перестраиваются) психические процессы и возникают личностные новообразования. </w:t>
      </w:r>
    </w:p>
    <w:p w:rsidR="00E364E5" w:rsidRPr="00017644" w:rsidRDefault="00E364E5" w:rsidP="00E364E5">
      <w:pPr>
        <w:pStyle w:val="a3"/>
        <w:spacing w:line="249" w:lineRule="auto"/>
        <w:ind w:left="836" w:right="878" w:firstLine="15"/>
        <w:jc w:val="both"/>
        <w:rPr>
          <w:sz w:val="24"/>
          <w:szCs w:val="24"/>
        </w:rPr>
      </w:pPr>
      <w:r w:rsidRPr="00017644">
        <w:rPr>
          <w:sz w:val="24"/>
          <w:szCs w:val="24"/>
        </w:rPr>
        <w:t>Образовательная среда в соответствии с Программой строится на основе системы принципов деятельностного обучения:</w:t>
      </w:r>
    </w:p>
    <w:p w:rsidR="00E364E5" w:rsidRPr="00017644" w:rsidRDefault="00E364E5" w:rsidP="0074337D">
      <w:pPr>
        <w:pStyle w:val="a5"/>
        <w:numPr>
          <w:ilvl w:val="1"/>
          <w:numId w:val="187"/>
        </w:numPr>
        <w:tabs>
          <w:tab w:val="left" w:pos="1798"/>
        </w:tabs>
        <w:spacing w:line="249" w:lineRule="auto"/>
        <w:ind w:right="854" w:firstLine="701"/>
        <w:jc w:val="both"/>
        <w:rPr>
          <w:sz w:val="24"/>
          <w:szCs w:val="24"/>
        </w:rPr>
      </w:pPr>
      <w:r w:rsidRPr="00017644">
        <w:rPr>
          <w:sz w:val="24"/>
          <w:szCs w:val="24"/>
          <w:u w:val="single"/>
          <w:shd w:val="clear" w:color="auto" w:fill="FFFFFF" w:themeFill="background1"/>
        </w:rPr>
        <w:t>принцип</w:t>
      </w:r>
      <w:r w:rsidR="00A50E36">
        <w:rPr>
          <w:sz w:val="24"/>
          <w:szCs w:val="24"/>
          <w:u w:val="single"/>
          <w:shd w:val="clear" w:color="auto" w:fill="FFFFFF" w:themeFill="background1"/>
        </w:rPr>
        <w:t xml:space="preserve"> </w:t>
      </w:r>
      <w:r w:rsidRPr="00017644">
        <w:rPr>
          <w:spacing w:val="2"/>
          <w:sz w:val="24"/>
          <w:szCs w:val="24"/>
          <w:u w:val="single"/>
        </w:rPr>
        <w:t xml:space="preserve">психологической </w:t>
      </w:r>
      <w:r w:rsidRPr="00017644">
        <w:rPr>
          <w:sz w:val="24"/>
          <w:szCs w:val="24"/>
          <w:u w:val="single"/>
        </w:rPr>
        <w:t>комфортности</w:t>
      </w:r>
      <w:r w:rsidRPr="00017644">
        <w:rPr>
          <w:sz w:val="24"/>
          <w:szCs w:val="24"/>
        </w:rPr>
        <w:t xml:space="preserve">: взаимоотношения </w:t>
      </w:r>
      <w:r w:rsidRPr="00017644">
        <w:rPr>
          <w:spacing w:val="2"/>
          <w:sz w:val="24"/>
          <w:szCs w:val="24"/>
        </w:rPr>
        <w:t xml:space="preserve">между детьми </w:t>
      </w:r>
      <w:r w:rsidRPr="00017644">
        <w:rPr>
          <w:sz w:val="24"/>
          <w:szCs w:val="24"/>
        </w:rPr>
        <w:t xml:space="preserve">и взрослыми </w:t>
      </w:r>
      <w:r w:rsidRPr="00017644">
        <w:rPr>
          <w:spacing w:val="2"/>
          <w:sz w:val="24"/>
          <w:szCs w:val="24"/>
        </w:rPr>
        <w:t xml:space="preserve">строятся </w:t>
      </w:r>
      <w:r w:rsidRPr="00017644">
        <w:rPr>
          <w:sz w:val="24"/>
          <w:szCs w:val="24"/>
        </w:rPr>
        <w:t xml:space="preserve">на основе </w:t>
      </w:r>
      <w:r w:rsidRPr="00017644">
        <w:rPr>
          <w:spacing w:val="2"/>
          <w:sz w:val="24"/>
          <w:szCs w:val="24"/>
        </w:rPr>
        <w:t xml:space="preserve">доброжелательности, </w:t>
      </w:r>
      <w:r w:rsidRPr="00017644">
        <w:rPr>
          <w:sz w:val="24"/>
          <w:szCs w:val="24"/>
        </w:rPr>
        <w:t>поддержки и</w:t>
      </w:r>
      <w:r w:rsidR="00A50E36">
        <w:rPr>
          <w:sz w:val="24"/>
          <w:szCs w:val="24"/>
        </w:rPr>
        <w:t xml:space="preserve"> </w:t>
      </w:r>
      <w:r w:rsidRPr="00017644">
        <w:rPr>
          <w:sz w:val="24"/>
          <w:szCs w:val="24"/>
        </w:rPr>
        <w:t>взаимопомощи;</w:t>
      </w:r>
    </w:p>
    <w:p w:rsidR="00E364E5" w:rsidRPr="00017644" w:rsidRDefault="00E364E5" w:rsidP="0074337D">
      <w:pPr>
        <w:pStyle w:val="a5"/>
        <w:numPr>
          <w:ilvl w:val="1"/>
          <w:numId w:val="187"/>
        </w:numPr>
        <w:tabs>
          <w:tab w:val="left" w:pos="1692"/>
        </w:tabs>
        <w:spacing w:line="247" w:lineRule="auto"/>
        <w:ind w:right="875" w:firstLine="701"/>
        <w:jc w:val="both"/>
        <w:rPr>
          <w:sz w:val="24"/>
          <w:szCs w:val="24"/>
        </w:rPr>
      </w:pPr>
      <w:r w:rsidRPr="00017644">
        <w:rPr>
          <w:sz w:val="24"/>
          <w:szCs w:val="24"/>
          <w:u w:val="single"/>
        </w:rPr>
        <w:t xml:space="preserve">принцип </w:t>
      </w:r>
      <w:r w:rsidRPr="00017644">
        <w:rPr>
          <w:spacing w:val="2"/>
          <w:sz w:val="24"/>
          <w:szCs w:val="24"/>
          <w:u w:val="single"/>
        </w:rPr>
        <w:t>деятельности:</w:t>
      </w:r>
      <w:r w:rsidRPr="00017644">
        <w:rPr>
          <w:sz w:val="24"/>
          <w:szCs w:val="24"/>
        </w:rPr>
        <w:t xml:space="preserve">основной </w:t>
      </w:r>
      <w:r w:rsidRPr="00017644">
        <w:rPr>
          <w:spacing w:val="2"/>
          <w:sz w:val="24"/>
          <w:szCs w:val="24"/>
        </w:rPr>
        <w:t xml:space="preserve">акцент </w:t>
      </w:r>
      <w:r w:rsidRPr="00017644">
        <w:rPr>
          <w:spacing w:val="3"/>
          <w:sz w:val="24"/>
          <w:szCs w:val="24"/>
        </w:rPr>
        <w:t xml:space="preserve">делается </w:t>
      </w:r>
      <w:r w:rsidRPr="00017644">
        <w:rPr>
          <w:sz w:val="24"/>
          <w:szCs w:val="24"/>
        </w:rPr>
        <w:t xml:space="preserve">на </w:t>
      </w:r>
      <w:r w:rsidRPr="00017644">
        <w:rPr>
          <w:spacing w:val="2"/>
          <w:sz w:val="24"/>
          <w:szCs w:val="24"/>
        </w:rPr>
        <w:t xml:space="preserve">организации самостоятельных </w:t>
      </w:r>
      <w:r w:rsidRPr="00017644">
        <w:rPr>
          <w:sz w:val="24"/>
          <w:szCs w:val="24"/>
        </w:rPr>
        <w:t xml:space="preserve">детских «открытий» в процессе </w:t>
      </w:r>
      <w:r w:rsidRPr="00017644">
        <w:rPr>
          <w:spacing w:val="2"/>
          <w:sz w:val="24"/>
          <w:szCs w:val="24"/>
        </w:rPr>
        <w:t xml:space="preserve">разнообразных </w:t>
      </w:r>
      <w:r w:rsidRPr="00017644">
        <w:rPr>
          <w:sz w:val="24"/>
          <w:szCs w:val="24"/>
        </w:rPr>
        <w:t xml:space="preserve">видов </w:t>
      </w:r>
      <w:r w:rsidRPr="00017644">
        <w:rPr>
          <w:spacing w:val="2"/>
          <w:sz w:val="24"/>
          <w:szCs w:val="24"/>
        </w:rPr>
        <w:t xml:space="preserve">деятельности </w:t>
      </w:r>
      <w:r w:rsidRPr="00017644">
        <w:rPr>
          <w:sz w:val="24"/>
          <w:szCs w:val="24"/>
        </w:rPr>
        <w:t xml:space="preserve">детей (игре, </w:t>
      </w:r>
      <w:r w:rsidRPr="00017644">
        <w:rPr>
          <w:spacing w:val="2"/>
          <w:sz w:val="24"/>
          <w:szCs w:val="24"/>
        </w:rPr>
        <w:t xml:space="preserve">общении, </w:t>
      </w:r>
      <w:r w:rsidRPr="00017644">
        <w:rPr>
          <w:sz w:val="24"/>
          <w:szCs w:val="24"/>
        </w:rPr>
        <w:t xml:space="preserve">исследовании и пр.); педагог </w:t>
      </w:r>
      <w:r w:rsidRPr="00017644">
        <w:rPr>
          <w:spacing w:val="2"/>
          <w:sz w:val="24"/>
          <w:szCs w:val="24"/>
        </w:rPr>
        <w:t xml:space="preserve">выступает, </w:t>
      </w:r>
      <w:r w:rsidRPr="00017644">
        <w:rPr>
          <w:sz w:val="24"/>
          <w:szCs w:val="24"/>
        </w:rPr>
        <w:t xml:space="preserve">прежде всего, как организатор </w:t>
      </w:r>
      <w:r w:rsidRPr="00017644">
        <w:rPr>
          <w:spacing w:val="2"/>
          <w:sz w:val="24"/>
          <w:szCs w:val="24"/>
        </w:rPr>
        <w:t xml:space="preserve">образовательного </w:t>
      </w:r>
      <w:r w:rsidRPr="00017644">
        <w:rPr>
          <w:sz w:val="24"/>
          <w:szCs w:val="24"/>
        </w:rPr>
        <w:t>процесса;</w:t>
      </w:r>
    </w:p>
    <w:p w:rsidR="00E364E5" w:rsidRPr="00017644" w:rsidRDefault="00E364E5" w:rsidP="0074337D">
      <w:pPr>
        <w:pStyle w:val="a5"/>
        <w:numPr>
          <w:ilvl w:val="1"/>
          <w:numId w:val="187"/>
        </w:numPr>
        <w:tabs>
          <w:tab w:val="left" w:pos="1642"/>
        </w:tabs>
        <w:spacing w:before="5" w:line="249" w:lineRule="auto"/>
        <w:ind w:right="879" w:firstLine="701"/>
        <w:jc w:val="both"/>
        <w:rPr>
          <w:sz w:val="24"/>
          <w:szCs w:val="24"/>
        </w:rPr>
      </w:pPr>
      <w:r w:rsidRPr="00017644">
        <w:rPr>
          <w:sz w:val="24"/>
          <w:szCs w:val="24"/>
          <w:u w:val="single"/>
        </w:rPr>
        <w:t xml:space="preserve">принцип </w:t>
      </w:r>
      <w:r w:rsidRPr="00017644">
        <w:rPr>
          <w:spacing w:val="2"/>
          <w:sz w:val="24"/>
          <w:szCs w:val="24"/>
          <w:u w:val="single"/>
        </w:rPr>
        <w:t>целостности:</w:t>
      </w:r>
      <w:r w:rsidRPr="00017644">
        <w:rPr>
          <w:sz w:val="24"/>
          <w:szCs w:val="24"/>
        </w:rPr>
        <w:t xml:space="preserve">стратегия и </w:t>
      </w:r>
      <w:r w:rsidRPr="00017644">
        <w:rPr>
          <w:spacing w:val="3"/>
          <w:sz w:val="24"/>
          <w:szCs w:val="24"/>
        </w:rPr>
        <w:t xml:space="preserve">тактика </w:t>
      </w:r>
      <w:r w:rsidRPr="00017644">
        <w:rPr>
          <w:spacing w:val="2"/>
          <w:sz w:val="24"/>
          <w:szCs w:val="24"/>
        </w:rPr>
        <w:t xml:space="preserve">образовательной </w:t>
      </w:r>
      <w:r w:rsidRPr="00017644">
        <w:rPr>
          <w:sz w:val="24"/>
          <w:szCs w:val="24"/>
        </w:rPr>
        <w:t xml:space="preserve">работы с детьми </w:t>
      </w:r>
      <w:r w:rsidRPr="00017644">
        <w:rPr>
          <w:spacing w:val="2"/>
          <w:sz w:val="24"/>
          <w:szCs w:val="24"/>
        </w:rPr>
        <w:t xml:space="preserve">опирается </w:t>
      </w:r>
      <w:r w:rsidRPr="00017644">
        <w:rPr>
          <w:sz w:val="24"/>
          <w:szCs w:val="24"/>
        </w:rPr>
        <w:t xml:space="preserve">на </w:t>
      </w:r>
      <w:r w:rsidRPr="00017644">
        <w:rPr>
          <w:spacing w:val="2"/>
          <w:sz w:val="24"/>
          <w:szCs w:val="24"/>
        </w:rPr>
        <w:t xml:space="preserve">представление </w:t>
      </w:r>
      <w:r w:rsidRPr="00017644">
        <w:rPr>
          <w:sz w:val="24"/>
          <w:szCs w:val="24"/>
        </w:rPr>
        <w:t xml:space="preserve">о целостной </w:t>
      </w:r>
      <w:r w:rsidRPr="00017644">
        <w:rPr>
          <w:spacing w:val="2"/>
          <w:sz w:val="24"/>
          <w:szCs w:val="24"/>
        </w:rPr>
        <w:t xml:space="preserve">жизнедеятельности </w:t>
      </w:r>
      <w:r w:rsidRPr="00017644">
        <w:rPr>
          <w:sz w:val="24"/>
          <w:szCs w:val="24"/>
        </w:rPr>
        <w:t xml:space="preserve">ребенка (у ребенка формируется </w:t>
      </w:r>
      <w:r w:rsidRPr="00017644">
        <w:rPr>
          <w:spacing w:val="2"/>
          <w:sz w:val="24"/>
          <w:szCs w:val="24"/>
        </w:rPr>
        <w:t xml:space="preserve">целостное </w:t>
      </w:r>
      <w:r w:rsidRPr="00017644">
        <w:rPr>
          <w:sz w:val="24"/>
          <w:szCs w:val="24"/>
        </w:rPr>
        <w:t xml:space="preserve">представление о мире, </w:t>
      </w:r>
      <w:r w:rsidRPr="00017644">
        <w:rPr>
          <w:spacing w:val="2"/>
          <w:sz w:val="24"/>
          <w:szCs w:val="24"/>
        </w:rPr>
        <w:t xml:space="preserve">себе </w:t>
      </w:r>
      <w:r w:rsidRPr="00017644">
        <w:rPr>
          <w:sz w:val="24"/>
          <w:szCs w:val="24"/>
        </w:rPr>
        <w:t>самом, социокультурныхотношениях);</w:t>
      </w:r>
    </w:p>
    <w:p w:rsidR="00E364E5" w:rsidRPr="00017644" w:rsidRDefault="00E364E5" w:rsidP="0074337D">
      <w:pPr>
        <w:pStyle w:val="a5"/>
        <w:numPr>
          <w:ilvl w:val="1"/>
          <w:numId w:val="187"/>
        </w:numPr>
        <w:tabs>
          <w:tab w:val="left" w:pos="1745"/>
        </w:tabs>
        <w:spacing w:line="247" w:lineRule="auto"/>
        <w:ind w:right="870" w:firstLine="701"/>
        <w:jc w:val="both"/>
        <w:rPr>
          <w:sz w:val="24"/>
          <w:szCs w:val="24"/>
        </w:rPr>
      </w:pPr>
      <w:r w:rsidRPr="00017644">
        <w:rPr>
          <w:sz w:val="24"/>
          <w:szCs w:val="24"/>
          <w:u w:val="single"/>
        </w:rPr>
        <w:t xml:space="preserve">принцип </w:t>
      </w:r>
      <w:r w:rsidRPr="00017644">
        <w:rPr>
          <w:spacing w:val="2"/>
          <w:sz w:val="24"/>
          <w:szCs w:val="24"/>
          <w:u w:val="single"/>
        </w:rPr>
        <w:t>минимакса:</w:t>
      </w:r>
      <w:r w:rsidRPr="00017644">
        <w:rPr>
          <w:spacing w:val="2"/>
          <w:sz w:val="24"/>
          <w:szCs w:val="24"/>
        </w:rPr>
        <w:t xml:space="preserve"> создаются </w:t>
      </w:r>
      <w:r w:rsidRPr="00017644">
        <w:rPr>
          <w:sz w:val="24"/>
          <w:szCs w:val="24"/>
        </w:rPr>
        <w:t xml:space="preserve">условия для продвижения </w:t>
      </w:r>
      <w:r w:rsidRPr="00017644">
        <w:rPr>
          <w:spacing w:val="4"/>
          <w:sz w:val="24"/>
          <w:szCs w:val="24"/>
        </w:rPr>
        <w:t xml:space="preserve">каждого </w:t>
      </w:r>
      <w:r w:rsidRPr="00017644">
        <w:rPr>
          <w:sz w:val="24"/>
          <w:szCs w:val="24"/>
        </w:rPr>
        <w:t xml:space="preserve">ребенка по индивидуальной </w:t>
      </w:r>
      <w:r w:rsidRPr="00017644">
        <w:rPr>
          <w:spacing w:val="2"/>
          <w:sz w:val="24"/>
          <w:szCs w:val="24"/>
        </w:rPr>
        <w:t xml:space="preserve">траектории </w:t>
      </w:r>
      <w:r w:rsidRPr="00017644">
        <w:rPr>
          <w:sz w:val="24"/>
          <w:szCs w:val="24"/>
        </w:rPr>
        <w:t xml:space="preserve">развития и </w:t>
      </w:r>
      <w:r w:rsidRPr="00017644">
        <w:rPr>
          <w:spacing w:val="2"/>
          <w:sz w:val="24"/>
          <w:szCs w:val="24"/>
        </w:rPr>
        <w:t xml:space="preserve">саморазвития </w:t>
      </w:r>
      <w:r w:rsidRPr="00017644">
        <w:rPr>
          <w:sz w:val="24"/>
          <w:szCs w:val="24"/>
        </w:rPr>
        <w:t xml:space="preserve">- в своем </w:t>
      </w:r>
      <w:r w:rsidRPr="00017644">
        <w:rPr>
          <w:spacing w:val="2"/>
          <w:sz w:val="24"/>
          <w:szCs w:val="24"/>
        </w:rPr>
        <w:t xml:space="preserve">темпе, </w:t>
      </w:r>
      <w:r w:rsidRPr="00017644">
        <w:rPr>
          <w:sz w:val="24"/>
          <w:szCs w:val="24"/>
        </w:rPr>
        <w:t xml:space="preserve">на уровне </w:t>
      </w:r>
      <w:r w:rsidRPr="00017644">
        <w:rPr>
          <w:spacing w:val="2"/>
          <w:sz w:val="24"/>
          <w:szCs w:val="24"/>
        </w:rPr>
        <w:t xml:space="preserve">своего </w:t>
      </w:r>
      <w:r w:rsidRPr="00017644">
        <w:rPr>
          <w:sz w:val="24"/>
          <w:szCs w:val="24"/>
        </w:rPr>
        <w:t>возможного</w:t>
      </w:r>
      <w:r w:rsidRPr="00017644">
        <w:rPr>
          <w:spacing w:val="2"/>
          <w:sz w:val="24"/>
          <w:szCs w:val="24"/>
        </w:rPr>
        <w:t>максимума;</w:t>
      </w:r>
    </w:p>
    <w:p w:rsidR="00E364E5" w:rsidRPr="00017644" w:rsidRDefault="00E364E5" w:rsidP="0074337D">
      <w:pPr>
        <w:pStyle w:val="a5"/>
        <w:numPr>
          <w:ilvl w:val="1"/>
          <w:numId w:val="187"/>
        </w:numPr>
        <w:tabs>
          <w:tab w:val="left" w:pos="1637"/>
        </w:tabs>
        <w:spacing w:before="1" w:line="249" w:lineRule="auto"/>
        <w:ind w:right="855" w:firstLine="701"/>
        <w:jc w:val="both"/>
        <w:rPr>
          <w:sz w:val="24"/>
          <w:szCs w:val="24"/>
        </w:rPr>
      </w:pPr>
      <w:r w:rsidRPr="00017644">
        <w:rPr>
          <w:sz w:val="24"/>
          <w:szCs w:val="24"/>
          <w:u w:val="single"/>
        </w:rPr>
        <w:t xml:space="preserve">принцип </w:t>
      </w:r>
      <w:r w:rsidRPr="00017644">
        <w:rPr>
          <w:spacing w:val="2"/>
          <w:sz w:val="24"/>
          <w:szCs w:val="24"/>
          <w:u w:val="single"/>
        </w:rPr>
        <w:t>творчества:</w:t>
      </w:r>
      <w:r w:rsidRPr="00017644">
        <w:rPr>
          <w:spacing w:val="2"/>
          <w:sz w:val="24"/>
          <w:szCs w:val="24"/>
        </w:rPr>
        <w:t xml:space="preserve">  образовательный  </w:t>
      </w:r>
      <w:r w:rsidRPr="00017644">
        <w:rPr>
          <w:sz w:val="24"/>
          <w:szCs w:val="24"/>
        </w:rPr>
        <w:t xml:space="preserve">процесс  </w:t>
      </w:r>
      <w:r w:rsidRPr="00017644">
        <w:rPr>
          <w:spacing w:val="2"/>
          <w:sz w:val="24"/>
          <w:szCs w:val="24"/>
        </w:rPr>
        <w:t xml:space="preserve">ориентирован   </w:t>
      </w:r>
      <w:r w:rsidRPr="00017644">
        <w:rPr>
          <w:sz w:val="24"/>
          <w:szCs w:val="24"/>
        </w:rPr>
        <w:t xml:space="preserve">на   развитие  творческих </w:t>
      </w:r>
      <w:r w:rsidRPr="00017644">
        <w:rPr>
          <w:spacing w:val="2"/>
          <w:sz w:val="24"/>
          <w:szCs w:val="24"/>
        </w:rPr>
        <w:t xml:space="preserve">способностей </w:t>
      </w:r>
      <w:r w:rsidRPr="00017644">
        <w:rPr>
          <w:sz w:val="24"/>
          <w:szCs w:val="24"/>
        </w:rPr>
        <w:t xml:space="preserve">каждого </w:t>
      </w:r>
      <w:r w:rsidRPr="00017644">
        <w:rPr>
          <w:spacing w:val="2"/>
          <w:sz w:val="24"/>
          <w:szCs w:val="24"/>
        </w:rPr>
        <w:t xml:space="preserve">ребенка, </w:t>
      </w:r>
      <w:r w:rsidRPr="00017644">
        <w:rPr>
          <w:sz w:val="24"/>
          <w:szCs w:val="24"/>
        </w:rPr>
        <w:t xml:space="preserve">приобретение им </w:t>
      </w:r>
      <w:r w:rsidRPr="00017644">
        <w:rPr>
          <w:spacing w:val="3"/>
          <w:sz w:val="24"/>
          <w:szCs w:val="24"/>
        </w:rPr>
        <w:t xml:space="preserve">собственного </w:t>
      </w:r>
      <w:r w:rsidRPr="00017644">
        <w:rPr>
          <w:sz w:val="24"/>
          <w:szCs w:val="24"/>
        </w:rPr>
        <w:t xml:space="preserve">опыта </w:t>
      </w:r>
      <w:r w:rsidRPr="00017644">
        <w:rPr>
          <w:spacing w:val="2"/>
          <w:sz w:val="24"/>
          <w:szCs w:val="24"/>
        </w:rPr>
        <w:t xml:space="preserve">творческой </w:t>
      </w:r>
      <w:r w:rsidRPr="00017644">
        <w:rPr>
          <w:sz w:val="24"/>
          <w:szCs w:val="24"/>
        </w:rPr>
        <w:t xml:space="preserve">деятельности; </w:t>
      </w:r>
    </w:p>
    <w:p w:rsidR="00E364E5" w:rsidRPr="00017644" w:rsidRDefault="00E364E5" w:rsidP="00E364E5">
      <w:pPr>
        <w:pStyle w:val="a5"/>
        <w:spacing w:before="1" w:line="249" w:lineRule="auto"/>
        <w:ind w:left="851" w:right="855" w:firstLine="646"/>
        <w:jc w:val="both"/>
        <w:rPr>
          <w:sz w:val="24"/>
          <w:szCs w:val="24"/>
        </w:rPr>
      </w:pPr>
      <w:r w:rsidRPr="00017644">
        <w:rPr>
          <w:sz w:val="24"/>
          <w:szCs w:val="24"/>
        </w:rPr>
        <w:t xml:space="preserve">- </w:t>
      </w:r>
      <w:r w:rsidRPr="00017644">
        <w:rPr>
          <w:sz w:val="24"/>
          <w:szCs w:val="24"/>
          <w:u w:val="single"/>
        </w:rPr>
        <w:t xml:space="preserve">принцип </w:t>
      </w:r>
      <w:r w:rsidRPr="00017644">
        <w:rPr>
          <w:spacing w:val="2"/>
          <w:sz w:val="24"/>
          <w:szCs w:val="24"/>
          <w:u w:val="single"/>
        </w:rPr>
        <w:t xml:space="preserve">вариативности: </w:t>
      </w:r>
      <w:r w:rsidRPr="00017644">
        <w:rPr>
          <w:sz w:val="24"/>
          <w:szCs w:val="24"/>
        </w:rPr>
        <w:t xml:space="preserve">детям </w:t>
      </w:r>
      <w:r w:rsidRPr="00017644">
        <w:rPr>
          <w:spacing w:val="2"/>
          <w:sz w:val="24"/>
          <w:szCs w:val="24"/>
        </w:rPr>
        <w:t xml:space="preserve">предоставляются </w:t>
      </w:r>
      <w:r w:rsidRPr="00017644">
        <w:rPr>
          <w:sz w:val="24"/>
          <w:szCs w:val="24"/>
        </w:rPr>
        <w:t xml:space="preserve">возможности выбора материалов, видов </w:t>
      </w:r>
      <w:r w:rsidRPr="00017644">
        <w:rPr>
          <w:spacing w:val="2"/>
          <w:sz w:val="24"/>
          <w:szCs w:val="24"/>
        </w:rPr>
        <w:t xml:space="preserve">активности, участников совместной деятельности </w:t>
      </w:r>
      <w:r w:rsidRPr="00017644">
        <w:rPr>
          <w:sz w:val="24"/>
          <w:szCs w:val="24"/>
        </w:rPr>
        <w:t>и общения, информации, способа действия идр.;</w:t>
      </w:r>
    </w:p>
    <w:p w:rsidR="00E364E5" w:rsidRPr="00017644" w:rsidRDefault="00E364E5" w:rsidP="0074337D">
      <w:pPr>
        <w:pStyle w:val="a5"/>
        <w:numPr>
          <w:ilvl w:val="1"/>
          <w:numId w:val="187"/>
        </w:numPr>
        <w:tabs>
          <w:tab w:val="left" w:pos="1637"/>
          <w:tab w:val="left" w:pos="4632"/>
        </w:tabs>
        <w:spacing w:line="249" w:lineRule="auto"/>
        <w:ind w:right="890" w:firstLine="701"/>
        <w:rPr>
          <w:sz w:val="24"/>
          <w:szCs w:val="24"/>
        </w:rPr>
      </w:pPr>
      <w:r w:rsidRPr="00017644">
        <w:rPr>
          <w:sz w:val="24"/>
          <w:szCs w:val="24"/>
          <w:u w:val="single"/>
        </w:rPr>
        <w:t>принцип</w:t>
      </w:r>
      <w:r w:rsidR="00A50E36">
        <w:rPr>
          <w:sz w:val="24"/>
          <w:szCs w:val="24"/>
          <w:u w:val="single"/>
        </w:rPr>
        <w:t xml:space="preserve"> </w:t>
      </w:r>
      <w:r w:rsidRPr="00017644">
        <w:rPr>
          <w:spacing w:val="2"/>
          <w:sz w:val="24"/>
          <w:szCs w:val="24"/>
          <w:u w:val="single"/>
        </w:rPr>
        <w:t>непрерывности:</w:t>
      </w:r>
      <w:r w:rsidRPr="00017644">
        <w:rPr>
          <w:spacing w:val="2"/>
          <w:sz w:val="24"/>
          <w:szCs w:val="24"/>
        </w:rPr>
        <w:t xml:space="preserve"> обеспечивается преемственность </w:t>
      </w:r>
      <w:r w:rsidRPr="00017644">
        <w:rPr>
          <w:sz w:val="24"/>
          <w:szCs w:val="24"/>
        </w:rPr>
        <w:t xml:space="preserve">в </w:t>
      </w:r>
      <w:r w:rsidRPr="00017644">
        <w:rPr>
          <w:spacing w:val="2"/>
          <w:sz w:val="24"/>
          <w:szCs w:val="24"/>
        </w:rPr>
        <w:t xml:space="preserve">содержании, технологиях, </w:t>
      </w:r>
      <w:r w:rsidRPr="00017644">
        <w:rPr>
          <w:sz w:val="24"/>
          <w:szCs w:val="24"/>
        </w:rPr>
        <w:t xml:space="preserve">методах между </w:t>
      </w:r>
      <w:r w:rsidRPr="00017644">
        <w:rPr>
          <w:spacing w:val="2"/>
          <w:sz w:val="24"/>
          <w:szCs w:val="24"/>
        </w:rPr>
        <w:t xml:space="preserve">дошкольным </w:t>
      </w:r>
      <w:r w:rsidRPr="00017644">
        <w:rPr>
          <w:sz w:val="24"/>
          <w:szCs w:val="24"/>
        </w:rPr>
        <w:t xml:space="preserve">и начальным общим образованием, </w:t>
      </w:r>
      <w:r w:rsidRPr="00017644">
        <w:rPr>
          <w:spacing w:val="2"/>
          <w:sz w:val="24"/>
          <w:szCs w:val="24"/>
        </w:rPr>
        <w:t xml:space="preserve">определяется </w:t>
      </w:r>
      <w:r w:rsidRPr="00017644">
        <w:rPr>
          <w:sz w:val="24"/>
          <w:szCs w:val="24"/>
        </w:rPr>
        <w:t>вектор на д</w:t>
      </w:r>
      <w:r w:rsidR="00E36F46">
        <w:rPr>
          <w:spacing w:val="2"/>
          <w:sz w:val="24"/>
          <w:szCs w:val="24"/>
        </w:rPr>
        <w:t>альнейшую</w:t>
      </w:r>
      <w:r w:rsidRPr="00017644">
        <w:rPr>
          <w:spacing w:val="2"/>
          <w:sz w:val="24"/>
          <w:szCs w:val="24"/>
        </w:rPr>
        <w:t xml:space="preserve"> перспективу</w:t>
      </w:r>
      <w:r w:rsidR="00A50E36">
        <w:rPr>
          <w:spacing w:val="2"/>
          <w:sz w:val="24"/>
          <w:szCs w:val="24"/>
        </w:rPr>
        <w:t xml:space="preserve"> </w:t>
      </w:r>
      <w:r w:rsidRPr="00017644">
        <w:rPr>
          <w:sz w:val="24"/>
          <w:szCs w:val="24"/>
        </w:rPr>
        <w:t>развития.</w:t>
      </w:r>
    </w:p>
    <w:p w:rsidR="00E364E5" w:rsidRDefault="00E364E5">
      <w:pPr>
        <w:pStyle w:val="a3"/>
        <w:spacing w:before="5"/>
        <w:ind w:left="0"/>
        <w:rPr>
          <w:b/>
          <w:sz w:val="24"/>
          <w:szCs w:val="24"/>
        </w:rPr>
      </w:pPr>
    </w:p>
    <w:p w:rsidR="00F76D1B" w:rsidRDefault="00F76D1B">
      <w:pPr>
        <w:pStyle w:val="a3"/>
        <w:spacing w:before="5"/>
        <w:ind w:left="0"/>
        <w:rPr>
          <w:b/>
          <w:sz w:val="24"/>
          <w:szCs w:val="24"/>
        </w:rPr>
      </w:pPr>
    </w:p>
    <w:p w:rsidR="00F76D1B" w:rsidRDefault="00F76D1B">
      <w:pPr>
        <w:pStyle w:val="a3"/>
        <w:spacing w:before="5"/>
        <w:ind w:left="0"/>
        <w:rPr>
          <w:b/>
          <w:sz w:val="24"/>
          <w:szCs w:val="24"/>
        </w:rPr>
      </w:pPr>
    </w:p>
    <w:p w:rsidR="00F76D1B" w:rsidRPr="00017644" w:rsidRDefault="00F76D1B">
      <w:pPr>
        <w:pStyle w:val="a3"/>
        <w:spacing w:before="5"/>
        <w:ind w:left="0"/>
        <w:rPr>
          <w:b/>
          <w:sz w:val="24"/>
          <w:szCs w:val="24"/>
        </w:rPr>
      </w:pPr>
    </w:p>
    <w:p w:rsidR="00C91CC1" w:rsidRPr="00E36F46" w:rsidRDefault="00F55979">
      <w:pPr>
        <w:pStyle w:val="21"/>
        <w:ind w:left="1709" w:right="1922"/>
        <w:jc w:val="center"/>
        <w:rPr>
          <w:sz w:val="24"/>
          <w:szCs w:val="24"/>
        </w:rPr>
      </w:pPr>
      <w:r w:rsidRPr="00E36F46">
        <w:rPr>
          <w:sz w:val="24"/>
          <w:szCs w:val="24"/>
        </w:rPr>
        <w:t>Характеристики особенностей развития детей дошкольного возраста</w:t>
      </w:r>
    </w:p>
    <w:p w:rsidR="00C91CC1" w:rsidRPr="00E36F46" w:rsidRDefault="00C91CC1">
      <w:pPr>
        <w:pStyle w:val="a3"/>
        <w:spacing w:before="8"/>
        <w:ind w:left="0"/>
        <w:rPr>
          <w:b/>
          <w:sz w:val="24"/>
          <w:szCs w:val="24"/>
        </w:rPr>
      </w:pPr>
    </w:p>
    <w:p w:rsidR="00C91CC1" w:rsidRPr="00E36F46" w:rsidRDefault="00F55979">
      <w:pPr>
        <w:pStyle w:val="a3"/>
        <w:ind w:left="616" w:right="833" w:firstLine="708"/>
        <w:jc w:val="both"/>
        <w:rPr>
          <w:sz w:val="24"/>
          <w:szCs w:val="24"/>
        </w:rPr>
      </w:pPr>
      <w:r w:rsidRPr="00E36F46">
        <w:rPr>
          <w:sz w:val="24"/>
          <w:szCs w:val="24"/>
        </w:rPr>
        <w:t>МБДОУ обеспечивает получение дошкольного образования, присмотр и уход за в</w:t>
      </w:r>
      <w:r w:rsidR="00F76D1B">
        <w:rPr>
          <w:sz w:val="24"/>
          <w:szCs w:val="24"/>
        </w:rPr>
        <w:t>оспитанниками в возрасте от двух</w:t>
      </w:r>
      <w:r w:rsidRPr="00E36F46">
        <w:rPr>
          <w:sz w:val="24"/>
          <w:szCs w:val="24"/>
        </w:rPr>
        <w:t xml:space="preserve"> лет до прекращения образовательных отношений.</w:t>
      </w:r>
    </w:p>
    <w:p w:rsidR="00C91CC1" w:rsidRPr="00E36F46" w:rsidRDefault="00F55979">
      <w:pPr>
        <w:pStyle w:val="a3"/>
        <w:ind w:left="616" w:right="828" w:firstLine="708"/>
        <w:jc w:val="both"/>
        <w:rPr>
          <w:sz w:val="24"/>
          <w:szCs w:val="24"/>
        </w:rPr>
      </w:pPr>
      <w:r w:rsidRPr="00E36F46">
        <w:rPr>
          <w:sz w:val="24"/>
          <w:szCs w:val="24"/>
        </w:rPr>
        <w:t xml:space="preserve">В детском саду функционирует </w:t>
      </w:r>
      <w:r w:rsidR="00F76D1B">
        <w:rPr>
          <w:sz w:val="24"/>
          <w:szCs w:val="24"/>
        </w:rPr>
        <w:t>6</w:t>
      </w:r>
      <w:r w:rsidRPr="00E36F46">
        <w:rPr>
          <w:sz w:val="24"/>
          <w:szCs w:val="24"/>
        </w:rPr>
        <w:t xml:space="preserve"> групп (общеразви</w:t>
      </w:r>
      <w:r w:rsidR="00F76D1B">
        <w:rPr>
          <w:sz w:val="24"/>
          <w:szCs w:val="24"/>
        </w:rPr>
        <w:t xml:space="preserve">вающей </w:t>
      </w:r>
      <w:r w:rsidRPr="00E36F46">
        <w:rPr>
          <w:sz w:val="24"/>
          <w:szCs w:val="24"/>
        </w:rPr>
        <w:t>направленностей).</w:t>
      </w:r>
    </w:p>
    <w:p w:rsidR="00C91CC1" w:rsidRDefault="00C91CC1">
      <w:pPr>
        <w:pStyle w:val="a3"/>
        <w:spacing w:before="6"/>
        <w:ind w:left="0"/>
      </w:pPr>
    </w:p>
    <w:tbl>
      <w:tblPr>
        <w:tblStyle w:val="TableNormal"/>
        <w:tblW w:w="0" w:type="auto"/>
        <w:tblInd w:w="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979"/>
        <w:gridCol w:w="4962"/>
        <w:gridCol w:w="1275"/>
      </w:tblGrid>
      <w:tr w:rsidR="00C91CC1">
        <w:trPr>
          <w:trHeight w:val="461"/>
        </w:trPr>
        <w:tc>
          <w:tcPr>
            <w:tcW w:w="567" w:type="dxa"/>
          </w:tcPr>
          <w:p w:rsidR="00C91CC1" w:rsidRDefault="00F55979">
            <w:pPr>
              <w:pStyle w:val="TableParagraph"/>
              <w:spacing w:line="230" w:lineRule="exact"/>
              <w:ind w:left="139" w:right="126" w:firstLine="43"/>
              <w:rPr>
                <w:b/>
                <w:sz w:val="20"/>
              </w:rPr>
            </w:pPr>
            <w:r>
              <w:rPr>
                <w:b/>
                <w:sz w:val="20"/>
              </w:rPr>
              <w:t xml:space="preserve">№ </w:t>
            </w:r>
            <w:r>
              <w:rPr>
                <w:b/>
                <w:w w:val="95"/>
                <w:sz w:val="20"/>
              </w:rPr>
              <w:t>п/п</w:t>
            </w:r>
          </w:p>
        </w:tc>
        <w:tc>
          <w:tcPr>
            <w:tcW w:w="2979" w:type="dxa"/>
          </w:tcPr>
          <w:p w:rsidR="00C91CC1" w:rsidRDefault="00F55979">
            <w:pPr>
              <w:pStyle w:val="TableParagraph"/>
              <w:spacing w:line="228" w:lineRule="exact"/>
              <w:ind w:left="1104" w:right="1099"/>
              <w:jc w:val="center"/>
              <w:rPr>
                <w:b/>
                <w:sz w:val="20"/>
              </w:rPr>
            </w:pPr>
            <w:r>
              <w:rPr>
                <w:b/>
                <w:sz w:val="20"/>
              </w:rPr>
              <w:t>Группы</w:t>
            </w:r>
          </w:p>
        </w:tc>
        <w:tc>
          <w:tcPr>
            <w:tcW w:w="4962" w:type="dxa"/>
          </w:tcPr>
          <w:p w:rsidR="00C91CC1" w:rsidRDefault="00F55979">
            <w:pPr>
              <w:pStyle w:val="TableParagraph"/>
              <w:spacing w:line="228" w:lineRule="exact"/>
              <w:ind w:left="1225"/>
              <w:rPr>
                <w:b/>
                <w:sz w:val="20"/>
              </w:rPr>
            </w:pPr>
            <w:r>
              <w:rPr>
                <w:b/>
                <w:sz w:val="20"/>
              </w:rPr>
              <w:t>Направления деятельности</w:t>
            </w:r>
          </w:p>
        </w:tc>
        <w:tc>
          <w:tcPr>
            <w:tcW w:w="1275" w:type="dxa"/>
          </w:tcPr>
          <w:p w:rsidR="00C91CC1" w:rsidRDefault="00F55979">
            <w:pPr>
              <w:pStyle w:val="TableParagraph"/>
              <w:spacing w:line="230" w:lineRule="exact"/>
              <w:ind w:left="388" w:hanging="111"/>
              <w:rPr>
                <w:b/>
                <w:sz w:val="20"/>
              </w:rPr>
            </w:pPr>
            <w:r>
              <w:rPr>
                <w:b/>
                <w:w w:val="95"/>
                <w:sz w:val="20"/>
              </w:rPr>
              <w:t xml:space="preserve">Возраст </w:t>
            </w:r>
            <w:r>
              <w:rPr>
                <w:b/>
                <w:sz w:val="20"/>
              </w:rPr>
              <w:t>детей</w:t>
            </w:r>
          </w:p>
        </w:tc>
      </w:tr>
      <w:tr w:rsidR="00C91CC1">
        <w:trPr>
          <w:trHeight w:val="688"/>
        </w:trPr>
        <w:tc>
          <w:tcPr>
            <w:tcW w:w="567" w:type="dxa"/>
          </w:tcPr>
          <w:p w:rsidR="00C91CC1" w:rsidRDefault="00F55979">
            <w:pPr>
              <w:pStyle w:val="TableParagraph"/>
              <w:spacing w:line="223" w:lineRule="exact"/>
              <w:ind w:left="186" w:right="180"/>
              <w:jc w:val="center"/>
              <w:rPr>
                <w:sz w:val="20"/>
              </w:rPr>
            </w:pPr>
            <w:r>
              <w:rPr>
                <w:sz w:val="20"/>
              </w:rPr>
              <w:t>1.</w:t>
            </w:r>
          </w:p>
        </w:tc>
        <w:tc>
          <w:tcPr>
            <w:tcW w:w="2979" w:type="dxa"/>
          </w:tcPr>
          <w:p w:rsidR="00C91CC1" w:rsidRDefault="00F55979">
            <w:pPr>
              <w:pStyle w:val="TableParagraph"/>
              <w:spacing w:line="237" w:lineRule="auto"/>
              <w:ind w:left="107" w:right="531"/>
              <w:rPr>
                <w:sz w:val="20"/>
              </w:rPr>
            </w:pPr>
            <w:r>
              <w:rPr>
                <w:sz w:val="20"/>
              </w:rPr>
              <w:t>Группы общеразвивающей направленности для детей</w:t>
            </w:r>
          </w:p>
          <w:p w:rsidR="00C91CC1" w:rsidRDefault="00F55979">
            <w:pPr>
              <w:pStyle w:val="TableParagraph"/>
              <w:spacing w:line="217" w:lineRule="exact"/>
              <w:ind w:left="107"/>
              <w:rPr>
                <w:sz w:val="20"/>
              </w:rPr>
            </w:pPr>
            <w:r>
              <w:rPr>
                <w:sz w:val="20"/>
              </w:rPr>
              <w:t>дошкольного возраста</w:t>
            </w:r>
          </w:p>
        </w:tc>
        <w:tc>
          <w:tcPr>
            <w:tcW w:w="4962" w:type="dxa"/>
          </w:tcPr>
          <w:p w:rsidR="00C91CC1" w:rsidRDefault="00F55979">
            <w:pPr>
              <w:pStyle w:val="TableParagraph"/>
              <w:tabs>
                <w:tab w:val="left" w:pos="1976"/>
                <w:tab w:val="left" w:pos="3412"/>
              </w:tabs>
              <w:spacing w:line="237" w:lineRule="auto"/>
              <w:ind w:left="105" w:right="102"/>
              <w:rPr>
                <w:sz w:val="20"/>
              </w:rPr>
            </w:pPr>
            <w:r>
              <w:rPr>
                <w:sz w:val="20"/>
              </w:rPr>
              <w:t>Осуществляется</w:t>
            </w:r>
            <w:r>
              <w:rPr>
                <w:sz w:val="20"/>
              </w:rPr>
              <w:tab/>
              <w:t>реализация</w:t>
            </w:r>
            <w:r>
              <w:rPr>
                <w:sz w:val="20"/>
              </w:rPr>
              <w:tab/>
            </w:r>
            <w:r>
              <w:rPr>
                <w:w w:val="95"/>
                <w:sz w:val="20"/>
              </w:rPr>
              <w:t xml:space="preserve">образовательной </w:t>
            </w:r>
            <w:r>
              <w:rPr>
                <w:sz w:val="20"/>
              </w:rPr>
              <w:t>программы дошкольногообразования.</w:t>
            </w:r>
          </w:p>
        </w:tc>
        <w:tc>
          <w:tcPr>
            <w:tcW w:w="1275" w:type="dxa"/>
          </w:tcPr>
          <w:p w:rsidR="00C91CC1" w:rsidRDefault="00F76D1B">
            <w:pPr>
              <w:pStyle w:val="TableParagraph"/>
              <w:spacing w:line="223" w:lineRule="exact"/>
              <w:ind w:right="334"/>
              <w:jc w:val="right"/>
              <w:rPr>
                <w:sz w:val="20"/>
              </w:rPr>
            </w:pPr>
            <w:r>
              <w:rPr>
                <w:sz w:val="20"/>
              </w:rPr>
              <w:t>2</w:t>
            </w:r>
            <w:r w:rsidR="00F55979">
              <w:rPr>
                <w:sz w:val="20"/>
              </w:rPr>
              <w:t>-7 лет</w:t>
            </w:r>
          </w:p>
        </w:tc>
      </w:tr>
    </w:tbl>
    <w:p w:rsidR="00C91CC1" w:rsidRDefault="00C91CC1">
      <w:pPr>
        <w:pStyle w:val="a3"/>
        <w:spacing w:before="7"/>
        <w:ind w:left="0"/>
        <w:rPr>
          <w:sz w:val="22"/>
        </w:rPr>
      </w:pPr>
    </w:p>
    <w:p w:rsidR="00C91CC1" w:rsidRPr="00E36F46" w:rsidRDefault="00F55979">
      <w:pPr>
        <w:pStyle w:val="a3"/>
        <w:ind w:left="616" w:right="832" w:firstLine="708"/>
        <w:jc w:val="both"/>
        <w:rPr>
          <w:sz w:val="24"/>
          <w:szCs w:val="24"/>
        </w:rPr>
      </w:pPr>
      <w:r w:rsidRPr="00E36F46">
        <w:rPr>
          <w:sz w:val="24"/>
          <w:szCs w:val="24"/>
        </w:rPr>
        <w:t>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Программы дошкольного образования с детьми, имеющими, в целом, сходные возрастныехарактеристики.</w:t>
      </w:r>
    </w:p>
    <w:p w:rsidR="00C91CC1" w:rsidRPr="00E36F46" w:rsidRDefault="00F55979">
      <w:pPr>
        <w:pStyle w:val="a3"/>
        <w:ind w:left="616" w:right="830" w:firstLine="708"/>
        <w:jc w:val="both"/>
        <w:rPr>
          <w:sz w:val="24"/>
          <w:szCs w:val="24"/>
        </w:rPr>
      </w:pPr>
      <w:r w:rsidRPr="00E36F46">
        <w:rPr>
          <w:sz w:val="24"/>
          <w:szCs w:val="24"/>
        </w:rPr>
        <w:t>Ежегодное комплектование контингента воспитанников формируется в соответствии с электронной очередью на основании АИС «Электронный детский сад».</w:t>
      </w:r>
    </w:p>
    <w:p w:rsidR="00046CB7" w:rsidRPr="00E36F46" w:rsidRDefault="00F55979">
      <w:pPr>
        <w:spacing w:before="14" w:line="520" w:lineRule="atLeast"/>
        <w:ind w:left="1325" w:right="830" w:hanging="279"/>
        <w:jc w:val="both"/>
        <w:rPr>
          <w:b/>
          <w:sz w:val="24"/>
          <w:szCs w:val="24"/>
        </w:rPr>
      </w:pPr>
      <w:r w:rsidRPr="00E36F46">
        <w:rPr>
          <w:b/>
          <w:sz w:val="24"/>
          <w:szCs w:val="24"/>
        </w:rPr>
        <w:t xml:space="preserve">Особенности взаимодействия педагогического коллектива с семьями воспитанников </w:t>
      </w:r>
    </w:p>
    <w:p w:rsidR="004E014B" w:rsidRPr="00E36F46" w:rsidRDefault="00046CB7" w:rsidP="004E014B">
      <w:pPr>
        <w:pStyle w:val="a3"/>
        <w:spacing w:before="3"/>
        <w:ind w:left="616" w:right="827"/>
        <w:jc w:val="both"/>
        <w:rPr>
          <w:sz w:val="24"/>
          <w:szCs w:val="24"/>
        </w:rPr>
      </w:pPr>
      <w:r w:rsidRPr="00E36F46">
        <w:rPr>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w:t>
      </w:r>
      <w:r w:rsidRPr="00E36F46">
        <w:rPr>
          <w:sz w:val="24"/>
          <w:szCs w:val="24"/>
        </w:rPr>
        <w:lastRenderedPageBreak/>
        <w:t xml:space="preserve">всестороннее развитие и создание оптимальных условий для развитияличностикаждогоребенка,путемобеспеченияединства </w:t>
      </w:r>
      <w:r w:rsidRPr="00E36F46">
        <w:rPr>
          <w:spacing w:val="-3"/>
          <w:sz w:val="24"/>
          <w:szCs w:val="24"/>
        </w:rPr>
        <w:t xml:space="preserve">подходов </w:t>
      </w:r>
      <w:r w:rsidRPr="00E36F46">
        <w:rPr>
          <w:sz w:val="24"/>
          <w:szCs w:val="24"/>
        </w:rPr>
        <w:t>к воспитанию детей в условиях дошкольного образовательного учреждения и семьи и повышения компетентностиродителейвобластивоспитания</w:t>
      </w:r>
      <w:r w:rsidR="004E014B" w:rsidRPr="00E36F46">
        <w:rPr>
          <w:sz w:val="24"/>
          <w:szCs w:val="24"/>
        </w:rPr>
        <w:t xml:space="preserve"> (способности разрешать разные типы социальнo-педагогических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4E014B" w:rsidRPr="00E36F46" w:rsidRDefault="004E014B" w:rsidP="004E014B">
      <w:pPr>
        <w:spacing w:before="1" w:line="264" w:lineRule="exact"/>
        <w:ind w:left="1325"/>
        <w:rPr>
          <w:i/>
          <w:sz w:val="24"/>
          <w:szCs w:val="24"/>
        </w:rPr>
      </w:pPr>
      <w:r w:rsidRPr="00E36F46">
        <w:rPr>
          <w:i/>
          <w:sz w:val="24"/>
          <w:szCs w:val="24"/>
          <w:u w:val="single"/>
        </w:rPr>
        <w:t>Основные задачи взаимодействия детского сада с семьей:</w:t>
      </w:r>
    </w:p>
    <w:p w:rsidR="00046CB7" w:rsidRPr="00E36F46" w:rsidRDefault="00046CB7" w:rsidP="0074337D">
      <w:pPr>
        <w:pStyle w:val="a5"/>
        <w:numPr>
          <w:ilvl w:val="0"/>
          <w:numId w:val="249"/>
        </w:numPr>
        <w:tabs>
          <w:tab w:val="left" w:pos="1531"/>
        </w:tabs>
        <w:ind w:left="776" w:right="845" w:firstLine="141"/>
        <w:jc w:val="both"/>
        <w:rPr>
          <w:sz w:val="24"/>
          <w:szCs w:val="24"/>
        </w:rPr>
      </w:pPr>
      <w:r w:rsidRPr="00E36F46">
        <w:rPr>
          <w:sz w:val="24"/>
          <w:szCs w:val="24"/>
        </w:rPr>
        <w:t>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обязанностьпедагогическогоколлектива;</w:t>
      </w:r>
    </w:p>
    <w:p w:rsidR="00E619DA" w:rsidRPr="00E36F46" w:rsidRDefault="00E619DA" w:rsidP="0074337D">
      <w:pPr>
        <w:pStyle w:val="a5"/>
        <w:numPr>
          <w:ilvl w:val="0"/>
          <w:numId w:val="249"/>
        </w:numPr>
        <w:tabs>
          <w:tab w:val="left" w:pos="1470"/>
        </w:tabs>
        <w:ind w:right="835"/>
        <w:jc w:val="both"/>
        <w:rPr>
          <w:sz w:val="24"/>
          <w:szCs w:val="24"/>
        </w:rPr>
      </w:pPr>
      <w:r w:rsidRPr="00E36F46">
        <w:rPr>
          <w:sz w:val="24"/>
          <w:szCs w:val="24"/>
        </w:rPr>
        <w:t>изучение отношения педагогов и родителей к различным вопросам воспитания, обучения, развития детей,</w:t>
      </w:r>
      <w:r w:rsidRPr="0016306C">
        <w:rPr>
          <w:sz w:val="24"/>
          <w:szCs w:val="24"/>
        </w:rPr>
        <w:t>повышения компетентности родителей в вопросах</w:t>
      </w:r>
      <w:r w:rsidRPr="00E36F46">
        <w:rPr>
          <w:spacing w:val="-3"/>
          <w:sz w:val="24"/>
          <w:szCs w:val="24"/>
        </w:rPr>
        <w:t xml:space="preserve"> охраны </w:t>
      </w:r>
      <w:r w:rsidRPr="00E36F46">
        <w:rPr>
          <w:sz w:val="24"/>
          <w:szCs w:val="24"/>
        </w:rPr>
        <w:t>и укрепления здоровьядетей, условий организации разнообразной деятельности в детском саду исемье;</w:t>
      </w:r>
    </w:p>
    <w:p w:rsidR="00E619DA" w:rsidRPr="00E36F46" w:rsidRDefault="00E619DA" w:rsidP="0074337D">
      <w:pPr>
        <w:pStyle w:val="a5"/>
        <w:numPr>
          <w:ilvl w:val="0"/>
          <w:numId w:val="249"/>
        </w:numPr>
        <w:tabs>
          <w:tab w:val="left" w:pos="1465"/>
        </w:tabs>
        <w:spacing w:before="1"/>
        <w:ind w:right="824"/>
        <w:jc w:val="both"/>
        <w:rPr>
          <w:sz w:val="24"/>
          <w:szCs w:val="24"/>
        </w:rPr>
      </w:pPr>
      <w:r w:rsidRPr="00E36F46">
        <w:rPr>
          <w:sz w:val="24"/>
          <w:szCs w:val="24"/>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воспитаниидошкольников;</w:t>
      </w:r>
    </w:p>
    <w:p w:rsidR="00E619DA" w:rsidRPr="00E36F46" w:rsidRDefault="00E619DA" w:rsidP="0074337D">
      <w:pPr>
        <w:pStyle w:val="a5"/>
        <w:numPr>
          <w:ilvl w:val="0"/>
          <w:numId w:val="249"/>
        </w:numPr>
        <w:tabs>
          <w:tab w:val="left" w:pos="1512"/>
        </w:tabs>
        <w:ind w:right="832"/>
        <w:jc w:val="both"/>
        <w:rPr>
          <w:sz w:val="24"/>
          <w:szCs w:val="24"/>
        </w:rPr>
      </w:pPr>
      <w:r w:rsidRPr="00E36F46">
        <w:rPr>
          <w:sz w:val="24"/>
          <w:szCs w:val="24"/>
        </w:rPr>
        <w:t>информирование друг друга об актуальных задачах воспитания и обучения детей и о возможностях детского сада и семьи в решении данныхзадач;</w:t>
      </w:r>
    </w:p>
    <w:p w:rsidR="00E619DA" w:rsidRPr="00E36F46" w:rsidRDefault="00E619DA" w:rsidP="0074337D">
      <w:pPr>
        <w:pStyle w:val="a5"/>
        <w:numPr>
          <w:ilvl w:val="0"/>
          <w:numId w:val="249"/>
        </w:numPr>
        <w:tabs>
          <w:tab w:val="left" w:pos="1565"/>
        </w:tabs>
        <w:ind w:right="827"/>
        <w:jc w:val="both"/>
        <w:rPr>
          <w:sz w:val="24"/>
          <w:szCs w:val="24"/>
        </w:rPr>
      </w:pPr>
      <w:r w:rsidRPr="00E36F46">
        <w:rPr>
          <w:sz w:val="24"/>
          <w:szCs w:val="24"/>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сдетьми;</w:t>
      </w:r>
    </w:p>
    <w:p w:rsidR="00E36F46" w:rsidRPr="00E36F46" w:rsidRDefault="00E36F46" w:rsidP="0074337D">
      <w:pPr>
        <w:pStyle w:val="a5"/>
        <w:numPr>
          <w:ilvl w:val="0"/>
          <w:numId w:val="249"/>
        </w:numPr>
        <w:tabs>
          <w:tab w:val="left" w:pos="1486"/>
        </w:tabs>
        <w:ind w:right="834"/>
        <w:jc w:val="both"/>
        <w:rPr>
          <w:sz w:val="24"/>
          <w:szCs w:val="24"/>
        </w:rPr>
      </w:pPr>
      <w:r w:rsidRPr="00E36F46">
        <w:rPr>
          <w:sz w:val="24"/>
          <w:szCs w:val="24"/>
        </w:rPr>
        <w:t>привлечение семей воспитанников к участию в совместных с педагогами мероприятиях, организуемых в районе (городе,области);</w:t>
      </w:r>
    </w:p>
    <w:p w:rsidR="00E36F46" w:rsidRPr="00E36F46" w:rsidRDefault="00E36F46" w:rsidP="0074337D">
      <w:pPr>
        <w:pStyle w:val="a5"/>
        <w:numPr>
          <w:ilvl w:val="1"/>
          <w:numId w:val="249"/>
        </w:numPr>
        <w:tabs>
          <w:tab w:val="left" w:pos="1758"/>
        </w:tabs>
        <w:spacing w:line="237" w:lineRule="auto"/>
        <w:ind w:left="776" w:right="845" w:firstLine="141"/>
        <w:jc w:val="both"/>
        <w:rPr>
          <w:sz w:val="24"/>
          <w:szCs w:val="24"/>
        </w:rPr>
      </w:pPr>
      <w:r w:rsidRPr="00E36F46">
        <w:rPr>
          <w:sz w:val="24"/>
          <w:szCs w:val="24"/>
        </w:rPr>
        <w:t>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детскогосада;</w:t>
      </w:r>
    </w:p>
    <w:p w:rsidR="00E36F46" w:rsidRPr="00E36F46" w:rsidRDefault="00E36F46" w:rsidP="0074337D">
      <w:pPr>
        <w:pStyle w:val="a5"/>
        <w:numPr>
          <w:ilvl w:val="0"/>
          <w:numId w:val="249"/>
        </w:numPr>
        <w:tabs>
          <w:tab w:val="left" w:pos="1541"/>
        </w:tabs>
        <w:spacing w:before="2"/>
        <w:ind w:right="833"/>
        <w:jc w:val="both"/>
        <w:rPr>
          <w:sz w:val="24"/>
          <w:szCs w:val="24"/>
        </w:rPr>
      </w:pPr>
      <w:r w:rsidRPr="00E36F46">
        <w:rPr>
          <w:sz w:val="24"/>
          <w:szCs w:val="24"/>
        </w:rPr>
        <w:t xml:space="preserve">поощрение родителей за внимательное отношение к разнообразным стремлениям и потребностям ребенка, создание необходимых условий для их удовлетворения </w:t>
      </w:r>
      <w:r w:rsidRPr="00E36F46">
        <w:rPr>
          <w:spacing w:val="-11"/>
          <w:sz w:val="24"/>
          <w:szCs w:val="24"/>
        </w:rPr>
        <w:t xml:space="preserve">в </w:t>
      </w:r>
      <w:r w:rsidRPr="00E36F46">
        <w:rPr>
          <w:sz w:val="24"/>
          <w:szCs w:val="24"/>
        </w:rPr>
        <w:t>семье;</w:t>
      </w:r>
    </w:p>
    <w:p w:rsidR="00E36F46" w:rsidRPr="00E36F46" w:rsidRDefault="00E36F46" w:rsidP="0074337D">
      <w:pPr>
        <w:pStyle w:val="a5"/>
        <w:numPr>
          <w:ilvl w:val="1"/>
          <w:numId w:val="249"/>
        </w:numPr>
        <w:tabs>
          <w:tab w:val="left" w:pos="1758"/>
        </w:tabs>
        <w:spacing w:line="237" w:lineRule="auto"/>
        <w:ind w:left="776" w:right="845" w:firstLine="141"/>
        <w:jc w:val="both"/>
        <w:rPr>
          <w:sz w:val="24"/>
          <w:szCs w:val="24"/>
        </w:rPr>
      </w:pPr>
      <w:r w:rsidRPr="00E36F46">
        <w:rPr>
          <w:sz w:val="24"/>
          <w:szCs w:val="24"/>
        </w:rPr>
        <w:t>обеспечение единства подходов к воспитанию детей в условиях дошкольного образовательного учреждения исемьи.</w:t>
      </w:r>
    </w:p>
    <w:p w:rsidR="00E36F46" w:rsidRPr="00E36F46" w:rsidRDefault="00E36F46" w:rsidP="00E36F46">
      <w:pPr>
        <w:pStyle w:val="a3"/>
        <w:spacing w:before="2"/>
        <w:ind w:left="776" w:right="845" w:firstLine="708"/>
        <w:jc w:val="both"/>
        <w:rPr>
          <w:sz w:val="24"/>
          <w:szCs w:val="24"/>
        </w:rPr>
      </w:pPr>
      <w:r w:rsidRPr="00E36F46">
        <w:rPr>
          <w:sz w:val="24"/>
          <w:szCs w:val="24"/>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E36F46" w:rsidRPr="00E36F46" w:rsidRDefault="00E36F46" w:rsidP="00E36F46">
      <w:pPr>
        <w:pStyle w:val="a3"/>
        <w:ind w:left="776" w:right="845" w:firstLine="708"/>
        <w:jc w:val="both"/>
        <w:rPr>
          <w:sz w:val="24"/>
          <w:szCs w:val="24"/>
          <w:u w:val="single"/>
        </w:rPr>
      </w:pPr>
      <w:r w:rsidRPr="00E36F46">
        <w:rPr>
          <w:sz w:val="24"/>
          <w:szCs w:val="24"/>
          <w:u w:val="single"/>
        </w:rPr>
        <w:t>Виды взаимоотношений ДОУ с семьями воспитанников:</w:t>
      </w:r>
    </w:p>
    <w:p w:rsidR="00E36F46" w:rsidRPr="00E36F46" w:rsidRDefault="00E36F46" w:rsidP="00E36F46">
      <w:pPr>
        <w:pStyle w:val="a3"/>
        <w:ind w:left="776" w:right="845" w:firstLine="708"/>
        <w:jc w:val="both"/>
        <w:rPr>
          <w:sz w:val="24"/>
          <w:szCs w:val="24"/>
        </w:rPr>
      </w:pPr>
      <w:r w:rsidRPr="00E36F46">
        <w:rPr>
          <w:b/>
          <w:sz w:val="24"/>
          <w:szCs w:val="24"/>
        </w:rPr>
        <w:t xml:space="preserve">сотрудничество – </w:t>
      </w:r>
      <w:r w:rsidRPr="00E36F46">
        <w:rPr>
          <w:sz w:val="24"/>
          <w:szCs w:val="24"/>
        </w:rPr>
        <w:t xml:space="preserve">это общение на равных, где ни одной из сторон взаимодействия не принадлежит привилегия указывать, контролировать, оценивать; </w:t>
      </w:r>
    </w:p>
    <w:p w:rsidR="00E36F46" w:rsidRPr="00E36F46" w:rsidRDefault="00E36F46" w:rsidP="00E36F46">
      <w:pPr>
        <w:pStyle w:val="a3"/>
        <w:ind w:left="776" w:right="845" w:firstLine="708"/>
        <w:jc w:val="both"/>
        <w:rPr>
          <w:sz w:val="24"/>
          <w:szCs w:val="24"/>
        </w:rPr>
      </w:pPr>
      <w:r w:rsidRPr="00E36F46">
        <w:rPr>
          <w:b/>
          <w:sz w:val="24"/>
          <w:szCs w:val="24"/>
        </w:rPr>
        <w:t xml:space="preserve">взаимодействие </w:t>
      </w:r>
      <w:r w:rsidRPr="00E36F46">
        <w:rPr>
          <w:sz w:val="24"/>
          <w:szCs w:val="24"/>
        </w:rPr>
        <w:t>- способ организации совместной деятельности, которая осуществляется на основании социальной перцепции и с помощью общения.</w:t>
      </w:r>
    </w:p>
    <w:p w:rsidR="00E36F46" w:rsidRPr="00E36F46" w:rsidRDefault="00E36F46" w:rsidP="00E36F46">
      <w:pPr>
        <w:pStyle w:val="a3"/>
        <w:ind w:left="776" w:right="845" w:firstLine="708"/>
        <w:jc w:val="both"/>
        <w:rPr>
          <w:sz w:val="24"/>
          <w:szCs w:val="24"/>
        </w:rPr>
      </w:pPr>
      <w:r w:rsidRPr="00E36F46">
        <w:rPr>
          <w:sz w:val="24"/>
          <w:szCs w:val="24"/>
        </w:rPr>
        <w:t xml:space="preserve">Для </w:t>
      </w:r>
      <w:r w:rsidR="00A50E36">
        <w:rPr>
          <w:sz w:val="24"/>
          <w:szCs w:val="24"/>
        </w:rPr>
        <w:t>этого в  МБДОУ "Детский сад №280</w:t>
      </w:r>
      <w:r w:rsidRPr="00E36F46">
        <w:rPr>
          <w:sz w:val="24"/>
          <w:szCs w:val="24"/>
        </w:rPr>
        <w:t>" организовано использование элементов кооперативного обучения на родительских собраниях, которые могут помочь сформировать дружеский и сплоченный коллектив родителей, помочь в решении общихпроблем.</w:t>
      </w:r>
    </w:p>
    <w:p w:rsidR="00E36F46" w:rsidRPr="00E36F46" w:rsidRDefault="00E36F46" w:rsidP="00E36F46">
      <w:pPr>
        <w:spacing w:before="1" w:line="264" w:lineRule="exact"/>
        <w:ind w:left="1325"/>
        <w:jc w:val="both"/>
        <w:rPr>
          <w:sz w:val="24"/>
          <w:szCs w:val="24"/>
        </w:rPr>
      </w:pPr>
      <w:r w:rsidRPr="00E36F46">
        <w:rPr>
          <w:i/>
          <w:sz w:val="24"/>
          <w:szCs w:val="24"/>
        </w:rPr>
        <w:t xml:space="preserve">Планируемые результаты сотрудничества </w:t>
      </w:r>
      <w:r w:rsidRPr="00E36F46">
        <w:rPr>
          <w:sz w:val="24"/>
          <w:szCs w:val="24"/>
        </w:rPr>
        <w:t>ДОУ с семьями воспитанников:</w:t>
      </w:r>
    </w:p>
    <w:p w:rsidR="00E36F46" w:rsidRPr="00E36F46" w:rsidRDefault="00E36F46" w:rsidP="0074337D">
      <w:pPr>
        <w:pStyle w:val="a5"/>
        <w:numPr>
          <w:ilvl w:val="0"/>
          <w:numId w:val="2"/>
        </w:numPr>
        <w:tabs>
          <w:tab w:val="left" w:pos="1465"/>
        </w:tabs>
        <w:spacing w:line="264" w:lineRule="exact"/>
        <w:ind w:left="1464" w:hanging="140"/>
        <w:jc w:val="both"/>
        <w:rPr>
          <w:sz w:val="24"/>
          <w:szCs w:val="24"/>
        </w:rPr>
      </w:pPr>
      <w:r w:rsidRPr="00E36F46">
        <w:rPr>
          <w:sz w:val="24"/>
          <w:szCs w:val="24"/>
        </w:rPr>
        <w:t>Сформированность у родителей представлений о сфере педагогическойдеятельности.</w:t>
      </w:r>
    </w:p>
    <w:p w:rsidR="00E36F46" w:rsidRPr="00E36F46" w:rsidRDefault="00E36F46" w:rsidP="0074337D">
      <w:pPr>
        <w:pStyle w:val="a5"/>
        <w:numPr>
          <w:ilvl w:val="0"/>
          <w:numId w:val="2"/>
        </w:numPr>
        <w:tabs>
          <w:tab w:val="left" w:pos="1522"/>
        </w:tabs>
        <w:ind w:right="835" w:firstLine="708"/>
        <w:jc w:val="both"/>
        <w:rPr>
          <w:sz w:val="24"/>
          <w:szCs w:val="24"/>
        </w:rPr>
      </w:pPr>
      <w:r w:rsidRPr="00E36F46">
        <w:rPr>
          <w:sz w:val="24"/>
          <w:szCs w:val="24"/>
        </w:rPr>
        <w:t>Овладение родителями практическими умениями и навыками воспитания и обучения детей дошкольноговозраста.</w:t>
      </w:r>
    </w:p>
    <w:p w:rsidR="00E36F46" w:rsidRPr="00E36F46" w:rsidRDefault="00E36F46" w:rsidP="0074337D">
      <w:pPr>
        <w:pStyle w:val="a5"/>
        <w:numPr>
          <w:ilvl w:val="0"/>
          <w:numId w:val="2"/>
        </w:numPr>
        <w:tabs>
          <w:tab w:val="left" w:pos="1467"/>
        </w:tabs>
        <w:ind w:right="836" w:firstLine="708"/>
        <w:jc w:val="both"/>
        <w:rPr>
          <w:sz w:val="24"/>
          <w:szCs w:val="24"/>
        </w:rPr>
      </w:pPr>
      <w:r w:rsidRPr="00E36F46">
        <w:rPr>
          <w:sz w:val="24"/>
          <w:szCs w:val="24"/>
        </w:rPr>
        <w:t>Формирование устойчивого интереса родителей к активному включению в общественную деятельность.</w:t>
      </w:r>
    </w:p>
    <w:p w:rsidR="00E36F46" w:rsidRPr="00E36F46" w:rsidRDefault="00E36F46" w:rsidP="00E36F46">
      <w:pPr>
        <w:jc w:val="both"/>
        <w:rPr>
          <w:sz w:val="24"/>
          <w:szCs w:val="24"/>
        </w:rPr>
      </w:pPr>
    </w:p>
    <w:p w:rsidR="00C91CC1" w:rsidRDefault="00C91CC1" w:rsidP="00E36F46">
      <w:pPr>
        <w:tabs>
          <w:tab w:val="left" w:pos="1486"/>
        </w:tabs>
        <w:spacing w:before="68"/>
        <w:ind w:right="834"/>
        <w:jc w:val="both"/>
        <w:rPr>
          <w:sz w:val="24"/>
          <w:szCs w:val="24"/>
        </w:rPr>
      </w:pPr>
    </w:p>
    <w:p w:rsidR="002135BC" w:rsidRDefault="002135BC" w:rsidP="00E36F46">
      <w:pPr>
        <w:tabs>
          <w:tab w:val="left" w:pos="1486"/>
        </w:tabs>
        <w:spacing w:before="68"/>
        <w:ind w:right="834"/>
        <w:jc w:val="both"/>
        <w:rPr>
          <w:sz w:val="24"/>
          <w:szCs w:val="24"/>
        </w:rPr>
      </w:pPr>
    </w:p>
    <w:p w:rsidR="002135BC" w:rsidRDefault="002135BC" w:rsidP="00E36F46">
      <w:pPr>
        <w:tabs>
          <w:tab w:val="left" w:pos="1486"/>
        </w:tabs>
        <w:spacing w:before="68"/>
        <w:ind w:right="834"/>
        <w:jc w:val="both"/>
        <w:rPr>
          <w:sz w:val="24"/>
          <w:szCs w:val="24"/>
        </w:rPr>
      </w:pPr>
    </w:p>
    <w:p w:rsidR="002135BC" w:rsidRDefault="002135BC" w:rsidP="00E36F46">
      <w:pPr>
        <w:tabs>
          <w:tab w:val="left" w:pos="1486"/>
        </w:tabs>
        <w:spacing w:before="68"/>
        <w:ind w:right="834"/>
        <w:jc w:val="both"/>
        <w:rPr>
          <w:sz w:val="24"/>
          <w:szCs w:val="24"/>
        </w:rPr>
      </w:pPr>
    </w:p>
    <w:p w:rsidR="002135BC" w:rsidRDefault="002135BC" w:rsidP="00E36F46">
      <w:pPr>
        <w:tabs>
          <w:tab w:val="left" w:pos="1486"/>
        </w:tabs>
        <w:spacing w:before="68"/>
        <w:ind w:right="834"/>
        <w:jc w:val="both"/>
        <w:rPr>
          <w:sz w:val="24"/>
          <w:szCs w:val="24"/>
        </w:rPr>
      </w:pPr>
    </w:p>
    <w:p w:rsidR="002135BC" w:rsidRDefault="002135BC" w:rsidP="00E36F46">
      <w:pPr>
        <w:tabs>
          <w:tab w:val="left" w:pos="1486"/>
        </w:tabs>
        <w:spacing w:before="68"/>
        <w:ind w:right="834"/>
        <w:jc w:val="both"/>
        <w:rPr>
          <w:sz w:val="24"/>
          <w:szCs w:val="24"/>
        </w:rPr>
      </w:pPr>
    </w:p>
    <w:p w:rsidR="007A3AA5" w:rsidRDefault="007A3AA5" w:rsidP="00A50E36">
      <w:pPr>
        <w:tabs>
          <w:tab w:val="left" w:pos="7305"/>
        </w:tabs>
        <w:spacing w:before="66" w:line="298" w:lineRule="exact"/>
        <w:ind w:right="598"/>
        <w:jc w:val="right"/>
        <w:rPr>
          <w:b/>
          <w:sz w:val="26"/>
        </w:rPr>
      </w:pPr>
      <w:r>
        <w:rPr>
          <w:b/>
          <w:sz w:val="26"/>
        </w:rPr>
        <w:t>Приложение 1.</w:t>
      </w:r>
    </w:p>
    <w:p w:rsidR="007973C7" w:rsidRDefault="007973C7" w:rsidP="007973C7">
      <w:pPr>
        <w:spacing w:before="66" w:line="298" w:lineRule="exact"/>
        <w:ind w:left="204" w:right="598"/>
        <w:jc w:val="center"/>
        <w:rPr>
          <w:b/>
          <w:sz w:val="26"/>
        </w:rPr>
      </w:pPr>
      <w:r>
        <w:rPr>
          <w:b/>
          <w:sz w:val="26"/>
        </w:rPr>
        <w:t>Дополнительный</w:t>
      </w:r>
      <w:r w:rsidR="002A52AD">
        <w:rPr>
          <w:b/>
          <w:sz w:val="26"/>
        </w:rPr>
        <w:t xml:space="preserve"> </w:t>
      </w:r>
      <w:r>
        <w:rPr>
          <w:b/>
          <w:sz w:val="26"/>
        </w:rPr>
        <w:t>раздел</w:t>
      </w:r>
      <w:r w:rsidR="00F7449E">
        <w:rPr>
          <w:b/>
          <w:sz w:val="26"/>
        </w:rPr>
        <w:t xml:space="preserve"> </w:t>
      </w:r>
      <w:r>
        <w:rPr>
          <w:b/>
          <w:sz w:val="26"/>
        </w:rPr>
        <w:t>ООП</w:t>
      </w:r>
      <w:r w:rsidR="00F7449E">
        <w:rPr>
          <w:b/>
          <w:sz w:val="26"/>
        </w:rPr>
        <w:t xml:space="preserve"> </w:t>
      </w:r>
      <w:r>
        <w:rPr>
          <w:b/>
          <w:sz w:val="26"/>
        </w:rPr>
        <w:t>ДО</w:t>
      </w:r>
    </w:p>
    <w:p w:rsidR="007973C7" w:rsidRDefault="007973C7" w:rsidP="007973C7">
      <w:pPr>
        <w:spacing w:line="298" w:lineRule="exact"/>
        <w:ind w:left="204" w:right="598"/>
        <w:jc w:val="center"/>
        <w:rPr>
          <w:b/>
          <w:sz w:val="26"/>
        </w:rPr>
      </w:pPr>
      <w:r>
        <w:rPr>
          <w:b/>
          <w:sz w:val="26"/>
        </w:rPr>
        <w:t>по</w:t>
      </w:r>
      <w:r w:rsidR="00F7449E">
        <w:rPr>
          <w:b/>
          <w:sz w:val="26"/>
        </w:rPr>
        <w:t xml:space="preserve"> </w:t>
      </w:r>
      <w:r>
        <w:rPr>
          <w:b/>
          <w:sz w:val="26"/>
        </w:rPr>
        <w:t>реализации</w:t>
      </w:r>
      <w:r w:rsidR="00F7449E">
        <w:rPr>
          <w:b/>
          <w:sz w:val="26"/>
        </w:rPr>
        <w:t xml:space="preserve"> </w:t>
      </w:r>
      <w:r>
        <w:rPr>
          <w:b/>
          <w:sz w:val="26"/>
        </w:rPr>
        <w:t>дошкольного</w:t>
      </w:r>
      <w:r w:rsidR="00F7449E">
        <w:rPr>
          <w:b/>
          <w:sz w:val="26"/>
        </w:rPr>
        <w:t xml:space="preserve"> </w:t>
      </w:r>
      <w:r>
        <w:rPr>
          <w:b/>
          <w:sz w:val="26"/>
        </w:rPr>
        <w:t>образования</w:t>
      </w:r>
    </w:p>
    <w:p w:rsidR="007973C7" w:rsidRDefault="007973C7" w:rsidP="007973C7">
      <w:pPr>
        <w:spacing w:before="1"/>
        <w:ind w:left="204" w:right="598"/>
        <w:jc w:val="center"/>
        <w:rPr>
          <w:b/>
          <w:sz w:val="26"/>
        </w:rPr>
      </w:pPr>
      <w:r>
        <w:rPr>
          <w:b/>
          <w:sz w:val="26"/>
        </w:rPr>
        <w:t>в</w:t>
      </w:r>
      <w:r w:rsidR="002A52AD">
        <w:rPr>
          <w:b/>
          <w:sz w:val="26"/>
        </w:rPr>
        <w:t xml:space="preserve"> </w:t>
      </w:r>
      <w:r>
        <w:rPr>
          <w:b/>
          <w:sz w:val="26"/>
        </w:rPr>
        <w:t>части</w:t>
      </w:r>
      <w:r w:rsidR="002A52AD">
        <w:rPr>
          <w:b/>
          <w:sz w:val="26"/>
        </w:rPr>
        <w:t xml:space="preserve"> </w:t>
      </w:r>
      <w:r>
        <w:rPr>
          <w:b/>
          <w:sz w:val="26"/>
        </w:rPr>
        <w:t>экономического</w:t>
      </w:r>
      <w:r w:rsidR="002A52AD">
        <w:rPr>
          <w:b/>
          <w:sz w:val="26"/>
        </w:rPr>
        <w:t xml:space="preserve"> </w:t>
      </w:r>
      <w:r>
        <w:rPr>
          <w:b/>
          <w:sz w:val="26"/>
        </w:rPr>
        <w:t>воспитания</w:t>
      </w:r>
      <w:r w:rsidR="002A52AD">
        <w:rPr>
          <w:b/>
          <w:sz w:val="26"/>
        </w:rPr>
        <w:t xml:space="preserve"> </w:t>
      </w:r>
      <w:r>
        <w:rPr>
          <w:b/>
          <w:sz w:val="26"/>
        </w:rPr>
        <w:t>старших</w:t>
      </w:r>
      <w:r w:rsidR="002A52AD">
        <w:rPr>
          <w:b/>
          <w:sz w:val="26"/>
        </w:rPr>
        <w:t xml:space="preserve"> </w:t>
      </w:r>
      <w:r>
        <w:rPr>
          <w:b/>
          <w:sz w:val="26"/>
        </w:rPr>
        <w:t>дошкольников</w:t>
      </w:r>
    </w:p>
    <w:p w:rsidR="007973C7" w:rsidRDefault="007973C7" w:rsidP="00DA715C">
      <w:pPr>
        <w:pStyle w:val="12"/>
        <w:spacing w:before="226"/>
        <w:ind w:left="709" w:right="740"/>
        <w:jc w:val="center"/>
      </w:pPr>
      <w:r>
        <w:t>Пояснительная</w:t>
      </w:r>
      <w:r w:rsidR="00F7449E">
        <w:t xml:space="preserve"> </w:t>
      </w:r>
      <w:r>
        <w:t>записка</w:t>
      </w:r>
    </w:p>
    <w:p w:rsidR="007973C7" w:rsidRDefault="007973C7" w:rsidP="00F33295">
      <w:pPr>
        <w:pStyle w:val="a3"/>
        <w:ind w:left="709" w:right="740" w:firstLine="240"/>
        <w:jc w:val="both"/>
      </w:pPr>
      <w:r>
        <w:rPr>
          <w:b/>
        </w:rPr>
        <w:t>Актуальность</w:t>
      </w:r>
      <w:r w:rsidR="00F7449E">
        <w:rPr>
          <w:b/>
        </w:rPr>
        <w:t xml:space="preserve"> </w:t>
      </w:r>
      <w:r>
        <w:rPr>
          <w:b/>
        </w:rPr>
        <w:t>включения</w:t>
      </w:r>
      <w:r w:rsidR="00F7449E">
        <w:rPr>
          <w:b/>
        </w:rPr>
        <w:t xml:space="preserve"> </w:t>
      </w:r>
      <w:r>
        <w:rPr>
          <w:b/>
        </w:rPr>
        <w:t>основ</w:t>
      </w:r>
      <w:r w:rsidR="00F7449E">
        <w:rPr>
          <w:b/>
        </w:rPr>
        <w:t xml:space="preserve"> </w:t>
      </w:r>
      <w:r>
        <w:rPr>
          <w:b/>
        </w:rPr>
        <w:t>экономического</w:t>
      </w:r>
      <w:r w:rsidR="00F7449E">
        <w:rPr>
          <w:b/>
        </w:rPr>
        <w:t xml:space="preserve"> </w:t>
      </w:r>
      <w:r>
        <w:rPr>
          <w:b/>
        </w:rPr>
        <w:t>воспитания</w:t>
      </w:r>
      <w:r w:rsidR="00F7449E">
        <w:rPr>
          <w:b/>
        </w:rPr>
        <w:t xml:space="preserve"> </w:t>
      </w:r>
      <w:r>
        <w:t>в</w:t>
      </w:r>
      <w:r w:rsidR="00F7449E">
        <w:t xml:space="preserve"> </w:t>
      </w:r>
      <w:r>
        <w:t>образовательную</w:t>
      </w:r>
      <w:r w:rsidR="00F7449E">
        <w:t xml:space="preserve"> </w:t>
      </w:r>
      <w:r>
        <w:t>деятельность на уровне дошкольного образования приобретает на современном этапе развития все</w:t>
      </w:r>
      <w:r w:rsidR="002A52AD">
        <w:t xml:space="preserve"> </w:t>
      </w:r>
      <w:r>
        <w:t>большее значение. С точки зрения включения экономического воспитания в образовательнуюдеятельностьдошкольников</w:t>
      </w:r>
      <w:r w:rsidR="00EB091C">
        <w:t xml:space="preserve"> </w:t>
      </w:r>
      <w:r>
        <w:t>5-7</w:t>
      </w:r>
      <w:r w:rsidR="002A52AD">
        <w:t xml:space="preserve"> </w:t>
      </w:r>
      <w:r>
        <w:t>лет</w:t>
      </w:r>
      <w:r w:rsidR="002A52AD">
        <w:t xml:space="preserve"> </w:t>
      </w:r>
      <w:r>
        <w:t>речь</w:t>
      </w:r>
      <w:r w:rsidR="002A52AD">
        <w:t xml:space="preserve"> </w:t>
      </w:r>
      <w:r>
        <w:t>не</w:t>
      </w:r>
      <w:r w:rsidR="002A52AD">
        <w:t xml:space="preserve"> </w:t>
      </w:r>
      <w:r>
        <w:t>идет</w:t>
      </w:r>
      <w:r w:rsidR="002A52AD">
        <w:t xml:space="preserve"> </w:t>
      </w:r>
      <w:r>
        <w:t>и</w:t>
      </w:r>
      <w:r w:rsidR="002A52AD">
        <w:t xml:space="preserve"> </w:t>
      </w:r>
      <w:r>
        <w:t>не</w:t>
      </w:r>
      <w:r w:rsidR="002A52AD">
        <w:t xml:space="preserve"> </w:t>
      </w:r>
      <w:r>
        <w:t>может</w:t>
      </w:r>
      <w:r w:rsidR="002A52AD">
        <w:t xml:space="preserve"> </w:t>
      </w:r>
      <w:r>
        <w:t>идти</w:t>
      </w:r>
      <w:r w:rsidR="002A52AD">
        <w:t xml:space="preserve"> </w:t>
      </w:r>
      <w:r>
        <w:t>о</w:t>
      </w:r>
      <w:r w:rsidR="002A52AD">
        <w:t xml:space="preserve"> </w:t>
      </w:r>
      <w:r>
        <w:t>полноценныхзнаниях,умениях или навыках рационального обращения с деньгами. Однако именно этот возраст являетсясамым продуктивным в плане заложения такихиндивидуально-психологических</w:t>
      </w:r>
      <w:r w:rsidR="002A52AD">
        <w:t xml:space="preserve"> </w:t>
      </w:r>
      <w:r>
        <w:t>особенностей</w:t>
      </w:r>
      <w:r w:rsidR="002A52AD">
        <w:t xml:space="preserve"> </w:t>
      </w:r>
      <w:r>
        <w:t>личности,</w:t>
      </w:r>
      <w:r w:rsidR="002A52AD">
        <w:t xml:space="preserve"> </w:t>
      </w:r>
      <w:r>
        <w:t>как</w:t>
      </w:r>
      <w:r w:rsidR="002A52AD">
        <w:t xml:space="preserve"> </w:t>
      </w:r>
      <w:r>
        <w:t>ответственность,</w:t>
      </w:r>
      <w:r w:rsidR="002A52AD">
        <w:t xml:space="preserve"> </w:t>
      </w:r>
      <w:r>
        <w:t>бережливость,</w:t>
      </w:r>
      <w:r w:rsidR="002A52AD">
        <w:t xml:space="preserve"> </w:t>
      </w:r>
      <w:r>
        <w:t>сила</w:t>
      </w:r>
      <w:r w:rsidR="002A52AD">
        <w:t xml:space="preserve"> </w:t>
      </w:r>
      <w:r>
        <w:t>воли,которые</w:t>
      </w:r>
      <w:r w:rsidR="002A52AD">
        <w:t xml:space="preserve"> </w:t>
      </w:r>
      <w:r>
        <w:t>в</w:t>
      </w:r>
      <w:r w:rsidR="002A52AD">
        <w:t xml:space="preserve"> </w:t>
      </w:r>
      <w:r>
        <w:t>дальнейшем</w:t>
      </w:r>
      <w:r w:rsidR="002A52AD">
        <w:t xml:space="preserve"> </w:t>
      </w:r>
      <w:r>
        <w:t>будут</w:t>
      </w:r>
      <w:r w:rsidR="002A52AD">
        <w:t xml:space="preserve"> </w:t>
      </w:r>
      <w:r>
        <w:t>необходимы</w:t>
      </w:r>
      <w:r w:rsidR="002A52AD">
        <w:t xml:space="preserve"> </w:t>
      </w:r>
      <w:r>
        <w:t>для</w:t>
      </w:r>
      <w:r w:rsidR="002A52AD">
        <w:t xml:space="preserve"> </w:t>
      </w:r>
      <w:r>
        <w:t>воспитания</w:t>
      </w:r>
      <w:r w:rsidR="002A52AD">
        <w:t xml:space="preserve"> </w:t>
      </w:r>
      <w:r>
        <w:t>финансовограмотного</w:t>
      </w:r>
      <w:r w:rsidR="002A52AD">
        <w:t xml:space="preserve"> </w:t>
      </w:r>
      <w:r>
        <w:t>гражданина.</w:t>
      </w:r>
      <w:r w:rsidR="00A24CDB">
        <w:t xml:space="preserve"> </w:t>
      </w:r>
      <w:r>
        <w:t>Эти</w:t>
      </w:r>
      <w:r w:rsidR="002A52AD">
        <w:t xml:space="preserve"> </w:t>
      </w:r>
      <w:r>
        <w:t>свойства</w:t>
      </w:r>
      <w:r w:rsidR="002A52AD">
        <w:t xml:space="preserve"> </w:t>
      </w:r>
      <w:r>
        <w:t>личности</w:t>
      </w:r>
      <w:r w:rsidR="002A52AD">
        <w:t xml:space="preserve"> </w:t>
      </w:r>
      <w:r>
        <w:t>способствуют</w:t>
      </w:r>
      <w:r w:rsidR="002A52AD">
        <w:t xml:space="preserve"> </w:t>
      </w:r>
      <w:r>
        <w:t>успешности</w:t>
      </w:r>
      <w:r w:rsidR="002A52AD">
        <w:t xml:space="preserve"> </w:t>
      </w:r>
      <w:r>
        <w:t>решений,</w:t>
      </w:r>
      <w:r w:rsidR="002A52AD">
        <w:t xml:space="preserve"> </w:t>
      </w:r>
      <w:r>
        <w:t>принимаемых</w:t>
      </w:r>
      <w:r w:rsidR="002A52AD">
        <w:t xml:space="preserve"> </w:t>
      </w:r>
      <w:r>
        <w:t>взрослым</w:t>
      </w:r>
      <w:r w:rsidR="002A52AD">
        <w:t xml:space="preserve"> </w:t>
      </w:r>
      <w:r>
        <w:t>человеком.</w:t>
      </w:r>
    </w:p>
    <w:p w:rsidR="007973C7" w:rsidRDefault="007973C7" w:rsidP="00F33295">
      <w:pPr>
        <w:pStyle w:val="a3"/>
        <w:ind w:left="709" w:right="740" w:firstLine="240"/>
        <w:jc w:val="both"/>
      </w:pPr>
      <w:r>
        <w:t>Стратегия повышения</w:t>
      </w:r>
      <w:r w:rsidR="004055B2">
        <w:t xml:space="preserve"> </w:t>
      </w:r>
      <w:r>
        <w:t>финансовой</w:t>
      </w:r>
      <w:r w:rsidR="004055B2">
        <w:t xml:space="preserve"> </w:t>
      </w:r>
      <w:r>
        <w:t>грамотности</w:t>
      </w:r>
      <w:r w:rsidR="00EB091C">
        <w:t xml:space="preserve"> </w:t>
      </w:r>
      <w:r>
        <w:t>в</w:t>
      </w:r>
      <w:r w:rsidR="00EB091C">
        <w:t xml:space="preserve"> </w:t>
      </w:r>
      <w:r>
        <w:t>Российской   Федерации   на 2017–2023годы, утвержденная распоряжением Правительства Российской Федерации от 25 сентября 2017</w:t>
      </w:r>
      <w:r w:rsidR="00EB091C">
        <w:t xml:space="preserve"> </w:t>
      </w:r>
      <w:r>
        <w:t>года№2039-р,</w:t>
      </w:r>
      <w:r w:rsidR="002A52AD">
        <w:t xml:space="preserve"> </w:t>
      </w:r>
      <w:r>
        <w:t>содержит</w:t>
      </w:r>
      <w:r w:rsidR="002A52AD">
        <w:t xml:space="preserve"> </w:t>
      </w:r>
      <w:r>
        <w:t>определение</w:t>
      </w:r>
      <w:r w:rsidR="002A52AD">
        <w:t xml:space="preserve"> </w:t>
      </w:r>
      <w:r>
        <w:t>финансовой</w:t>
      </w:r>
      <w:r w:rsidR="002A52AD">
        <w:t xml:space="preserve"> </w:t>
      </w:r>
      <w:r>
        <w:t>грамотности</w:t>
      </w:r>
      <w:r w:rsidR="002A52AD">
        <w:t xml:space="preserve"> </w:t>
      </w:r>
      <w:r>
        <w:t>как</w:t>
      </w:r>
      <w:r w:rsidR="002A52AD">
        <w:t xml:space="preserve"> </w:t>
      </w:r>
      <w:r>
        <w:t>результата</w:t>
      </w:r>
      <w:r w:rsidR="002A52AD">
        <w:t xml:space="preserve"> </w:t>
      </w:r>
      <w:r>
        <w:t>процесса</w:t>
      </w:r>
      <w:r w:rsidR="002A52AD">
        <w:t xml:space="preserve"> </w:t>
      </w:r>
      <w:r>
        <w:t>финансового образования, который, в свою очередь, определяется как сочетание осведомленности,</w:t>
      </w:r>
      <w:r w:rsidR="002A52AD">
        <w:t xml:space="preserve"> </w:t>
      </w:r>
      <w:r>
        <w:t>знаний, умений и поведенческих моделей, необходимых для принятия успешных финансовых</w:t>
      </w:r>
      <w:r w:rsidR="002A52AD">
        <w:t xml:space="preserve"> </w:t>
      </w:r>
      <w:r>
        <w:t>решений</w:t>
      </w:r>
      <w:r w:rsidR="002A52AD">
        <w:t xml:space="preserve"> </w:t>
      </w:r>
      <w:r>
        <w:t>и, в</w:t>
      </w:r>
      <w:r w:rsidR="002A52AD">
        <w:t xml:space="preserve"> </w:t>
      </w:r>
      <w:r>
        <w:t>конечном</w:t>
      </w:r>
      <w:r w:rsidR="002A52AD">
        <w:t xml:space="preserve"> </w:t>
      </w:r>
      <w:r>
        <w:t>итоге, для достижения</w:t>
      </w:r>
      <w:r w:rsidR="002A52AD">
        <w:t xml:space="preserve"> </w:t>
      </w:r>
      <w:r>
        <w:t>финансового</w:t>
      </w:r>
      <w:r w:rsidR="002A52AD">
        <w:t xml:space="preserve"> </w:t>
      </w:r>
      <w:r>
        <w:t>благосостояния.</w:t>
      </w:r>
    </w:p>
    <w:p w:rsidR="007973C7" w:rsidRDefault="007973C7" w:rsidP="00F33295">
      <w:pPr>
        <w:pStyle w:val="a3"/>
        <w:ind w:left="709" w:right="740" w:firstLine="240"/>
        <w:jc w:val="both"/>
      </w:pPr>
      <w:r>
        <w:t>Финансовая грамотность для дошкольников – это финансово-экономическое образование детей,направленное на заложение нравственных основ финансовой культуры и развитие нестандартного</w:t>
      </w:r>
      <w:r w:rsidR="00A24CDB">
        <w:t xml:space="preserve"> </w:t>
      </w:r>
      <w:r>
        <w:t>мышления</w:t>
      </w:r>
      <w:r w:rsidR="00A24CDB">
        <w:t xml:space="preserve"> </w:t>
      </w:r>
      <w:r>
        <w:t>в</w:t>
      </w:r>
      <w:r w:rsidR="00A24CDB">
        <w:t xml:space="preserve"> </w:t>
      </w:r>
      <w:r>
        <w:t>области</w:t>
      </w:r>
      <w:r w:rsidR="00A24CDB">
        <w:t xml:space="preserve"> </w:t>
      </w:r>
      <w:r>
        <w:t>финансов (включая</w:t>
      </w:r>
      <w:r w:rsidR="00A24CDB">
        <w:t xml:space="preserve"> </w:t>
      </w:r>
      <w:r>
        <w:t>творчество</w:t>
      </w:r>
      <w:r w:rsidR="00A24CDB">
        <w:t xml:space="preserve"> </w:t>
      </w:r>
      <w:r>
        <w:t>и</w:t>
      </w:r>
      <w:r w:rsidR="00A24CDB">
        <w:t xml:space="preserve"> </w:t>
      </w:r>
      <w:r>
        <w:t>воображение).</w:t>
      </w:r>
    </w:p>
    <w:p w:rsidR="007973C7" w:rsidRDefault="007973C7" w:rsidP="00F33295">
      <w:pPr>
        <w:pStyle w:val="a3"/>
        <w:ind w:left="709" w:right="740"/>
        <w:jc w:val="both"/>
      </w:pPr>
      <w:r>
        <w:t>Применительно</w:t>
      </w:r>
      <w:r w:rsidR="004055B2">
        <w:t xml:space="preserve"> </w:t>
      </w:r>
      <w:r>
        <w:t>к</w:t>
      </w:r>
      <w:r w:rsidR="004055B2">
        <w:t xml:space="preserve"> </w:t>
      </w:r>
      <w:r>
        <w:t>дошкольнику,</w:t>
      </w:r>
      <w:r w:rsidR="004055B2">
        <w:t xml:space="preserve"> </w:t>
      </w:r>
      <w:r>
        <w:t>находящемуся</w:t>
      </w:r>
      <w:r w:rsidR="004055B2">
        <w:t xml:space="preserve"> </w:t>
      </w:r>
      <w:r>
        <w:t>на</w:t>
      </w:r>
      <w:r w:rsidR="004055B2">
        <w:t xml:space="preserve"> </w:t>
      </w:r>
      <w:r>
        <w:t>начальном</w:t>
      </w:r>
      <w:r w:rsidR="004055B2">
        <w:t xml:space="preserve"> </w:t>
      </w:r>
      <w:r>
        <w:t>этапе</w:t>
      </w:r>
      <w:r w:rsidR="004055B2">
        <w:t xml:space="preserve"> </w:t>
      </w:r>
      <w:r>
        <w:t>жизненного</w:t>
      </w:r>
      <w:r w:rsidR="004055B2">
        <w:t xml:space="preserve"> </w:t>
      </w:r>
      <w:r>
        <w:t>цикла,закладываемые способности управления финансами являются ничем иным, как способностями,непосредственно</w:t>
      </w:r>
      <w:r w:rsidR="004055B2">
        <w:t xml:space="preserve"> </w:t>
      </w:r>
      <w:r>
        <w:t>влияющими</w:t>
      </w:r>
      <w:r w:rsidR="004055B2">
        <w:t xml:space="preserve"> </w:t>
      </w:r>
      <w:r>
        <w:t>на</w:t>
      </w:r>
      <w:r w:rsidR="004055B2">
        <w:t xml:space="preserve"> </w:t>
      </w:r>
      <w:r>
        <w:t>его</w:t>
      </w:r>
      <w:r w:rsidR="004055B2">
        <w:t xml:space="preserve"> </w:t>
      </w:r>
      <w:r>
        <w:t>будущее</w:t>
      </w:r>
      <w:r w:rsidR="004055B2">
        <w:t xml:space="preserve"> </w:t>
      </w:r>
      <w:r>
        <w:t>материальное</w:t>
      </w:r>
      <w:r w:rsidR="004055B2">
        <w:t xml:space="preserve"> </w:t>
      </w:r>
      <w:r>
        <w:t>благополучие.</w:t>
      </w:r>
      <w:r w:rsidR="00EB091C">
        <w:t xml:space="preserve"> </w:t>
      </w:r>
      <w:r>
        <w:t>Поэтому</w:t>
      </w:r>
      <w:r w:rsidR="00EB091C">
        <w:t xml:space="preserve"> </w:t>
      </w:r>
      <w:r>
        <w:t>на</w:t>
      </w:r>
      <w:r w:rsidR="00EB091C">
        <w:t xml:space="preserve"> </w:t>
      </w:r>
      <w:r>
        <w:t>этапеобучения детей дошкольного возраста правильнее говорить о формировании азов финансовой</w:t>
      </w:r>
      <w:r w:rsidR="004055B2">
        <w:t xml:space="preserve"> </w:t>
      </w:r>
      <w:r>
        <w:t xml:space="preserve">грамотности.В дошкольном возрасте под </w:t>
      </w:r>
      <w:r>
        <w:rPr>
          <w:b/>
          <w:i/>
        </w:rPr>
        <w:t xml:space="preserve">финансовой грамотностью </w:t>
      </w:r>
      <w:r>
        <w:t>понимаются воспитание</w:t>
      </w:r>
      <w:r w:rsidR="004055B2">
        <w:t xml:space="preserve"> </w:t>
      </w:r>
      <w:r>
        <w:t>у</w:t>
      </w:r>
      <w:r w:rsidR="004055B2">
        <w:t xml:space="preserve"> </w:t>
      </w:r>
      <w:r>
        <w:t>ребенка</w:t>
      </w:r>
      <w:r w:rsidR="004055B2">
        <w:t xml:space="preserve"> </w:t>
      </w:r>
      <w:r>
        <w:t>бережливости,деловитости</w:t>
      </w:r>
      <w:r w:rsidR="004055B2">
        <w:t xml:space="preserve"> </w:t>
      </w:r>
      <w:r>
        <w:t>и</w:t>
      </w:r>
      <w:r w:rsidR="004055B2">
        <w:t xml:space="preserve"> </w:t>
      </w:r>
      <w:r>
        <w:t>рационального</w:t>
      </w:r>
      <w:r w:rsidR="004055B2">
        <w:t xml:space="preserve"> </w:t>
      </w:r>
      <w:r>
        <w:t>поведения в отношении простых</w:t>
      </w:r>
      <w:r w:rsidR="004055B2">
        <w:t xml:space="preserve"> </w:t>
      </w:r>
      <w:r>
        <w:t>обменных операций, здоровой ценностной оценки любых результатов труда, будь то товары илиденьги, а также формирование у ребенка правильного представления о финансовом мире, котороесможет помочь ему стать самостоятельным и успешным человеком, принимающим грамотные,взвешенные</w:t>
      </w:r>
      <w:r w:rsidR="00A24CDB">
        <w:t xml:space="preserve"> </w:t>
      </w:r>
      <w:r>
        <w:t>решения.</w:t>
      </w:r>
    </w:p>
    <w:p w:rsidR="007973C7" w:rsidRDefault="007973C7" w:rsidP="00BD01C5">
      <w:pPr>
        <w:pStyle w:val="a3"/>
        <w:tabs>
          <w:tab w:val="left" w:pos="1894"/>
          <w:tab w:val="left" w:pos="2385"/>
          <w:tab w:val="left" w:pos="2756"/>
          <w:tab w:val="left" w:pos="3087"/>
          <w:tab w:val="left" w:pos="3969"/>
          <w:tab w:val="left" w:pos="5746"/>
          <w:tab w:val="left" w:pos="6247"/>
          <w:tab w:val="left" w:pos="6932"/>
          <w:tab w:val="left" w:pos="7130"/>
          <w:tab w:val="left" w:pos="7612"/>
          <w:tab w:val="left" w:pos="8073"/>
          <w:tab w:val="left" w:pos="8120"/>
          <w:tab w:val="left" w:pos="9096"/>
          <w:tab w:val="left" w:pos="9146"/>
          <w:tab w:val="left" w:pos="9272"/>
          <w:tab w:val="left" w:pos="9793"/>
        </w:tabs>
        <w:ind w:left="709" w:right="740"/>
        <w:jc w:val="both"/>
      </w:pPr>
      <w:r>
        <w:t>Приобщение</w:t>
      </w:r>
      <w:r w:rsidR="004055B2">
        <w:t xml:space="preserve"> </w:t>
      </w:r>
      <w:r>
        <w:t>дошкольников</w:t>
      </w:r>
      <w:r w:rsidR="004055B2">
        <w:t xml:space="preserve"> </w:t>
      </w:r>
      <w:r>
        <w:t>к</w:t>
      </w:r>
      <w:r w:rsidR="004055B2">
        <w:t xml:space="preserve"> </w:t>
      </w:r>
      <w:r>
        <w:t>финансовой</w:t>
      </w:r>
      <w:r w:rsidR="004055B2">
        <w:t xml:space="preserve"> </w:t>
      </w:r>
      <w:r>
        <w:t>грамотности</w:t>
      </w:r>
      <w:r w:rsidR="004055B2">
        <w:t xml:space="preserve"> </w:t>
      </w:r>
      <w:r>
        <w:t>непредполагает</w:t>
      </w:r>
      <w:r w:rsidR="004055B2">
        <w:t xml:space="preserve"> </w:t>
      </w:r>
      <w:r>
        <w:t>ознакомления</w:t>
      </w:r>
      <w:r w:rsidR="004055B2">
        <w:t xml:space="preserve"> </w:t>
      </w:r>
      <w:r>
        <w:t>с</w:t>
      </w:r>
      <w:r w:rsidR="004055B2">
        <w:t xml:space="preserve"> </w:t>
      </w:r>
      <w:r>
        <w:t>работой</w:t>
      </w:r>
      <w:r w:rsidR="004055B2">
        <w:t xml:space="preserve"> </w:t>
      </w:r>
      <w:r>
        <w:t>финансовых</w:t>
      </w:r>
      <w:r w:rsidR="004055B2">
        <w:t xml:space="preserve"> </w:t>
      </w:r>
      <w:r>
        <w:t>институтов,а</w:t>
      </w:r>
      <w:r w:rsidR="004055B2">
        <w:t xml:space="preserve"> </w:t>
      </w:r>
      <w:r>
        <w:t>тем</w:t>
      </w:r>
      <w:r w:rsidR="004055B2">
        <w:t xml:space="preserve"> </w:t>
      </w:r>
      <w:r>
        <w:t>более</w:t>
      </w:r>
      <w:r w:rsidR="004055B2">
        <w:t xml:space="preserve"> </w:t>
      </w:r>
      <w:r>
        <w:t>постижения</w:t>
      </w:r>
      <w:r w:rsidR="004055B2">
        <w:t xml:space="preserve"> </w:t>
      </w:r>
      <w:r>
        <w:t>специфических</w:t>
      </w:r>
      <w:r w:rsidR="004055B2">
        <w:t xml:space="preserve"> </w:t>
      </w:r>
      <w:r>
        <w:t>понятий(например,инфляция, биржа, ценные бумаги, аккредитивы и др.) и решения сложных арифметических задач.</w:t>
      </w:r>
      <w:r w:rsidR="004055B2">
        <w:t xml:space="preserve"> </w:t>
      </w:r>
      <w:r>
        <w:t>В</w:t>
      </w:r>
      <w:r w:rsidR="004055B2">
        <w:t xml:space="preserve"> </w:t>
      </w:r>
      <w:r>
        <w:t>соответствии</w:t>
      </w:r>
      <w:r w:rsidR="004055B2">
        <w:t xml:space="preserve"> </w:t>
      </w:r>
      <w:r>
        <w:t>с</w:t>
      </w:r>
      <w:r w:rsidR="004055B2">
        <w:t xml:space="preserve"> </w:t>
      </w:r>
      <w:r>
        <w:t>ФГОС</w:t>
      </w:r>
      <w:r w:rsidR="004055B2">
        <w:t xml:space="preserve"> </w:t>
      </w:r>
      <w:r>
        <w:t>ДО</w:t>
      </w:r>
      <w:r w:rsidR="004055B2">
        <w:t xml:space="preserve"> </w:t>
      </w:r>
      <w:r>
        <w:t>главной</w:t>
      </w:r>
      <w:r w:rsidR="004055B2">
        <w:t xml:space="preserve"> </w:t>
      </w:r>
      <w:r>
        <w:t>целью</w:t>
      </w:r>
      <w:r w:rsidR="004055B2">
        <w:t xml:space="preserve"> </w:t>
      </w:r>
      <w:r>
        <w:t>и</w:t>
      </w:r>
      <w:r w:rsidR="004055B2">
        <w:t xml:space="preserve"> </w:t>
      </w:r>
      <w:r>
        <w:t>результатом</w:t>
      </w:r>
      <w:r w:rsidR="004055B2">
        <w:t xml:space="preserve"> </w:t>
      </w:r>
      <w:r>
        <w:t>образования</w:t>
      </w:r>
      <w:r w:rsidR="004055B2">
        <w:t xml:space="preserve"> </w:t>
      </w:r>
      <w:r>
        <w:t>является</w:t>
      </w:r>
      <w:r w:rsidR="004055B2">
        <w:t xml:space="preserve"> </w:t>
      </w:r>
      <w:r>
        <w:t>развитие</w:t>
      </w:r>
      <w:r w:rsidR="004055B2">
        <w:t xml:space="preserve"> </w:t>
      </w:r>
      <w:r>
        <w:t>личности.Формирование</w:t>
      </w:r>
      <w:r w:rsidR="004055B2">
        <w:t xml:space="preserve"> </w:t>
      </w:r>
      <w:r>
        <w:t>финансовой</w:t>
      </w:r>
      <w:r w:rsidR="004055B2">
        <w:t xml:space="preserve"> </w:t>
      </w:r>
      <w:r>
        <w:t>грамотности</w:t>
      </w:r>
      <w:r w:rsidR="004055B2">
        <w:t xml:space="preserve"> </w:t>
      </w:r>
      <w:r>
        <w:t>приближает</w:t>
      </w:r>
      <w:r w:rsidR="004055B2">
        <w:t xml:space="preserve"> </w:t>
      </w:r>
      <w:r>
        <w:t>дошкольника</w:t>
      </w:r>
      <w:r w:rsidR="004055B2">
        <w:t xml:space="preserve"> </w:t>
      </w:r>
      <w:r>
        <w:t>к</w:t>
      </w:r>
      <w:r w:rsidR="004055B2">
        <w:t xml:space="preserve"> </w:t>
      </w:r>
      <w:r>
        <w:t>реальной</w:t>
      </w:r>
      <w:r w:rsidR="004055B2">
        <w:t xml:space="preserve"> </w:t>
      </w:r>
      <w:r>
        <w:t>жизни,пробуждает</w:t>
      </w:r>
      <w:r w:rsidR="004055B2">
        <w:t xml:space="preserve"> </w:t>
      </w:r>
      <w:r>
        <w:t>экономическое</w:t>
      </w:r>
      <w:r w:rsidR="004055B2">
        <w:t xml:space="preserve"> </w:t>
      </w:r>
      <w:r>
        <w:t>мышление,позволяет</w:t>
      </w:r>
      <w:r w:rsidR="004055B2">
        <w:t xml:space="preserve"> </w:t>
      </w:r>
      <w:r>
        <w:t>приобрести</w:t>
      </w:r>
      <w:r w:rsidR="004055B2">
        <w:t xml:space="preserve"> </w:t>
      </w:r>
      <w:r>
        <w:t>качества,присущие</w:t>
      </w:r>
      <w:r w:rsidR="004055B2">
        <w:t xml:space="preserve"> </w:t>
      </w:r>
      <w:r>
        <w:t>настоящей</w:t>
      </w:r>
      <w:r w:rsidR="004055B2">
        <w:t xml:space="preserve"> </w:t>
      </w:r>
      <w:r>
        <w:t>личности.В</w:t>
      </w:r>
      <w:r w:rsidR="004055B2">
        <w:t xml:space="preserve"> </w:t>
      </w:r>
      <w:r>
        <w:t>дошкольном</w:t>
      </w:r>
      <w:r w:rsidR="004055B2">
        <w:t xml:space="preserve"> </w:t>
      </w:r>
      <w:r>
        <w:t>возрасте</w:t>
      </w:r>
      <w:r w:rsidR="004055B2">
        <w:t xml:space="preserve"> </w:t>
      </w:r>
      <w:r>
        <w:t>закладываются</w:t>
      </w:r>
      <w:r>
        <w:tab/>
        <w:t>не</w:t>
      </w:r>
      <w:r>
        <w:tab/>
        <w:t>только</w:t>
      </w:r>
      <w:r>
        <w:tab/>
        <w:t>основы</w:t>
      </w:r>
      <w:r>
        <w:tab/>
      </w:r>
      <w:r>
        <w:tab/>
        <w:t>финансовой</w:t>
      </w:r>
      <w:r w:rsidR="00A24CDB">
        <w:t xml:space="preserve"> </w:t>
      </w:r>
      <w:r w:rsidR="00722CD4">
        <w:t>грамотности, но</w:t>
      </w:r>
      <w:r w:rsidR="00722CD4">
        <w:tab/>
        <w:t xml:space="preserve">и  </w:t>
      </w:r>
      <w:r>
        <w:t>стимулы</w:t>
      </w:r>
      <w:r w:rsidR="004055B2">
        <w:t xml:space="preserve"> </w:t>
      </w:r>
      <w:r>
        <w:t>к</w:t>
      </w:r>
      <w:r w:rsidR="004055B2">
        <w:t xml:space="preserve"> </w:t>
      </w:r>
      <w:r>
        <w:t>познанию</w:t>
      </w:r>
      <w:r w:rsidR="004055B2">
        <w:t xml:space="preserve"> </w:t>
      </w:r>
      <w:r>
        <w:t>и</w:t>
      </w:r>
      <w:r w:rsidR="004055B2">
        <w:t xml:space="preserve"> </w:t>
      </w:r>
      <w:r w:rsidR="00722CD4">
        <w:t>образованию</w:t>
      </w:r>
      <w:r w:rsidR="00722CD4">
        <w:tab/>
      </w:r>
      <w:r w:rsidR="00722CD4">
        <w:tab/>
        <w:t>на</w:t>
      </w:r>
      <w:r w:rsidR="00722CD4">
        <w:tab/>
        <w:t>протяжении</w:t>
      </w:r>
      <w:r w:rsidR="00722CD4">
        <w:tab/>
        <w:t xml:space="preserve">всей </w:t>
      </w:r>
      <w:r>
        <w:t>жизни.</w:t>
      </w:r>
      <w:r w:rsidR="004055B2">
        <w:t xml:space="preserve"> </w:t>
      </w:r>
      <w:r>
        <w:t>Поэтому</w:t>
      </w:r>
      <w:r w:rsidR="004055B2">
        <w:t xml:space="preserve"> </w:t>
      </w:r>
      <w:r>
        <w:t>занятия  по</w:t>
      </w:r>
      <w:r w:rsidR="004055B2">
        <w:t xml:space="preserve"> </w:t>
      </w:r>
      <w:r>
        <w:t>программе</w:t>
      </w:r>
      <w:r w:rsidR="004055B2">
        <w:t xml:space="preserve"> </w:t>
      </w:r>
      <w:r>
        <w:t>экономического</w:t>
      </w:r>
      <w:r w:rsidR="004055B2">
        <w:t xml:space="preserve"> </w:t>
      </w:r>
      <w:r>
        <w:t>воспитания</w:t>
      </w:r>
      <w:r w:rsidR="004055B2">
        <w:t xml:space="preserve"> </w:t>
      </w:r>
      <w:r>
        <w:t>необходимы</w:t>
      </w:r>
      <w:r w:rsidR="00A24CDB">
        <w:t xml:space="preserve"> </w:t>
      </w:r>
      <w:r>
        <w:t>не</w:t>
      </w:r>
      <w:r w:rsidR="00A24CDB">
        <w:t xml:space="preserve"> </w:t>
      </w:r>
      <w:r>
        <w:t>только</w:t>
      </w:r>
      <w:r w:rsidR="00A24CDB">
        <w:t xml:space="preserve"> </w:t>
      </w:r>
      <w:r>
        <w:t>школьникам</w:t>
      </w:r>
      <w:r w:rsidR="00A24CDB">
        <w:t xml:space="preserve"> </w:t>
      </w:r>
      <w:r>
        <w:t>и</w:t>
      </w:r>
      <w:r w:rsidR="00A24CDB">
        <w:t xml:space="preserve"> </w:t>
      </w:r>
      <w:r>
        <w:t>студентам,</w:t>
      </w:r>
      <w:r w:rsidR="00A24CDB">
        <w:t xml:space="preserve"> </w:t>
      </w:r>
      <w:r>
        <w:t>но</w:t>
      </w:r>
      <w:r w:rsidR="00A24CDB">
        <w:t xml:space="preserve"> </w:t>
      </w:r>
      <w:r>
        <w:t>и</w:t>
      </w:r>
      <w:r w:rsidR="00A24CDB">
        <w:t xml:space="preserve"> </w:t>
      </w:r>
      <w:r>
        <w:t>дошкольникам.Ориентиром</w:t>
      </w:r>
      <w:r w:rsidR="00A24CDB">
        <w:t xml:space="preserve"> </w:t>
      </w:r>
      <w:r>
        <w:t>по</w:t>
      </w:r>
      <w:r w:rsidR="00A24CDB">
        <w:t xml:space="preserve"> </w:t>
      </w:r>
      <w:r>
        <w:t>включению</w:t>
      </w:r>
      <w:r w:rsidR="00A24CDB">
        <w:t xml:space="preserve"> </w:t>
      </w:r>
      <w:r>
        <w:t>в</w:t>
      </w:r>
      <w:r w:rsidR="00A24CDB">
        <w:t xml:space="preserve"> </w:t>
      </w:r>
      <w:r>
        <w:t>образовательную</w:t>
      </w:r>
      <w:r w:rsidR="00A24CDB">
        <w:t xml:space="preserve"> </w:t>
      </w:r>
      <w:r>
        <w:t>деятельность</w:t>
      </w:r>
      <w:r>
        <w:tab/>
      </w:r>
      <w:r w:rsidR="00BD01C5">
        <w:t xml:space="preserve">старших </w:t>
      </w:r>
      <w:r>
        <w:t>дошкольников</w:t>
      </w:r>
      <w:r>
        <w:tab/>
        <w:t>основ</w:t>
      </w:r>
      <w:r w:rsidR="00722CD4">
        <w:t xml:space="preserve"> экономического </w:t>
      </w:r>
      <w:r>
        <w:t>воспитания</w:t>
      </w:r>
      <w:r>
        <w:tab/>
      </w:r>
      <w:r>
        <w:tab/>
        <w:t>следует</w:t>
      </w:r>
      <w:r>
        <w:tab/>
      </w:r>
      <w:r>
        <w:tab/>
        <w:t>активно</w:t>
      </w:r>
      <w:r>
        <w:tab/>
      </w:r>
      <w:r>
        <w:tab/>
        <w:t>использовать</w:t>
      </w:r>
      <w:r w:rsidR="00A24CDB">
        <w:t xml:space="preserve"> </w:t>
      </w:r>
      <w:r>
        <w:t>имеющиеся</w:t>
      </w:r>
      <w:r w:rsidR="00A24CDB">
        <w:t xml:space="preserve"> </w:t>
      </w:r>
      <w:r>
        <w:t>ресурсы</w:t>
      </w:r>
      <w:r w:rsidR="00A24CDB">
        <w:t xml:space="preserve"> </w:t>
      </w:r>
      <w:r>
        <w:t>учреждения,соответствующие</w:t>
      </w:r>
      <w:r w:rsidR="00A24CDB">
        <w:t xml:space="preserve"> </w:t>
      </w:r>
      <w:r>
        <w:t>возрастным</w:t>
      </w:r>
      <w:r w:rsidR="00A24CDB">
        <w:t xml:space="preserve"> </w:t>
      </w:r>
      <w:r>
        <w:t>и</w:t>
      </w:r>
      <w:r w:rsidR="00A24CDB">
        <w:t xml:space="preserve"> </w:t>
      </w:r>
      <w:r>
        <w:t>индивидуальным</w:t>
      </w:r>
      <w:r w:rsidR="00A24CDB">
        <w:t xml:space="preserve"> </w:t>
      </w:r>
      <w:r>
        <w:t>особенностям</w:t>
      </w:r>
      <w:r w:rsidR="00A24CDB">
        <w:t xml:space="preserve"> </w:t>
      </w:r>
      <w:r>
        <w:t>развития</w:t>
      </w:r>
      <w:r w:rsidR="00A24CDB">
        <w:t xml:space="preserve"> </w:t>
      </w:r>
      <w:r>
        <w:t>дошкольников.</w:t>
      </w:r>
    </w:p>
    <w:p w:rsidR="007973C7" w:rsidRDefault="007973C7" w:rsidP="00F33295">
      <w:pPr>
        <w:pStyle w:val="12"/>
        <w:spacing w:before="5"/>
        <w:ind w:left="709" w:right="740"/>
        <w:jc w:val="both"/>
      </w:pPr>
      <w:r>
        <w:t>Цели</w:t>
      </w:r>
      <w:r w:rsidR="00A24CDB">
        <w:t xml:space="preserve"> </w:t>
      </w:r>
      <w:r>
        <w:t>и</w:t>
      </w:r>
      <w:r w:rsidR="00A24CDB">
        <w:t xml:space="preserve"> </w:t>
      </w:r>
      <w:r>
        <w:t>задачи</w:t>
      </w:r>
      <w:r w:rsidR="00A24CDB">
        <w:t xml:space="preserve"> </w:t>
      </w:r>
      <w:r>
        <w:t>экономического</w:t>
      </w:r>
      <w:r w:rsidR="00A24CDB">
        <w:t xml:space="preserve"> </w:t>
      </w:r>
      <w:r>
        <w:t>воспитания</w:t>
      </w:r>
      <w:r w:rsidR="00A24CDB">
        <w:t xml:space="preserve"> </w:t>
      </w:r>
      <w:r>
        <w:t>дошкольников.</w:t>
      </w:r>
    </w:p>
    <w:p w:rsidR="007973C7" w:rsidRDefault="007973C7" w:rsidP="00F33295">
      <w:pPr>
        <w:pStyle w:val="a3"/>
        <w:ind w:left="709" w:right="740"/>
        <w:jc w:val="both"/>
      </w:pPr>
      <w:r>
        <w:t>Основнаяцельэкономическоговоспитаниядошкольников–</w:t>
      </w:r>
      <w:r>
        <w:rPr>
          <w:shd w:val="clear" w:color="auto" w:fill="FCFCFC"/>
        </w:rPr>
        <w:t>содействие</w:t>
      </w:r>
      <w:r w:rsidR="00A24CDB">
        <w:rPr>
          <w:shd w:val="clear" w:color="auto" w:fill="FCFCFC"/>
        </w:rPr>
        <w:t xml:space="preserve"> </w:t>
      </w:r>
      <w:r>
        <w:t>формированию</w:t>
      </w:r>
      <w:r w:rsidR="00A24CDB">
        <w:t xml:space="preserve"> </w:t>
      </w:r>
      <w:r>
        <w:t>первичных социальных компетенций воспитанников в сфере личных и семейных финансов. Для</w:t>
      </w:r>
      <w:r w:rsidR="00A24CDB">
        <w:t xml:space="preserve"> </w:t>
      </w:r>
      <w:r>
        <w:t>достижения</w:t>
      </w:r>
      <w:r w:rsidR="00A24CDB">
        <w:t xml:space="preserve"> </w:t>
      </w:r>
      <w:r>
        <w:t>этой</w:t>
      </w:r>
      <w:r w:rsidR="00A24CDB">
        <w:t xml:space="preserve"> </w:t>
      </w:r>
      <w:r>
        <w:t>цели</w:t>
      </w:r>
      <w:r w:rsidR="00A24CDB">
        <w:t xml:space="preserve"> </w:t>
      </w:r>
      <w:r>
        <w:t>необходимо</w:t>
      </w:r>
      <w:r w:rsidR="00A24CDB">
        <w:t xml:space="preserve"> </w:t>
      </w:r>
      <w:r>
        <w:t>включить</w:t>
      </w:r>
      <w:r w:rsidR="00A24CDB">
        <w:t xml:space="preserve"> </w:t>
      </w:r>
      <w:r>
        <w:t>изучение</w:t>
      </w:r>
      <w:r w:rsidR="00A24CDB">
        <w:t xml:space="preserve"> </w:t>
      </w:r>
      <w:r>
        <w:t>основ</w:t>
      </w:r>
      <w:r w:rsidR="00A24CDB">
        <w:t xml:space="preserve"> </w:t>
      </w:r>
      <w:r>
        <w:t>финансовой</w:t>
      </w:r>
      <w:r w:rsidR="00A24CDB">
        <w:t xml:space="preserve"> </w:t>
      </w:r>
      <w:r>
        <w:t>грамотности</w:t>
      </w:r>
      <w:r w:rsidR="00A24CDB">
        <w:t xml:space="preserve"> </w:t>
      </w:r>
      <w:r>
        <w:t>в</w:t>
      </w:r>
      <w:r w:rsidR="00A24CDB">
        <w:t xml:space="preserve"> </w:t>
      </w:r>
      <w:r>
        <w:t>основную образовательную программу</w:t>
      </w:r>
      <w:r w:rsidR="00A24CDB">
        <w:t xml:space="preserve"> </w:t>
      </w:r>
      <w:r>
        <w:t>учреждения</w:t>
      </w:r>
      <w:r w:rsidR="00A24CDB">
        <w:t xml:space="preserve"> </w:t>
      </w:r>
      <w:r>
        <w:t>для</w:t>
      </w:r>
      <w:r w:rsidR="00A24CDB">
        <w:t xml:space="preserve"> </w:t>
      </w:r>
      <w:r>
        <w:t>детей  5-7лет.</w:t>
      </w:r>
    </w:p>
    <w:p w:rsidR="00F33295" w:rsidRDefault="00F33295" w:rsidP="00F33295">
      <w:pPr>
        <w:pStyle w:val="a3"/>
        <w:ind w:left="709" w:right="740"/>
        <w:jc w:val="both"/>
      </w:pPr>
      <w:r>
        <w:rPr>
          <w:b/>
        </w:rPr>
        <w:t>На</w:t>
      </w:r>
      <w:r w:rsidR="00A24CDB">
        <w:rPr>
          <w:b/>
        </w:rPr>
        <w:t xml:space="preserve"> </w:t>
      </w:r>
      <w:r>
        <w:rPr>
          <w:b/>
        </w:rPr>
        <w:t>уровне</w:t>
      </w:r>
      <w:r w:rsidR="00A24CDB">
        <w:rPr>
          <w:b/>
        </w:rPr>
        <w:t xml:space="preserve"> </w:t>
      </w:r>
      <w:r>
        <w:rPr>
          <w:b/>
        </w:rPr>
        <w:t>учреждения</w:t>
      </w:r>
      <w:r w:rsidR="00A24CDB">
        <w:rPr>
          <w:b/>
        </w:rPr>
        <w:t xml:space="preserve"> </w:t>
      </w:r>
      <w:r>
        <w:t>экономическое</w:t>
      </w:r>
      <w:r w:rsidR="00A24CDB">
        <w:t xml:space="preserve"> </w:t>
      </w:r>
      <w:r>
        <w:t>воспитание</w:t>
      </w:r>
      <w:r w:rsidR="00A24CDB">
        <w:t xml:space="preserve"> </w:t>
      </w:r>
      <w:r>
        <w:t>позволяет</w:t>
      </w:r>
      <w:r w:rsidR="00A24CDB">
        <w:t xml:space="preserve"> </w:t>
      </w:r>
      <w:r>
        <w:t>решать</w:t>
      </w:r>
      <w:r w:rsidR="00A24CDB">
        <w:t xml:space="preserve"> </w:t>
      </w:r>
      <w:r>
        <w:t>следующие</w:t>
      </w:r>
      <w:r w:rsidR="00A24CDB">
        <w:t xml:space="preserve"> </w:t>
      </w:r>
      <w:r>
        <w:t>задачи,</w:t>
      </w:r>
      <w:r w:rsidR="00A24CDB">
        <w:t xml:space="preserve"> </w:t>
      </w:r>
      <w:r>
        <w:lastRenderedPageBreak/>
        <w:t>зафиксированные</w:t>
      </w:r>
      <w:r w:rsidR="00A24CDB">
        <w:t xml:space="preserve"> </w:t>
      </w:r>
      <w:r>
        <w:t>в</w:t>
      </w:r>
      <w:r w:rsidR="00A24CDB">
        <w:t xml:space="preserve"> </w:t>
      </w:r>
      <w:r>
        <w:t>ФГОС</w:t>
      </w:r>
      <w:r w:rsidR="00A24CDB">
        <w:t xml:space="preserve"> </w:t>
      </w:r>
      <w:r>
        <w:t>ДО:</w:t>
      </w:r>
    </w:p>
    <w:p w:rsidR="00F33295" w:rsidRDefault="00F33295" w:rsidP="00F33295">
      <w:pPr>
        <w:pStyle w:val="a3"/>
        <w:ind w:left="709" w:right="740"/>
        <w:jc w:val="both"/>
      </w:pPr>
      <w:r>
        <w:rPr>
          <w:noProof/>
          <w:position w:val="-4"/>
          <w:lang w:bidi="ar-SA"/>
        </w:rPr>
        <w:drawing>
          <wp:inline distT="0" distB="0" distL="0" distR="0">
            <wp:extent cx="115823" cy="155447"/>
            <wp:effectExtent l="0" t="0" r="0" b="0"/>
            <wp:docPr id="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6" cstate="print"/>
                    <a:stretch>
                      <a:fillRect/>
                    </a:stretch>
                  </pic:blipFill>
                  <pic:spPr>
                    <a:xfrm>
                      <a:off x="0" y="0"/>
                      <a:ext cx="115823" cy="155447"/>
                    </a:xfrm>
                    <a:prstGeom prst="rect">
                      <a:avLst/>
                    </a:prstGeom>
                  </pic:spPr>
                </pic:pic>
              </a:graphicData>
            </a:graphic>
          </wp:inline>
        </w:drawing>
      </w:r>
      <w:r>
        <w:rPr>
          <w:b/>
        </w:rPr>
        <w:t>«Создание</w:t>
      </w:r>
      <w:r w:rsidR="00A24CDB">
        <w:rPr>
          <w:b/>
        </w:rPr>
        <w:t xml:space="preserve"> </w:t>
      </w:r>
      <w:r>
        <w:rPr>
          <w:b/>
        </w:rPr>
        <w:t>благоприятных</w:t>
      </w:r>
      <w:r w:rsidR="00A24CDB">
        <w:rPr>
          <w:b/>
        </w:rPr>
        <w:t xml:space="preserve"> </w:t>
      </w:r>
      <w:r>
        <w:rPr>
          <w:b/>
        </w:rPr>
        <w:t>условий</w:t>
      </w:r>
      <w:r w:rsidR="00A24CDB">
        <w:rPr>
          <w:b/>
        </w:rPr>
        <w:t xml:space="preserve"> </w:t>
      </w:r>
      <w:r>
        <w:rPr>
          <w:b/>
        </w:rPr>
        <w:t>развития</w:t>
      </w:r>
      <w:r w:rsidR="00A24CDB">
        <w:rPr>
          <w:b/>
        </w:rPr>
        <w:t xml:space="preserve"> </w:t>
      </w:r>
      <w:r>
        <w:rPr>
          <w:b/>
        </w:rPr>
        <w:t>детей</w:t>
      </w:r>
      <w:r w:rsidR="00A24CDB">
        <w:rPr>
          <w:b/>
        </w:rPr>
        <w:t xml:space="preserve"> </w:t>
      </w:r>
      <w:r>
        <w:t xml:space="preserve">в соответствии с их возрастными </w:t>
      </w:r>
      <w:r w:rsidR="00A24CDB">
        <w:t xml:space="preserve">индивидуальными </w:t>
      </w:r>
      <w:r>
        <w:t>особенностями</w:t>
      </w:r>
      <w:r w:rsidR="00A24CDB">
        <w:t xml:space="preserve"> </w:t>
      </w:r>
      <w:r>
        <w:t>и</w:t>
      </w:r>
      <w:r w:rsidR="00A24CDB">
        <w:t xml:space="preserve"> </w:t>
      </w:r>
      <w:r>
        <w:t>склонностями,развития</w:t>
      </w:r>
      <w:r w:rsidR="00A24CDB">
        <w:t xml:space="preserve"> </w:t>
      </w:r>
      <w:r>
        <w:t>способностей</w:t>
      </w:r>
      <w:r w:rsidR="00A24CDB">
        <w:t xml:space="preserve"> </w:t>
      </w:r>
      <w:r>
        <w:t>и</w:t>
      </w:r>
      <w:r w:rsidR="00A24CDB">
        <w:t xml:space="preserve"> </w:t>
      </w:r>
      <w:r>
        <w:t>творческого</w:t>
      </w:r>
      <w:r w:rsidR="00A24CDB">
        <w:t xml:space="preserve"> </w:t>
      </w:r>
      <w:r>
        <w:t>потенциала каждого ребенка как субъекта</w:t>
      </w:r>
      <w:r w:rsidR="00A24CDB">
        <w:t xml:space="preserve"> </w:t>
      </w:r>
      <w:r>
        <w:t>отношений</w:t>
      </w:r>
      <w:r w:rsidR="00A24CDB">
        <w:t xml:space="preserve"> </w:t>
      </w:r>
      <w:r>
        <w:t>с самим собой, другими детьми, взрослыми</w:t>
      </w:r>
      <w:r w:rsidR="00A24CDB">
        <w:t xml:space="preserve"> </w:t>
      </w:r>
      <w:r>
        <w:t>и</w:t>
      </w:r>
      <w:r w:rsidR="00A24CDB">
        <w:t xml:space="preserve"> </w:t>
      </w:r>
      <w:r>
        <w:t>миром».</w:t>
      </w:r>
    </w:p>
    <w:p w:rsidR="00F33295" w:rsidRDefault="00F33295" w:rsidP="00F33295">
      <w:pPr>
        <w:pStyle w:val="a3"/>
        <w:spacing w:before="78"/>
        <w:ind w:left="709" w:right="740"/>
        <w:jc w:val="both"/>
      </w:pPr>
      <w:r>
        <w:t>Постепенное и дозированное погружение ребенка в современный мир финансово-экономических</w:t>
      </w:r>
      <w:r w:rsidR="00A24CDB">
        <w:t xml:space="preserve"> </w:t>
      </w:r>
      <w:r>
        <w:t>отношений</w:t>
      </w:r>
      <w:r w:rsidR="00A24CDB">
        <w:t xml:space="preserve"> </w:t>
      </w:r>
      <w:r>
        <w:t>общества</w:t>
      </w:r>
      <w:r w:rsidR="00A24CDB">
        <w:t xml:space="preserve"> </w:t>
      </w:r>
      <w:r>
        <w:t>способствует</w:t>
      </w:r>
      <w:r w:rsidR="00A24CDB">
        <w:t xml:space="preserve"> </w:t>
      </w:r>
      <w:r>
        <w:t>развитию</w:t>
      </w:r>
      <w:r w:rsidR="00A24CDB">
        <w:t xml:space="preserve"> </w:t>
      </w:r>
      <w:r>
        <w:t>его</w:t>
      </w:r>
      <w:r w:rsidR="00A24CDB">
        <w:t xml:space="preserve"> </w:t>
      </w:r>
      <w:r>
        <w:t>потенциала</w:t>
      </w:r>
      <w:r w:rsidR="00A24CDB">
        <w:t xml:space="preserve"> </w:t>
      </w:r>
      <w:r>
        <w:t>как</w:t>
      </w:r>
      <w:r w:rsidR="00A24CDB">
        <w:t xml:space="preserve"> </w:t>
      </w:r>
      <w:r>
        <w:t>субъекта</w:t>
      </w:r>
      <w:r w:rsidR="00A24CDB">
        <w:t xml:space="preserve"> </w:t>
      </w:r>
      <w:r>
        <w:t>отношений</w:t>
      </w:r>
      <w:r w:rsidR="00A24CDB">
        <w:t xml:space="preserve"> </w:t>
      </w:r>
      <w:r>
        <w:t>со</w:t>
      </w:r>
      <w:r w:rsidR="00A24CDB">
        <w:t xml:space="preserve"> </w:t>
      </w:r>
      <w:r>
        <w:t>взрослыми</w:t>
      </w:r>
      <w:r w:rsidR="00A24CDB">
        <w:t xml:space="preserve"> </w:t>
      </w:r>
      <w:r>
        <w:t>и</w:t>
      </w:r>
      <w:r w:rsidR="00A24CDB">
        <w:t xml:space="preserve"> </w:t>
      </w:r>
      <w:r>
        <w:t>миром</w:t>
      </w:r>
      <w:r w:rsidR="00A24CDB">
        <w:t xml:space="preserve"> </w:t>
      </w:r>
      <w:r>
        <w:t>взрослых,где</w:t>
      </w:r>
      <w:r w:rsidR="00A24CDB">
        <w:t xml:space="preserve"> </w:t>
      </w:r>
      <w:r>
        <w:t>финансовые</w:t>
      </w:r>
      <w:r w:rsidR="00A24CDB">
        <w:t xml:space="preserve"> </w:t>
      </w:r>
      <w:r>
        <w:t>отношенияи</w:t>
      </w:r>
      <w:r w:rsidR="00A24CDB">
        <w:t xml:space="preserve"> </w:t>
      </w:r>
      <w:r>
        <w:t>граю</w:t>
      </w:r>
      <w:r w:rsidR="00A24CDB">
        <w:t xml:space="preserve"> </w:t>
      </w:r>
      <w:r>
        <w:t>тзначимую</w:t>
      </w:r>
      <w:r w:rsidR="00A24CDB">
        <w:t xml:space="preserve"> </w:t>
      </w:r>
      <w:r>
        <w:t>роль.Изучениедошкольниками основ финансовой грамотности должно быть ограничено определенным перечнем</w:t>
      </w:r>
      <w:r w:rsidR="00A24CDB">
        <w:t xml:space="preserve"> </w:t>
      </w:r>
      <w:r>
        <w:t>базовых</w:t>
      </w:r>
      <w:r w:rsidR="00A24CDB">
        <w:t xml:space="preserve"> </w:t>
      </w:r>
      <w:r>
        <w:t>финансово-экономических</w:t>
      </w:r>
      <w:r w:rsidR="00A24CDB">
        <w:t xml:space="preserve"> </w:t>
      </w:r>
      <w:r>
        <w:t>понятий.Чтобы</w:t>
      </w:r>
      <w:r w:rsidR="00A24CDB">
        <w:t xml:space="preserve"> </w:t>
      </w:r>
      <w:r>
        <w:t>помочь</w:t>
      </w:r>
      <w:r w:rsidR="00A24CDB">
        <w:t xml:space="preserve"> </w:t>
      </w:r>
      <w:r>
        <w:t>детям</w:t>
      </w:r>
      <w:r w:rsidR="00A24CDB">
        <w:t xml:space="preserve"> </w:t>
      </w:r>
      <w:r>
        <w:t>освоить</w:t>
      </w:r>
      <w:r w:rsidR="00A24CDB">
        <w:t xml:space="preserve"> </w:t>
      </w:r>
      <w:r>
        <w:t>новые</w:t>
      </w:r>
      <w:r w:rsidR="00A24CDB">
        <w:t xml:space="preserve"> </w:t>
      </w:r>
      <w:r>
        <w:t>понятия</w:t>
      </w:r>
      <w:r w:rsidR="00A24CDB">
        <w:t xml:space="preserve"> </w:t>
      </w:r>
      <w:r>
        <w:t>и</w:t>
      </w:r>
      <w:r w:rsidR="00A24CDB">
        <w:t xml:space="preserve"> </w:t>
      </w:r>
      <w:r>
        <w:t>научиться строить простые предложения, рекомендуется использовать театральные постановки,игры в группе из трех-пяти сверстников, развитие речи с помощью небольших сказок, разбораразличныхситуационныхзадачи т.д.</w:t>
      </w:r>
    </w:p>
    <w:p w:rsidR="00F33295" w:rsidRDefault="00F33295" w:rsidP="00F33295">
      <w:pPr>
        <w:pStyle w:val="a3"/>
        <w:ind w:left="709" w:right="740"/>
        <w:jc w:val="both"/>
      </w:pPr>
      <w:r>
        <w:rPr>
          <w:noProof/>
          <w:position w:val="-4"/>
          <w:lang w:bidi="ar-SA"/>
        </w:rPr>
        <w:drawing>
          <wp:inline distT="0" distB="0" distL="0" distR="0">
            <wp:extent cx="115823" cy="155448"/>
            <wp:effectExtent l="0" t="0" r="0" b="0"/>
            <wp:docPr id="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6" cstate="print"/>
                    <a:stretch>
                      <a:fillRect/>
                    </a:stretch>
                  </pic:blipFill>
                  <pic:spPr>
                    <a:xfrm>
                      <a:off x="0" y="0"/>
                      <a:ext cx="115823" cy="155448"/>
                    </a:xfrm>
                    <a:prstGeom prst="rect">
                      <a:avLst/>
                    </a:prstGeom>
                  </pic:spPr>
                </pic:pic>
              </a:graphicData>
            </a:graphic>
          </wp:inline>
        </w:drawing>
      </w:r>
      <w:r>
        <w:rPr>
          <w:b/>
        </w:rPr>
        <w:t xml:space="preserve">«Объединение обучения и воспитания в целостный образовательный процесс </w:t>
      </w:r>
      <w:r>
        <w:t>на основедуховно-нравственных</w:t>
      </w:r>
      <w:r w:rsidR="00EB091C">
        <w:t xml:space="preserve"> </w:t>
      </w:r>
      <w:r>
        <w:t>и</w:t>
      </w:r>
      <w:r w:rsidR="00EB091C">
        <w:t xml:space="preserve"> </w:t>
      </w:r>
      <w:r>
        <w:t>социокультурных</w:t>
      </w:r>
      <w:r w:rsidR="00EB091C">
        <w:t xml:space="preserve"> </w:t>
      </w:r>
      <w:r>
        <w:t>ценностей</w:t>
      </w:r>
      <w:r w:rsidR="00EB091C">
        <w:t xml:space="preserve"> </w:t>
      </w:r>
      <w:r>
        <w:t>и</w:t>
      </w:r>
      <w:r w:rsidR="00EB091C">
        <w:t xml:space="preserve"> </w:t>
      </w:r>
      <w:r>
        <w:t>принятых</w:t>
      </w:r>
      <w:r w:rsidR="00EB091C">
        <w:t xml:space="preserve"> </w:t>
      </w:r>
      <w:r>
        <w:t>вобществеправилинормповедения в интересах человека, семьи, общества». Мир личных и семейных финансов наиболее</w:t>
      </w:r>
      <w:r w:rsidR="00EB091C">
        <w:t xml:space="preserve"> </w:t>
      </w:r>
      <w:r>
        <w:t>эффективно позволяет дошкольнику осваивать социокультурные ценности, принятые в обществеправила и нормы поведения в интересах человека, семьи, общества. Ребенок начинает понимать,что его интересы и потребности не всегда могут быть реализованы из-за отсутствия материальныхвозможностейи финансовых</w:t>
      </w:r>
      <w:r w:rsidR="00EB091C">
        <w:t xml:space="preserve"> </w:t>
      </w:r>
      <w:r>
        <w:t>средств</w:t>
      </w:r>
      <w:r w:rsidR="00EB091C">
        <w:t xml:space="preserve"> </w:t>
      </w:r>
      <w:r>
        <w:t>в</w:t>
      </w:r>
      <w:r w:rsidR="00EB091C">
        <w:t xml:space="preserve"> </w:t>
      </w:r>
      <w:r>
        <w:t>семье.</w:t>
      </w:r>
    </w:p>
    <w:p w:rsidR="00F33295" w:rsidRDefault="00F33295" w:rsidP="00F33295">
      <w:pPr>
        <w:pStyle w:val="a3"/>
        <w:ind w:left="709" w:right="740"/>
        <w:jc w:val="both"/>
      </w:pPr>
      <w:r>
        <w:rPr>
          <w:noProof/>
          <w:position w:val="-4"/>
          <w:lang w:bidi="ar-SA"/>
        </w:rPr>
        <w:drawing>
          <wp:inline distT="0" distB="0" distL="0" distR="0">
            <wp:extent cx="115823" cy="155448"/>
            <wp:effectExtent l="0" t="0" r="0" b="0"/>
            <wp:docPr id="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6" cstate="print"/>
                    <a:stretch>
                      <a:fillRect/>
                    </a:stretch>
                  </pic:blipFill>
                  <pic:spPr>
                    <a:xfrm>
                      <a:off x="0" y="0"/>
                      <a:ext cx="115823" cy="155448"/>
                    </a:xfrm>
                    <a:prstGeom prst="rect">
                      <a:avLst/>
                    </a:prstGeom>
                  </pic:spPr>
                </pic:pic>
              </a:graphicData>
            </a:graphic>
          </wp:inline>
        </w:drawing>
      </w:r>
      <w:r>
        <w:rPr>
          <w:b/>
        </w:rPr>
        <w:t>«Формирование общей культуры личности детей</w:t>
      </w:r>
      <w:r>
        <w:t>, в том числе развития их социальных,нравственных,эстетических,интеллектуальных,физических</w:t>
      </w:r>
      <w:r w:rsidR="00A16222">
        <w:t xml:space="preserve"> </w:t>
      </w:r>
      <w:r>
        <w:t>качеств,</w:t>
      </w:r>
      <w:r w:rsidR="00A16222">
        <w:t xml:space="preserve"> </w:t>
      </w:r>
      <w:r>
        <w:t>инициативности,самостоятельности и ответственности ребенка, формирования предпосылок учебной деятельности.Особое место в познании ребенком социального мира занимают наблюдение и общение, которые</w:t>
      </w:r>
      <w:r w:rsidR="00A16222">
        <w:t xml:space="preserve"> </w:t>
      </w:r>
      <w:r>
        <w:t>берут</w:t>
      </w:r>
      <w:r w:rsidR="00A16222">
        <w:t xml:space="preserve"> </w:t>
      </w:r>
      <w:r>
        <w:t>на</w:t>
      </w:r>
      <w:r w:rsidR="00A16222">
        <w:t xml:space="preserve"> </w:t>
      </w:r>
      <w:r>
        <w:t>себя</w:t>
      </w:r>
      <w:r w:rsidR="00A16222">
        <w:t xml:space="preserve"> </w:t>
      </w:r>
      <w:r>
        <w:t>существенную нагрузку</w:t>
      </w:r>
      <w:r w:rsidR="00A16222">
        <w:t xml:space="preserve"> </w:t>
      </w:r>
      <w:r>
        <w:t>в</w:t>
      </w:r>
      <w:r w:rsidR="00A16222">
        <w:t xml:space="preserve"> </w:t>
      </w:r>
      <w:r>
        <w:t>социализации</w:t>
      </w:r>
      <w:r w:rsidR="00A16222">
        <w:t xml:space="preserve"> </w:t>
      </w:r>
      <w:r>
        <w:t>личности ребенка.</w:t>
      </w:r>
    </w:p>
    <w:p w:rsidR="00F33295" w:rsidRDefault="00F33295" w:rsidP="00F33295">
      <w:pPr>
        <w:pStyle w:val="a3"/>
        <w:ind w:left="709" w:right="740"/>
        <w:jc w:val="both"/>
      </w:pPr>
      <w:r>
        <w:rPr>
          <w:noProof/>
          <w:position w:val="-4"/>
          <w:lang w:bidi="ar-SA"/>
        </w:rPr>
        <w:drawing>
          <wp:inline distT="0" distB="0" distL="0" distR="0">
            <wp:extent cx="115823" cy="155448"/>
            <wp:effectExtent l="0" t="0" r="0" b="0"/>
            <wp:docPr id="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6" cstate="print"/>
                    <a:stretch>
                      <a:fillRect/>
                    </a:stretch>
                  </pic:blipFill>
                  <pic:spPr>
                    <a:xfrm>
                      <a:off x="0" y="0"/>
                      <a:ext cx="115823" cy="155448"/>
                    </a:xfrm>
                    <a:prstGeom prst="rect">
                      <a:avLst/>
                    </a:prstGeom>
                  </pic:spPr>
                </pic:pic>
              </a:graphicData>
            </a:graphic>
          </wp:inline>
        </w:drawing>
      </w:r>
      <w:r>
        <w:rPr>
          <w:b/>
        </w:rPr>
        <w:t xml:space="preserve">«Обеспечение преемственности целей, задач и содержания образования, </w:t>
      </w:r>
      <w:r>
        <w:t>реализуемых в</w:t>
      </w:r>
      <w:r w:rsidR="00A16222">
        <w:t xml:space="preserve"> </w:t>
      </w:r>
      <w:r>
        <w:t>рамках</w:t>
      </w:r>
      <w:r w:rsidR="00A16222">
        <w:t xml:space="preserve"> </w:t>
      </w:r>
      <w:r>
        <w:t>образовательных</w:t>
      </w:r>
      <w:r w:rsidR="00A16222">
        <w:t xml:space="preserve"> </w:t>
      </w:r>
      <w:r>
        <w:t>программ</w:t>
      </w:r>
      <w:r w:rsidR="00A16222">
        <w:t xml:space="preserve"> </w:t>
      </w:r>
      <w:r>
        <w:t>различных</w:t>
      </w:r>
      <w:r w:rsidR="00A16222">
        <w:t xml:space="preserve"> </w:t>
      </w:r>
      <w:r>
        <w:t>уровней–дошкольного</w:t>
      </w:r>
      <w:r w:rsidR="00A16222">
        <w:t xml:space="preserve"> </w:t>
      </w:r>
      <w:r>
        <w:t>и</w:t>
      </w:r>
      <w:r w:rsidR="00A16222">
        <w:t xml:space="preserve"> </w:t>
      </w:r>
      <w:r>
        <w:t>начального</w:t>
      </w:r>
      <w:r w:rsidR="00A16222">
        <w:t xml:space="preserve"> </w:t>
      </w:r>
      <w:r>
        <w:t>общего</w:t>
      </w:r>
      <w:r w:rsidR="00A16222">
        <w:t xml:space="preserve"> </w:t>
      </w:r>
      <w:r>
        <w:t>образования». Поскольку в школах Российской Федерации повсеместно внедряются программы</w:t>
      </w:r>
      <w:r w:rsidR="00A16222">
        <w:t xml:space="preserve"> </w:t>
      </w:r>
      <w:r>
        <w:t>обучения</w:t>
      </w:r>
      <w:r w:rsidR="00A16222">
        <w:t xml:space="preserve"> </w:t>
      </w:r>
      <w:r>
        <w:t>финансовой</w:t>
      </w:r>
      <w:r w:rsidR="00A16222">
        <w:t xml:space="preserve"> </w:t>
      </w:r>
      <w:r>
        <w:t>грамотности,</w:t>
      </w:r>
      <w:r w:rsidR="00A24CDB">
        <w:t xml:space="preserve"> </w:t>
      </w:r>
      <w:r>
        <w:t>начиная</w:t>
      </w:r>
      <w:r w:rsidR="00A24CDB">
        <w:t xml:space="preserve"> </w:t>
      </w:r>
      <w:r>
        <w:t>с</w:t>
      </w:r>
      <w:r w:rsidR="00A24CDB">
        <w:t xml:space="preserve"> </w:t>
      </w:r>
      <w:r>
        <w:t>уровня</w:t>
      </w:r>
      <w:r w:rsidR="00A24CDB">
        <w:t xml:space="preserve"> </w:t>
      </w:r>
      <w:r>
        <w:t>начального</w:t>
      </w:r>
      <w:r w:rsidR="00A24CDB">
        <w:t xml:space="preserve"> </w:t>
      </w:r>
      <w:r>
        <w:t>общего</w:t>
      </w:r>
      <w:r w:rsidR="00A24CDB">
        <w:t xml:space="preserve"> </w:t>
      </w:r>
      <w:r>
        <w:t>образования,ДОУследует включить в образовательную деятельность основы экономического воспитания в качестве</w:t>
      </w:r>
      <w:r w:rsidR="00A24CDB">
        <w:t xml:space="preserve"> </w:t>
      </w:r>
      <w:r>
        <w:t>пропедевтики,чтобы</w:t>
      </w:r>
      <w:r w:rsidR="00A24CDB">
        <w:t xml:space="preserve"> </w:t>
      </w:r>
      <w:r>
        <w:t>обеспечить</w:t>
      </w:r>
      <w:r w:rsidR="00A24CDB">
        <w:t xml:space="preserve"> </w:t>
      </w:r>
      <w:r>
        <w:t>преемственность</w:t>
      </w:r>
      <w:r w:rsidR="00A24CDB">
        <w:t xml:space="preserve"> </w:t>
      </w:r>
      <w:r>
        <w:t>программ</w:t>
      </w:r>
      <w:r w:rsidR="00A24CDB">
        <w:t xml:space="preserve"> </w:t>
      </w:r>
      <w:r>
        <w:t>при переходе</w:t>
      </w:r>
      <w:r w:rsidR="00A24CDB">
        <w:t xml:space="preserve"> </w:t>
      </w:r>
      <w:r>
        <w:t>ребенка из детского</w:t>
      </w:r>
      <w:r w:rsidR="00A24CDB">
        <w:t xml:space="preserve"> </w:t>
      </w:r>
      <w:r>
        <w:t>сада</w:t>
      </w:r>
      <w:r w:rsidR="00A24CDB">
        <w:t xml:space="preserve"> </w:t>
      </w:r>
      <w:r>
        <w:t>в</w:t>
      </w:r>
      <w:r w:rsidR="00A24CDB">
        <w:t xml:space="preserve"> </w:t>
      </w:r>
      <w:r>
        <w:t>начальную школу.</w:t>
      </w:r>
    </w:p>
    <w:p w:rsidR="00F33295" w:rsidRDefault="00F33295" w:rsidP="00F33295">
      <w:pPr>
        <w:pStyle w:val="a3"/>
        <w:ind w:left="709" w:right="740"/>
        <w:jc w:val="both"/>
      </w:pPr>
      <w:r>
        <w:rPr>
          <w:noProof/>
          <w:position w:val="-4"/>
          <w:lang w:bidi="ar-SA"/>
        </w:rPr>
        <w:drawing>
          <wp:inline distT="0" distB="0" distL="0" distR="0">
            <wp:extent cx="115823" cy="155448"/>
            <wp:effectExtent l="0" t="0" r="0" b="0"/>
            <wp:docPr id="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6" cstate="print"/>
                    <a:stretch>
                      <a:fillRect/>
                    </a:stretch>
                  </pic:blipFill>
                  <pic:spPr>
                    <a:xfrm>
                      <a:off x="0" y="0"/>
                      <a:ext cx="115823" cy="155448"/>
                    </a:xfrm>
                    <a:prstGeom prst="rect">
                      <a:avLst/>
                    </a:prstGeom>
                  </pic:spPr>
                </pic:pic>
              </a:graphicData>
            </a:graphic>
          </wp:inline>
        </w:drawing>
      </w:r>
      <w:r>
        <w:rPr>
          <w:b/>
        </w:rPr>
        <w:t xml:space="preserve">«Обеспечение психолого-педагогической поддержки семьи </w:t>
      </w:r>
      <w:r>
        <w:t>и повышения компетентностиродителей (законных представителей) в вопросах развития и образования, охраны и укрепленияздоровья детей». Эффективная педагогическая деятельность ДОУ по изучению основ финансовой</w:t>
      </w:r>
      <w:r w:rsidR="00A24CDB">
        <w:t xml:space="preserve"> </w:t>
      </w:r>
      <w:r>
        <w:t>грамотности</w:t>
      </w:r>
      <w:r w:rsidR="00A24CDB">
        <w:t xml:space="preserve"> </w:t>
      </w:r>
      <w:r>
        <w:t>возможна</w:t>
      </w:r>
      <w:r w:rsidR="00A24CDB">
        <w:t xml:space="preserve"> </w:t>
      </w:r>
      <w:r>
        <w:t>только</w:t>
      </w:r>
      <w:r w:rsidR="00A24CDB">
        <w:t xml:space="preserve"> </w:t>
      </w:r>
      <w:r>
        <w:t>в</w:t>
      </w:r>
      <w:r w:rsidR="00A24CDB">
        <w:t xml:space="preserve"> </w:t>
      </w:r>
      <w:r>
        <w:t>том</w:t>
      </w:r>
      <w:r w:rsidR="00A24CDB">
        <w:t xml:space="preserve"> </w:t>
      </w:r>
      <w:r>
        <w:t>случае, если</w:t>
      </w:r>
      <w:r w:rsidR="00A24CDB">
        <w:t xml:space="preserve"> </w:t>
      </w:r>
      <w:r>
        <w:t>в</w:t>
      </w:r>
      <w:r w:rsidR="00A24CDB">
        <w:t xml:space="preserve"> </w:t>
      </w:r>
      <w:r>
        <w:t>этот</w:t>
      </w:r>
      <w:r w:rsidR="00A24CDB">
        <w:t xml:space="preserve"> </w:t>
      </w:r>
      <w:r>
        <w:t>процесс</w:t>
      </w:r>
      <w:r w:rsidR="00A24CDB">
        <w:t xml:space="preserve"> </w:t>
      </w:r>
      <w:r>
        <w:t>активно</w:t>
      </w:r>
      <w:r w:rsidR="00A24CDB">
        <w:t xml:space="preserve"> </w:t>
      </w:r>
      <w:r>
        <w:t>включаются</w:t>
      </w:r>
      <w:r w:rsidR="00A24CDB">
        <w:t xml:space="preserve"> </w:t>
      </w:r>
      <w:r>
        <w:t>родители.</w:t>
      </w:r>
    </w:p>
    <w:p w:rsidR="00F33295" w:rsidRDefault="00F33295" w:rsidP="00F33295">
      <w:pPr>
        <w:ind w:left="709" w:right="740" w:firstLine="240"/>
        <w:jc w:val="both"/>
        <w:rPr>
          <w:sz w:val="24"/>
        </w:rPr>
      </w:pPr>
      <w:r>
        <w:rPr>
          <w:b/>
          <w:sz w:val="24"/>
        </w:rPr>
        <w:t xml:space="preserve">На уровне развития каждого ребенка </w:t>
      </w:r>
      <w:r>
        <w:rPr>
          <w:sz w:val="24"/>
        </w:rPr>
        <w:t>следует выделить следующие основные образовательныезадачиизучения основ финансовой грамотности:</w:t>
      </w:r>
    </w:p>
    <w:p w:rsidR="00F33295" w:rsidRDefault="00F33295" w:rsidP="0074337D">
      <w:pPr>
        <w:pStyle w:val="a5"/>
        <w:numPr>
          <w:ilvl w:val="0"/>
          <w:numId w:val="260"/>
        </w:numPr>
        <w:tabs>
          <w:tab w:val="left" w:pos="447"/>
        </w:tabs>
        <w:ind w:left="709" w:right="740"/>
        <w:jc w:val="both"/>
        <w:rPr>
          <w:sz w:val="24"/>
        </w:rPr>
      </w:pPr>
      <w:r>
        <w:rPr>
          <w:sz w:val="24"/>
        </w:rPr>
        <w:t>дать</w:t>
      </w:r>
      <w:r w:rsidR="00A24CDB">
        <w:rPr>
          <w:sz w:val="24"/>
        </w:rPr>
        <w:t xml:space="preserve"> </w:t>
      </w:r>
      <w:r>
        <w:rPr>
          <w:sz w:val="24"/>
        </w:rPr>
        <w:t>дошкольникам</w:t>
      </w:r>
      <w:r w:rsidR="00A24CDB">
        <w:rPr>
          <w:sz w:val="24"/>
        </w:rPr>
        <w:t xml:space="preserve"> </w:t>
      </w:r>
      <w:r>
        <w:rPr>
          <w:sz w:val="24"/>
        </w:rPr>
        <w:t>первичные</w:t>
      </w:r>
      <w:r w:rsidR="00A24CDB">
        <w:rPr>
          <w:sz w:val="24"/>
        </w:rPr>
        <w:t xml:space="preserve"> </w:t>
      </w:r>
      <w:r>
        <w:rPr>
          <w:sz w:val="24"/>
        </w:rPr>
        <w:t>финансовые</w:t>
      </w:r>
      <w:r w:rsidR="00A24CDB">
        <w:rPr>
          <w:sz w:val="24"/>
        </w:rPr>
        <w:t xml:space="preserve"> </w:t>
      </w:r>
      <w:r>
        <w:rPr>
          <w:sz w:val="24"/>
        </w:rPr>
        <w:t>и</w:t>
      </w:r>
      <w:r w:rsidR="00A24CDB">
        <w:rPr>
          <w:sz w:val="24"/>
        </w:rPr>
        <w:t xml:space="preserve"> </w:t>
      </w:r>
      <w:r>
        <w:rPr>
          <w:sz w:val="24"/>
        </w:rPr>
        <w:t>экономические</w:t>
      </w:r>
      <w:r w:rsidR="00A24CDB">
        <w:rPr>
          <w:sz w:val="24"/>
        </w:rPr>
        <w:t xml:space="preserve"> </w:t>
      </w:r>
      <w:r>
        <w:rPr>
          <w:sz w:val="24"/>
        </w:rPr>
        <w:t>представления;обогатить</w:t>
      </w:r>
      <w:r w:rsidR="00A24CDB">
        <w:rPr>
          <w:sz w:val="24"/>
        </w:rPr>
        <w:t xml:space="preserve"> </w:t>
      </w:r>
      <w:r>
        <w:rPr>
          <w:sz w:val="24"/>
        </w:rPr>
        <w:t>словарный</w:t>
      </w:r>
      <w:r w:rsidR="00A24CDB">
        <w:rPr>
          <w:sz w:val="24"/>
        </w:rPr>
        <w:t xml:space="preserve"> </w:t>
      </w:r>
      <w:r>
        <w:rPr>
          <w:sz w:val="24"/>
        </w:rPr>
        <w:t>запас</w:t>
      </w:r>
      <w:r w:rsidR="00A24CDB">
        <w:rPr>
          <w:sz w:val="24"/>
        </w:rPr>
        <w:t xml:space="preserve"> </w:t>
      </w:r>
      <w:r>
        <w:rPr>
          <w:sz w:val="24"/>
        </w:rPr>
        <w:t>дошкольников</w:t>
      </w:r>
      <w:r w:rsidR="00A24CDB">
        <w:rPr>
          <w:sz w:val="24"/>
        </w:rPr>
        <w:t xml:space="preserve"> </w:t>
      </w:r>
      <w:r>
        <w:rPr>
          <w:sz w:val="24"/>
        </w:rPr>
        <w:t>основными</w:t>
      </w:r>
      <w:r w:rsidR="00A24CDB">
        <w:rPr>
          <w:sz w:val="24"/>
        </w:rPr>
        <w:t xml:space="preserve"> </w:t>
      </w:r>
      <w:r>
        <w:rPr>
          <w:sz w:val="24"/>
        </w:rPr>
        <w:t>финансово-экономическими</w:t>
      </w:r>
      <w:r w:rsidR="00A24CDB">
        <w:rPr>
          <w:sz w:val="24"/>
        </w:rPr>
        <w:t xml:space="preserve"> </w:t>
      </w:r>
      <w:r>
        <w:rPr>
          <w:sz w:val="24"/>
        </w:rPr>
        <w:t>понятиями,соответствующими</w:t>
      </w:r>
      <w:r w:rsidR="00A24CDB">
        <w:rPr>
          <w:sz w:val="24"/>
        </w:rPr>
        <w:t xml:space="preserve"> </w:t>
      </w:r>
      <w:r>
        <w:rPr>
          <w:sz w:val="24"/>
        </w:rPr>
        <w:t>их</w:t>
      </w:r>
      <w:r w:rsidR="00A24CDB">
        <w:rPr>
          <w:sz w:val="24"/>
        </w:rPr>
        <w:t xml:space="preserve"> </w:t>
      </w:r>
      <w:r>
        <w:rPr>
          <w:sz w:val="24"/>
        </w:rPr>
        <w:t>возрасту;</w:t>
      </w:r>
    </w:p>
    <w:p w:rsidR="00F33295" w:rsidRDefault="00F33295" w:rsidP="0074337D">
      <w:pPr>
        <w:pStyle w:val="a5"/>
        <w:numPr>
          <w:ilvl w:val="0"/>
          <w:numId w:val="260"/>
        </w:numPr>
        <w:tabs>
          <w:tab w:val="left" w:pos="447"/>
        </w:tabs>
        <w:ind w:left="709" w:right="740"/>
        <w:jc w:val="both"/>
        <w:rPr>
          <w:sz w:val="24"/>
        </w:rPr>
      </w:pPr>
      <w:r>
        <w:rPr>
          <w:sz w:val="24"/>
        </w:rPr>
        <w:t>способствовать</w:t>
      </w:r>
      <w:r w:rsidR="00A24CDB">
        <w:rPr>
          <w:sz w:val="24"/>
        </w:rPr>
        <w:t xml:space="preserve"> </w:t>
      </w:r>
      <w:r>
        <w:rPr>
          <w:sz w:val="24"/>
        </w:rPr>
        <w:t>формированию</w:t>
      </w:r>
      <w:r w:rsidR="00A24CDB">
        <w:rPr>
          <w:sz w:val="24"/>
        </w:rPr>
        <w:t xml:space="preserve"> </w:t>
      </w:r>
      <w:r>
        <w:rPr>
          <w:sz w:val="24"/>
        </w:rPr>
        <w:t>разумных</w:t>
      </w:r>
      <w:r w:rsidR="00A24CDB">
        <w:rPr>
          <w:sz w:val="24"/>
        </w:rPr>
        <w:t xml:space="preserve"> </w:t>
      </w:r>
      <w:r>
        <w:rPr>
          <w:sz w:val="24"/>
        </w:rPr>
        <w:t>экономических</w:t>
      </w:r>
      <w:r w:rsidR="00A24CDB">
        <w:rPr>
          <w:sz w:val="24"/>
        </w:rPr>
        <w:t xml:space="preserve"> </w:t>
      </w:r>
      <w:r>
        <w:rPr>
          <w:sz w:val="24"/>
        </w:rPr>
        <w:t>потребностей,умению</w:t>
      </w:r>
      <w:r w:rsidR="00A24CDB">
        <w:rPr>
          <w:sz w:val="24"/>
        </w:rPr>
        <w:t xml:space="preserve"> </w:t>
      </w:r>
      <w:r>
        <w:rPr>
          <w:sz w:val="24"/>
        </w:rPr>
        <w:t>соизмерять</w:t>
      </w:r>
      <w:r w:rsidR="00A24CDB">
        <w:rPr>
          <w:sz w:val="24"/>
        </w:rPr>
        <w:t xml:space="preserve"> </w:t>
      </w:r>
      <w:r>
        <w:rPr>
          <w:sz w:val="24"/>
        </w:rPr>
        <w:t>потребности</w:t>
      </w:r>
      <w:r w:rsidR="00A24CDB">
        <w:rPr>
          <w:sz w:val="24"/>
        </w:rPr>
        <w:t xml:space="preserve"> </w:t>
      </w:r>
      <w:r>
        <w:rPr>
          <w:sz w:val="24"/>
        </w:rPr>
        <w:t>с</w:t>
      </w:r>
      <w:r w:rsidR="00A24CDB">
        <w:rPr>
          <w:sz w:val="24"/>
        </w:rPr>
        <w:t xml:space="preserve"> </w:t>
      </w:r>
      <w:r>
        <w:rPr>
          <w:sz w:val="24"/>
        </w:rPr>
        <w:t>реальными</w:t>
      </w:r>
      <w:r w:rsidR="00A24CDB">
        <w:rPr>
          <w:sz w:val="24"/>
        </w:rPr>
        <w:t xml:space="preserve"> </w:t>
      </w:r>
      <w:r>
        <w:rPr>
          <w:sz w:val="24"/>
        </w:rPr>
        <w:t>возможностями их</w:t>
      </w:r>
      <w:r w:rsidR="00A24CDB">
        <w:rPr>
          <w:sz w:val="24"/>
        </w:rPr>
        <w:t xml:space="preserve"> </w:t>
      </w:r>
      <w:r>
        <w:rPr>
          <w:sz w:val="24"/>
        </w:rPr>
        <w:t>удовлетворения;</w:t>
      </w:r>
    </w:p>
    <w:p w:rsidR="00F33295" w:rsidRDefault="00F33295" w:rsidP="0074337D">
      <w:pPr>
        <w:pStyle w:val="a5"/>
        <w:numPr>
          <w:ilvl w:val="0"/>
          <w:numId w:val="260"/>
        </w:numPr>
        <w:tabs>
          <w:tab w:val="left" w:pos="447"/>
        </w:tabs>
        <w:ind w:left="709" w:right="740"/>
        <w:jc w:val="both"/>
        <w:rPr>
          <w:sz w:val="24"/>
        </w:rPr>
      </w:pPr>
      <w:r>
        <w:rPr>
          <w:sz w:val="24"/>
        </w:rPr>
        <w:t>стимулировать</w:t>
      </w:r>
      <w:r w:rsidR="00A24CDB">
        <w:rPr>
          <w:sz w:val="24"/>
        </w:rPr>
        <w:t xml:space="preserve"> </w:t>
      </w:r>
      <w:r>
        <w:rPr>
          <w:sz w:val="24"/>
        </w:rPr>
        <w:t>мотивацию к</w:t>
      </w:r>
      <w:r w:rsidR="00A24CDB">
        <w:rPr>
          <w:sz w:val="24"/>
        </w:rPr>
        <w:t xml:space="preserve"> </w:t>
      </w:r>
      <w:r>
        <w:rPr>
          <w:sz w:val="24"/>
        </w:rPr>
        <w:t>бережливости, накоплению, полезным тратам;положить</w:t>
      </w:r>
      <w:r w:rsidR="00A24CDB">
        <w:rPr>
          <w:sz w:val="24"/>
        </w:rPr>
        <w:t xml:space="preserve"> </w:t>
      </w:r>
      <w:r>
        <w:rPr>
          <w:sz w:val="24"/>
        </w:rPr>
        <w:t>начало</w:t>
      </w:r>
      <w:r w:rsidR="00A24CDB">
        <w:rPr>
          <w:sz w:val="24"/>
        </w:rPr>
        <w:t xml:space="preserve"> </w:t>
      </w:r>
      <w:r>
        <w:rPr>
          <w:sz w:val="24"/>
        </w:rPr>
        <w:t>формированию финансово-экономического мышления; способствовать формированию основных</w:t>
      </w:r>
      <w:r w:rsidR="00A24CDB">
        <w:rPr>
          <w:sz w:val="24"/>
        </w:rPr>
        <w:t xml:space="preserve"> </w:t>
      </w:r>
      <w:r w:rsidR="00BE4D61">
        <w:rPr>
          <w:sz w:val="24"/>
        </w:rPr>
        <w:t xml:space="preserve">качеств </w:t>
      </w:r>
      <w:r>
        <w:rPr>
          <w:sz w:val="24"/>
        </w:rPr>
        <w:t>по</w:t>
      </w:r>
      <w:r w:rsidR="00A24CDB">
        <w:rPr>
          <w:sz w:val="24"/>
        </w:rPr>
        <w:t xml:space="preserve"> </w:t>
      </w:r>
      <w:r>
        <w:rPr>
          <w:sz w:val="24"/>
        </w:rPr>
        <w:t>умению</w:t>
      </w:r>
      <w:r w:rsidR="00A24CDB">
        <w:rPr>
          <w:sz w:val="24"/>
        </w:rPr>
        <w:t xml:space="preserve"> </w:t>
      </w:r>
      <w:r>
        <w:rPr>
          <w:sz w:val="24"/>
        </w:rPr>
        <w:t>принятия</w:t>
      </w:r>
      <w:r w:rsidR="00A24CDB">
        <w:rPr>
          <w:sz w:val="24"/>
        </w:rPr>
        <w:t xml:space="preserve"> </w:t>
      </w:r>
      <w:r>
        <w:rPr>
          <w:sz w:val="24"/>
        </w:rPr>
        <w:t>самостоятельных</w:t>
      </w:r>
      <w:r w:rsidR="00A24CDB">
        <w:rPr>
          <w:sz w:val="24"/>
        </w:rPr>
        <w:t xml:space="preserve"> </w:t>
      </w:r>
      <w:r>
        <w:rPr>
          <w:sz w:val="24"/>
        </w:rPr>
        <w:t>решений;</w:t>
      </w:r>
    </w:p>
    <w:p w:rsidR="00F33295" w:rsidRDefault="00F33295" w:rsidP="0074337D">
      <w:pPr>
        <w:pStyle w:val="a5"/>
        <w:numPr>
          <w:ilvl w:val="0"/>
          <w:numId w:val="260"/>
        </w:numPr>
        <w:tabs>
          <w:tab w:val="left" w:pos="447"/>
        </w:tabs>
        <w:ind w:left="709" w:right="740"/>
        <w:jc w:val="both"/>
        <w:rPr>
          <w:sz w:val="24"/>
        </w:rPr>
      </w:pPr>
      <w:r>
        <w:rPr>
          <w:sz w:val="24"/>
        </w:rPr>
        <w:t>сформироватьумение</w:t>
      </w:r>
      <w:r w:rsidR="00A24CDB">
        <w:rPr>
          <w:sz w:val="24"/>
        </w:rPr>
        <w:t xml:space="preserve"> </w:t>
      </w:r>
      <w:r>
        <w:rPr>
          <w:sz w:val="24"/>
        </w:rPr>
        <w:t>рационально</w:t>
      </w:r>
      <w:r w:rsidR="00A24CDB">
        <w:rPr>
          <w:sz w:val="24"/>
        </w:rPr>
        <w:t xml:space="preserve"> </w:t>
      </w:r>
      <w:r>
        <w:rPr>
          <w:sz w:val="24"/>
        </w:rPr>
        <w:t>организовывать</w:t>
      </w:r>
      <w:r w:rsidR="00A24CDB">
        <w:rPr>
          <w:sz w:val="24"/>
        </w:rPr>
        <w:t xml:space="preserve"> </w:t>
      </w:r>
      <w:r>
        <w:rPr>
          <w:sz w:val="24"/>
        </w:rPr>
        <w:t>свою</w:t>
      </w:r>
      <w:r w:rsidR="00A24CDB">
        <w:rPr>
          <w:sz w:val="24"/>
        </w:rPr>
        <w:t xml:space="preserve"> </w:t>
      </w:r>
      <w:r>
        <w:rPr>
          <w:sz w:val="24"/>
        </w:rPr>
        <w:t>трудовую</w:t>
      </w:r>
      <w:r w:rsidR="00A24CDB">
        <w:rPr>
          <w:sz w:val="24"/>
        </w:rPr>
        <w:t xml:space="preserve"> </w:t>
      </w:r>
      <w:r>
        <w:rPr>
          <w:sz w:val="24"/>
        </w:rPr>
        <w:t>деятельность;</w:t>
      </w:r>
    </w:p>
    <w:p w:rsidR="00F33295" w:rsidRPr="00BE4D61" w:rsidRDefault="00F33295" w:rsidP="00BE4D61">
      <w:pPr>
        <w:pStyle w:val="a5"/>
        <w:numPr>
          <w:ilvl w:val="0"/>
          <w:numId w:val="260"/>
        </w:numPr>
        <w:tabs>
          <w:tab w:val="left" w:pos="447"/>
          <w:tab w:val="left" w:pos="1350"/>
          <w:tab w:val="left" w:pos="2522"/>
          <w:tab w:val="left" w:pos="2869"/>
          <w:tab w:val="left" w:pos="4268"/>
          <w:tab w:val="left" w:pos="4606"/>
          <w:tab w:val="left" w:pos="5968"/>
          <w:tab w:val="left" w:pos="6997"/>
          <w:tab w:val="left" w:pos="8789"/>
        </w:tabs>
        <w:ind w:left="709" w:right="740" w:firstLine="0"/>
        <w:jc w:val="both"/>
        <w:rPr>
          <w:sz w:val="24"/>
        </w:rPr>
      </w:pPr>
      <w:r>
        <w:rPr>
          <w:sz w:val="24"/>
        </w:rPr>
        <w:t>содействовать формированию позитивной социализации и личностному развитию дошкольника.</w:t>
      </w:r>
      <w:r w:rsidR="00A24CDB">
        <w:rPr>
          <w:sz w:val="24"/>
        </w:rPr>
        <w:t xml:space="preserve"> </w:t>
      </w:r>
      <w:r>
        <w:rPr>
          <w:sz w:val="24"/>
        </w:rPr>
        <w:t>В</w:t>
      </w:r>
      <w:r w:rsidR="00A24CDB">
        <w:rPr>
          <w:sz w:val="24"/>
        </w:rPr>
        <w:t xml:space="preserve"> </w:t>
      </w:r>
      <w:r>
        <w:rPr>
          <w:sz w:val="24"/>
        </w:rPr>
        <w:t>процессе</w:t>
      </w:r>
      <w:r w:rsidR="00A24CDB">
        <w:rPr>
          <w:sz w:val="24"/>
        </w:rPr>
        <w:t xml:space="preserve"> </w:t>
      </w:r>
      <w:r>
        <w:rPr>
          <w:sz w:val="24"/>
        </w:rPr>
        <w:t>формирования</w:t>
      </w:r>
      <w:r w:rsidR="00A24CDB">
        <w:rPr>
          <w:sz w:val="24"/>
        </w:rPr>
        <w:t xml:space="preserve"> </w:t>
      </w:r>
      <w:r>
        <w:rPr>
          <w:sz w:val="24"/>
        </w:rPr>
        <w:t>и</w:t>
      </w:r>
      <w:r w:rsidR="00A24CDB">
        <w:rPr>
          <w:sz w:val="24"/>
        </w:rPr>
        <w:t xml:space="preserve"> </w:t>
      </w:r>
      <w:r>
        <w:rPr>
          <w:sz w:val="24"/>
        </w:rPr>
        <w:t>развития</w:t>
      </w:r>
      <w:r w:rsidR="00A24CDB">
        <w:rPr>
          <w:sz w:val="24"/>
        </w:rPr>
        <w:t xml:space="preserve"> </w:t>
      </w:r>
      <w:r>
        <w:rPr>
          <w:sz w:val="24"/>
        </w:rPr>
        <w:t>личности</w:t>
      </w:r>
      <w:r w:rsidR="00A24CDB">
        <w:rPr>
          <w:sz w:val="24"/>
        </w:rPr>
        <w:t xml:space="preserve"> </w:t>
      </w:r>
      <w:r>
        <w:rPr>
          <w:sz w:val="24"/>
        </w:rPr>
        <w:t>ребенкаобучение</w:t>
      </w:r>
      <w:r w:rsidR="00A24CDB">
        <w:rPr>
          <w:sz w:val="24"/>
        </w:rPr>
        <w:t xml:space="preserve"> </w:t>
      </w:r>
      <w:r>
        <w:rPr>
          <w:sz w:val="24"/>
        </w:rPr>
        <w:t>и</w:t>
      </w:r>
      <w:r w:rsidR="00A24CDB">
        <w:rPr>
          <w:sz w:val="24"/>
        </w:rPr>
        <w:t xml:space="preserve"> </w:t>
      </w:r>
      <w:r>
        <w:rPr>
          <w:sz w:val="24"/>
        </w:rPr>
        <w:t>воспитание</w:t>
      </w:r>
      <w:r w:rsidR="00A24CDB">
        <w:rPr>
          <w:sz w:val="24"/>
        </w:rPr>
        <w:t xml:space="preserve"> </w:t>
      </w:r>
      <w:r>
        <w:rPr>
          <w:sz w:val="24"/>
        </w:rPr>
        <w:t>неразделимы.</w:t>
      </w:r>
      <w:r w:rsidRPr="00BE4D61">
        <w:rPr>
          <w:sz w:val="24"/>
        </w:rPr>
        <w:t>Е</w:t>
      </w:r>
      <w:r w:rsidR="00BE4D61">
        <w:rPr>
          <w:sz w:val="24"/>
        </w:rPr>
        <w:t>динство</w:t>
      </w:r>
      <w:r w:rsidR="00BE4D61">
        <w:rPr>
          <w:sz w:val="24"/>
        </w:rPr>
        <w:tab/>
        <w:t>обучения</w:t>
      </w:r>
      <w:r w:rsidR="00BE4D61">
        <w:rPr>
          <w:sz w:val="24"/>
        </w:rPr>
        <w:tab/>
        <w:t>и</w:t>
      </w:r>
      <w:r w:rsidR="00BE4D61">
        <w:rPr>
          <w:sz w:val="24"/>
        </w:rPr>
        <w:tab/>
        <w:t>воспитания</w:t>
      </w:r>
      <w:r w:rsidR="00BE4D61">
        <w:rPr>
          <w:sz w:val="24"/>
        </w:rPr>
        <w:tab/>
        <w:t>–</w:t>
      </w:r>
      <w:r w:rsidRPr="00BE4D61">
        <w:rPr>
          <w:sz w:val="24"/>
        </w:rPr>
        <w:t>важнейшее</w:t>
      </w:r>
      <w:r w:rsidRPr="00BE4D61">
        <w:rPr>
          <w:sz w:val="24"/>
        </w:rPr>
        <w:tab/>
        <w:t>условие</w:t>
      </w:r>
      <w:r w:rsidRPr="00BE4D61">
        <w:rPr>
          <w:sz w:val="24"/>
        </w:rPr>
        <w:tab/>
        <w:t>эффективности</w:t>
      </w:r>
      <w:r w:rsidRPr="00BE4D61">
        <w:rPr>
          <w:sz w:val="24"/>
        </w:rPr>
        <w:tab/>
      </w:r>
      <w:r w:rsidRPr="00BE4D61">
        <w:rPr>
          <w:spacing w:val="-1"/>
          <w:sz w:val="24"/>
        </w:rPr>
        <w:t>образовательной</w:t>
      </w:r>
      <w:r w:rsidR="00A24CDB">
        <w:rPr>
          <w:spacing w:val="-1"/>
          <w:sz w:val="24"/>
        </w:rPr>
        <w:t xml:space="preserve"> </w:t>
      </w:r>
      <w:r w:rsidRPr="00BE4D61">
        <w:rPr>
          <w:sz w:val="24"/>
        </w:rPr>
        <w:t>деятельности.</w:t>
      </w:r>
      <w:r w:rsidR="00A24CDB">
        <w:rPr>
          <w:sz w:val="24"/>
        </w:rPr>
        <w:t xml:space="preserve"> </w:t>
      </w:r>
      <w:r w:rsidRPr="00BE4D61">
        <w:rPr>
          <w:sz w:val="24"/>
        </w:rPr>
        <w:t>Поэтому</w:t>
      </w:r>
      <w:r w:rsidR="00A24CDB">
        <w:rPr>
          <w:sz w:val="24"/>
        </w:rPr>
        <w:t xml:space="preserve"> </w:t>
      </w:r>
      <w:r w:rsidRPr="00BE4D61">
        <w:rPr>
          <w:sz w:val="24"/>
        </w:rPr>
        <w:t>при</w:t>
      </w:r>
      <w:r w:rsidR="00A24CDB">
        <w:rPr>
          <w:sz w:val="24"/>
        </w:rPr>
        <w:t xml:space="preserve"> </w:t>
      </w:r>
      <w:r w:rsidRPr="00BE4D61">
        <w:rPr>
          <w:sz w:val="24"/>
        </w:rPr>
        <w:t>организации</w:t>
      </w:r>
      <w:r w:rsidR="00A24CDB">
        <w:rPr>
          <w:sz w:val="24"/>
        </w:rPr>
        <w:t xml:space="preserve"> </w:t>
      </w:r>
      <w:r w:rsidRPr="00BE4D61">
        <w:rPr>
          <w:sz w:val="24"/>
        </w:rPr>
        <w:t>образовательной</w:t>
      </w:r>
      <w:r w:rsidR="00A24CDB">
        <w:rPr>
          <w:sz w:val="24"/>
        </w:rPr>
        <w:t xml:space="preserve"> </w:t>
      </w:r>
      <w:r w:rsidRPr="00BE4D61">
        <w:rPr>
          <w:sz w:val="24"/>
        </w:rPr>
        <w:t>деятельности</w:t>
      </w:r>
      <w:r w:rsidR="00A24CDB">
        <w:rPr>
          <w:sz w:val="24"/>
        </w:rPr>
        <w:t xml:space="preserve"> </w:t>
      </w:r>
      <w:r w:rsidRPr="00BE4D61">
        <w:rPr>
          <w:sz w:val="24"/>
        </w:rPr>
        <w:t>обязательно</w:t>
      </w:r>
      <w:r w:rsidR="00A24CDB">
        <w:rPr>
          <w:sz w:val="24"/>
        </w:rPr>
        <w:t xml:space="preserve"> </w:t>
      </w:r>
      <w:r w:rsidRPr="00BE4D61">
        <w:rPr>
          <w:sz w:val="24"/>
        </w:rPr>
        <w:t>должны</w:t>
      </w:r>
      <w:r w:rsidR="00A24CDB">
        <w:rPr>
          <w:sz w:val="24"/>
        </w:rPr>
        <w:t xml:space="preserve"> </w:t>
      </w:r>
      <w:r w:rsidRPr="00BE4D61">
        <w:rPr>
          <w:sz w:val="24"/>
        </w:rPr>
        <w:t>ставиться</w:t>
      </w:r>
      <w:r w:rsidR="00A24CDB">
        <w:rPr>
          <w:sz w:val="24"/>
        </w:rPr>
        <w:t xml:space="preserve"> </w:t>
      </w:r>
      <w:r w:rsidRPr="00BE4D61">
        <w:rPr>
          <w:sz w:val="24"/>
        </w:rPr>
        <w:t>воспитательные</w:t>
      </w:r>
      <w:r w:rsidR="00A24CDB">
        <w:rPr>
          <w:sz w:val="24"/>
        </w:rPr>
        <w:t xml:space="preserve"> </w:t>
      </w:r>
      <w:r w:rsidRPr="00BE4D61">
        <w:rPr>
          <w:sz w:val="24"/>
        </w:rPr>
        <w:t>задачи.Среди</w:t>
      </w:r>
      <w:r w:rsidR="00A24CDB">
        <w:rPr>
          <w:sz w:val="24"/>
        </w:rPr>
        <w:t xml:space="preserve"> </w:t>
      </w:r>
      <w:r w:rsidRPr="00BE4D61">
        <w:rPr>
          <w:sz w:val="24"/>
        </w:rPr>
        <w:t>основных воспитательных</w:t>
      </w:r>
      <w:r w:rsidR="00A24CDB">
        <w:rPr>
          <w:sz w:val="24"/>
        </w:rPr>
        <w:t xml:space="preserve"> </w:t>
      </w:r>
      <w:r w:rsidRPr="00BE4D61">
        <w:rPr>
          <w:sz w:val="24"/>
        </w:rPr>
        <w:t>задач</w:t>
      </w:r>
      <w:r w:rsidR="00A24CDB">
        <w:rPr>
          <w:sz w:val="24"/>
        </w:rPr>
        <w:t xml:space="preserve"> </w:t>
      </w:r>
      <w:r w:rsidRPr="00BE4D61">
        <w:rPr>
          <w:sz w:val="24"/>
        </w:rPr>
        <w:t>можно</w:t>
      </w:r>
      <w:r w:rsidR="00A24CDB">
        <w:rPr>
          <w:sz w:val="24"/>
        </w:rPr>
        <w:t xml:space="preserve"> </w:t>
      </w:r>
      <w:r w:rsidRPr="00BE4D61">
        <w:rPr>
          <w:sz w:val="24"/>
        </w:rPr>
        <w:t>выделить:</w:t>
      </w:r>
    </w:p>
    <w:p w:rsidR="00F33295" w:rsidRDefault="00F33295" w:rsidP="0074337D">
      <w:pPr>
        <w:pStyle w:val="a5"/>
        <w:numPr>
          <w:ilvl w:val="0"/>
          <w:numId w:val="260"/>
        </w:numPr>
        <w:tabs>
          <w:tab w:val="left" w:pos="447"/>
        </w:tabs>
        <w:spacing w:before="1"/>
        <w:ind w:left="709" w:right="740"/>
        <w:jc w:val="both"/>
        <w:rPr>
          <w:sz w:val="24"/>
        </w:rPr>
      </w:pPr>
      <w:r>
        <w:rPr>
          <w:sz w:val="24"/>
        </w:rPr>
        <w:t>побуждение</w:t>
      </w:r>
      <w:r w:rsidR="00A24CDB">
        <w:rPr>
          <w:sz w:val="24"/>
        </w:rPr>
        <w:t xml:space="preserve"> </w:t>
      </w:r>
      <w:r>
        <w:rPr>
          <w:sz w:val="24"/>
        </w:rPr>
        <w:t>интереса</w:t>
      </w:r>
      <w:r w:rsidR="00A24CDB">
        <w:rPr>
          <w:sz w:val="24"/>
        </w:rPr>
        <w:t xml:space="preserve"> </w:t>
      </w:r>
      <w:r>
        <w:rPr>
          <w:sz w:val="24"/>
        </w:rPr>
        <w:t>к</w:t>
      </w:r>
      <w:r w:rsidR="00A24CDB">
        <w:rPr>
          <w:sz w:val="24"/>
        </w:rPr>
        <w:t xml:space="preserve"> </w:t>
      </w:r>
      <w:r>
        <w:rPr>
          <w:sz w:val="24"/>
        </w:rPr>
        <w:t>изучению</w:t>
      </w:r>
      <w:r w:rsidR="00A24CDB">
        <w:rPr>
          <w:sz w:val="24"/>
        </w:rPr>
        <w:t xml:space="preserve"> </w:t>
      </w:r>
      <w:r>
        <w:rPr>
          <w:sz w:val="24"/>
        </w:rPr>
        <w:t>мира</w:t>
      </w:r>
      <w:r w:rsidR="00A24CDB">
        <w:rPr>
          <w:sz w:val="24"/>
        </w:rPr>
        <w:t xml:space="preserve"> </w:t>
      </w:r>
      <w:r>
        <w:rPr>
          <w:sz w:val="24"/>
        </w:rPr>
        <w:t>экономики</w:t>
      </w:r>
      <w:r w:rsidR="00A24CDB">
        <w:rPr>
          <w:sz w:val="24"/>
        </w:rPr>
        <w:t xml:space="preserve"> </w:t>
      </w:r>
      <w:r>
        <w:rPr>
          <w:sz w:val="24"/>
        </w:rPr>
        <w:t>и</w:t>
      </w:r>
      <w:r w:rsidR="00A24CDB">
        <w:rPr>
          <w:sz w:val="24"/>
        </w:rPr>
        <w:t xml:space="preserve"> </w:t>
      </w:r>
      <w:r>
        <w:rPr>
          <w:sz w:val="24"/>
        </w:rPr>
        <w:t>финансов;</w:t>
      </w:r>
    </w:p>
    <w:p w:rsidR="00F33295" w:rsidRDefault="00F33295" w:rsidP="0074337D">
      <w:pPr>
        <w:pStyle w:val="a5"/>
        <w:numPr>
          <w:ilvl w:val="0"/>
          <w:numId w:val="260"/>
        </w:numPr>
        <w:tabs>
          <w:tab w:val="left" w:pos="447"/>
        </w:tabs>
        <w:ind w:left="709" w:right="740"/>
        <w:jc w:val="both"/>
        <w:rPr>
          <w:sz w:val="24"/>
        </w:rPr>
      </w:pPr>
      <w:r>
        <w:rPr>
          <w:sz w:val="24"/>
        </w:rPr>
        <w:t xml:space="preserve">воспитание уважения к своему и чужому труду,добросовестному отношению к </w:t>
      </w:r>
      <w:r>
        <w:rPr>
          <w:sz w:val="24"/>
        </w:rPr>
        <w:lastRenderedPageBreak/>
        <w:t>посильному</w:t>
      </w:r>
      <w:r w:rsidR="00131D31">
        <w:rPr>
          <w:sz w:val="24"/>
        </w:rPr>
        <w:t xml:space="preserve"> </w:t>
      </w:r>
      <w:r>
        <w:rPr>
          <w:sz w:val="24"/>
        </w:rPr>
        <w:t>труду,</w:t>
      </w:r>
      <w:r w:rsidR="00131D31">
        <w:rPr>
          <w:sz w:val="24"/>
        </w:rPr>
        <w:t xml:space="preserve"> </w:t>
      </w:r>
      <w:r>
        <w:rPr>
          <w:sz w:val="24"/>
        </w:rPr>
        <w:t>коллективизму</w:t>
      </w:r>
      <w:r w:rsidR="00131D31">
        <w:rPr>
          <w:sz w:val="24"/>
        </w:rPr>
        <w:t xml:space="preserve"> </w:t>
      </w:r>
      <w:r>
        <w:rPr>
          <w:sz w:val="24"/>
        </w:rPr>
        <w:t>в</w:t>
      </w:r>
      <w:r w:rsidR="00131D31">
        <w:rPr>
          <w:sz w:val="24"/>
        </w:rPr>
        <w:t xml:space="preserve"> </w:t>
      </w:r>
      <w:r>
        <w:rPr>
          <w:sz w:val="24"/>
        </w:rPr>
        <w:t>быту,</w:t>
      </w:r>
      <w:r w:rsidR="00131D31">
        <w:rPr>
          <w:sz w:val="24"/>
        </w:rPr>
        <w:t xml:space="preserve"> </w:t>
      </w:r>
      <w:r>
        <w:rPr>
          <w:sz w:val="24"/>
        </w:rPr>
        <w:t>предусматривающему</w:t>
      </w:r>
      <w:r w:rsidR="00131D31">
        <w:rPr>
          <w:sz w:val="24"/>
        </w:rPr>
        <w:t xml:space="preserve"> </w:t>
      </w:r>
      <w:r>
        <w:rPr>
          <w:sz w:val="24"/>
        </w:rPr>
        <w:t>взаимопомощь</w:t>
      </w:r>
      <w:r w:rsidR="00131D31">
        <w:rPr>
          <w:sz w:val="24"/>
        </w:rPr>
        <w:t xml:space="preserve"> </w:t>
      </w:r>
      <w:r>
        <w:rPr>
          <w:sz w:val="24"/>
        </w:rPr>
        <w:t>между</w:t>
      </w:r>
      <w:r w:rsidR="00131D31">
        <w:rPr>
          <w:sz w:val="24"/>
        </w:rPr>
        <w:t xml:space="preserve"> </w:t>
      </w:r>
      <w:r>
        <w:rPr>
          <w:sz w:val="24"/>
        </w:rPr>
        <w:t>членами</w:t>
      </w:r>
      <w:r w:rsidR="00131D31">
        <w:rPr>
          <w:sz w:val="24"/>
        </w:rPr>
        <w:t xml:space="preserve"> </w:t>
      </w:r>
      <w:r>
        <w:rPr>
          <w:sz w:val="24"/>
        </w:rPr>
        <w:t>семьи,друзьями,соседями;</w:t>
      </w:r>
    </w:p>
    <w:p w:rsidR="00F33295" w:rsidRDefault="00F33295" w:rsidP="0074337D">
      <w:pPr>
        <w:pStyle w:val="a5"/>
        <w:numPr>
          <w:ilvl w:val="0"/>
          <w:numId w:val="260"/>
        </w:numPr>
        <w:tabs>
          <w:tab w:val="left" w:pos="447"/>
        </w:tabs>
        <w:ind w:left="709" w:right="740"/>
        <w:jc w:val="both"/>
        <w:rPr>
          <w:sz w:val="24"/>
        </w:rPr>
      </w:pPr>
      <w:r>
        <w:rPr>
          <w:sz w:val="24"/>
        </w:rPr>
        <w:t>воспитание</w:t>
      </w:r>
      <w:r w:rsidR="00131D31">
        <w:rPr>
          <w:sz w:val="24"/>
        </w:rPr>
        <w:t xml:space="preserve"> </w:t>
      </w:r>
      <w:r>
        <w:rPr>
          <w:sz w:val="24"/>
        </w:rPr>
        <w:t>нравственно-экономических</w:t>
      </w:r>
      <w:r w:rsidR="00131D31">
        <w:rPr>
          <w:sz w:val="24"/>
        </w:rPr>
        <w:t xml:space="preserve"> </w:t>
      </w:r>
      <w:r>
        <w:rPr>
          <w:sz w:val="24"/>
        </w:rPr>
        <w:t>качеств</w:t>
      </w:r>
      <w:r w:rsidR="00131D31">
        <w:rPr>
          <w:sz w:val="24"/>
        </w:rPr>
        <w:t xml:space="preserve"> </w:t>
      </w:r>
      <w:r>
        <w:rPr>
          <w:sz w:val="24"/>
        </w:rPr>
        <w:t>личности:трудолюбия,</w:t>
      </w:r>
      <w:r w:rsidR="00131D31">
        <w:rPr>
          <w:sz w:val="24"/>
        </w:rPr>
        <w:t xml:space="preserve"> </w:t>
      </w:r>
      <w:r>
        <w:rPr>
          <w:sz w:val="24"/>
        </w:rPr>
        <w:t>деловитости,</w:t>
      </w:r>
      <w:r w:rsidR="00131D31">
        <w:rPr>
          <w:sz w:val="24"/>
        </w:rPr>
        <w:t xml:space="preserve"> </w:t>
      </w:r>
      <w:r>
        <w:rPr>
          <w:sz w:val="24"/>
        </w:rPr>
        <w:t>предприимчивости,</w:t>
      </w:r>
      <w:r w:rsidR="00131D31">
        <w:rPr>
          <w:sz w:val="24"/>
        </w:rPr>
        <w:t xml:space="preserve"> </w:t>
      </w:r>
      <w:r>
        <w:rPr>
          <w:sz w:val="24"/>
        </w:rPr>
        <w:t>добросовестности,</w:t>
      </w:r>
      <w:r w:rsidR="00131D31">
        <w:rPr>
          <w:sz w:val="24"/>
        </w:rPr>
        <w:t xml:space="preserve"> </w:t>
      </w:r>
      <w:r>
        <w:rPr>
          <w:sz w:val="24"/>
        </w:rPr>
        <w:t>ответственности</w:t>
      </w:r>
      <w:r w:rsidR="00131D31">
        <w:rPr>
          <w:sz w:val="24"/>
        </w:rPr>
        <w:t xml:space="preserve"> </w:t>
      </w:r>
      <w:r>
        <w:rPr>
          <w:sz w:val="24"/>
        </w:rPr>
        <w:t>и</w:t>
      </w:r>
      <w:r w:rsidR="00131D31">
        <w:rPr>
          <w:sz w:val="24"/>
        </w:rPr>
        <w:t xml:space="preserve"> </w:t>
      </w:r>
      <w:r>
        <w:rPr>
          <w:sz w:val="24"/>
        </w:rPr>
        <w:t>самоконтроля,</w:t>
      </w:r>
      <w:r w:rsidR="00131D31">
        <w:rPr>
          <w:sz w:val="24"/>
        </w:rPr>
        <w:t xml:space="preserve"> </w:t>
      </w:r>
      <w:r>
        <w:rPr>
          <w:sz w:val="24"/>
        </w:rPr>
        <w:t>уверенности</w:t>
      </w:r>
      <w:r w:rsidR="00131D31">
        <w:rPr>
          <w:sz w:val="24"/>
        </w:rPr>
        <w:t xml:space="preserve"> </w:t>
      </w:r>
      <w:r>
        <w:rPr>
          <w:sz w:val="24"/>
        </w:rPr>
        <w:t>в</w:t>
      </w:r>
      <w:r w:rsidR="00131D31">
        <w:rPr>
          <w:sz w:val="24"/>
        </w:rPr>
        <w:t xml:space="preserve"> </w:t>
      </w:r>
      <w:r>
        <w:rPr>
          <w:sz w:val="24"/>
        </w:rPr>
        <w:t>себе,</w:t>
      </w:r>
      <w:r w:rsidR="00131D31">
        <w:rPr>
          <w:sz w:val="24"/>
        </w:rPr>
        <w:t xml:space="preserve"> </w:t>
      </w:r>
      <w:r>
        <w:rPr>
          <w:sz w:val="24"/>
        </w:rPr>
        <w:t>поиска</w:t>
      </w:r>
      <w:r w:rsidR="00131D31">
        <w:rPr>
          <w:sz w:val="24"/>
        </w:rPr>
        <w:t xml:space="preserve"> </w:t>
      </w:r>
      <w:r>
        <w:rPr>
          <w:sz w:val="24"/>
        </w:rPr>
        <w:t>наилучшего</w:t>
      </w:r>
      <w:r w:rsidR="00131D31">
        <w:rPr>
          <w:sz w:val="24"/>
        </w:rPr>
        <w:t xml:space="preserve"> </w:t>
      </w:r>
      <w:r>
        <w:rPr>
          <w:sz w:val="24"/>
        </w:rPr>
        <w:t>выхода</w:t>
      </w:r>
      <w:r w:rsidR="00131D31">
        <w:rPr>
          <w:sz w:val="24"/>
        </w:rPr>
        <w:t xml:space="preserve"> </w:t>
      </w:r>
      <w:r>
        <w:rPr>
          <w:sz w:val="24"/>
        </w:rPr>
        <w:t>из ситуации;</w:t>
      </w:r>
    </w:p>
    <w:p w:rsidR="00F33295" w:rsidRDefault="00F33295" w:rsidP="0074337D">
      <w:pPr>
        <w:pStyle w:val="a5"/>
        <w:numPr>
          <w:ilvl w:val="0"/>
          <w:numId w:val="260"/>
        </w:numPr>
        <w:tabs>
          <w:tab w:val="left" w:pos="447"/>
        </w:tabs>
        <w:ind w:left="709" w:right="740"/>
        <w:jc w:val="both"/>
        <w:rPr>
          <w:sz w:val="24"/>
        </w:rPr>
      </w:pPr>
      <w:r>
        <w:rPr>
          <w:sz w:val="24"/>
        </w:rPr>
        <w:t>воспитание</w:t>
      </w:r>
      <w:r w:rsidR="00131D31">
        <w:rPr>
          <w:sz w:val="24"/>
        </w:rPr>
        <w:t xml:space="preserve"> </w:t>
      </w:r>
      <w:r>
        <w:rPr>
          <w:sz w:val="24"/>
        </w:rPr>
        <w:t>бережного</w:t>
      </w:r>
      <w:r w:rsidR="00131D31">
        <w:rPr>
          <w:sz w:val="24"/>
        </w:rPr>
        <w:t xml:space="preserve"> </w:t>
      </w:r>
      <w:r>
        <w:rPr>
          <w:sz w:val="24"/>
        </w:rPr>
        <w:t>отношения</w:t>
      </w:r>
      <w:r w:rsidR="00131D31">
        <w:rPr>
          <w:sz w:val="24"/>
        </w:rPr>
        <w:t xml:space="preserve"> </w:t>
      </w:r>
      <w:r>
        <w:rPr>
          <w:sz w:val="24"/>
        </w:rPr>
        <w:t>ко</w:t>
      </w:r>
      <w:r w:rsidR="00131D31">
        <w:rPr>
          <w:sz w:val="24"/>
        </w:rPr>
        <w:t xml:space="preserve"> </w:t>
      </w:r>
      <w:r>
        <w:rPr>
          <w:sz w:val="24"/>
        </w:rPr>
        <w:t>всем</w:t>
      </w:r>
      <w:r w:rsidR="00131D31">
        <w:rPr>
          <w:sz w:val="24"/>
        </w:rPr>
        <w:t xml:space="preserve"> </w:t>
      </w:r>
      <w:r>
        <w:rPr>
          <w:sz w:val="24"/>
        </w:rPr>
        <w:t>видам</w:t>
      </w:r>
      <w:r w:rsidR="00131D31">
        <w:rPr>
          <w:sz w:val="24"/>
        </w:rPr>
        <w:t xml:space="preserve"> </w:t>
      </w:r>
      <w:r>
        <w:rPr>
          <w:sz w:val="24"/>
        </w:rPr>
        <w:t>собственности(личной</w:t>
      </w:r>
      <w:r w:rsidR="00131D31">
        <w:rPr>
          <w:sz w:val="24"/>
        </w:rPr>
        <w:t xml:space="preserve"> </w:t>
      </w:r>
      <w:r>
        <w:rPr>
          <w:sz w:val="24"/>
        </w:rPr>
        <w:t>и</w:t>
      </w:r>
      <w:r w:rsidR="00131D31">
        <w:rPr>
          <w:sz w:val="24"/>
        </w:rPr>
        <w:t xml:space="preserve"> </w:t>
      </w:r>
      <w:r>
        <w:rPr>
          <w:sz w:val="24"/>
        </w:rPr>
        <w:t>общественной),семейном</w:t>
      </w:r>
      <w:r w:rsidR="00131D31">
        <w:rPr>
          <w:sz w:val="24"/>
        </w:rPr>
        <w:t xml:space="preserve"> </w:t>
      </w:r>
      <w:r>
        <w:rPr>
          <w:sz w:val="24"/>
        </w:rPr>
        <w:t>уи общественному</w:t>
      </w:r>
      <w:r w:rsidR="00131D31">
        <w:rPr>
          <w:sz w:val="24"/>
        </w:rPr>
        <w:t xml:space="preserve"> </w:t>
      </w:r>
      <w:r>
        <w:rPr>
          <w:sz w:val="24"/>
        </w:rPr>
        <w:t>достоянию, материальным</w:t>
      </w:r>
      <w:r w:rsidR="00131D31">
        <w:rPr>
          <w:sz w:val="24"/>
        </w:rPr>
        <w:t xml:space="preserve"> </w:t>
      </w:r>
      <w:r>
        <w:rPr>
          <w:sz w:val="24"/>
        </w:rPr>
        <w:t>ресурсам;</w:t>
      </w:r>
    </w:p>
    <w:p w:rsidR="00F33295" w:rsidRDefault="00F33295" w:rsidP="0074337D">
      <w:pPr>
        <w:pStyle w:val="a5"/>
        <w:numPr>
          <w:ilvl w:val="0"/>
          <w:numId w:val="260"/>
        </w:numPr>
        <w:tabs>
          <w:tab w:val="left" w:pos="447"/>
        </w:tabs>
        <w:ind w:left="709" w:right="740"/>
        <w:jc w:val="both"/>
        <w:rPr>
          <w:sz w:val="24"/>
        </w:rPr>
      </w:pPr>
      <w:r>
        <w:rPr>
          <w:sz w:val="24"/>
        </w:rPr>
        <w:t>побуждение к</w:t>
      </w:r>
      <w:r w:rsidR="00131D31">
        <w:rPr>
          <w:sz w:val="24"/>
        </w:rPr>
        <w:t xml:space="preserve"> взаимопомощи </w:t>
      </w:r>
      <w:r>
        <w:rPr>
          <w:sz w:val="24"/>
        </w:rPr>
        <w:t>поддержке,желанию</w:t>
      </w:r>
      <w:r w:rsidR="00131D31">
        <w:rPr>
          <w:sz w:val="24"/>
        </w:rPr>
        <w:t xml:space="preserve"> </w:t>
      </w:r>
      <w:r>
        <w:rPr>
          <w:sz w:val="24"/>
        </w:rPr>
        <w:t>делиться</w:t>
      </w:r>
      <w:r w:rsidR="00131D31">
        <w:rPr>
          <w:sz w:val="24"/>
        </w:rPr>
        <w:t xml:space="preserve"> </w:t>
      </w:r>
      <w:r>
        <w:rPr>
          <w:sz w:val="24"/>
        </w:rPr>
        <w:t>и</w:t>
      </w:r>
      <w:r w:rsidR="00131D31">
        <w:rPr>
          <w:sz w:val="24"/>
        </w:rPr>
        <w:t xml:space="preserve"> </w:t>
      </w:r>
      <w:r>
        <w:rPr>
          <w:sz w:val="24"/>
        </w:rPr>
        <w:t>отдавать, в случае острой</w:t>
      </w:r>
      <w:r w:rsidR="00131D31">
        <w:rPr>
          <w:sz w:val="24"/>
        </w:rPr>
        <w:t xml:space="preserve">  </w:t>
      </w:r>
      <w:r>
        <w:rPr>
          <w:sz w:val="24"/>
        </w:rPr>
        <w:t>необходимости</w:t>
      </w:r>
      <w:r w:rsidR="00131D31">
        <w:rPr>
          <w:sz w:val="24"/>
        </w:rPr>
        <w:t xml:space="preserve"> </w:t>
      </w:r>
      <w:r>
        <w:rPr>
          <w:sz w:val="24"/>
        </w:rPr>
        <w:t>прийти</w:t>
      </w:r>
      <w:r w:rsidR="00131D31">
        <w:rPr>
          <w:sz w:val="24"/>
        </w:rPr>
        <w:t xml:space="preserve"> </w:t>
      </w:r>
      <w:r>
        <w:rPr>
          <w:sz w:val="24"/>
        </w:rPr>
        <w:t>на</w:t>
      </w:r>
      <w:r w:rsidR="00131D31">
        <w:rPr>
          <w:sz w:val="24"/>
        </w:rPr>
        <w:t xml:space="preserve"> </w:t>
      </w:r>
      <w:r>
        <w:rPr>
          <w:sz w:val="24"/>
        </w:rPr>
        <w:t>помощь</w:t>
      </w:r>
      <w:r w:rsidR="00131D31">
        <w:rPr>
          <w:sz w:val="24"/>
        </w:rPr>
        <w:t xml:space="preserve"> </w:t>
      </w:r>
      <w:r>
        <w:rPr>
          <w:sz w:val="24"/>
        </w:rPr>
        <w:t>ближнему.</w:t>
      </w:r>
    </w:p>
    <w:p w:rsidR="00F33295" w:rsidRDefault="00F33295" w:rsidP="00F33295">
      <w:pPr>
        <w:pStyle w:val="12"/>
        <w:spacing w:before="63" w:line="272" w:lineRule="exact"/>
        <w:ind w:left="709" w:right="740" w:firstLine="1821"/>
        <w:jc w:val="both"/>
      </w:pPr>
      <w:r>
        <w:t>Принципы</w:t>
      </w:r>
      <w:r w:rsidR="00131D31">
        <w:t xml:space="preserve"> </w:t>
      </w:r>
      <w:r>
        <w:t>экономического</w:t>
      </w:r>
      <w:r w:rsidR="00131D31">
        <w:t xml:space="preserve"> </w:t>
      </w:r>
      <w:r>
        <w:t>воспитания</w:t>
      </w:r>
      <w:r w:rsidR="00131D31">
        <w:t xml:space="preserve"> </w:t>
      </w:r>
      <w:r>
        <w:t>дошкольников</w:t>
      </w:r>
    </w:p>
    <w:p w:rsidR="00F33295" w:rsidRDefault="00F33295" w:rsidP="00F33295">
      <w:pPr>
        <w:pStyle w:val="12"/>
        <w:spacing w:before="63" w:line="272" w:lineRule="exact"/>
        <w:ind w:left="709" w:right="740"/>
        <w:jc w:val="both"/>
      </w:pPr>
      <w:r>
        <w:t>Включение</w:t>
      </w:r>
      <w:r w:rsidR="00131D31">
        <w:t xml:space="preserve"> </w:t>
      </w:r>
      <w:r>
        <w:t>основ</w:t>
      </w:r>
      <w:r w:rsidR="00131D31">
        <w:t xml:space="preserve"> </w:t>
      </w:r>
      <w:r>
        <w:t>экономического</w:t>
      </w:r>
      <w:r w:rsidR="00131D31">
        <w:t xml:space="preserve"> </w:t>
      </w:r>
      <w:r>
        <w:t>воспитания</w:t>
      </w:r>
      <w:r w:rsidR="00131D31">
        <w:t xml:space="preserve"> </w:t>
      </w:r>
      <w:r>
        <w:t>в</w:t>
      </w:r>
      <w:r w:rsidR="00131D31">
        <w:t xml:space="preserve"> </w:t>
      </w:r>
      <w:r>
        <w:t>образовательную</w:t>
      </w:r>
      <w:r w:rsidR="00131D31">
        <w:t xml:space="preserve"> </w:t>
      </w:r>
      <w:r>
        <w:t>деятельность</w:t>
      </w:r>
      <w:r w:rsidR="00131D31">
        <w:t xml:space="preserve"> </w:t>
      </w:r>
      <w:r>
        <w:t>должно</w:t>
      </w:r>
      <w:r w:rsidR="00131D31">
        <w:t xml:space="preserve"> </w:t>
      </w:r>
      <w:r>
        <w:t>происходить</w:t>
      </w:r>
      <w:r w:rsidR="00131D31">
        <w:t xml:space="preserve"> </w:t>
      </w:r>
      <w:r>
        <w:t>на</w:t>
      </w:r>
      <w:r w:rsidR="00131D31">
        <w:t xml:space="preserve"> </w:t>
      </w:r>
      <w:r>
        <w:t>основе</w:t>
      </w:r>
      <w:r w:rsidR="00131D31">
        <w:t xml:space="preserve"> </w:t>
      </w:r>
      <w:r>
        <w:t>принципов,</w:t>
      </w:r>
      <w:r w:rsidR="00131D31">
        <w:t xml:space="preserve"> </w:t>
      </w:r>
      <w:r>
        <w:t>сформулированных</w:t>
      </w:r>
      <w:r w:rsidR="00131D31">
        <w:t xml:space="preserve"> </w:t>
      </w:r>
      <w:r>
        <w:t>в</w:t>
      </w:r>
      <w:r w:rsidR="00131D31">
        <w:t xml:space="preserve"> </w:t>
      </w:r>
      <w:r>
        <w:t>пункте</w:t>
      </w:r>
      <w:r w:rsidR="00131D31">
        <w:t xml:space="preserve"> </w:t>
      </w:r>
      <w:r>
        <w:t>1.4</w:t>
      </w:r>
      <w:r w:rsidR="00131D31">
        <w:t xml:space="preserve"> </w:t>
      </w:r>
      <w:r>
        <w:t>ФГОС</w:t>
      </w:r>
      <w:r w:rsidR="00131D31">
        <w:t xml:space="preserve"> </w:t>
      </w:r>
      <w:r>
        <w:t>ДО:</w:t>
      </w:r>
    </w:p>
    <w:p w:rsidR="00F33295" w:rsidRDefault="00F33295" w:rsidP="0074337D">
      <w:pPr>
        <w:pStyle w:val="a5"/>
        <w:numPr>
          <w:ilvl w:val="1"/>
          <w:numId w:val="260"/>
        </w:numPr>
        <w:tabs>
          <w:tab w:val="left" w:pos="728"/>
        </w:tabs>
        <w:spacing w:before="1"/>
        <w:ind w:left="709" w:right="740" w:firstLine="567"/>
        <w:jc w:val="both"/>
        <w:rPr>
          <w:sz w:val="24"/>
        </w:rPr>
      </w:pPr>
      <w:r>
        <w:rPr>
          <w:b/>
          <w:sz w:val="24"/>
        </w:rPr>
        <w:t>«Полноценное проживание ребенком всех этапов детства, включая дошкольный возраст,</w:t>
      </w:r>
      <w:r w:rsidR="00131D31">
        <w:rPr>
          <w:b/>
          <w:sz w:val="24"/>
        </w:rPr>
        <w:t xml:space="preserve"> </w:t>
      </w:r>
      <w:r>
        <w:rPr>
          <w:b/>
          <w:sz w:val="24"/>
        </w:rPr>
        <w:t>обогащение</w:t>
      </w:r>
      <w:r w:rsidR="00672869">
        <w:rPr>
          <w:b/>
          <w:sz w:val="24"/>
        </w:rPr>
        <w:t xml:space="preserve"> </w:t>
      </w:r>
      <w:r>
        <w:rPr>
          <w:b/>
          <w:sz w:val="24"/>
        </w:rPr>
        <w:t>детского</w:t>
      </w:r>
      <w:r w:rsidR="00672869">
        <w:rPr>
          <w:b/>
          <w:sz w:val="24"/>
        </w:rPr>
        <w:t xml:space="preserve"> </w:t>
      </w:r>
      <w:r>
        <w:rPr>
          <w:b/>
          <w:sz w:val="24"/>
        </w:rPr>
        <w:t>развития».</w:t>
      </w:r>
      <w:r w:rsidR="00672869">
        <w:rPr>
          <w:b/>
          <w:sz w:val="24"/>
        </w:rPr>
        <w:t xml:space="preserve"> </w:t>
      </w:r>
      <w:r>
        <w:rPr>
          <w:sz w:val="24"/>
        </w:rPr>
        <w:t>По</w:t>
      </w:r>
      <w:r w:rsidR="00672869">
        <w:rPr>
          <w:sz w:val="24"/>
        </w:rPr>
        <w:t xml:space="preserve"> </w:t>
      </w:r>
      <w:r>
        <w:rPr>
          <w:sz w:val="24"/>
        </w:rPr>
        <w:t>достижении</w:t>
      </w:r>
      <w:r w:rsidR="00672869">
        <w:rPr>
          <w:sz w:val="24"/>
        </w:rPr>
        <w:t xml:space="preserve"> </w:t>
      </w:r>
      <w:r>
        <w:rPr>
          <w:sz w:val="24"/>
        </w:rPr>
        <w:t>возраста</w:t>
      </w:r>
      <w:r w:rsidR="00672869">
        <w:rPr>
          <w:sz w:val="24"/>
        </w:rPr>
        <w:t xml:space="preserve"> </w:t>
      </w:r>
      <w:r>
        <w:rPr>
          <w:sz w:val="24"/>
        </w:rPr>
        <w:t>5</w:t>
      </w:r>
      <w:r w:rsidR="00672869">
        <w:rPr>
          <w:sz w:val="24"/>
        </w:rPr>
        <w:t xml:space="preserve"> </w:t>
      </w:r>
      <w:r>
        <w:rPr>
          <w:sz w:val="24"/>
        </w:rPr>
        <w:t>лет</w:t>
      </w:r>
      <w:r w:rsidR="00672869">
        <w:rPr>
          <w:sz w:val="24"/>
        </w:rPr>
        <w:t xml:space="preserve"> </w:t>
      </w:r>
      <w:r>
        <w:rPr>
          <w:sz w:val="24"/>
        </w:rPr>
        <w:t>действия</w:t>
      </w:r>
      <w:r w:rsidR="00672869">
        <w:rPr>
          <w:sz w:val="24"/>
        </w:rPr>
        <w:t xml:space="preserve"> </w:t>
      </w:r>
      <w:r>
        <w:rPr>
          <w:sz w:val="24"/>
        </w:rPr>
        <w:t>дошкольника</w:t>
      </w:r>
      <w:r w:rsidR="00672869">
        <w:rPr>
          <w:sz w:val="24"/>
        </w:rPr>
        <w:t xml:space="preserve"> </w:t>
      </w:r>
      <w:r>
        <w:rPr>
          <w:sz w:val="24"/>
        </w:rPr>
        <w:t>постепенно</w:t>
      </w:r>
      <w:r w:rsidR="00672869">
        <w:rPr>
          <w:sz w:val="24"/>
        </w:rPr>
        <w:t xml:space="preserve"> </w:t>
      </w:r>
      <w:r>
        <w:rPr>
          <w:sz w:val="24"/>
        </w:rPr>
        <w:t>становятся</w:t>
      </w:r>
      <w:r w:rsidR="00672869">
        <w:rPr>
          <w:sz w:val="24"/>
        </w:rPr>
        <w:t xml:space="preserve"> </w:t>
      </w:r>
      <w:r>
        <w:rPr>
          <w:sz w:val="24"/>
        </w:rPr>
        <w:t>осознанными.Он</w:t>
      </w:r>
      <w:r w:rsidR="00672869">
        <w:rPr>
          <w:sz w:val="24"/>
        </w:rPr>
        <w:t xml:space="preserve"> </w:t>
      </w:r>
      <w:r>
        <w:rPr>
          <w:sz w:val="24"/>
        </w:rPr>
        <w:t>начинает</w:t>
      </w:r>
      <w:r w:rsidR="00672869">
        <w:rPr>
          <w:sz w:val="24"/>
        </w:rPr>
        <w:t xml:space="preserve"> </w:t>
      </w:r>
      <w:r>
        <w:rPr>
          <w:sz w:val="24"/>
        </w:rPr>
        <w:t>воспринимать</w:t>
      </w:r>
      <w:r w:rsidR="00672869">
        <w:rPr>
          <w:sz w:val="24"/>
        </w:rPr>
        <w:t xml:space="preserve"> </w:t>
      </w:r>
      <w:r>
        <w:rPr>
          <w:sz w:val="24"/>
        </w:rPr>
        <w:t>особенности</w:t>
      </w:r>
      <w:r w:rsidR="00672869">
        <w:rPr>
          <w:sz w:val="24"/>
        </w:rPr>
        <w:t xml:space="preserve"> </w:t>
      </w:r>
      <w:r>
        <w:rPr>
          <w:sz w:val="24"/>
        </w:rPr>
        <w:t>окружающей</w:t>
      </w:r>
      <w:r w:rsidR="00672869">
        <w:rPr>
          <w:sz w:val="24"/>
        </w:rPr>
        <w:t xml:space="preserve"> </w:t>
      </w:r>
      <w:r>
        <w:rPr>
          <w:sz w:val="24"/>
        </w:rPr>
        <w:t>финансовой</w:t>
      </w:r>
      <w:r w:rsidR="00672869">
        <w:rPr>
          <w:sz w:val="24"/>
        </w:rPr>
        <w:t xml:space="preserve"> </w:t>
      </w:r>
      <w:r>
        <w:rPr>
          <w:sz w:val="24"/>
        </w:rPr>
        <w:t>сферы,</w:t>
      </w:r>
      <w:r w:rsidR="00672869">
        <w:rPr>
          <w:sz w:val="24"/>
        </w:rPr>
        <w:t xml:space="preserve"> </w:t>
      </w:r>
      <w:r>
        <w:rPr>
          <w:sz w:val="24"/>
        </w:rPr>
        <w:t>хотя</w:t>
      </w:r>
      <w:r w:rsidR="00672869">
        <w:rPr>
          <w:sz w:val="24"/>
        </w:rPr>
        <w:t xml:space="preserve"> </w:t>
      </w:r>
      <w:r>
        <w:rPr>
          <w:sz w:val="24"/>
        </w:rPr>
        <w:t>и</w:t>
      </w:r>
      <w:r w:rsidR="00672869">
        <w:rPr>
          <w:sz w:val="24"/>
        </w:rPr>
        <w:t xml:space="preserve"> </w:t>
      </w:r>
      <w:r>
        <w:rPr>
          <w:sz w:val="24"/>
        </w:rPr>
        <w:t>ориентируется</w:t>
      </w:r>
      <w:r w:rsidR="00672869">
        <w:rPr>
          <w:sz w:val="24"/>
        </w:rPr>
        <w:t xml:space="preserve"> </w:t>
      </w:r>
      <w:r>
        <w:rPr>
          <w:sz w:val="24"/>
        </w:rPr>
        <w:t>в</w:t>
      </w:r>
      <w:r w:rsidR="00672869">
        <w:rPr>
          <w:sz w:val="24"/>
        </w:rPr>
        <w:t xml:space="preserve"> </w:t>
      </w:r>
      <w:r>
        <w:rPr>
          <w:sz w:val="24"/>
        </w:rPr>
        <w:t>своих</w:t>
      </w:r>
      <w:r w:rsidR="00672869">
        <w:rPr>
          <w:sz w:val="24"/>
        </w:rPr>
        <w:t xml:space="preserve"> </w:t>
      </w:r>
      <w:r>
        <w:rPr>
          <w:sz w:val="24"/>
        </w:rPr>
        <w:t>действиях,</w:t>
      </w:r>
      <w:r w:rsidR="00672869">
        <w:rPr>
          <w:sz w:val="24"/>
        </w:rPr>
        <w:t xml:space="preserve"> </w:t>
      </w:r>
      <w:r>
        <w:rPr>
          <w:sz w:val="24"/>
        </w:rPr>
        <w:t>прежде</w:t>
      </w:r>
      <w:r w:rsidR="00672869">
        <w:rPr>
          <w:sz w:val="24"/>
        </w:rPr>
        <w:t xml:space="preserve"> </w:t>
      </w:r>
      <w:r>
        <w:rPr>
          <w:sz w:val="24"/>
        </w:rPr>
        <w:t>всего,</w:t>
      </w:r>
      <w:r w:rsidR="00672869">
        <w:rPr>
          <w:sz w:val="24"/>
        </w:rPr>
        <w:t xml:space="preserve"> </w:t>
      </w:r>
      <w:r>
        <w:rPr>
          <w:sz w:val="24"/>
        </w:rPr>
        <w:t>на</w:t>
      </w:r>
      <w:r w:rsidR="00672869">
        <w:rPr>
          <w:sz w:val="24"/>
        </w:rPr>
        <w:t xml:space="preserve"> </w:t>
      </w:r>
      <w:r>
        <w:rPr>
          <w:sz w:val="24"/>
        </w:rPr>
        <w:t>поведение</w:t>
      </w:r>
      <w:r w:rsidR="00672869">
        <w:rPr>
          <w:sz w:val="24"/>
        </w:rPr>
        <w:t xml:space="preserve"> </w:t>
      </w:r>
      <w:r>
        <w:rPr>
          <w:sz w:val="24"/>
        </w:rPr>
        <w:t>взрослых.</w:t>
      </w:r>
      <w:r w:rsidR="00672869">
        <w:rPr>
          <w:sz w:val="24"/>
        </w:rPr>
        <w:t xml:space="preserve"> </w:t>
      </w:r>
      <w:r>
        <w:rPr>
          <w:sz w:val="24"/>
        </w:rPr>
        <w:t>Дошкольник</w:t>
      </w:r>
      <w:r w:rsidR="000F48CD">
        <w:rPr>
          <w:sz w:val="24"/>
        </w:rPr>
        <w:t xml:space="preserve"> </w:t>
      </w:r>
      <w:r>
        <w:rPr>
          <w:sz w:val="24"/>
        </w:rPr>
        <w:t>с</w:t>
      </w:r>
      <w:r w:rsidR="000F48CD">
        <w:rPr>
          <w:sz w:val="24"/>
        </w:rPr>
        <w:t xml:space="preserve"> </w:t>
      </w:r>
      <w:r>
        <w:rPr>
          <w:sz w:val="24"/>
        </w:rPr>
        <w:t>любопытством</w:t>
      </w:r>
      <w:r w:rsidR="000F48CD">
        <w:rPr>
          <w:sz w:val="24"/>
        </w:rPr>
        <w:t xml:space="preserve"> </w:t>
      </w:r>
      <w:r>
        <w:rPr>
          <w:sz w:val="24"/>
        </w:rPr>
        <w:t>наблюдает</w:t>
      </w:r>
      <w:r w:rsidR="000F48CD">
        <w:rPr>
          <w:sz w:val="24"/>
        </w:rPr>
        <w:t xml:space="preserve"> </w:t>
      </w:r>
      <w:r>
        <w:rPr>
          <w:sz w:val="24"/>
        </w:rPr>
        <w:t>за</w:t>
      </w:r>
      <w:r w:rsidR="000F48CD">
        <w:rPr>
          <w:sz w:val="24"/>
        </w:rPr>
        <w:t xml:space="preserve"> </w:t>
      </w:r>
      <w:r>
        <w:rPr>
          <w:sz w:val="24"/>
        </w:rPr>
        <w:t>актами</w:t>
      </w:r>
      <w:r w:rsidR="000F48CD">
        <w:rPr>
          <w:sz w:val="24"/>
        </w:rPr>
        <w:t xml:space="preserve"> </w:t>
      </w:r>
      <w:r>
        <w:rPr>
          <w:sz w:val="24"/>
        </w:rPr>
        <w:t>купли-продажи,</w:t>
      </w:r>
      <w:r w:rsidR="000F48CD">
        <w:rPr>
          <w:sz w:val="24"/>
        </w:rPr>
        <w:t xml:space="preserve"> </w:t>
      </w:r>
      <w:r>
        <w:rPr>
          <w:sz w:val="24"/>
        </w:rPr>
        <w:t>начинает</w:t>
      </w:r>
      <w:r w:rsidR="000F48CD">
        <w:rPr>
          <w:sz w:val="24"/>
        </w:rPr>
        <w:t xml:space="preserve"> </w:t>
      </w:r>
      <w:r>
        <w:rPr>
          <w:sz w:val="24"/>
        </w:rPr>
        <w:t>чувствовать, как родители относятся к деньгам. Совершая действия, он может ставить себя на</w:t>
      </w:r>
      <w:r w:rsidR="00672869">
        <w:rPr>
          <w:sz w:val="24"/>
        </w:rPr>
        <w:t xml:space="preserve"> </w:t>
      </w:r>
      <w:r>
        <w:rPr>
          <w:sz w:val="24"/>
        </w:rPr>
        <w:t>место другого, учитывать не только свое, но и чужое мнение. Уровень психологического развития</w:t>
      </w:r>
      <w:r w:rsidR="00672869">
        <w:rPr>
          <w:sz w:val="24"/>
        </w:rPr>
        <w:t xml:space="preserve"> </w:t>
      </w:r>
      <w:r>
        <w:rPr>
          <w:sz w:val="24"/>
        </w:rPr>
        <w:t>дошкольника позволяет ему осознать понятие выгоды (особенно личной выгоды). Дошкольник</w:t>
      </w:r>
      <w:r w:rsidR="00672869">
        <w:rPr>
          <w:sz w:val="24"/>
        </w:rPr>
        <w:t xml:space="preserve"> </w:t>
      </w:r>
      <w:r>
        <w:rPr>
          <w:sz w:val="24"/>
        </w:rPr>
        <w:t>способен отличить успех от неудачи, схитрить, выгадать и даже обмануть. Важно приучать детей</w:t>
      </w:r>
      <w:r w:rsidR="00672869">
        <w:rPr>
          <w:sz w:val="24"/>
        </w:rPr>
        <w:t xml:space="preserve"> </w:t>
      </w:r>
      <w:r>
        <w:rPr>
          <w:sz w:val="24"/>
        </w:rPr>
        <w:t>5-7 лет осуществлять правильную оценку своих действий, не только с точки зрения выгоды длясебя,но и скультурно-нравственной позиции.</w:t>
      </w:r>
    </w:p>
    <w:p w:rsidR="00F33295" w:rsidRDefault="00F33295" w:rsidP="0074337D">
      <w:pPr>
        <w:pStyle w:val="a5"/>
        <w:numPr>
          <w:ilvl w:val="1"/>
          <w:numId w:val="260"/>
        </w:numPr>
        <w:tabs>
          <w:tab w:val="left" w:pos="728"/>
        </w:tabs>
        <w:spacing w:before="1"/>
        <w:ind w:left="709" w:right="740" w:firstLine="567"/>
        <w:jc w:val="both"/>
        <w:rPr>
          <w:sz w:val="24"/>
        </w:rPr>
      </w:pPr>
      <w:r>
        <w:rPr>
          <w:b/>
          <w:sz w:val="24"/>
        </w:rPr>
        <w:t>«Построение</w:t>
      </w:r>
      <w:r w:rsidR="00672869">
        <w:rPr>
          <w:b/>
          <w:sz w:val="24"/>
        </w:rPr>
        <w:t xml:space="preserve"> </w:t>
      </w:r>
      <w:r>
        <w:rPr>
          <w:b/>
          <w:sz w:val="24"/>
        </w:rPr>
        <w:t>образовательной</w:t>
      </w:r>
      <w:r w:rsidR="00672869">
        <w:rPr>
          <w:b/>
          <w:sz w:val="24"/>
        </w:rPr>
        <w:t xml:space="preserve"> </w:t>
      </w:r>
      <w:r>
        <w:rPr>
          <w:b/>
          <w:sz w:val="24"/>
        </w:rPr>
        <w:t>деятельности</w:t>
      </w:r>
      <w:r w:rsidR="00672869">
        <w:rPr>
          <w:b/>
          <w:sz w:val="24"/>
        </w:rPr>
        <w:t xml:space="preserve"> </w:t>
      </w:r>
      <w:r>
        <w:rPr>
          <w:b/>
          <w:sz w:val="24"/>
        </w:rPr>
        <w:t>на</w:t>
      </w:r>
      <w:r w:rsidR="000F48CD">
        <w:rPr>
          <w:b/>
          <w:sz w:val="24"/>
        </w:rPr>
        <w:t xml:space="preserve"> </w:t>
      </w:r>
      <w:r>
        <w:rPr>
          <w:b/>
          <w:sz w:val="24"/>
        </w:rPr>
        <w:t>основе</w:t>
      </w:r>
      <w:r w:rsidR="000F48CD">
        <w:rPr>
          <w:b/>
          <w:sz w:val="24"/>
        </w:rPr>
        <w:t xml:space="preserve"> </w:t>
      </w:r>
      <w:r>
        <w:rPr>
          <w:b/>
          <w:sz w:val="24"/>
        </w:rPr>
        <w:t>индивидуальных</w:t>
      </w:r>
      <w:r w:rsidR="000F48CD">
        <w:rPr>
          <w:b/>
          <w:sz w:val="24"/>
        </w:rPr>
        <w:t xml:space="preserve"> </w:t>
      </w:r>
      <w:r>
        <w:rPr>
          <w:b/>
          <w:sz w:val="24"/>
        </w:rPr>
        <w:t>особенностей</w:t>
      </w:r>
      <w:r w:rsidR="000F48CD">
        <w:rPr>
          <w:b/>
          <w:sz w:val="24"/>
        </w:rPr>
        <w:t xml:space="preserve"> </w:t>
      </w:r>
      <w:r>
        <w:rPr>
          <w:b/>
          <w:sz w:val="24"/>
        </w:rPr>
        <w:t>каждого</w:t>
      </w:r>
      <w:r w:rsidR="000F48CD">
        <w:rPr>
          <w:b/>
          <w:sz w:val="24"/>
        </w:rPr>
        <w:t xml:space="preserve"> </w:t>
      </w:r>
      <w:r>
        <w:rPr>
          <w:b/>
          <w:sz w:val="24"/>
        </w:rPr>
        <w:t>ребенка,при</w:t>
      </w:r>
      <w:r w:rsidR="000F48CD">
        <w:rPr>
          <w:b/>
          <w:sz w:val="24"/>
        </w:rPr>
        <w:t xml:space="preserve"> </w:t>
      </w:r>
      <w:r>
        <w:rPr>
          <w:b/>
          <w:sz w:val="24"/>
        </w:rPr>
        <w:t>котором</w:t>
      </w:r>
      <w:r w:rsidR="000F48CD">
        <w:rPr>
          <w:b/>
          <w:sz w:val="24"/>
        </w:rPr>
        <w:t xml:space="preserve"> </w:t>
      </w:r>
      <w:r>
        <w:rPr>
          <w:b/>
          <w:sz w:val="24"/>
        </w:rPr>
        <w:t>сам</w:t>
      </w:r>
      <w:r w:rsidR="000F48CD">
        <w:rPr>
          <w:b/>
          <w:sz w:val="24"/>
        </w:rPr>
        <w:t xml:space="preserve"> </w:t>
      </w:r>
      <w:r>
        <w:rPr>
          <w:b/>
          <w:sz w:val="24"/>
        </w:rPr>
        <w:t>ребенок</w:t>
      </w:r>
      <w:r w:rsidR="000F48CD">
        <w:rPr>
          <w:b/>
          <w:sz w:val="24"/>
        </w:rPr>
        <w:t xml:space="preserve"> </w:t>
      </w:r>
      <w:r>
        <w:rPr>
          <w:b/>
          <w:sz w:val="24"/>
        </w:rPr>
        <w:t>становится</w:t>
      </w:r>
      <w:r w:rsidR="000F48CD">
        <w:rPr>
          <w:b/>
          <w:sz w:val="24"/>
        </w:rPr>
        <w:t xml:space="preserve"> </w:t>
      </w:r>
      <w:r>
        <w:rPr>
          <w:b/>
          <w:sz w:val="24"/>
        </w:rPr>
        <w:t>активным</w:t>
      </w:r>
      <w:r w:rsidR="000F48CD">
        <w:rPr>
          <w:b/>
          <w:sz w:val="24"/>
        </w:rPr>
        <w:t xml:space="preserve"> </w:t>
      </w:r>
      <w:r>
        <w:rPr>
          <w:b/>
          <w:sz w:val="24"/>
        </w:rPr>
        <w:t>в</w:t>
      </w:r>
      <w:r w:rsidR="000F48CD">
        <w:rPr>
          <w:b/>
          <w:sz w:val="24"/>
        </w:rPr>
        <w:t xml:space="preserve"> </w:t>
      </w:r>
      <w:r>
        <w:rPr>
          <w:b/>
          <w:sz w:val="24"/>
        </w:rPr>
        <w:t>выборе</w:t>
      </w:r>
      <w:r w:rsidR="000F48CD">
        <w:rPr>
          <w:b/>
          <w:sz w:val="24"/>
        </w:rPr>
        <w:t xml:space="preserve"> </w:t>
      </w:r>
      <w:r>
        <w:rPr>
          <w:b/>
          <w:sz w:val="24"/>
        </w:rPr>
        <w:t>содержания</w:t>
      </w:r>
      <w:r w:rsidR="000F48CD">
        <w:rPr>
          <w:b/>
          <w:sz w:val="24"/>
        </w:rPr>
        <w:t xml:space="preserve"> </w:t>
      </w:r>
      <w:r>
        <w:rPr>
          <w:b/>
          <w:sz w:val="24"/>
        </w:rPr>
        <w:t>своего</w:t>
      </w:r>
      <w:r w:rsidR="000F48CD">
        <w:rPr>
          <w:b/>
          <w:sz w:val="24"/>
        </w:rPr>
        <w:t xml:space="preserve"> </w:t>
      </w:r>
      <w:r>
        <w:rPr>
          <w:b/>
          <w:sz w:val="24"/>
        </w:rPr>
        <w:t>образования,становится</w:t>
      </w:r>
      <w:r w:rsidR="000F48CD">
        <w:rPr>
          <w:b/>
          <w:sz w:val="24"/>
        </w:rPr>
        <w:t xml:space="preserve"> </w:t>
      </w:r>
      <w:r>
        <w:rPr>
          <w:b/>
          <w:sz w:val="24"/>
        </w:rPr>
        <w:t xml:space="preserve">субъектом образования». </w:t>
      </w:r>
      <w:r>
        <w:rPr>
          <w:sz w:val="24"/>
        </w:rPr>
        <w:t>В старшем дошкольном возрасте.оформляется</w:t>
      </w:r>
      <w:r w:rsidR="000F48CD">
        <w:rPr>
          <w:sz w:val="24"/>
        </w:rPr>
        <w:t xml:space="preserve"> </w:t>
      </w:r>
      <w:r>
        <w:rPr>
          <w:sz w:val="24"/>
        </w:rPr>
        <w:t>новое</w:t>
      </w:r>
      <w:r w:rsidR="000F48CD">
        <w:rPr>
          <w:sz w:val="24"/>
        </w:rPr>
        <w:t xml:space="preserve"> </w:t>
      </w:r>
      <w:r>
        <w:rPr>
          <w:sz w:val="24"/>
        </w:rPr>
        <w:t>психическое</w:t>
      </w:r>
      <w:r w:rsidR="000F48CD">
        <w:rPr>
          <w:sz w:val="24"/>
        </w:rPr>
        <w:t xml:space="preserve"> </w:t>
      </w:r>
      <w:r>
        <w:rPr>
          <w:sz w:val="24"/>
        </w:rPr>
        <w:t>качество–ценностная</w:t>
      </w:r>
      <w:r w:rsidR="000F48CD">
        <w:rPr>
          <w:sz w:val="24"/>
        </w:rPr>
        <w:t xml:space="preserve"> </w:t>
      </w:r>
      <w:r>
        <w:rPr>
          <w:sz w:val="24"/>
        </w:rPr>
        <w:t>ориентация.Поэтому</w:t>
      </w:r>
      <w:r w:rsidR="000F48CD">
        <w:rPr>
          <w:sz w:val="24"/>
        </w:rPr>
        <w:t xml:space="preserve"> </w:t>
      </w:r>
      <w:r>
        <w:rPr>
          <w:sz w:val="24"/>
        </w:rPr>
        <w:t>это</w:t>
      </w:r>
      <w:r w:rsidR="000F48CD">
        <w:rPr>
          <w:sz w:val="24"/>
        </w:rPr>
        <w:t xml:space="preserve"> </w:t>
      </w:r>
      <w:r>
        <w:rPr>
          <w:sz w:val="24"/>
        </w:rPr>
        <w:t>идеальный</w:t>
      </w:r>
      <w:r w:rsidR="000F48CD">
        <w:rPr>
          <w:sz w:val="24"/>
        </w:rPr>
        <w:t xml:space="preserve"> </w:t>
      </w:r>
      <w:r>
        <w:rPr>
          <w:sz w:val="24"/>
        </w:rPr>
        <w:t>возраст для воспитания уважения к труду, вложенному в любую приобретаемую вещь, будь тоигрушка или предмет одежды. Нельзя забывать о том, что впечатлениядетстваозначимостиденегвсемье,личноесоприкосновениесденежнымикупюрамиимонетамивомногомопределяютобразмыслей и действий ребенка в будущем.Формирование основ финансовой</w:t>
      </w:r>
      <w:r w:rsidR="000F48CD">
        <w:rPr>
          <w:sz w:val="24"/>
        </w:rPr>
        <w:t xml:space="preserve"> </w:t>
      </w:r>
      <w:r>
        <w:rPr>
          <w:sz w:val="24"/>
        </w:rPr>
        <w:t>грамотности не должно происходить в принудительной</w:t>
      </w:r>
      <w:r w:rsidR="000F48CD">
        <w:rPr>
          <w:sz w:val="24"/>
        </w:rPr>
        <w:t xml:space="preserve"> </w:t>
      </w:r>
      <w:r>
        <w:rPr>
          <w:sz w:val="24"/>
        </w:rPr>
        <w:t>форме.</w:t>
      </w:r>
      <w:r w:rsidR="000F48CD">
        <w:rPr>
          <w:sz w:val="24"/>
        </w:rPr>
        <w:t xml:space="preserve"> </w:t>
      </w:r>
      <w:r>
        <w:rPr>
          <w:sz w:val="24"/>
        </w:rPr>
        <w:t>Следует</w:t>
      </w:r>
      <w:r w:rsidR="000F48CD">
        <w:rPr>
          <w:sz w:val="24"/>
        </w:rPr>
        <w:t xml:space="preserve"> </w:t>
      </w:r>
      <w:r>
        <w:rPr>
          <w:sz w:val="24"/>
        </w:rPr>
        <w:t>помнить,</w:t>
      </w:r>
      <w:r w:rsidR="000F48CD">
        <w:rPr>
          <w:sz w:val="24"/>
        </w:rPr>
        <w:t xml:space="preserve"> </w:t>
      </w:r>
      <w:r>
        <w:rPr>
          <w:sz w:val="24"/>
        </w:rPr>
        <w:t>что</w:t>
      </w:r>
      <w:r w:rsidR="000F48CD">
        <w:rPr>
          <w:sz w:val="24"/>
        </w:rPr>
        <w:t xml:space="preserve"> </w:t>
      </w:r>
      <w:r>
        <w:rPr>
          <w:sz w:val="24"/>
        </w:rPr>
        <w:t>каждый</w:t>
      </w:r>
      <w:r w:rsidR="000F48CD">
        <w:rPr>
          <w:sz w:val="24"/>
        </w:rPr>
        <w:t xml:space="preserve"> </w:t>
      </w:r>
      <w:r>
        <w:rPr>
          <w:sz w:val="24"/>
        </w:rPr>
        <w:t>ребенок</w:t>
      </w:r>
      <w:r w:rsidR="000F48CD">
        <w:rPr>
          <w:sz w:val="24"/>
        </w:rPr>
        <w:t xml:space="preserve"> </w:t>
      </w:r>
      <w:r>
        <w:rPr>
          <w:sz w:val="24"/>
        </w:rPr>
        <w:t>индивидуален</w:t>
      </w:r>
      <w:r w:rsidR="000F48CD">
        <w:rPr>
          <w:sz w:val="24"/>
        </w:rPr>
        <w:t xml:space="preserve"> </w:t>
      </w:r>
      <w:r>
        <w:rPr>
          <w:sz w:val="24"/>
        </w:rPr>
        <w:t>и</w:t>
      </w:r>
      <w:r w:rsidR="000F48CD">
        <w:rPr>
          <w:sz w:val="24"/>
        </w:rPr>
        <w:t xml:space="preserve"> </w:t>
      </w:r>
      <w:r>
        <w:rPr>
          <w:sz w:val="24"/>
        </w:rPr>
        <w:t>для</w:t>
      </w:r>
      <w:r w:rsidR="000F48CD">
        <w:rPr>
          <w:sz w:val="24"/>
        </w:rPr>
        <w:t xml:space="preserve"> </w:t>
      </w:r>
      <w:r>
        <w:rPr>
          <w:sz w:val="24"/>
        </w:rPr>
        <w:t>овладения</w:t>
      </w:r>
      <w:r w:rsidR="000F48CD">
        <w:rPr>
          <w:sz w:val="24"/>
        </w:rPr>
        <w:t xml:space="preserve"> </w:t>
      </w:r>
      <w:r>
        <w:rPr>
          <w:sz w:val="24"/>
        </w:rPr>
        <w:t>какими-либо</w:t>
      </w:r>
      <w:r w:rsidR="000F48CD">
        <w:rPr>
          <w:sz w:val="24"/>
        </w:rPr>
        <w:t xml:space="preserve"> </w:t>
      </w:r>
      <w:r>
        <w:rPr>
          <w:sz w:val="24"/>
        </w:rPr>
        <w:t>знаниями</w:t>
      </w:r>
      <w:r w:rsidR="000F48CD">
        <w:rPr>
          <w:sz w:val="24"/>
        </w:rPr>
        <w:t xml:space="preserve"> </w:t>
      </w:r>
      <w:r>
        <w:rPr>
          <w:sz w:val="24"/>
        </w:rPr>
        <w:t>и</w:t>
      </w:r>
      <w:r w:rsidR="000F48CD">
        <w:rPr>
          <w:sz w:val="24"/>
        </w:rPr>
        <w:t xml:space="preserve"> </w:t>
      </w:r>
      <w:r>
        <w:rPr>
          <w:sz w:val="24"/>
        </w:rPr>
        <w:t>навыками</w:t>
      </w:r>
      <w:r w:rsidR="000F48CD">
        <w:rPr>
          <w:sz w:val="24"/>
        </w:rPr>
        <w:t xml:space="preserve"> </w:t>
      </w:r>
      <w:r>
        <w:rPr>
          <w:sz w:val="24"/>
        </w:rPr>
        <w:t>ему</w:t>
      </w:r>
      <w:r w:rsidR="000F48CD">
        <w:rPr>
          <w:sz w:val="24"/>
        </w:rPr>
        <w:t xml:space="preserve"> </w:t>
      </w:r>
      <w:r>
        <w:rPr>
          <w:sz w:val="24"/>
        </w:rPr>
        <w:t>требуется</w:t>
      </w:r>
      <w:r w:rsidR="000F48CD">
        <w:rPr>
          <w:sz w:val="24"/>
        </w:rPr>
        <w:t xml:space="preserve"> </w:t>
      </w:r>
      <w:r>
        <w:rPr>
          <w:sz w:val="24"/>
        </w:rPr>
        <w:t>время.</w:t>
      </w:r>
    </w:p>
    <w:p w:rsidR="00F33295" w:rsidRDefault="00F33295" w:rsidP="0074337D">
      <w:pPr>
        <w:pStyle w:val="a5"/>
        <w:numPr>
          <w:ilvl w:val="1"/>
          <w:numId w:val="260"/>
        </w:numPr>
        <w:tabs>
          <w:tab w:val="left" w:pos="728"/>
        </w:tabs>
        <w:spacing w:before="1"/>
        <w:ind w:left="709" w:right="740" w:firstLine="567"/>
        <w:jc w:val="both"/>
        <w:rPr>
          <w:sz w:val="24"/>
        </w:rPr>
      </w:pPr>
      <w:r>
        <w:rPr>
          <w:b/>
          <w:sz w:val="24"/>
        </w:rPr>
        <w:t>«Содействие</w:t>
      </w:r>
      <w:r w:rsidR="000F48CD">
        <w:rPr>
          <w:b/>
          <w:sz w:val="24"/>
        </w:rPr>
        <w:t xml:space="preserve"> </w:t>
      </w:r>
      <w:r>
        <w:rPr>
          <w:b/>
          <w:sz w:val="24"/>
        </w:rPr>
        <w:t>и</w:t>
      </w:r>
      <w:r w:rsidR="000F48CD">
        <w:rPr>
          <w:b/>
          <w:sz w:val="24"/>
        </w:rPr>
        <w:t xml:space="preserve"> </w:t>
      </w:r>
      <w:r>
        <w:rPr>
          <w:b/>
          <w:sz w:val="24"/>
        </w:rPr>
        <w:t>сотрудничество</w:t>
      </w:r>
      <w:r w:rsidR="000F48CD">
        <w:rPr>
          <w:b/>
          <w:sz w:val="24"/>
        </w:rPr>
        <w:t xml:space="preserve"> </w:t>
      </w:r>
      <w:r>
        <w:rPr>
          <w:b/>
          <w:sz w:val="24"/>
        </w:rPr>
        <w:t>детей</w:t>
      </w:r>
      <w:r w:rsidR="000F48CD">
        <w:rPr>
          <w:b/>
          <w:sz w:val="24"/>
        </w:rPr>
        <w:t xml:space="preserve"> </w:t>
      </w:r>
      <w:r>
        <w:rPr>
          <w:b/>
          <w:sz w:val="24"/>
        </w:rPr>
        <w:t>и</w:t>
      </w:r>
      <w:r w:rsidR="000F48CD">
        <w:rPr>
          <w:b/>
          <w:sz w:val="24"/>
        </w:rPr>
        <w:t xml:space="preserve"> </w:t>
      </w:r>
      <w:r>
        <w:rPr>
          <w:b/>
          <w:sz w:val="24"/>
        </w:rPr>
        <w:t>взрослых</w:t>
      </w:r>
      <w:r w:rsidR="000F48CD">
        <w:rPr>
          <w:b/>
          <w:sz w:val="24"/>
        </w:rPr>
        <w:t xml:space="preserve"> </w:t>
      </w:r>
      <w:r>
        <w:rPr>
          <w:b/>
          <w:sz w:val="24"/>
        </w:rPr>
        <w:t>,признание</w:t>
      </w:r>
      <w:r w:rsidR="000F48CD">
        <w:rPr>
          <w:b/>
          <w:sz w:val="24"/>
        </w:rPr>
        <w:t xml:space="preserve"> </w:t>
      </w:r>
      <w:r>
        <w:rPr>
          <w:b/>
          <w:sz w:val="24"/>
        </w:rPr>
        <w:t>ребенка</w:t>
      </w:r>
      <w:r w:rsidR="000F48CD">
        <w:rPr>
          <w:b/>
          <w:sz w:val="24"/>
        </w:rPr>
        <w:t xml:space="preserve"> </w:t>
      </w:r>
      <w:r>
        <w:rPr>
          <w:b/>
          <w:sz w:val="24"/>
        </w:rPr>
        <w:t>полноценным</w:t>
      </w:r>
      <w:r w:rsidR="000F48CD">
        <w:rPr>
          <w:b/>
          <w:sz w:val="24"/>
        </w:rPr>
        <w:t xml:space="preserve"> </w:t>
      </w:r>
      <w:r>
        <w:rPr>
          <w:b/>
          <w:sz w:val="24"/>
        </w:rPr>
        <w:t>участником</w:t>
      </w:r>
      <w:r w:rsidR="000F48CD">
        <w:rPr>
          <w:b/>
          <w:sz w:val="24"/>
        </w:rPr>
        <w:t xml:space="preserve"> </w:t>
      </w:r>
      <w:r>
        <w:rPr>
          <w:b/>
          <w:sz w:val="24"/>
        </w:rPr>
        <w:t>(субъектом)</w:t>
      </w:r>
      <w:r w:rsidR="000F48CD">
        <w:rPr>
          <w:b/>
          <w:sz w:val="24"/>
        </w:rPr>
        <w:t xml:space="preserve"> </w:t>
      </w:r>
      <w:r>
        <w:rPr>
          <w:b/>
          <w:sz w:val="24"/>
        </w:rPr>
        <w:t>образовательных</w:t>
      </w:r>
      <w:r w:rsidR="000F48CD">
        <w:rPr>
          <w:b/>
          <w:sz w:val="24"/>
        </w:rPr>
        <w:t xml:space="preserve"> </w:t>
      </w:r>
      <w:r>
        <w:rPr>
          <w:b/>
          <w:sz w:val="24"/>
        </w:rPr>
        <w:t>отношений».</w:t>
      </w:r>
      <w:r w:rsidR="000F48CD">
        <w:rPr>
          <w:b/>
          <w:sz w:val="24"/>
        </w:rPr>
        <w:t xml:space="preserve"> </w:t>
      </w:r>
      <w:r>
        <w:rPr>
          <w:sz w:val="24"/>
        </w:rPr>
        <w:t>После</w:t>
      </w:r>
      <w:r w:rsidR="000F48CD">
        <w:rPr>
          <w:sz w:val="24"/>
        </w:rPr>
        <w:t xml:space="preserve"> </w:t>
      </w:r>
      <w:r>
        <w:rPr>
          <w:sz w:val="24"/>
        </w:rPr>
        <w:t>5</w:t>
      </w:r>
      <w:r w:rsidR="000F48CD">
        <w:rPr>
          <w:sz w:val="24"/>
        </w:rPr>
        <w:t xml:space="preserve"> </w:t>
      </w:r>
      <w:r>
        <w:rPr>
          <w:sz w:val="24"/>
        </w:rPr>
        <w:t>лет</w:t>
      </w:r>
      <w:r w:rsidR="000F48CD">
        <w:rPr>
          <w:sz w:val="24"/>
        </w:rPr>
        <w:t xml:space="preserve"> </w:t>
      </w:r>
      <w:r>
        <w:rPr>
          <w:sz w:val="24"/>
        </w:rPr>
        <w:t>приобщение</w:t>
      </w:r>
      <w:r w:rsidR="000F48CD">
        <w:rPr>
          <w:sz w:val="24"/>
        </w:rPr>
        <w:t xml:space="preserve"> </w:t>
      </w:r>
      <w:r>
        <w:rPr>
          <w:sz w:val="24"/>
        </w:rPr>
        <w:t>дошкольник</w:t>
      </w:r>
      <w:r w:rsidR="000F48CD">
        <w:rPr>
          <w:sz w:val="24"/>
        </w:rPr>
        <w:t xml:space="preserve"> </w:t>
      </w:r>
      <w:r>
        <w:rPr>
          <w:sz w:val="24"/>
        </w:rPr>
        <w:t>ак финансовой грамотности происходит через нравственное отношение к таким категориям, как</w:t>
      </w:r>
      <w:r w:rsidR="000F48CD">
        <w:rPr>
          <w:sz w:val="24"/>
        </w:rPr>
        <w:t xml:space="preserve"> </w:t>
      </w:r>
      <w:r>
        <w:rPr>
          <w:sz w:val="24"/>
        </w:rPr>
        <w:t>выгода,</w:t>
      </w:r>
      <w:r w:rsidR="000F48CD">
        <w:rPr>
          <w:sz w:val="24"/>
        </w:rPr>
        <w:t xml:space="preserve"> </w:t>
      </w:r>
      <w:r>
        <w:rPr>
          <w:sz w:val="24"/>
        </w:rPr>
        <w:t>ценность</w:t>
      </w:r>
      <w:r w:rsidR="000F48CD">
        <w:rPr>
          <w:sz w:val="24"/>
        </w:rPr>
        <w:t xml:space="preserve"> </w:t>
      </w:r>
      <w:r>
        <w:rPr>
          <w:sz w:val="24"/>
        </w:rPr>
        <w:t>труда,вещей,является</w:t>
      </w:r>
      <w:r w:rsidR="000F48CD">
        <w:rPr>
          <w:sz w:val="24"/>
        </w:rPr>
        <w:t xml:space="preserve"> </w:t>
      </w:r>
      <w:r>
        <w:rPr>
          <w:sz w:val="24"/>
        </w:rPr>
        <w:t>полностью</w:t>
      </w:r>
      <w:r w:rsidR="000F48CD">
        <w:rPr>
          <w:sz w:val="24"/>
        </w:rPr>
        <w:t xml:space="preserve"> </w:t>
      </w:r>
      <w:r>
        <w:rPr>
          <w:sz w:val="24"/>
        </w:rPr>
        <w:t>оправданной.</w:t>
      </w:r>
      <w:r w:rsidR="000F48CD">
        <w:rPr>
          <w:sz w:val="24"/>
        </w:rPr>
        <w:t xml:space="preserve"> </w:t>
      </w:r>
      <w:r>
        <w:rPr>
          <w:sz w:val="24"/>
        </w:rPr>
        <w:t>Процесс</w:t>
      </w:r>
      <w:r w:rsidR="000F48CD">
        <w:rPr>
          <w:sz w:val="24"/>
        </w:rPr>
        <w:t xml:space="preserve"> </w:t>
      </w:r>
      <w:r>
        <w:rPr>
          <w:sz w:val="24"/>
        </w:rPr>
        <w:t>изучения</w:t>
      </w:r>
      <w:r w:rsidR="000F48CD">
        <w:rPr>
          <w:sz w:val="24"/>
        </w:rPr>
        <w:t xml:space="preserve"> </w:t>
      </w:r>
      <w:r>
        <w:rPr>
          <w:sz w:val="24"/>
        </w:rPr>
        <w:t>основ</w:t>
      </w:r>
      <w:r w:rsidR="000F48CD">
        <w:rPr>
          <w:sz w:val="24"/>
        </w:rPr>
        <w:t xml:space="preserve"> </w:t>
      </w:r>
      <w:r>
        <w:rPr>
          <w:sz w:val="24"/>
        </w:rPr>
        <w:t>финансовой</w:t>
      </w:r>
      <w:r w:rsidR="000F48CD">
        <w:rPr>
          <w:sz w:val="24"/>
        </w:rPr>
        <w:t xml:space="preserve"> </w:t>
      </w:r>
      <w:r>
        <w:rPr>
          <w:sz w:val="24"/>
        </w:rPr>
        <w:t>грамотности</w:t>
      </w:r>
      <w:r w:rsidR="000F48CD">
        <w:rPr>
          <w:sz w:val="24"/>
        </w:rPr>
        <w:t xml:space="preserve"> </w:t>
      </w:r>
      <w:r>
        <w:rPr>
          <w:sz w:val="24"/>
        </w:rPr>
        <w:t>должен</w:t>
      </w:r>
      <w:r w:rsidR="000F48CD">
        <w:rPr>
          <w:sz w:val="24"/>
        </w:rPr>
        <w:t xml:space="preserve"> </w:t>
      </w:r>
      <w:r>
        <w:rPr>
          <w:sz w:val="24"/>
        </w:rPr>
        <w:t>обеспечить</w:t>
      </w:r>
      <w:r w:rsidR="000F48CD">
        <w:rPr>
          <w:sz w:val="24"/>
        </w:rPr>
        <w:t xml:space="preserve"> </w:t>
      </w:r>
      <w:r>
        <w:rPr>
          <w:sz w:val="24"/>
        </w:rPr>
        <w:t>тесную</w:t>
      </w:r>
      <w:r w:rsidR="000F48CD">
        <w:rPr>
          <w:sz w:val="24"/>
        </w:rPr>
        <w:t xml:space="preserve"> </w:t>
      </w:r>
      <w:r>
        <w:rPr>
          <w:sz w:val="24"/>
        </w:rPr>
        <w:t>связь</w:t>
      </w:r>
      <w:r w:rsidR="000F48CD">
        <w:rPr>
          <w:sz w:val="24"/>
        </w:rPr>
        <w:t xml:space="preserve"> </w:t>
      </w:r>
      <w:r>
        <w:rPr>
          <w:sz w:val="24"/>
        </w:rPr>
        <w:t>этического,</w:t>
      </w:r>
      <w:r w:rsidR="000F48CD">
        <w:rPr>
          <w:sz w:val="24"/>
        </w:rPr>
        <w:t xml:space="preserve"> </w:t>
      </w:r>
      <w:r>
        <w:rPr>
          <w:sz w:val="24"/>
        </w:rPr>
        <w:t>трудового</w:t>
      </w:r>
      <w:r w:rsidR="000F48CD">
        <w:rPr>
          <w:sz w:val="24"/>
        </w:rPr>
        <w:t xml:space="preserve"> </w:t>
      </w:r>
      <w:r>
        <w:rPr>
          <w:sz w:val="24"/>
        </w:rPr>
        <w:t>и</w:t>
      </w:r>
      <w:r w:rsidR="000F48CD">
        <w:rPr>
          <w:sz w:val="24"/>
        </w:rPr>
        <w:t xml:space="preserve"> </w:t>
      </w:r>
      <w:r>
        <w:rPr>
          <w:sz w:val="24"/>
        </w:rPr>
        <w:t>экономического</w:t>
      </w:r>
      <w:r w:rsidR="000F48CD">
        <w:rPr>
          <w:sz w:val="24"/>
        </w:rPr>
        <w:t xml:space="preserve"> </w:t>
      </w:r>
      <w:r>
        <w:rPr>
          <w:sz w:val="24"/>
        </w:rPr>
        <w:t>воспитания,</w:t>
      </w:r>
      <w:r w:rsidR="000F48CD">
        <w:rPr>
          <w:sz w:val="24"/>
        </w:rPr>
        <w:t xml:space="preserve"> </w:t>
      </w:r>
      <w:r>
        <w:rPr>
          <w:sz w:val="24"/>
        </w:rPr>
        <w:t>способствовать</w:t>
      </w:r>
      <w:r w:rsidR="000F48CD">
        <w:rPr>
          <w:sz w:val="24"/>
        </w:rPr>
        <w:t xml:space="preserve"> </w:t>
      </w:r>
      <w:r>
        <w:rPr>
          <w:sz w:val="24"/>
        </w:rPr>
        <w:t>становлению</w:t>
      </w:r>
      <w:r w:rsidR="000F48CD">
        <w:rPr>
          <w:sz w:val="24"/>
        </w:rPr>
        <w:t xml:space="preserve"> </w:t>
      </w:r>
      <w:r>
        <w:rPr>
          <w:sz w:val="24"/>
        </w:rPr>
        <w:t>ценностных</w:t>
      </w:r>
      <w:r w:rsidR="000F48CD">
        <w:rPr>
          <w:sz w:val="24"/>
        </w:rPr>
        <w:t xml:space="preserve"> </w:t>
      </w:r>
      <w:r>
        <w:rPr>
          <w:sz w:val="24"/>
        </w:rPr>
        <w:t>жизненных</w:t>
      </w:r>
      <w:r w:rsidR="000F48CD">
        <w:rPr>
          <w:sz w:val="24"/>
        </w:rPr>
        <w:t xml:space="preserve"> </w:t>
      </w:r>
      <w:r>
        <w:rPr>
          <w:sz w:val="24"/>
        </w:rPr>
        <w:t>ориентиров.</w:t>
      </w:r>
    </w:p>
    <w:p w:rsidR="00F33295" w:rsidRDefault="00F33295" w:rsidP="0074337D">
      <w:pPr>
        <w:pStyle w:val="a5"/>
        <w:numPr>
          <w:ilvl w:val="1"/>
          <w:numId w:val="260"/>
        </w:numPr>
        <w:tabs>
          <w:tab w:val="left" w:pos="728"/>
        </w:tabs>
        <w:ind w:left="709" w:right="740" w:firstLine="567"/>
        <w:jc w:val="both"/>
        <w:rPr>
          <w:sz w:val="24"/>
        </w:rPr>
      </w:pPr>
      <w:r>
        <w:rPr>
          <w:b/>
          <w:sz w:val="24"/>
        </w:rPr>
        <w:t>«Поддержка</w:t>
      </w:r>
      <w:r w:rsidR="000F48CD">
        <w:rPr>
          <w:b/>
          <w:sz w:val="24"/>
        </w:rPr>
        <w:t xml:space="preserve"> </w:t>
      </w:r>
      <w:r>
        <w:rPr>
          <w:b/>
          <w:sz w:val="24"/>
        </w:rPr>
        <w:t>инициативы</w:t>
      </w:r>
      <w:r w:rsidR="000F48CD">
        <w:rPr>
          <w:b/>
          <w:sz w:val="24"/>
        </w:rPr>
        <w:t xml:space="preserve"> </w:t>
      </w:r>
      <w:r>
        <w:rPr>
          <w:b/>
          <w:sz w:val="24"/>
        </w:rPr>
        <w:t>детей</w:t>
      </w:r>
      <w:r w:rsidR="000F48CD">
        <w:rPr>
          <w:b/>
          <w:sz w:val="24"/>
        </w:rPr>
        <w:t xml:space="preserve"> </w:t>
      </w:r>
      <w:r>
        <w:rPr>
          <w:b/>
          <w:sz w:val="24"/>
        </w:rPr>
        <w:t>в</w:t>
      </w:r>
      <w:r w:rsidR="000F48CD">
        <w:rPr>
          <w:b/>
          <w:sz w:val="24"/>
        </w:rPr>
        <w:t xml:space="preserve"> </w:t>
      </w:r>
      <w:r>
        <w:rPr>
          <w:b/>
          <w:sz w:val="24"/>
        </w:rPr>
        <w:t>различных</w:t>
      </w:r>
      <w:r w:rsidR="000F48CD">
        <w:rPr>
          <w:b/>
          <w:sz w:val="24"/>
        </w:rPr>
        <w:t xml:space="preserve"> </w:t>
      </w:r>
      <w:r>
        <w:rPr>
          <w:b/>
          <w:sz w:val="24"/>
        </w:rPr>
        <w:t>видах</w:t>
      </w:r>
      <w:r w:rsidR="000F48CD">
        <w:rPr>
          <w:b/>
          <w:sz w:val="24"/>
        </w:rPr>
        <w:t xml:space="preserve"> </w:t>
      </w:r>
      <w:r>
        <w:rPr>
          <w:b/>
          <w:sz w:val="24"/>
        </w:rPr>
        <w:t>деятельности</w:t>
      </w:r>
      <w:r w:rsidR="000F48CD">
        <w:rPr>
          <w:b/>
          <w:sz w:val="24"/>
        </w:rPr>
        <w:t xml:space="preserve"> </w:t>
      </w:r>
      <w:r>
        <w:rPr>
          <w:b/>
          <w:sz w:val="24"/>
        </w:rPr>
        <w:t>».</w:t>
      </w:r>
      <w:r>
        <w:rPr>
          <w:sz w:val="24"/>
        </w:rPr>
        <w:t>Поддержка</w:t>
      </w:r>
      <w:r w:rsidR="000F48CD">
        <w:rPr>
          <w:sz w:val="24"/>
        </w:rPr>
        <w:t xml:space="preserve"> </w:t>
      </w:r>
      <w:r>
        <w:rPr>
          <w:sz w:val="24"/>
        </w:rPr>
        <w:t>инициативы</w:t>
      </w:r>
      <w:r w:rsidR="000F48CD">
        <w:rPr>
          <w:sz w:val="24"/>
        </w:rPr>
        <w:t xml:space="preserve"> </w:t>
      </w:r>
      <w:r>
        <w:rPr>
          <w:sz w:val="24"/>
        </w:rPr>
        <w:t>дошкольников</w:t>
      </w:r>
      <w:r w:rsidR="000F48CD">
        <w:rPr>
          <w:sz w:val="24"/>
        </w:rPr>
        <w:t xml:space="preserve"> </w:t>
      </w:r>
      <w:r>
        <w:rPr>
          <w:sz w:val="24"/>
        </w:rPr>
        <w:t>в</w:t>
      </w:r>
      <w:r w:rsidR="000F48CD">
        <w:rPr>
          <w:sz w:val="24"/>
        </w:rPr>
        <w:t xml:space="preserve"> </w:t>
      </w:r>
      <w:r>
        <w:rPr>
          <w:sz w:val="24"/>
        </w:rPr>
        <w:t>различных</w:t>
      </w:r>
      <w:r w:rsidR="000F48CD">
        <w:rPr>
          <w:sz w:val="24"/>
        </w:rPr>
        <w:t xml:space="preserve"> </w:t>
      </w:r>
      <w:r>
        <w:rPr>
          <w:sz w:val="24"/>
        </w:rPr>
        <w:t>видах</w:t>
      </w:r>
      <w:r w:rsidR="000F48CD">
        <w:rPr>
          <w:sz w:val="24"/>
        </w:rPr>
        <w:t xml:space="preserve"> </w:t>
      </w:r>
      <w:r>
        <w:rPr>
          <w:sz w:val="24"/>
        </w:rPr>
        <w:t>деятельности</w:t>
      </w:r>
      <w:r w:rsidR="000F48CD">
        <w:rPr>
          <w:sz w:val="24"/>
        </w:rPr>
        <w:t xml:space="preserve"> </w:t>
      </w:r>
      <w:r>
        <w:rPr>
          <w:sz w:val="24"/>
        </w:rPr>
        <w:t>означает,</w:t>
      </w:r>
      <w:r w:rsidR="000F48CD">
        <w:rPr>
          <w:sz w:val="24"/>
        </w:rPr>
        <w:t xml:space="preserve"> </w:t>
      </w:r>
      <w:r>
        <w:rPr>
          <w:sz w:val="24"/>
        </w:rPr>
        <w:t>что</w:t>
      </w:r>
      <w:r w:rsidR="000F48CD">
        <w:rPr>
          <w:sz w:val="24"/>
        </w:rPr>
        <w:t xml:space="preserve"> </w:t>
      </w:r>
      <w:r>
        <w:rPr>
          <w:sz w:val="24"/>
        </w:rPr>
        <w:t>воспитатель</w:t>
      </w:r>
      <w:r w:rsidR="000F48CD">
        <w:rPr>
          <w:sz w:val="24"/>
        </w:rPr>
        <w:t xml:space="preserve"> </w:t>
      </w:r>
      <w:r>
        <w:rPr>
          <w:sz w:val="24"/>
        </w:rPr>
        <w:t>на</w:t>
      </w:r>
      <w:r w:rsidR="000F48CD">
        <w:rPr>
          <w:sz w:val="24"/>
        </w:rPr>
        <w:t xml:space="preserve"> </w:t>
      </w:r>
      <w:r>
        <w:rPr>
          <w:sz w:val="24"/>
        </w:rPr>
        <w:t>протяжении</w:t>
      </w:r>
      <w:r w:rsidR="000F48CD">
        <w:rPr>
          <w:sz w:val="24"/>
        </w:rPr>
        <w:t xml:space="preserve"> </w:t>
      </w:r>
      <w:r>
        <w:rPr>
          <w:sz w:val="24"/>
        </w:rPr>
        <w:t>всего</w:t>
      </w:r>
      <w:r w:rsidR="000F48CD">
        <w:rPr>
          <w:sz w:val="24"/>
        </w:rPr>
        <w:t xml:space="preserve"> </w:t>
      </w:r>
      <w:r>
        <w:rPr>
          <w:sz w:val="24"/>
        </w:rPr>
        <w:t>периода</w:t>
      </w:r>
      <w:r w:rsidR="000F48CD">
        <w:rPr>
          <w:sz w:val="24"/>
        </w:rPr>
        <w:t xml:space="preserve"> </w:t>
      </w:r>
      <w:r>
        <w:rPr>
          <w:sz w:val="24"/>
        </w:rPr>
        <w:t>обучения</w:t>
      </w:r>
      <w:r w:rsidR="000F48CD">
        <w:rPr>
          <w:sz w:val="24"/>
        </w:rPr>
        <w:t xml:space="preserve"> </w:t>
      </w:r>
      <w:r>
        <w:rPr>
          <w:sz w:val="24"/>
        </w:rPr>
        <w:t>должен</w:t>
      </w:r>
      <w:r w:rsidR="000F48CD">
        <w:rPr>
          <w:sz w:val="24"/>
        </w:rPr>
        <w:t xml:space="preserve"> </w:t>
      </w:r>
      <w:r>
        <w:rPr>
          <w:sz w:val="24"/>
        </w:rPr>
        <w:t>оказывать</w:t>
      </w:r>
      <w:r w:rsidR="000F48CD">
        <w:rPr>
          <w:sz w:val="24"/>
        </w:rPr>
        <w:t xml:space="preserve"> </w:t>
      </w:r>
      <w:r>
        <w:rPr>
          <w:sz w:val="24"/>
        </w:rPr>
        <w:t>воспитанникам</w:t>
      </w:r>
      <w:r w:rsidR="000F48CD">
        <w:rPr>
          <w:sz w:val="24"/>
        </w:rPr>
        <w:t xml:space="preserve"> </w:t>
      </w:r>
      <w:r>
        <w:rPr>
          <w:sz w:val="24"/>
        </w:rPr>
        <w:t>поддержку,</w:t>
      </w:r>
      <w:r w:rsidR="000F48CD">
        <w:rPr>
          <w:sz w:val="24"/>
        </w:rPr>
        <w:t xml:space="preserve"> </w:t>
      </w:r>
      <w:r>
        <w:rPr>
          <w:sz w:val="24"/>
        </w:rPr>
        <w:t>помогать</w:t>
      </w:r>
      <w:r w:rsidR="000F48CD">
        <w:rPr>
          <w:sz w:val="24"/>
        </w:rPr>
        <w:t xml:space="preserve"> </w:t>
      </w:r>
      <w:r>
        <w:rPr>
          <w:sz w:val="24"/>
        </w:rPr>
        <w:t>овладевать</w:t>
      </w:r>
      <w:r w:rsidR="000F48CD">
        <w:rPr>
          <w:sz w:val="24"/>
        </w:rPr>
        <w:t xml:space="preserve"> </w:t>
      </w:r>
      <w:r>
        <w:rPr>
          <w:sz w:val="24"/>
        </w:rPr>
        <w:t>элементами</w:t>
      </w:r>
      <w:r w:rsidR="000F48CD">
        <w:rPr>
          <w:sz w:val="24"/>
        </w:rPr>
        <w:t xml:space="preserve"> </w:t>
      </w:r>
      <w:r>
        <w:rPr>
          <w:sz w:val="24"/>
        </w:rPr>
        <w:t>самоанализа,</w:t>
      </w:r>
      <w:r w:rsidR="000F48CD">
        <w:rPr>
          <w:sz w:val="24"/>
        </w:rPr>
        <w:t xml:space="preserve"> </w:t>
      </w:r>
      <w:r>
        <w:rPr>
          <w:sz w:val="24"/>
        </w:rPr>
        <w:t>стимулировать</w:t>
      </w:r>
      <w:r w:rsidR="000F48CD">
        <w:rPr>
          <w:sz w:val="24"/>
        </w:rPr>
        <w:t xml:space="preserve"> </w:t>
      </w:r>
      <w:r>
        <w:rPr>
          <w:sz w:val="24"/>
        </w:rPr>
        <w:t>активную</w:t>
      </w:r>
      <w:r w:rsidR="000F48CD">
        <w:rPr>
          <w:sz w:val="24"/>
        </w:rPr>
        <w:t xml:space="preserve"> </w:t>
      </w:r>
      <w:r>
        <w:rPr>
          <w:sz w:val="24"/>
        </w:rPr>
        <w:t>работу</w:t>
      </w:r>
      <w:r w:rsidR="000F48CD">
        <w:rPr>
          <w:sz w:val="24"/>
        </w:rPr>
        <w:t xml:space="preserve"> </w:t>
      </w:r>
      <w:r>
        <w:rPr>
          <w:sz w:val="24"/>
        </w:rPr>
        <w:t>над</w:t>
      </w:r>
      <w:r w:rsidR="000F48CD">
        <w:rPr>
          <w:sz w:val="24"/>
        </w:rPr>
        <w:t xml:space="preserve"> </w:t>
      </w:r>
      <w:r>
        <w:rPr>
          <w:sz w:val="24"/>
        </w:rPr>
        <w:t>собой,</w:t>
      </w:r>
      <w:r w:rsidR="000F48CD">
        <w:rPr>
          <w:sz w:val="24"/>
        </w:rPr>
        <w:t xml:space="preserve"> </w:t>
      </w:r>
      <w:r>
        <w:rPr>
          <w:sz w:val="24"/>
        </w:rPr>
        <w:t>а</w:t>
      </w:r>
      <w:r w:rsidR="000F48CD">
        <w:rPr>
          <w:sz w:val="24"/>
        </w:rPr>
        <w:t xml:space="preserve"> </w:t>
      </w:r>
      <w:r>
        <w:rPr>
          <w:sz w:val="24"/>
        </w:rPr>
        <w:t>так</w:t>
      </w:r>
      <w:r w:rsidR="000F48CD">
        <w:rPr>
          <w:sz w:val="24"/>
        </w:rPr>
        <w:t xml:space="preserve"> </w:t>
      </w:r>
      <w:r>
        <w:rPr>
          <w:sz w:val="24"/>
        </w:rPr>
        <w:t>же</w:t>
      </w:r>
      <w:r w:rsidR="000F48CD">
        <w:rPr>
          <w:sz w:val="24"/>
        </w:rPr>
        <w:t xml:space="preserve"> </w:t>
      </w:r>
      <w:r>
        <w:rPr>
          <w:sz w:val="24"/>
        </w:rPr>
        <w:t>поощрять различные виды самоутверждения и самовыражения.Основная задача воспитателя в</w:t>
      </w:r>
      <w:r w:rsidR="000F48CD">
        <w:rPr>
          <w:sz w:val="24"/>
        </w:rPr>
        <w:t xml:space="preserve"> </w:t>
      </w:r>
      <w:r>
        <w:rPr>
          <w:sz w:val="24"/>
        </w:rPr>
        <w:t>процессе изучения основ финансовой грамотности – применять различные формы и способы дляраскрытия финансовых понятий, атакже закреплять полученные знания на протяжении всего</w:t>
      </w:r>
      <w:r w:rsidR="000F48CD">
        <w:rPr>
          <w:sz w:val="24"/>
        </w:rPr>
        <w:t xml:space="preserve"> </w:t>
      </w:r>
      <w:r>
        <w:rPr>
          <w:sz w:val="24"/>
        </w:rPr>
        <w:t>периода</w:t>
      </w:r>
      <w:r w:rsidR="000F48CD">
        <w:rPr>
          <w:sz w:val="24"/>
        </w:rPr>
        <w:t xml:space="preserve"> </w:t>
      </w:r>
      <w:r>
        <w:rPr>
          <w:sz w:val="24"/>
        </w:rPr>
        <w:t>обучения в</w:t>
      </w:r>
      <w:r w:rsidR="000F48CD">
        <w:rPr>
          <w:sz w:val="24"/>
        </w:rPr>
        <w:t xml:space="preserve"> </w:t>
      </w:r>
      <w:r>
        <w:rPr>
          <w:sz w:val="24"/>
        </w:rPr>
        <w:t>дошкольной</w:t>
      </w:r>
      <w:r w:rsidR="000F48CD">
        <w:rPr>
          <w:sz w:val="24"/>
        </w:rPr>
        <w:t xml:space="preserve"> </w:t>
      </w:r>
      <w:r>
        <w:rPr>
          <w:sz w:val="24"/>
        </w:rPr>
        <w:t>образовательной организации.</w:t>
      </w:r>
    </w:p>
    <w:p w:rsidR="00F33295" w:rsidRDefault="00F33295" w:rsidP="0074337D">
      <w:pPr>
        <w:pStyle w:val="a5"/>
        <w:numPr>
          <w:ilvl w:val="1"/>
          <w:numId w:val="260"/>
        </w:numPr>
        <w:tabs>
          <w:tab w:val="left" w:pos="728"/>
        </w:tabs>
        <w:ind w:left="709" w:right="740" w:firstLine="567"/>
        <w:jc w:val="both"/>
        <w:rPr>
          <w:sz w:val="24"/>
        </w:rPr>
      </w:pPr>
      <w:r>
        <w:rPr>
          <w:b/>
          <w:sz w:val="24"/>
        </w:rPr>
        <w:t>Принцип</w:t>
      </w:r>
      <w:r w:rsidR="000F48CD">
        <w:rPr>
          <w:b/>
          <w:sz w:val="24"/>
        </w:rPr>
        <w:t xml:space="preserve"> </w:t>
      </w:r>
      <w:r>
        <w:rPr>
          <w:b/>
          <w:sz w:val="24"/>
        </w:rPr>
        <w:t>«сотрудничество</w:t>
      </w:r>
      <w:r w:rsidR="000F48CD">
        <w:rPr>
          <w:b/>
          <w:sz w:val="24"/>
        </w:rPr>
        <w:t xml:space="preserve"> </w:t>
      </w:r>
      <w:r>
        <w:rPr>
          <w:b/>
          <w:sz w:val="24"/>
        </w:rPr>
        <w:t>с</w:t>
      </w:r>
      <w:r w:rsidR="000F48CD">
        <w:rPr>
          <w:b/>
          <w:sz w:val="24"/>
        </w:rPr>
        <w:t xml:space="preserve"> </w:t>
      </w:r>
      <w:r>
        <w:rPr>
          <w:b/>
          <w:sz w:val="24"/>
        </w:rPr>
        <w:t>семьей»</w:t>
      </w:r>
      <w:r w:rsidR="000F48CD">
        <w:rPr>
          <w:b/>
          <w:sz w:val="24"/>
        </w:rPr>
        <w:t xml:space="preserve"> </w:t>
      </w:r>
      <w:r>
        <w:rPr>
          <w:sz w:val="24"/>
        </w:rPr>
        <w:t>означает,</w:t>
      </w:r>
      <w:r w:rsidR="000F48CD">
        <w:rPr>
          <w:sz w:val="24"/>
        </w:rPr>
        <w:t xml:space="preserve"> </w:t>
      </w:r>
      <w:r>
        <w:rPr>
          <w:sz w:val="24"/>
        </w:rPr>
        <w:t>что</w:t>
      </w:r>
      <w:r w:rsidR="000F48CD">
        <w:rPr>
          <w:sz w:val="24"/>
        </w:rPr>
        <w:t xml:space="preserve"> </w:t>
      </w:r>
      <w:r>
        <w:rPr>
          <w:sz w:val="24"/>
        </w:rPr>
        <w:t>при</w:t>
      </w:r>
      <w:r w:rsidR="000F48CD">
        <w:rPr>
          <w:sz w:val="24"/>
        </w:rPr>
        <w:t xml:space="preserve"> </w:t>
      </w:r>
      <w:r>
        <w:rPr>
          <w:sz w:val="24"/>
        </w:rPr>
        <w:t>включении</w:t>
      </w:r>
      <w:r w:rsidR="000F48CD">
        <w:rPr>
          <w:sz w:val="24"/>
        </w:rPr>
        <w:t xml:space="preserve"> </w:t>
      </w:r>
      <w:r>
        <w:rPr>
          <w:sz w:val="24"/>
        </w:rPr>
        <w:t>основ</w:t>
      </w:r>
      <w:r w:rsidR="000F48CD">
        <w:rPr>
          <w:sz w:val="24"/>
        </w:rPr>
        <w:t xml:space="preserve"> </w:t>
      </w:r>
      <w:r>
        <w:rPr>
          <w:sz w:val="24"/>
        </w:rPr>
        <w:t>экономического</w:t>
      </w:r>
      <w:r w:rsidR="000F48CD">
        <w:rPr>
          <w:sz w:val="24"/>
        </w:rPr>
        <w:t xml:space="preserve"> </w:t>
      </w:r>
      <w:r>
        <w:rPr>
          <w:sz w:val="24"/>
        </w:rPr>
        <w:t>воспитания</w:t>
      </w:r>
      <w:r w:rsidR="000F48CD">
        <w:rPr>
          <w:sz w:val="24"/>
        </w:rPr>
        <w:t xml:space="preserve"> </w:t>
      </w:r>
      <w:r>
        <w:rPr>
          <w:sz w:val="24"/>
        </w:rPr>
        <w:t>в</w:t>
      </w:r>
      <w:r w:rsidR="000F48CD">
        <w:rPr>
          <w:sz w:val="24"/>
        </w:rPr>
        <w:t xml:space="preserve"> </w:t>
      </w:r>
      <w:r>
        <w:rPr>
          <w:sz w:val="24"/>
        </w:rPr>
        <w:t>образовательную</w:t>
      </w:r>
      <w:r w:rsidR="000F48CD">
        <w:rPr>
          <w:sz w:val="24"/>
        </w:rPr>
        <w:t xml:space="preserve"> </w:t>
      </w:r>
      <w:r>
        <w:rPr>
          <w:sz w:val="24"/>
        </w:rPr>
        <w:t>деятельность</w:t>
      </w:r>
      <w:r w:rsidR="000F48CD">
        <w:rPr>
          <w:sz w:val="24"/>
        </w:rPr>
        <w:t xml:space="preserve"> </w:t>
      </w:r>
      <w:r>
        <w:rPr>
          <w:sz w:val="24"/>
        </w:rPr>
        <w:t>воспитатель</w:t>
      </w:r>
      <w:r w:rsidR="000F48CD">
        <w:rPr>
          <w:sz w:val="24"/>
        </w:rPr>
        <w:t xml:space="preserve"> </w:t>
      </w:r>
      <w:r>
        <w:rPr>
          <w:sz w:val="24"/>
        </w:rPr>
        <w:t>должен</w:t>
      </w:r>
      <w:r w:rsidR="000F48CD">
        <w:rPr>
          <w:sz w:val="24"/>
        </w:rPr>
        <w:t xml:space="preserve"> </w:t>
      </w:r>
      <w:r>
        <w:rPr>
          <w:sz w:val="24"/>
        </w:rPr>
        <w:t xml:space="preserve">придерживаться очень важного правила: при изучении темы вопросы не должны касаться </w:t>
      </w:r>
      <w:r>
        <w:rPr>
          <w:sz w:val="24"/>
        </w:rPr>
        <w:lastRenderedPageBreak/>
        <w:t>условий</w:t>
      </w:r>
      <w:r w:rsidR="000F48CD">
        <w:rPr>
          <w:sz w:val="24"/>
        </w:rPr>
        <w:t xml:space="preserve"> </w:t>
      </w:r>
      <w:r>
        <w:rPr>
          <w:sz w:val="24"/>
        </w:rPr>
        <w:t>и качества жизни конкретного ребенка или членов его семьи, например, исключается сравнение</w:t>
      </w:r>
      <w:r w:rsidR="000F48CD">
        <w:rPr>
          <w:sz w:val="24"/>
        </w:rPr>
        <w:t xml:space="preserve"> </w:t>
      </w:r>
      <w:r>
        <w:rPr>
          <w:sz w:val="24"/>
        </w:rPr>
        <w:t>доходов семьи, уровня и качества жизни. Ряд вопросов может быть предложен для совместного</w:t>
      </w:r>
      <w:r w:rsidR="000F48CD">
        <w:rPr>
          <w:sz w:val="24"/>
        </w:rPr>
        <w:t xml:space="preserve"> </w:t>
      </w:r>
      <w:r>
        <w:rPr>
          <w:sz w:val="24"/>
        </w:rPr>
        <w:t>изучения</w:t>
      </w:r>
      <w:r w:rsidR="000F48CD">
        <w:rPr>
          <w:sz w:val="24"/>
        </w:rPr>
        <w:t xml:space="preserve"> </w:t>
      </w:r>
      <w:r>
        <w:rPr>
          <w:sz w:val="24"/>
        </w:rPr>
        <w:t>ребенка</w:t>
      </w:r>
      <w:r w:rsidR="000F48CD">
        <w:rPr>
          <w:sz w:val="24"/>
        </w:rPr>
        <w:t xml:space="preserve"> </w:t>
      </w:r>
      <w:r>
        <w:rPr>
          <w:sz w:val="24"/>
        </w:rPr>
        <w:t>и</w:t>
      </w:r>
      <w:r w:rsidR="000F48CD">
        <w:rPr>
          <w:sz w:val="24"/>
        </w:rPr>
        <w:t xml:space="preserve"> </w:t>
      </w:r>
      <w:r>
        <w:rPr>
          <w:sz w:val="24"/>
        </w:rPr>
        <w:t>его</w:t>
      </w:r>
      <w:r w:rsidR="000F48CD">
        <w:rPr>
          <w:sz w:val="24"/>
        </w:rPr>
        <w:t xml:space="preserve"> </w:t>
      </w:r>
      <w:r>
        <w:rPr>
          <w:sz w:val="24"/>
        </w:rPr>
        <w:t>родителей</w:t>
      </w:r>
      <w:r w:rsidR="000F48CD">
        <w:rPr>
          <w:sz w:val="24"/>
        </w:rPr>
        <w:t xml:space="preserve"> </w:t>
      </w:r>
      <w:r>
        <w:rPr>
          <w:sz w:val="24"/>
        </w:rPr>
        <w:t>(законных</w:t>
      </w:r>
      <w:r w:rsidR="000F48CD">
        <w:rPr>
          <w:sz w:val="24"/>
        </w:rPr>
        <w:t xml:space="preserve"> </w:t>
      </w:r>
      <w:r>
        <w:rPr>
          <w:sz w:val="24"/>
        </w:rPr>
        <w:t>представителей).Этот</w:t>
      </w:r>
      <w:r w:rsidR="000F48CD">
        <w:rPr>
          <w:sz w:val="24"/>
        </w:rPr>
        <w:t xml:space="preserve"> </w:t>
      </w:r>
      <w:r>
        <w:rPr>
          <w:sz w:val="24"/>
        </w:rPr>
        <w:t>принцип</w:t>
      </w:r>
      <w:r w:rsidR="000F48CD">
        <w:rPr>
          <w:sz w:val="24"/>
        </w:rPr>
        <w:t xml:space="preserve"> </w:t>
      </w:r>
      <w:r>
        <w:rPr>
          <w:sz w:val="24"/>
        </w:rPr>
        <w:t>предполагает</w:t>
      </w:r>
      <w:r w:rsidR="000F48CD">
        <w:rPr>
          <w:sz w:val="24"/>
        </w:rPr>
        <w:t xml:space="preserve"> </w:t>
      </w:r>
      <w:r>
        <w:rPr>
          <w:sz w:val="24"/>
        </w:rPr>
        <w:t>максимальное включение родителей   в обсуждение с</w:t>
      </w:r>
      <w:r w:rsidR="000F48CD">
        <w:rPr>
          <w:sz w:val="24"/>
        </w:rPr>
        <w:t xml:space="preserve"> </w:t>
      </w:r>
      <w:r>
        <w:rPr>
          <w:sz w:val="24"/>
        </w:rPr>
        <w:t>ребенком</w:t>
      </w:r>
      <w:r w:rsidR="000F48CD">
        <w:rPr>
          <w:sz w:val="24"/>
        </w:rPr>
        <w:t xml:space="preserve"> </w:t>
      </w:r>
      <w:r>
        <w:rPr>
          <w:sz w:val="24"/>
        </w:rPr>
        <w:t>тех</w:t>
      </w:r>
      <w:r w:rsidR="000F48CD">
        <w:rPr>
          <w:sz w:val="24"/>
        </w:rPr>
        <w:t xml:space="preserve"> </w:t>
      </w:r>
      <w:r>
        <w:rPr>
          <w:sz w:val="24"/>
        </w:rPr>
        <w:t>вопросов и</w:t>
      </w:r>
      <w:r w:rsidR="000F48CD">
        <w:rPr>
          <w:sz w:val="24"/>
        </w:rPr>
        <w:t xml:space="preserve"> </w:t>
      </w:r>
      <w:r>
        <w:rPr>
          <w:sz w:val="24"/>
        </w:rPr>
        <w:t>тем, о</w:t>
      </w:r>
      <w:r w:rsidR="000F48CD">
        <w:rPr>
          <w:sz w:val="24"/>
        </w:rPr>
        <w:t xml:space="preserve"> </w:t>
      </w:r>
      <w:r>
        <w:rPr>
          <w:sz w:val="24"/>
        </w:rPr>
        <w:t>которых</w:t>
      </w:r>
      <w:r w:rsidR="000F48CD">
        <w:rPr>
          <w:sz w:val="24"/>
        </w:rPr>
        <w:t xml:space="preserve"> </w:t>
      </w:r>
      <w:r>
        <w:rPr>
          <w:sz w:val="24"/>
        </w:rPr>
        <w:t>он</w:t>
      </w:r>
      <w:r w:rsidR="00673A2E">
        <w:rPr>
          <w:sz w:val="24"/>
        </w:rPr>
        <w:t xml:space="preserve"> </w:t>
      </w:r>
      <w:r>
        <w:rPr>
          <w:sz w:val="24"/>
        </w:rPr>
        <w:t>говорил</w:t>
      </w:r>
      <w:r w:rsidR="00673A2E">
        <w:rPr>
          <w:sz w:val="24"/>
        </w:rPr>
        <w:t xml:space="preserve"> </w:t>
      </w:r>
      <w:r>
        <w:rPr>
          <w:sz w:val="24"/>
        </w:rPr>
        <w:t>на</w:t>
      </w:r>
      <w:r w:rsidR="00673A2E">
        <w:rPr>
          <w:sz w:val="24"/>
        </w:rPr>
        <w:t xml:space="preserve"> </w:t>
      </w:r>
      <w:r>
        <w:rPr>
          <w:sz w:val="24"/>
        </w:rPr>
        <w:t>занятиях</w:t>
      </w:r>
      <w:r w:rsidR="00673A2E">
        <w:rPr>
          <w:sz w:val="24"/>
        </w:rPr>
        <w:t xml:space="preserve"> </w:t>
      </w:r>
      <w:r>
        <w:rPr>
          <w:sz w:val="24"/>
        </w:rPr>
        <w:t>с</w:t>
      </w:r>
      <w:r w:rsidR="00673A2E">
        <w:rPr>
          <w:sz w:val="24"/>
        </w:rPr>
        <w:t xml:space="preserve"> </w:t>
      </w:r>
      <w:r>
        <w:rPr>
          <w:sz w:val="24"/>
        </w:rPr>
        <w:t>воспитателем.</w:t>
      </w:r>
    </w:p>
    <w:p w:rsidR="00F33295" w:rsidRDefault="00F33295" w:rsidP="0074337D">
      <w:pPr>
        <w:pStyle w:val="a5"/>
        <w:numPr>
          <w:ilvl w:val="1"/>
          <w:numId w:val="260"/>
        </w:numPr>
        <w:tabs>
          <w:tab w:val="left" w:pos="788"/>
        </w:tabs>
        <w:spacing w:before="1"/>
        <w:ind w:left="709" w:right="740" w:firstLine="567"/>
        <w:jc w:val="both"/>
        <w:rPr>
          <w:sz w:val="24"/>
        </w:rPr>
      </w:pPr>
      <w:r>
        <w:rPr>
          <w:b/>
          <w:sz w:val="24"/>
        </w:rPr>
        <w:t>«Приобщение</w:t>
      </w:r>
      <w:r w:rsidR="00673A2E">
        <w:rPr>
          <w:b/>
          <w:sz w:val="24"/>
        </w:rPr>
        <w:t xml:space="preserve"> </w:t>
      </w:r>
      <w:r>
        <w:rPr>
          <w:b/>
          <w:sz w:val="24"/>
        </w:rPr>
        <w:t>детей</w:t>
      </w:r>
      <w:r w:rsidR="00673A2E">
        <w:rPr>
          <w:b/>
          <w:sz w:val="24"/>
        </w:rPr>
        <w:t xml:space="preserve"> </w:t>
      </w:r>
      <w:r>
        <w:rPr>
          <w:b/>
          <w:sz w:val="24"/>
        </w:rPr>
        <w:t>к</w:t>
      </w:r>
      <w:r w:rsidR="00673A2E">
        <w:rPr>
          <w:b/>
          <w:sz w:val="24"/>
        </w:rPr>
        <w:t xml:space="preserve"> </w:t>
      </w:r>
      <w:r>
        <w:rPr>
          <w:b/>
          <w:sz w:val="24"/>
        </w:rPr>
        <w:t>социокультурным</w:t>
      </w:r>
      <w:r w:rsidR="00673A2E">
        <w:rPr>
          <w:b/>
          <w:sz w:val="24"/>
        </w:rPr>
        <w:t xml:space="preserve"> </w:t>
      </w:r>
      <w:r>
        <w:rPr>
          <w:b/>
          <w:sz w:val="24"/>
        </w:rPr>
        <w:t>нормам,</w:t>
      </w:r>
      <w:r w:rsidR="00673A2E">
        <w:rPr>
          <w:b/>
          <w:sz w:val="24"/>
        </w:rPr>
        <w:t xml:space="preserve"> </w:t>
      </w:r>
      <w:r>
        <w:rPr>
          <w:b/>
          <w:sz w:val="24"/>
        </w:rPr>
        <w:t>традициям</w:t>
      </w:r>
      <w:r w:rsidR="00673A2E">
        <w:rPr>
          <w:b/>
          <w:sz w:val="24"/>
        </w:rPr>
        <w:t xml:space="preserve"> </w:t>
      </w:r>
      <w:r>
        <w:rPr>
          <w:b/>
          <w:sz w:val="24"/>
        </w:rPr>
        <w:t>семьи,</w:t>
      </w:r>
      <w:r w:rsidR="00673A2E">
        <w:rPr>
          <w:b/>
          <w:sz w:val="24"/>
        </w:rPr>
        <w:t xml:space="preserve"> </w:t>
      </w:r>
      <w:r>
        <w:rPr>
          <w:b/>
          <w:sz w:val="24"/>
        </w:rPr>
        <w:t>общества</w:t>
      </w:r>
      <w:r w:rsidR="00673A2E">
        <w:rPr>
          <w:b/>
          <w:sz w:val="24"/>
        </w:rPr>
        <w:t xml:space="preserve"> </w:t>
      </w:r>
      <w:r>
        <w:rPr>
          <w:b/>
          <w:sz w:val="24"/>
        </w:rPr>
        <w:t>и</w:t>
      </w:r>
      <w:r w:rsidR="00673A2E">
        <w:rPr>
          <w:b/>
          <w:sz w:val="24"/>
        </w:rPr>
        <w:t xml:space="preserve"> </w:t>
      </w:r>
      <w:r>
        <w:rPr>
          <w:b/>
          <w:sz w:val="24"/>
        </w:rPr>
        <w:t>государства».</w:t>
      </w:r>
      <w:r w:rsidR="00673A2E">
        <w:rPr>
          <w:b/>
          <w:sz w:val="24"/>
        </w:rPr>
        <w:t xml:space="preserve"> </w:t>
      </w:r>
      <w:r>
        <w:rPr>
          <w:sz w:val="24"/>
        </w:rPr>
        <w:t>Раздел</w:t>
      </w:r>
      <w:r w:rsidR="00673A2E">
        <w:rPr>
          <w:sz w:val="24"/>
        </w:rPr>
        <w:t xml:space="preserve"> </w:t>
      </w:r>
      <w:r>
        <w:rPr>
          <w:sz w:val="24"/>
        </w:rPr>
        <w:t>программы</w:t>
      </w:r>
      <w:r w:rsidR="00673A2E">
        <w:rPr>
          <w:sz w:val="24"/>
        </w:rPr>
        <w:t xml:space="preserve"> </w:t>
      </w:r>
      <w:r>
        <w:rPr>
          <w:sz w:val="24"/>
        </w:rPr>
        <w:t>по</w:t>
      </w:r>
      <w:r w:rsidR="00673A2E">
        <w:rPr>
          <w:sz w:val="24"/>
        </w:rPr>
        <w:t xml:space="preserve"> </w:t>
      </w:r>
      <w:r>
        <w:rPr>
          <w:sz w:val="24"/>
        </w:rPr>
        <w:t>изучению</w:t>
      </w:r>
      <w:r w:rsidR="00673A2E">
        <w:rPr>
          <w:sz w:val="24"/>
        </w:rPr>
        <w:t xml:space="preserve"> </w:t>
      </w:r>
      <w:r>
        <w:rPr>
          <w:sz w:val="24"/>
        </w:rPr>
        <w:t>детьми</w:t>
      </w:r>
      <w:r w:rsidR="00673A2E">
        <w:rPr>
          <w:sz w:val="24"/>
        </w:rPr>
        <w:t xml:space="preserve"> </w:t>
      </w:r>
      <w:r>
        <w:rPr>
          <w:sz w:val="24"/>
        </w:rPr>
        <w:t>основ</w:t>
      </w:r>
      <w:r w:rsidR="00673A2E">
        <w:rPr>
          <w:sz w:val="24"/>
        </w:rPr>
        <w:t xml:space="preserve"> </w:t>
      </w:r>
      <w:r>
        <w:rPr>
          <w:sz w:val="24"/>
        </w:rPr>
        <w:t>финансовой</w:t>
      </w:r>
      <w:r w:rsidR="00673A2E">
        <w:rPr>
          <w:sz w:val="24"/>
        </w:rPr>
        <w:t xml:space="preserve"> </w:t>
      </w:r>
      <w:r>
        <w:rPr>
          <w:sz w:val="24"/>
        </w:rPr>
        <w:t>грамотности,</w:t>
      </w:r>
      <w:r w:rsidR="00673A2E">
        <w:rPr>
          <w:sz w:val="24"/>
        </w:rPr>
        <w:t xml:space="preserve"> </w:t>
      </w:r>
      <w:r>
        <w:rPr>
          <w:sz w:val="24"/>
        </w:rPr>
        <w:t>включенный</w:t>
      </w:r>
      <w:r w:rsidR="00673A2E">
        <w:rPr>
          <w:sz w:val="24"/>
        </w:rPr>
        <w:t xml:space="preserve"> </w:t>
      </w:r>
      <w:r>
        <w:rPr>
          <w:sz w:val="24"/>
        </w:rPr>
        <w:t>в образовательную</w:t>
      </w:r>
      <w:r w:rsidR="00673A2E">
        <w:rPr>
          <w:sz w:val="24"/>
        </w:rPr>
        <w:t xml:space="preserve"> </w:t>
      </w:r>
      <w:r>
        <w:rPr>
          <w:sz w:val="24"/>
        </w:rPr>
        <w:t>деятельность ДОУ,учитывает образовательные потребности,интересы</w:t>
      </w:r>
      <w:r w:rsidR="00673A2E">
        <w:rPr>
          <w:sz w:val="24"/>
        </w:rPr>
        <w:t xml:space="preserve"> </w:t>
      </w:r>
      <w:r>
        <w:rPr>
          <w:sz w:val="24"/>
        </w:rPr>
        <w:t>и</w:t>
      </w:r>
      <w:r w:rsidR="00673A2E">
        <w:rPr>
          <w:sz w:val="24"/>
        </w:rPr>
        <w:t xml:space="preserve"> </w:t>
      </w:r>
      <w:r>
        <w:rPr>
          <w:sz w:val="24"/>
        </w:rPr>
        <w:t>мотивы</w:t>
      </w:r>
      <w:r w:rsidR="00673A2E">
        <w:rPr>
          <w:sz w:val="24"/>
        </w:rPr>
        <w:t xml:space="preserve"> </w:t>
      </w:r>
      <w:r>
        <w:rPr>
          <w:sz w:val="24"/>
        </w:rPr>
        <w:t>детей,членов</w:t>
      </w:r>
      <w:r w:rsidR="00673A2E">
        <w:rPr>
          <w:sz w:val="24"/>
        </w:rPr>
        <w:t xml:space="preserve"> </w:t>
      </w:r>
      <w:r>
        <w:rPr>
          <w:sz w:val="24"/>
        </w:rPr>
        <w:t>их</w:t>
      </w:r>
      <w:r w:rsidR="00673A2E">
        <w:rPr>
          <w:sz w:val="24"/>
        </w:rPr>
        <w:t xml:space="preserve"> </w:t>
      </w:r>
      <w:r>
        <w:rPr>
          <w:sz w:val="24"/>
        </w:rPr>
        <w:t>семей</w:t>
      </w:r>
      <w:r w:rsidR="00673A2E">
        <w:rPr>
          <w:sz w:val="24"/>
        </w:rPr>
        <w:t xml:space="preserve"> </w:t>
      </w:r>
      <w:r>
        <w:rPr>
          <w:sz w:val="24"/>
        </w:rPr>
        <w:t>и</w:t>
      </w:r>
      <w:r w:rsidR="00673A2E">
        <w:rPr>
          <w:sz w:val="24"/>
        </w:rPr>
        <w:t xml:space="preserve"> </w:t>
      </w:r>
      <w:r>
        <w:rPr>
          <w:sz w:val="24"/>
        </w:rPr>
        <w:t>воспитателей</w:t>
      </w:r>
      <w:r w:rsidR="00673A2E">
        <w:rPr>
          <w:sz w:val="24"/>
        </w:rPr>
        <w:t xml:space="preserve"> </w:t>
      </w:r>
      <w:r>
        <w:rPr>
          <w:sz w:val="24"/>
        </w:rPr>
        <w:t>и,в частности, может быть</w:t>
      </w:r>
      <w:r w:rsidR="00673A2E">
        <w:rPr>
          <w:sz w:val="24"/>
        </w:rPr>
        <w:t xml:space="preserve"> </w:t>
      </w:r>
      <w:r>
        <w:rPr>
          <w:sz w:val="24"/>
        </w:rPr>
        <w:t>ориентирована</w:t>
      </w:r>
      <w:r w:rsidR="00673A2E">
        <w:rPr>
          <w:sz w:val="24"/>
        </w:rPr>
        <w:t xml:space="preserve"> </w:t>
      </w:r>
      <w:r>
        <w:rPr>
          <w:sz w:val="24"/>
        </w:rPr>
        <w:t>на</w:t>
      </w:r>
      <w:r w:rsidR="00673A2E">
        <w:rPr>
          <w:sz w:val="24"/>
        </w:rPr>
        <w:t xml:space="preserve"> </w:t>
      </w:r>
      <w:r>
        <w:rPr>
          <w:sz w:val="24"/>
        </w:rPr>
        <w:t>специфику</w:t>
      </w:r>
      <w:r w:rsidR="00673A2E">
        <w:rPr>
          <w:sz w:val="24"/>
        </w:rPr>
        <w:t xml:space="preserve"> </w:t>
      </w:r>
      <w:r>
        <w:rPr>
          <w:sz w:val="24"/>
        </w:rPr>
        <w:t>национальных,</w:t>
      </w:r>
      <w:r w:rsidR="00673A2E">
        <w:rPr>
          <w:sz w:val="24"/>
        </w:rPr>
        <w:t xml:space="preserve"> </w:t>
      </w:r>
      <w:r>
        <w:rPr>
          <w:sz w:val="24"/>
        </w:rPr>
        <w:t>социокультурных</w:t>
      </w:r>
      <w:r w:rsidR="00673A2E">
        <w:rPr>
          <w:sz w:val="24"/>
        </w:rPr>
        <w:t xml:space="preserve"> </w:t>
      </w:r>
      <w:r>
        <w:rPr>
          <w:sz w:val="24"/>
        </w:rPr>
        <w:t>и</w:t>
      </w:r>
      <w:r w:rsidR="00673A2E">
        <w:rPr>
          <w:sz w:val="24"/>
        </w:rPr>
        <w:t xml:space="preserve"> </w:t>
      </w:r>
      <w:r>
        <w:rPr>
          <w:sz w:val="24"/>
        </w:rPr>
        <w:t>иных</w:t>
      </w:r>
      <w:r w:rsidR="00673A2E">
        <w:rPr>
          <w:sz w:val="24"/>
        </w:rPr>
        <w:t xml:space="preserve"> </w:t>
      </w:r>
      <w:r>
        <w:rPr>
          <w:sz w:val="24"/>
        </w:rPr>
        <w:t>условий,в</w:t>
      </w:r>
      <w:r w:rsidR="00673A2E">
        <w:rPr>
          <w:sz w:val="24"/>
        </w:rPr>
        <w:t xml:space="preserve"> </w:t>
      </w:r>
      <w:r>
        <w:rPr>
          <w:sz w:val="24"/>
        </w:rPr>
        <w:t>которых</w:t>
      </w:r>
      <w:r w:rsidR="00673A2E">
        <w:rPr>
          <w:sz w:val="24"/>
        </w:rPr>
        <w:t xml:space="preserve"> </w:t>
      </w:r>
      <w:r>
        <w:rPr>
          <w:sz w:val="24"/>
        </w:rPr>
        <w:t>осуществляется</w:t>
      </w:r>
      <w:r w:rsidR="00673A2E">
        <w:rPr>
          <w:sz w:val="24"/>
        </w:rPr>
        <w:t xml:space="preserve"> </w:t>
      </w:r>
      <w:r>
        <w:rPr>
          <w:sz w:val="24"/>
        </w:rPr>
        <w:t>образовательная деятельность.</w:t>
      </w:r>
    </w:p>
    <w:p w:rsidR="00F33295" w:rsidRPr="00F33295" w:rsidRDefault="00F33295" w:rsidP="0074337D">
      <w:pPr>
        <w:pStyle w:val="a5"/>
        <w:numPr>
          <w:ilvl w:val="1"/>
          <w:numId w:val="260"/>
        </w:numPr>
        <w:tabs>
          <w:tab w:val="left" w:pos="788"/>
        </w:tabs>
        <w:spacing w:before="1"/>
        <w:ind w:left="709" w:right="740" w:firstLine="567"/>
        <w:jc w:val="both"/>
        <w:rPr>
          <w:sz w:val="24"/>
        </w:rPr>
      </w:pPr>
      <w:r w:rsidRPr="00F33295">
        <w:rPr>
          <w:sz w:val="24"/>
        </w:rPr>
        <w:t xml:space="preserve">При реализации принципа </w:t>
      </w:r>
      <w:r w:rsidRPr="00F33295">
        <w:rPr>
          <w:b/>
          <w:sz w:val="24"/>
        </w:rPr>
        <w:t>«формирование познавательных интересов и познавательных</w:t>
      </w:r>
      <w:r w:rsidR="00673A2E">
        <w:rPr>
          <w:b/>
          <w:sz w:val="24"/>
        </w:rPr>
        <w:t xml:space="preserve"> </w:t>
      </w:r>
      <w:r w:rsidRPr="00F33295">
        <w:rPr>
          <w:b/>
          <w:sz w:val="24"/>
        </w:rPr>
        <w:t xml:space="preserve">действий ребенка в различных видах деятельности» </w:t>
      </w:r>
      <w:r w:rsidRPr="00F33295">
        <w:rPr>
          <w:sz w:val="24"/>
        </w:rPr>
        <w:t>следует учитывать, что изучение детьми</w:t>
      </w:r>
      <w:r w:rsidR="00673A2E">
        <w:rPr>
          <w:sz w:val="24"/>
        </w:rPr>
        <w:t xml:space="preserve"> </w:t>
      </w:r>
      <w:r w:rsidRPr="00F33295">
        <w:rPr>
          <w:sz w:val="24"/>
        </w:rPr>
        <w:t>основ финансовой грамотности имеют выраженный прикладной характер. Задача воспитателя впроцессе организации образовательной деятельности – активно побуждать детей к дискуссии и</w:t>
      </w:r>
      <w:r w:rsidR="00673A2E">
        <w:rPr>
          <w:sz w:val="24"/>
        </w:rPr>
        <w:t xml:space="preserve"> </w:t>
      </w:r>
      <w:r w:rsidRPr="00F33295">
        <w:rPr>
          <w:sz w:val="24"/>
        </w:rPr>
        <w:t>высказыванию</w:t>
      </w:r>
      <w:r w:rsidR="00673A2E">
        <w:rPr>
          <w:sz w:val="24"/>
        </w:rPr>
        <w:t xml:space="preserve"> </w:t>
      </w:r>
      <w:r w:rsidRPr="00F33295">
        <w:rPr>
          <w:sz w:val="24"/>
        </w:rPr>
        <w:t>своей</w:t>
      </w:r>
      <w:r w:rsidR="00673A2E">
        <w:rPr>
          <w:sz w:val="24"/>
        </w:rPr>
        <w:t xml:space="preserve"> </w:t>
      </w:r>
      <w:r w:rsidRPr="00F33295">
        <w:rPr>
          <w:sz w:val="24"/>
        </w:rPr>
        <w:t>позиции</w:t>
      </w:r>
      <w:r w:rsidR="00673A2E">
        <w:rPr>
          <w:sz w:val="24"/>
        </w:rPr>
        <w:t xml:space="preserve"> </w:t>
      </w:r>
      <w:r w:rsidRPr="00F33295">
        <w:rPr>
          <w:sz w:val="24"/>
        </w:rPr>
        <w:t>по</w:t>
      </w:r>
      <w:r w:rsidR="00673A2E">
        <w:rPr>
          <w:sz w:val="24"/>
        </w:rPr>
        <w:t xml:space="preserve"> </w:t>
      </w:r>
      <w:r w:rsidRPr="00F33295">
        <w:rPr>
          <w:sz w:val="24"/>
        </w:rPr>
        <w:t>всем</w:t>
      </w:r>
      <w:r w:rsidR="00673A2E">
        <w:rPr>
          <w:sz w:val="24"/>
        </w:rPr>
        <w:t xml:space="preserve"> </w:t>
      </w:r>
      <w:r w:rsidRPr="00F33295">
        <w:rPr>
          <w:sz w:val="24"/>
        </w:rPr>
        <w:t>изучаемым</w:t>
      </w:r>
      <w:r w:rsidR="00673A2E">
        <w:rPr>
          <w:sz w:val="24"/>
        </w:rPr>
        <w:t xml:space="preserve"> </w:t>
      </w:r>
      <w:r w:rsidRPr="00F33295">
        <w:rPr>
          <w:sz w:val="24"/>
        </w:rPr>
        <w:t>на</w:t>
      </w:r>
      <w:r w:rsidR="00673A2E">
        <w:rPr>
          <w:sz w:val="24"/>
        </w:rPr>
        <w:t xml:space="preserve"> </w:t>
      </w:r>
      <w:r w:rsidRPr="00F33295">
        <w:rPr>
          <w:sz w:val="24"/>
        </w:rPr>
        <w:t>занятии</w:t>
      </w:r>
      <w:r w:rsidR="00673A2E">
        <w:rPr>
          <w:sz w:val="24"/>
        </w:rPr>
        <w:t xml:space="preserve"> </w:t>
      </w:r>
      <w:r w:rsidRPr="00F33295">
        <w:rPr>
          <w:sz w:val="24"/>
        </w:rPr>
        <w:t>вопросам.</w:t>
      </w:r>
      <w:r w:rsidR="00673A2E">
        <w:rPr>
          <w:sz w:val="24"/>
        </w:rPr>
        <w:t xml:space="preserve"> </w:t>
      </w:r>
      <w:r w:rsidRPr="00F33295">
        <w:rPr>
          <w:sz w:val="24"/>
        </w:rPr>
        <w:t>Педагог</w:t>
      </w:r>
      <w:r w:rsidR="00673A2E">
        <w:rPr>
          <w:sz w:val="24"/>
        </w:rPr>
        <w:t xml:space="preserve"> </w:t>
      </w:r>
      <w:r w:rsidRPr="00F33295">
        <w:rPr>
          <w:sz w:val="24"/>
        </w:rPr>
        <w:t>обязательно</w:t>
      </w:r>
      <w:r w:rsidR="00673A2E">
        <w:rPr>
          <w:sz w:val="24"/>
        </w:rPr>
        <w:t xml:space="preserve"> </w:t>
      </w:r>
      <w:r w:rsidRPr="00F33295">
        <w:rPr>
          <w:sz w:val="24"/>
        </w:rPr>
        <w:t>должен</w:t>
      </w:r>
      <w:r w:rsidR="00673A2E">
        <w:rPr>
          <w:sz w:val="24"/>
        </w:rPr>
        <w:t xml:space="preserve"> </w:t>
      </w:r>
      <w:r w:rsidRPr="00F33295">
        <w:rPr>
          <w:sz w:val="24"/>
        </w:rPr>
        <w:t>подводить</w:t>
      </w:r>
      <w:r w:rsidR="00673A2E">
        <w:rPr>
          <w:sz w:val="24"/>
        </w:rPr>
        <w:t xml:space="preserve"> </w:t>
      </w:r>
      <w:r w:rsidRPr="00F33295">
        <w:rPr>
          <w:sz w:val="24"/>
        </w:rPr>
        <w:t>итоги</w:t>
      </w:r>
      <w:r w:rsidR="00673A2E">
        <w:rPr>
          <w:sz w:val="24"/>
        </w:rPr>
        <w:t xml:space="preserve"> </w:t>
      </w:r>
      <w:r w:rsidRPr="00F33295">
        <w:rPr>
          <w:sz w:val="24"/>
        </w:rPr>
        <w:t>с</w:t>
      </w:r>
      <w:r w:rsidR="00673A2E">
        <w:rPr>
          <w:sz w:val="24"/>
        </w:rPr>
        <w:t xml:space="preserve"> </w:t>
      </w:r>
      <w:r w:rsidRPr="00F33295">
        <w:rPr>
          <w:sz w:val="24"/>
        </w:rPr>
        <w:t>оценкой</w:t>
      </w:r>
      <w:r w:rsidR="00673A2E">
        <w:rPr>
          <w:sz w:val="24"/>
        </w:rPr>
        <w:t xml:space="preserve"> </w:t>
      </w:r>
      <w:r w:rsidRPr="00F33295">
        <w:rPr>
          <w:sz w:val="24"/>
        </w:rPr>
        <w:t>правильности</w:t>
      </w:r>
      <w:r w:rsidR="00673A2E">
        <w:rPr>
          <w:sz w:val="24"/>
        </w:rPr>
        <w:t xml:space="preserve"> </w:t>
      </w:r>
      <w:r w:rsidRPr="00F33295">
        <w:rPr>
          <w:sz w:val="24"/>
        </w:rPr>
        <w:t>и</w:t>
      </w:r>
      <w:r w:rsidR="00673A2E">
        <w:rPr>
          <w:sz w:val="24"/>
        </w:rPr>
        <w:t xml:space="preserve"> </w:t>
      </w:r>
      <w:r w:rsidRPr="00F33295">
        <w:rPr>
          <w:sz w:val="24"/>
        </w:rPr>
        <w:t>ошибочности</w:t>
      </w:r>
      <w:r w:rsidR="00673A2E">
        <w:rPr>
          <w:sz w:val="24"/>
        </w:rPr>
        <w:t xml:space="preserve"> </w:t>
      </w:r>
      <w:r w:rsidRPr="00F33295">
        <w:rPr>
          <w:sz w:val="24"/>
        </w:rPr>
        <w:t>высказываний</w:t>
      </w:r>
      <w:r w:rsidR="00673A2E">
        <w:rPr>
          <w:sz w:val="24"/>
        </w:rPr>
        <w:t xml:space="preserve"> </w:t>
      </w:r>
      <w:r w:rsidRPr="00F33295">
        <w:rPr>
          <w:sz w:val="24"/>
        </w:rPr>
        <w:t>и</w:t>
      </w:r>
      <w:r w:rsidR="00673A2E">
        <w:rPr>
          <w:sz w:val="24"/>
        </w:rPr>
        <w:t xml:space="preserve"> </w:t>
      </w:r>
      <w:r w:rsidRPr="00F33295">
        <w:rPr>
          <w:sz w:val="24"/>
        </w:rPr>
        <w:t>поведения</w:t>
      </w:r>
      <w:r w:rsidR="00673A2E">
        <w:rPr>
          <w:sz w:val="24"/>
        </w:rPr>
        <w:t xml:space="preserve"> </w:t>
      </w:r>
      <w:r>
        <w:t>детей. Образовательную деятельность строится на доступных и увлекательных формах работы с</w:t>
      </w:r>
      <w:r w:rsidR="00673A2E">
        <w:t xml:space="preserve"> </w:t>
      </w:r>
      <w:r>
        <w:t>детьми,</w:t>
      </w:r>
      <w:r w:rsidR="00673A2E">
        <w:t xml:space="preserve"> </w:t>
      </w:r>
      <w:r>
        <w:t>соответствующих</w:t>
      </w:r>
      <w:r w:rsidR="00673A2E">
        <w:t xml:space="preserve"> </w:t>
      </w:r>
      <w:r>
        <w:t>их</w:t>
      </w:r>
      <w:r w:rsidR="00673A2E">
        <w:t xml:space="preserve"> </w:t>
      </w:r>
      <w:r>
        <w:t>возрасту.</w:t>
      </w:r>
      <w:r w:rsidR="00673A2E">
        <w:t xml:space="preserve"> </w:t>
      </w:r>
      <w:r>
        <w:t>Занятия</w:t>
      </w:r>
      <w:r w:rsidR="00673A2E">
        <w:t xml:space="preserve"> </w:t>
      </w:r>
      <w:r>
        <w:t>должны</w:t>
      </w:r>
      <w:r w:rsidR="00673A2E">
        <w:t xml:space="preserve"> </w:t>
      </w:r>
      <w:r>
        <w:t>включать</w:t>
      </w:r>
      <w:r w:rsidR="00673A2E">
        <w:t xml:space="preserve"> </w:t>
      </w:r>
      <w:r>
        <w:t>специфическую</w:t>
      </w:r>
      <w:r w:rsidR="00673A2E">
        <w:t xml:space="preserve"> </w:t>
      </w:r>
      <w:r>
        <w:t>детскую</w:t>
      </w:r>
      <w:r w:rsidR="00673A2E">
        <w:t xml:space="preserve"> </w:t>
      </w:r>
      <w:r>
        <w:t>активность,специально</w:t>
      </w:r>
      <w:r w:rsidR="00673A2E">
        <w:t xml:space="preserve"> </w:t>
      </w:r>
      <w:r>
        <w:t>организованную</w:t>
      </w:r>
      <w:r w:rsidR="00673A2E">
        <w:t xml:space="preserve"> </w:t>
      </w:r>
      <w:r>
        <w:t>воспитателем,</w:t>
      </w:r>
      <w:r w:rsidR="00673A2E">
        <w:t xml:space="preserve"> </w:t>
      </w:r>
      <w:r>
        <w:t>подразумевающую</w:t>
      </w:r>
      <w:r w:rsidR="00673A2E">
        <w:t xml:space="preserve"> </w:t>
      </w:r>
      <w:r>
        <w:t>деловое</w:t>
      </w:r>
      <w:r w:rsidR="00673A2E">
        <w:t xml:space="preserve"> </w:t>
      </w:r>
      <w:r>
        <w:t>взаимодействие</w:t>
      </w:r>
      <w:r w:rsidR="00673A2E">
        <w:t xml:space="preserve"> </w:t>
      </w:r>
      <w:r>
        <w:t>и</w:t>
      </w:r>
      <w:r w:rsidR="00673A2E">
        <w:t xml:space="preserve"> </w:t>
      </w:r>
      <w:r>
        <w:t>общение</w:t>
      </w:r>
      <w:r w:rsidR="00673A2E">
        <w:t xml:space="preserve"> </w:t>
      </w:r>
      <w:r>
        <w:t>детей,накопление</w:t>
      </w:r>
      <w:r w:rsidR="00673A2E">
        <w:t xml:space="preserve"> </w:t>
      </w:r>
      <w:r>
        <w:t>интересной</w:t>
      </w:r>
      <w:r w:rsidR="00673A2E">
        <w:t xml:space="preserve"> </w:t>
      </w:r>
      <w:r>
        <w:t>информации</w:t>
      </w:r>
      <w:r w:rsidR="00673A2E">
        <w:t xml:space="preserve"> </w:t>
      </w:r>
      <w:r>
        <w:t>в</w:t>
      </w:r>
      <w:r w:rsidR="00673A2E">
        <w:t xml:space="preserve"> </w:t>
      </w:r>
      <w:r>
        <w:t>сфере</w:t>
      </w:r>
      <w:r w:rsidR="00673A2E">
        <w:t xml:space="preserve"> </w:t>
      </w:r>
      <w:r>
        <w:t>личных</w:t>
      </w:r>
      <w:r w:rsidR="00673A2E">
        <w:t xml:space="preserve"> </w:t>
      </w:r>
      <w:r>
        <w:t>и</w:t>
      </w:r>
      <w:r w:rsidR="00673A2E">
        <w:t xml:space="preserve"> </w:t>
      </w:r>
      <w:r>
        <w:t>семейных финансов, формирование базовых первичных знаний, умений и навыков рациональногофинансовогоповедения.</w:t>
      </w:r>
      <w:r w:rsidR="00673A2E">
        <w:t xml:space="preserve"> </w:t>
      </w:r>
      <w:r>
        <w:t>Эта</w:t>
      </w:r>
      <w:r w:rsidR="00673A2E">
        <w:t xml:space="preserve"> </w:t>
      </w:r>
      <w:r>
        <w:t>деятельность</w:t>
      </w:r>
      <w:r w:rsidR="00673A2E">
        <w:t xml:space="preserve"> </w:t>
      </w:r>
      <w:r>
        <w:t>должна</w:t>
      </w:r>
      <w:r w:rsidR="00673A2E">
        <w:t xml:space="preserve"> </w:t>
      </w:r>
      <w:r>
        <w:t>бытьэмоциональной,</w:t>
      </w:r>
      <w:r w:rsidR="00673A2E">
        <w:t xml:space="preserve"> </w:t>
      </w:r>
      <w:r>
        <w:t>вызывать</w:t>
      </w:r>
      <w:r w:rsidR="00673A2E">
        <w:t xml:space="preserve"> </w:t>
      </w:r>
      <w:r>
        <w:t>интерес,воспитывать</w:t>
      </w:r>
      <w:r w:rsidR="00673A2E">
        <w:t xml:space="preserve"> </w:t>
      </w:r>
      <w:r>
        <w:t>познавательную потребность дошкольников.</w:t>
      </w:r>
    </w:p>
    <w:p w:rsidR="00F33295" w:rsidRDefault="00F33295" w:rsidP="0074337D">
      <w:pPr>
        <w:pStyle w:val="a5"/>
        <w:numPr>
          <w:ilvl w:val="1"/>
          <w:numId w:val="260"/>
        </w:numPr>
        <w:tabs>
          <w:tab w:val="left" w:pos="728"/>
        </w:tabs>
        <w:spacing w:before="3"/>
        <w:ind w:left="709" w:right="740" w:firstLine="567"/>
        <w:jc w:val="both"/>
        <w:rPr>
          <w:sz w:val="24"/>
        </w:rPr>
      </w:pPr>
      <w:r>
        <w:rPr>
          <w:b/>
          <w:sz w:val="24"/>
        </w:rPr>
        <w:t xml:space="preserve">«Возрастная адекватность дошкольного образования (соответствие условий, требований,методов возрасту и особенностям развития)». </w:t>
      </w:r>
      <w:r>
        <w:rPr>
          <w:sz w:val="24"/>
        </w:rPr>
        <w:t>Это один из основных принципов организации</w:t>
      </w:r>
      <w:r w:rsidR="00673A2E">
        <w:rPr>
          <w:sz w:val="24"/>
        </w:rPr>
        <w:t xml:space="preserve"> </w:t>
      </w:r>
      <w:r>
        <w:rPr>
          <w:sz w:val="24"/>
        </w:rPr>
        <w:t>образовательной</w:t>
      </w:r>
      <w:r w:rsidR="00673A2E">
        <w:rPr>
          <w:sz w:val="24"/>
        </w:rPr>
        <w:t xml:space="preserve"> </w:t>
      </w:r>
      <w:r>
        <w:rPr>
          <w:sz w:val="24"/>
        </w:rPr>
        <w:t>деятельности</w:t>
      </w:r>
      <w:r w:rsidR="00673A2E">
        <w:rPr>
          <w:sz w:val="24"/>
        </w:rPr>
        <w:t xml:space="preserve"> </w:t>
      </w:r>
      <w:r>
        <w:rPr>
          <w:sz w:val="24"/>
        </w:rPr>
        <w:t>с</w:t>
      </w:r>
      <w:r w:rsidR="00673A2E">
        <w:rPr>
          <w:sz w:val="24"/>
        </w:rPr>
        <w:t xml:space="preserve"> </w:t>
      </w:r>
      <w:r>
        <w:rPr>
          <w:sz w:val="24"/>
        </w:rPr>
        <w:t>дошкольниками.Рекомендуется</w:t>
      </w:r>
      <w:r w:rsidR="00673A2E">
        <w:rPr>
          <w:sz w:val="24"/>
        </w:rPr>
        <w:t xml:space="preserve"> </w:t>
      </w:r>
      <w:r>
        <w:rPr>
          <w:sz w:val="24"/>
        </w:rPr>
        <w:t>осуществлять</w:t>
      </w:r>
      <w:r w:rsidR="00673A2E">
        <w:rPr>
          <w:sz w:val="24"/>
        </w:rPr>
        <w:t xml:space="preserve"> </w:t>
      </w:r>
      <w:r>
        <w:rPr>
          <w:sz w:val="24"/>
        </w:rPr>
        <w:t>выбор</w:t>
      </w:r>
      <w:r w:rsidR="00673A2E">
        <w:rPr>
          <w:sz w:val="24"/>
        </w:rPr>
        <w:t xml:space="preserve"> </w:t>
      </w:r>
      <w:r>
        <w:rPr>
          <w:sz w:val="24"/>
        </w:rPr>
        <w:t>тех</w:t>
      </w:r>
      <w:r w:rsidR="00673A2E">
        <w:rPr>
          <w:sz w:val="24"/>
        </w:rPr>
        <w:t xml:space="preserve"> </w:t>
      </w:r>
      <w:r>
        <w:rPr>
          <w:sz w:val="24"/>
        </w:rPr>
        <w:t>парциальных образовательных программ или отдельных модулей и тем, а также форм организации</w:t>
      </w:r>
      <w:r w:rsidR="00673A2E">
        <w:rPr>
          <w:sz w:val="24"/>
        </w:rPr>
        <w:t xml:space="preserve"> </w:t>
      </w:r>
      <w:r>
        <w:rPr>
          <w:sz w:val="24"/>
        </w:rPr>
        <w:t>работы</w:t>
      </w:r>
      <w:r w:rsidR="00673A2E">
        <w:rPr>
          <w:sz w:val="24"/>
        </w:rPr>
        <w:t xml:space="preserve"> </w:t>
      </w:r>
      <w:r>
        <w:rPr>
          <w:sz w:val="24"/>
        </w:rPr>
        <w:t>с</w:t>
      </w:r>
      <w:r w:rsidR="00673A2E">
        <w:rPr>
          <w:sz w:val="24"/>
        </w:rPr>
        <w:t xml:space="preserve"> </w:t>
      </w:r>
      <w:r>
        <w:rPr>
          <w:sz w:val="24"/>
        </w:rPr>
        <w:t>детьми,которые</w:t>
      </w:r>
      <w:r w:rsidR="00673A2E">
        <w:rPr>
          <w:sz w:val="24"/>
        </w:rPr>
        <w:t xml:space="preserve"> </w:t>
      </w:r>
      <w:r>
        <w:rPr>
          <w:sz w:val="24"/>
        </w:rPr>
        <w:t>в</w:t>
      </w:r>
      <w:r w:rsidR="00673A2E">
        <w:rPr>
          <w:sz w:val="24"/>
        </w:rPr>
        <w:t xml:space="preserve"> </w:t>
      </w:r>
      <w:r>
        <w:rPr>
          <w:sz w:val="24"/>
        </w:rPr>
        <w:t>наибольшейстепени</w:t>
      </w:r>
      <w:r w:rsidR="00673A2E">
        <w:rPr>
          <w:sz w:val="24"/>
        </w:rPr>
        <w:t xml:space="preserve"> </w:t>
      </w:r>
      <w:r>
        <w:rPr>
          <w:sz w:val="24"/>
        </w:rPr>
        <w:t>соответствуют</w:t>
      </w:r>
      <w:r w:rsidR="00673A2E">
        <w:rPr>
          <w:sz w:val="24"/>
        </w:rPr>
        <w:t xml:space="preserve"> </w:t>
      </w:r>
      <w:r>
        <w:rPr>
          <w:sz w:val="24"/>
        </w:rPr>
        <w:t>потребностям</w:t>
      </w:r>
      <w:r w:rsidR="00673A2E">
        <w:rPr>
          <w:sz w:val="24"/>
        </w:rPr>
        <w:t xml:space="preserve"> </w:t>
      </w:r>
      <w:r>
        <w:rPr>
          <w:sz w:val="24"/>
        </w:rPr>
        <w:t>и</w:t>
      </w:r>
      <w:r w:rsidR="00673A2E">
        <w:rPr>
          <w:sz w:val="24"/>
        </w:rPr>
        <w:t xml:space="preserve"> </w:t>
      </w:r>
      <w:r>
        <w:rPr>
          <w:sz w:val="24"/>
        </w:rPr>
        <w:t>интересам</w:t>
      </w:r>
      <w:r w:rsidR="00673A2E">
        <w:rPr>
          <w:sz w:val="24"/>
        </w:rPr>
        <w:t xml:space="preserve"> </w:t>
      </w:r>
      <w:r>
        <w:rPr>
          <w:sz w:val="24"/>
        </w:rPr>
        <w:t>детей.</w:t>
      </w:r>
    </w:p>
    <w:p w:rsidR="00F33295" w:rsidRDefault="00F33295" w:rsidP="0074337D">
      <w:pPr>
        <w:pStyle w:val="a5"/>
        <w:numPr>
          <w:ilvl w:val="1"/>
          <w:numId w:val="260"/>
        </w:numPr>
        <w:tabs>
          <w:tab w:val="left" w:pos="728"/>
        </w:tabs>
        <w:ind w:left="709" w:right="740" w:firstLine="567"/>
        <w:jc w:val="both"/>
        <w:rPr>
          <w:sz w:val="24"/>
        </w:rPr>
      </w:pPr>
      <w:r>
        <w:rPr>
          <w:b/>
          <w:sz w:val="24"/>
        </w:rPr>
        <w:t>«Учет этнокультурной ситуации развития детей»</w:t>
      </w:r>
      <w:r>
        <w:rPr>
          <w:sz w:val="24"/>
        </w:rPr>
        <w:t>. Введение региональной составляющей</w:t>
      </w:r>
      <w:r w:rsidR="00673A2E">
        <w:rPr>
          <w:sz w:val="24"/>
        </w:rPr>
        <w:t xml:space="preserve"> </w:t>
      </w:r>
      <w:r>
        <w:rPr>
          <w:sz w:val="24"/>
        </w:rPr>
        <w:t>дает возможность организовать в ДОУ работу</w:t>
      </w:r>
      <w:r w:rsidR="00673A2E">
        <w:rPr>
          <w:sz w:val="24"/>
        </w:rPr>
        <w:t xml:space="preserve"> </w:t>
      </w:r>
      <w:r>
        <w:rPr>
          <w:sz w:val="24"/>
        </w:rPr>
        <w:t>по</w:t>
      </w:r>
      <w:r w:rsidR="00673A2E">
        <w:rPr>
          <w:sz w:val="24"/>
        </w:rPr>
        <w:t xml:space="preserve"> </w:t>
      </w:r>
      <w:r>
        <w:rPr>
          <w:sz w:val="24"/>
        </w:rPr>
        <w:t>ознакомлению</w:t>
      </w:r>
      <w:r w:rsidR="00673A2E">
        <w:rPr>
          <w:sz w:val="24"/>
        </w:rPr>
        <w:t xml:space="preserve"> </w:t>
      </w:r>
      <w:r>
        <w:rPr>
          <w:sz w:val="24"/>
        </w:rPr>
        <w:t>дошкольников</w:t>
      </w:r>
      <w:r w:rsidR="00673A2E">
        <w:rPr>
          <w:sz w:val="24"/>
        </w:rPr>
        <w:t xml:space="preserve"> </w:t>
      </w:r>
      <w:r>
        <w:rPr>
          <w:sz w:val="24"/>
        </w:rPr>
        <w:t>с</w:t>
      </w:r>
      <w:r w:rsidR="00673A2E">
        <w:rPr>
          <w:sz w:val="24"/>
        </w:rPr>
        <w:t xml:space="preserve"> </w:t>
      </w:r>
      <w:r>
        <w:rPr>
          <w:sz w:val="24"/>
        </w:rPr>
        <w:t>основами</w:t>
      </w:r>
      <w:r w:rsidR="00673A2E">
        <w:rPr>
          <w:sz w:val="24"/>
        </w:rPr>
        <w:t xml:space="preserve"> </w:t>
      </w:r>
      <w:r>
        <w:rPr>
          <w:sz w:val="24"/>
        </w:rPr>
        <w:t>финансовой</w:t>
      </w:r>
      <w:r w:rsidR="00673A2E">
        <w:rPr>
          <w:sz w:val="24"/>
        </w:rPr>
        <w:t xml:space="preserve"> </w:t>
      </w:r>
      <w:r>
        <w:rPr>
          <w:sz w:val="24"/>
        </w:rPr>
        <w:t>грамотности</w:t>
      </w:r>
      <w:r w:rsidR="00673A2E">
        <w:rPr>
          <w:sz w:val="24"/>
        </w:rPr>
        <w:t xml:space="preserve"> </w:t>
      </w:r>
      <w:r>
        <w:rPr>
          <w:sz w:val="24"/>
        </w:rPr>
        <w:t>с использованием фольклора, детской литературы и обычаев своего</w:t>
      </w:r>
      <w:r w:rsidR="00673A2E">
        <w:rPr>
          <w:sz w:val="24"/>
        </w:rPr>
        <w:t xml:space="preserve"> </w:t>
      </w:r>
      <w:r>
        <w:rPr>
          <w:sz w:val="24"/>
        </w:rPr>
        <w:t>народа,</w:t>
      </w:r>
      <w:r w:rsidR="00673A2E">
        <w:rPr>
          <w:sz w:val="24"/>
        </w:rPr>
        <w:t xml:space="preserve"> </w:t>
      </w:r>
      <w:r>
        <w:rPr>
          <w:sz w:val="24"/>
        </w:rPr>
        <w:t>приобщением</w:t>
      </w:r>
      <w:r w:rsidR="00673A2E">
        <w:rPr>
          <w:sz w:val="24"/>
        </w:rPr>
        <w:t xml:space="preserve"> </w:t>
      </w:r>
      <w:r>
        <w:rPr>
          <w:sz w:val="24"/>
        </w:rPr>
        <w:t>к</w:t>
      </w:r>
      <w:r w:rsidR="00673A2E">
        <w:rPr>
          <w:sz w:val="24"/>
        </w:rPr>
        <w:t xml:space="preserve"> </w:t>
      </w:r>
      <w:r>
        <w:rPr>
          <w:sz w:val="24"/>
        </w:rPr>
        <w:t>народному</w:t>
      </w:r>
      <w:r w:rsidR="00673A2E">
        <w:rPr>
          <w:sz w:val="24"/>
        </w:rPr>
        <w:t xml:space="preserve"> </w:t>
      </w:r>
      <w:r>
        <w:rPr>
          <w:sz w:val="24"/>
        </w:rPr>
        <w:t>искусству.</w:t>
      </w:r>
    </w:p>
    <w:p w:rsidR="00F33295" w:rsidRDefault="00F33295" w:rsidP="00F33295">
      <w:pPr>
        <w:pStyle w:val="12"/>
        <w:spacing w:line="240" w:lineRule="auto"/>
        <w:ind w:left="4102" w:right="1143" w:hanging="3393"/>
      </w:pPr>
      <w:r>
        <w:t xml:space="preserve">         Соответствие раздела ООП по экономическому воспитанию дошкольников</w:t>
      </w:r>
      <w:r w:rsidR="00673A2E">
        <w:t xml:space="preserve"> </w:t>
      </w:r>
      <w:r>
        <w:t>требованиям</w:t>
      </w:r>
      <w:r w:rsidR="00673A2E">
        <w:t xml:space="preserve"> </w:t>
      </w:r>
      <w:r>
        <w:t>ФГОС</w:t>
      </w:r>
      <w:r w:rsidR="00673A2E">
        <w:t xml:space="preserve"> </w:t>
      </w:r>
      <w:r>
        <w:t>ДО</w:t>
      </w:r>
    </w:p>
    <w:p w:rsidR="00F33295" w:rsidRDefault="00F33295" w:rsidP="00972C0F">
      <w:pPr>
        <w:pStyle w:val="a3"/>
        <w:ind w:left="709" w:right="740"/>
        <w:jc w:val="both"/>
      </w:pPr>
      <w:r>
        <w:t>В</w:t>
      </w:r>
      <w:r w:rsidR="00673A2E">
        <w:t xml:space="preserve"> </w:t>
      </w:r>
      <w:r>
        <w:t>соответствии</w:t>
      </w:r>
      <w:r w:rsidR="00673A2E">
        <w:t xml:space="preserve"> </w:t>
      </w:r>
      <w:r>
        <w:t>с</w:t>
      </w:r>
      <w:r w:rsidR="00673A2E">
        <w:t xml:space="preserve"> </w:t>
      </w:r>
      <w:r>
        <w:t>требованиями</w:t>
      </w:r>
      <w:r w:rsidR="00673A2E">
        <w:t xml:space="preserve"> </w:t>
      </w:r>
      <w:r>
        <w:t>ФГОС</w:t>
      </w:r>
      <w:r w:rsidR="00673A2E">
        <w:t xml:space="preserve"> </w:t>
      </w:r>
      <w:r>
        <w:t>ДО</w:t>
      </w:r>
      <w:r w:rsidR="00673A2E">
        <w:t xml:space="preserve"> </w:t>
      </w:r>
      <w:r>
        <w:t>образовательная</w:t>
      </w:r>
      <w:r w:rsidR="00673A2E">
        <w:t xml:space="preserve"> </w:t>
      </w:r>
      <w:r>
        <w:t>программа</w:t>
      </w:r>
      <w:r w:rsidR="00673A2E">
        <w:t xml:space="preserve"> </w:t>
      </w:r>
      <w:r>
        <w:t>дошкольного</w:t>
      </w:r>
      <w:r w:rsidR="00673A2E">
        <w:t xml:space="preserve"> </w:t>
      </w:r>
      <w:r>
        <w:t>образования должна обеспечивать развитие личности детей дошкольного возраста в различных</w:t>
      </w:r>
      <w:r w:rsidR="00673A2E">
        <w:t xml:space="preserve"> </w:t>
      </w:r>
      <w:r>
        <w:t>видах</w:t>
      </w:r>
      <w:r w:rsidR="00673A2E">
        <w:t xml:space="preserve"> </w:t>
      </w:r>
      <w:r>
        <w:t>общения</w:t>
      </w:r>
      <w:r w:rsidR="00673A2E">
        <w:t xml:space="preserve"> </w:t>
      </w:r>
      <w:r>
        <w:t>и</w:t>
      </w:r>
      <w:r w:rsidR="00673A2E">
        <w:t xml:space="preserve"> </w:t>
      </w:r>
      <w:r>
        <w:t>деятельности</w:t>
      </w:r>
      <w:r w:rsidR="00673A2E">
        <w:t xml:space="preserve"> </w:t>
      </w:r>
      <w:r>
        <w:t>с</w:t>
      </w:r>
      <w:r w:rsidR="00673A2E">
        <w:t xml:space="preserve"> </w:t>
      </w:r>
      <w:r>
        <w:t>учетом</w:t>
      </w:r>
      <w:r w:rsidR="00673A2E">
        <w:t xml:space="preserve"> </w:t>
      </w:r>
      <w:r>
        <w:t>их</w:t>
      </w:r>
      <w:r w:rsidR="00673A2E">
        <w:t xml:space="preserve"> </w:t>
      </w:r>
      <w:r>
        <w:t>возрастных,индивидуальных</w:t>
      </w:r>
      <w:r w:rsidR="00673A2E">
        <w:t xml:space="preserve"> </w:t>
      </w:r>
      <w:r>
        <w:t>психологических</w:t>
      </w:r>
      <w:r w:rsidR="00673A2E">
        <w:t xml:space="preserve"> </w:t>
      </w:r>
      <w:r>
        <w:t>и</w:t>
      </w:r>
      <w:r w:rsidR="00673A2E">
        <w:t xml:space="preserve"> </w:t>
      </w:r>
      <w:r>
        <w:t>физиологических особенностей (пункт 2.1 ФГОС ДО). Ведущим</w:t>
      </w:r>
      <w:r w:rsidR="00673A2E">
        <w:t xml:space="preserve"> </w:t>
      </w:r>
      <w:r>
        <w:t>принципом</w:t>
      </w:r>
      <w:r w:rsidR="00673A2E">
        <w:t xml:space="preserve"> </w:t>
      </w:r>
      <w:r>
        <w:t>включения</w:t>
      </w:r>
      <w:r w:rsidR="00673A2E">
        <w:t xml:space="preserve"> </w:t>
      </w:r>
      <w:r>
        <w:t>экономического</w:t>
      </w:r>
      <w:r w:rsidR="00673A2E">
        <w:t xml:space="preserve"> </w:t>
      </w:r>
      <w:r>
        <w:t>воспитания</w:t>
      </w:r>
      <w:r w:rsidR="00673A2E">
        <w:t xml:space="preserve"> </w:t>
      </w:r>
      <w:r>
        <w:t>в образовательную деятельность выступает интеграция основных</w:t>
      </w:r>
      <w:r w:rsidR="00673A2E">
        <w:t xml:space="preserve"> </w:t>
      </w:r>
      <w:r>
        <w:t>видов</w:t>
      </w:r>
      <w:r w:rsidR="00673A2E">
        <w:t xml:space="preserve"> </w:t>
      </w:r>
      <w:r>
        <w:t>деятельности</w:t>
      </w:r>
      <w:r w:rsidR="00673A2E">
        <w:t xml:space="preserve"> </w:t>
      </w:r>
      <w:r>
        <w:t>дошкольников:</w:t>
      </w:r>
      <w:r w:rsidR="00673A2E">
        <w:t xml:space="preserve"> </w:t>
      </w:r>
      <w:r>
        <w:t>коммуникативной,познавательно-исследовательской,художественно-творческой,</w:t>
      </w:r>
      <w:r w:rsidR="00673A2E">
        <w:t xml:space="preserve"> </w:t>
      </w:r>
      <w:r>
        <w:t>двигательной.</w:t>
      </w:r>
    </w:p>
    <w:p w:rsidR="00F33295" w:rsidRDefault="00F33295" w:rsidP="00972C0F">
      <w:pPr>
        <w:pStyle w:val="12"/>
        <w:spacing w:before="1"/>
        <w:ind w:left="709" w:right="740"/>
        <w:jc w:val="both"/>
      </w:pPr>
      <w:r>
        <w:t>Экономическое</w:t>
      </w:r>
      <w:r w:rsidR="00673A2E">
        <w:t xml:space="preserve"> </w:t>
      </w:r>
      <w:r>
        <w:t>воспитание</w:t>
      </w:r>
      <w:r w:rsidR="00673A2E">
        <w:t xml:space="preserve"> </w:t>
      </w:r>
      <w:r>
        <w:t>целесообразно</w:t>
      </w:r>
      <w:r w:rsidR="00673A2E">
        <w:t xml:space="preserve"> </w:t>
      </w:r>
      <w:r>
        <w:t>включать</w:t>
      </w:r>
      <w:r w:rsidR="00673A2E">
        <w:t xml:space="preserve"> </w:t>
      </w:r>
      <w:r>
        <w:t>в</w:t>
      </w:r>
      <w:r w:rsidR="00673A2E">
        <w:t xml:space="preserve"> </w:t>
      </w:r>
      <w:r>
        <w:t>следующие</w:t>
      </w:r>
      <w:r w:rsidR="00673A2E">
        <w:t xml:space="preserve"> </w:t>
      </w:r>
      <w:r>
        <w:t>образовательные</w:t>
      </w:r>
      <w:r w:rsidR="00673A2E">
        <w:t xml:space="preserve"> </w:t>
      </w:r>
      <w:r>
        <w:t>области:</w:t>
      </w:r>
    </w:p>
    <w:p w:rsidR="00F33295" w:rsidRDefault="00F33295" w:rsidP="0074337D">
      <w:pPr>
        <w:pStyle w:val="a5"/>
        <w:numPr>
          <w:ilvl w:val="0"/>
          <w:numId w:val="261"/>
        </w:numPr>
        <w:tabs>
          <w:tab w:val="left" w:pos="728"/>
        </w:tabs>
        <w:ind w:left="709" w:right="740" w:firstLine="0"/>
        <w:jc w:val="both"/>
        <w:rPr>
          <w:sz w:val="24"/>
        </w:rPr>
      </w:pPr>
      <w:r>
        <w:rPr>
          <w:b/>
          <w:sz w:val="24"/>
        </w:rPr>
        <w:t>Социально-коммуникативное</w:t>
      </w:r>
      <w:r w:rsidR="00673A2E">
        <w:rPr>
          <w:b/>
          <w:sz w:val="24"/>
        </w:rPr>
        <w:t xml:space="preserve"> </w:t>
      </w:r>
      <w:r>
        <w:rPr>
          <w:b/>
          <w:sz w:val="24"/>
        </w:rPr>
        <w:t>развитие</w:t>
      </w:r>
      <w:r w:rsidR="00673A2E">
        <w:rPr>
          <w:b/>
          <w:sz w:val="24"/>
        </w:rPr>
        <w:t xml:space="preserve"> </w:t>
      </w:r>
      <w:r>
        <w:rPr>
          <w:sz w:val="24"/>
        </w:rPr>
        <w:t>предполагает</w:t>
      </w:r>
      <w:r w:rsidR="0036722A">
        <w:rPr>
          <w:sz w:val="24"/>
        </w:rPr>
        <w:t xml:space="preserve"> </w:t>
      </w:r>
      <w:r>
        <w:rPr>
          <w:sz w:val="24"/>
        </w:rPr>
        <w:t>усвоение</w:t>
      </w:r>
      <w:r w:rsidR="0036722A">
        <w:rPr>
          <w:sz w:val="24"/>
        </w:rPr>
        <w:t xml:space="preserve"> </w:t>
      </w:r>
      <w:r>
        <w:rPr>
          <w:sz w:val="24"/>
        </w:rPr>
        <w:t>дошкольниками</w:t>
      </w:r>
      <w:r w:rsidR="0036722A">
        <w:rPr>
          <w:sz w:val="24"/>
        </w:rPr>
        <w:t xml:space="preserve"> </w:t>
      </w:r>
      <w:r>
        <w:rPr>
          <w:sz w:val="24"/>
        </w:rPr>
        <w:t>норм</w:t>
      </w:r>
      <w:r w:rsidR="0036722A">
        <w:rPr>
          <w:sz w:val="24"/>
        </w:rPr>
        <w:t xml:space="preserve"> </w:t>
      </w:r>
      <w:r>
        <w:rPr>
          <w:sz w:val="24"/>
        </w:rPr>
        <w:t>и</w:t>
      </w:r>
      <w:r w:rsidR="0036722A">
        <w:rPr>
          <w:sz w:val="24"/>
        </w:rPr>
        <w:t xml:space="preserve"> </w:t>
      </w:r>
      <w:r>
        <w:rPr>
          <w:sz w:val="24"/>
        </w:rPr>
        <w:t>ценностей,</w:t>
      </w:r>
      <w:r w:rsidR="0036722A">
        <w:rPr>
          <w:sz w:val="24"/>
        </w:rPr>
        <w:t xml:space="preserve"> </w:t>
      </w:r>
      <w:r>
        <w:rPr>
          <w:sz w:val="24"/>
        </w:rPr>
        <w:t>принятых</w:t>
      </w:r>
      <w:r w:rsidR="0036722A">
        <w:rPr>
          <w:sz w:val="24"/>
        </w:rPr>
        <w:t xml:space="preserve"> </w:t>
      </w:r>
      <w:r>
        <w:rPr>
          <w:sz w:val="24"/>
        </w:rPr>
        <w:t>в</w:t>
      </w:r>
      <w:r w:rsidR="0036722A">
        <w:rPr>
          <w:sz w:val="24"/>
        </w:rPr>
        <w:t xml:space="preserve"> </w:t>
      </w:r>
      <w:r>
        <w:rPr>
          <w:sz w:val="24"/>
        </w:rPr>
        <w:t>обществе,</w:t>
      </w:r>
      <w:r w:rsidR="0036722A">
        <w:rPr>
          <w:sz w:val="24"/>
        </w:rPr>
        <w:t xml:space="preserve"> </w:t>
      </w:r>
      <w:r>
        <w:rPr>
          <w:sz w:val="24"/>
        </w:rPr>
        <w:t>включая</w:t>
      </w:r>
      <w:r w:rsidR="0036722A">
        <w:rPr>
          <w:sz w:val="24"/>
        </w:rPr>
        <w:t xml:space="preserve"> </w:t>
      </w:r>
      <w:r>
        <w:rPr>
          <w:sz w:val="24"/>
        </w:rPr>
        <w:t>моральные</w:t>
      </w:r>
      <w:r w:rsidR="0036722A">
        <w:rPr>
          <w:sz w:val="24"/>
        </w:rPr>
        <w:t xml:space="preserve"> </w:t>
      </w:r>
      <w:r>
        <w:rPr>
          <w:sz w:val="24"/>
        </w:rPr>
        <w:t>и</w:t>
      </w:r>
      <w:r w:rsidR="0036722A">
        <w:rPr>
          <w:sz w:val="24"/>
        </w:rPr>
        <w:t xml:space="preserve"> </w:t>
      </w:r>
      <w:r>
        <w:rPr>
          <w:sz w:val="24"/>
        </w:rPr>
        <w:t>нравственные</w:t>
      </w:r>
      <w:r w:rsidR="0036722A">
        <w:rPr>
          <w:sz w:val="24"/>
        </w:rPr>
        <w:t xml:space="preserve"> </w:t>
      </w:r>
      <w:r>
        <w:rPr>
          <w:sz w:val="24"/>
        </w:rPr>
        <w:t>ценности,связанные</w:t>
      </w:r>
      <w:r w:rsidR="0036722A">
        <w:rPr>
          <w:sz w:val="24"/>
        </w:rPr>
        <w:t xml:space="preserve"> </w:t>
      </w:r>
      <w:r>
        <w:rPr>
          <w:sz w:val="24"/>
        </w:rPr>
        <w:t>с</w:t>
      </w:r>
      <w:r w:rsidR="0036722A">
        <w:rPr>
          <w:sz w:val="24"/>
        </w:rPr>
        <w:t xml:space="preserve"> </w:t>
      </w:r>
      <w:r>
        <w:rPr>
          <w:sz w:val="24"/>
        </w:rPr>
        <w:t>отношением</w:t>
      </w:r>
      <w:r w:rsidR="0036722A">
        <w:rPr>
          <w:sz w:val="24"/>
        </w:rPr>
        <w:t xml:space="preserve"> </w:t>
      </w:r>
      <w:r>
        <w:rPr>
          <w:sz w:val="24"/>
        </w:rPr>
        <w:t>к</w:t>
      </w:r>
      <w:r w:rsidR="0036722A">
        <w:rPr>
          <w:sz w:val="24"/>
        </w:rPr>
        <w:t xml:space="preserve"> </w:t>
      </w:r>
      <w:r>
        <w:rPr>
          <w:sz w:val="24"/>
        </w:rPr>
        <w:t>личным</w:t>
      </w:r>
      <w:r w:rsidR="0036722A">
        <w:rPr>
          <w:sz w:val="24"/>
        </w:rPr>
        <w:t xml:space="preserve"> </w:t>
      </w:r>
      <w:r>
        <w:rPr>
          <w:sz w:val="24"/>
        </w:rPr>
        <w:t>и</w:t>
      </w:r>
      <w:r w:rsidR="0036722A">
        <w:rPr>
          <w:sz w:val="24"/>
        </w:rPr>
        <w:t xml:space="preserve"> </w:t>
      </w:r>
      <w:r>
        <w:rPr>
          <w:sz w:val="24"/>
        </w:rPr>
        <w:t>семейным</w:t>
      </w:r>
      <w:r w:rsidR="0036722A">
        <w:rPr>
          <w:sz w:val="24"/>
        </w:rPr>
        <w:t xml:space="preserve"> </w:t>
      </w:r>
      <w:r>
        <w:rPr>
          <w:sz w:val="24"/>
        </w:rPr>
        <w:t>финансам.Социально-коммуникативное</w:t>
      </w:r>
      <w:r w:rsidR="0036722A">
        <w:rPr>
          <w:sz w:val="24"/>
        </w:rPr>
        <w:t xml:space="preserve"> </w:t>
      </w:r>
      <w:r>
        <w:rPr>
          <w:sz w:val="24"/>
        </w:rPr>
        <w:t>развитие</w:t>
      </w:r>
      <w:r w:rsidR="0036722A">
        <w:rPr>
          <w:sz w:val="24"/>
        </w:rPr>
        <w:t xml:space="preserve"> </w:t>
      </w:r>
      <w:r>
        <w:rPr>
          <w:sz w:val="24"/>
        </w:rPr>
        <w:t>дошкольника</w:t>
      </w:r>
      <w:r w:rsidR="0036722A">
        <w:rPr>
          <w:sz w:val="24"/>
        </w:rPr>
        <w:t xml:space="preserve"> </w:t>
      </w:r>
      <w:r>
        <w:rPr>
          <w:sz w:val="24"/>
        </w:rPr>
        <w:t>при</w:t>
      </w:r>
      <w:r w:rsidR="0036722A">
        <w:rPr>
          <w:sz w:val="24"/>
        </w:rPr>
        <w:t xml:space="preserve"> </w:t>
      </w:r>
      <w:r>
        <w:rPr>
          <w:sz w:val="24"/>
        </w:rPr>
        <w:t>изучении</w:t>
      </w:r>
      <w:r w:rsidR="0036722A">
        <w:rPr>
          <w:sz w:val="24"/>
        </w:rPr>
        <w:t xml:space="preserve"> </w:t>
      </w:r>
      <w:r>
        <w:rPr>
          <w:sz w:val="24"/>
        </w:rPr>
        <w:t>основ</w:t>
      </w:r>
      <w:r w:rsidR="0036722A">
        <w:rPr>
          <w:sz w:val="24"/>
        </w:rPr>
        <w:t xml:space="preserve"> </w:t>
      </w:r>
      <w:r>
        <w:rPr>
          <w:sz w:val="24"/>
        </w:rPr>
        <w:t>финансовой</w:t>
      </w:r>
      <w:r w:rsidR="0036722A">
        <w:rPr>
          <w:sz w:val="24"/>
        </w:rPr>
        <w:t xml:space="preserve"> </w:t>
      </w:r>
      <w:r>
        <w:rPr>
          <w:sz w:val="24"/>
        </w:rPr>
        <w:t>грамотности</w:t>
      </w:r>
      <w:r w:rsidR="0036722A">
        <w:rPr>
          <w:sz w:val="24"/>
        </w:rPr>
        <w:t xml:space="preserve"> </w:t>
      </w:r>
      <w:r>
        <w:rPr>
          <w:sz w:val="24"/>
        </w:rPr>
        <w:t>обеспечивает</w:t>
      </w:r>
      <w:r w:rsidR="0036722A">
        <w:rPr>
          <w:sz w:val="24"/>
        </w:rPr>
        <w:t xml:space="preserve"> </w:t>
      </w:r>
      <w:r>
        <w:rPr>
          <w:sz w:val="24"/>
        </w:rPr>
        <w:t>формирование</w:t>
      </w:r>
      <w:r w:rsidR="0036722A">
        <w:rPr>
          <w:sz w:val="24"/>
        </w:rPr>
        <w:t xml:space="preserve"> </w:t>
      </w:r>
      <w:r>
        <w:rPr>
          <w:sz w:val="24"/>
        </w:rPr>
        <w:t>позитивных</w:t>
      </w:r>
      <w:r w:rsidR="0036722A">
        <w:rPr>
          <w:sz w:val="24"/>
        </w:rPr>
        <w:t xml:space="preserve"> </w:t>
      </w:r>
      <w:r>
        <w:rPr>
          <w:sz w:val="24"/>
        </w:rPr>
        <w:t>установок</w:t>
      </w:r>
      <w:r w:rsidR="0036722A">
        <w:rPr>
          <w:sz w:val="24"/>
        </w:rPr>
        <w:t xml:space="preserve">  </w:t>
      </w:r>
      <w:r>
        <w:rPr>
          <w:sz w:val="24"/>
        </w:rPr>
        <w:t>к различным видам труда и творчества, уважительного отношения и</w:t>
      </w:r>
      <w:r w:rsidR="0036722A">
        <w:rPr>
          <w:sz w:val="24"/>
        </w:rPr>
        <w:t xml:space="preserve"> </w:t>
      </w:r>
      <w:r>
        <w:rPr>
          <w:sz w:val="24"/>
        </w:rPr>
        <w:t>чувства</w:t>
      </w:r>
      <w:r w:rsidR="0036722A">
        <w:rPr>
          <w:sz w:val="24"/>
        </w:rPr>
        <w:t xml:space="preserve"> </w:t>
      </w:r>
      <w:r>
        <w:rPr>
          <w:sz w:val="24"/>
        </w:rPr>
        <w:t>принадлежности</w:t>
      </w:r>
      <w:r w:rsidR="0036722A">
        <w:rPr>
          <w:sz w:val="24"/>
        </w:rPr>
        <w:t xml:space="preserve"> </w:t>
      </w:r>
      <w:r>
        <w:rPr>
          <w:sz w:val="24"/>
        </w:rPr>
        <w:t>к</w:t>
      </w:r>
      <w:r w:rsidR="0036722A">
        <w:rPr>
          <w:sz w:val="24"/>
        </w:rPr>
        <w:t xml:space="preserve"> </w:t>
      </w:r>
      <w:r>
        <w:rPr>
          <w:sz w:val="24"/>
        </w:rPr>
        <w:t>своей</w:t>
      </w:r>
      <w:r w:rsidR="0036722A">
        <w:rPr>
          <w:sz w:val="24"/>
        </w:rPr>
        <w:t xml:space="preserve"> </w:t>
      </w:r>
      <w:r>
        <w:rPr>
          <w:sz w:val="24"/>
        </w:rPr>
        <w:t>семье</w:t>
      </w:r>
      <w:r w:rsidR="0036722A">
        <w:rPr>
          <w:sz w:val="24"/>
        </w:rPr>
        <w:t xml:space="preserve"> </w:t>
      </w:r>
      <w:r>
        <w:rPr>
          <w:sz w:val="24"/>
        </w:rPr>
        <w:t>и</w:t>
      </w:r>
      <w:r w:rsidR="0036722A">
        <w:rPr>
          <w:sz w:val="24"/>
        </w:rPr>
        <w:t xml:space="preserve"> </w:t>
      </w:r>
      <w:r>
        <w:rPr>
          <w:sz w:val="24"/>
        </w:rPr>
        <w:t>к</w:t>
      </w:r>
      <w:r w:rsidR="0036722A">
        <w:rPr>
          <w:sz w:val="24"/>
        </w:rPr>
        <w:t xml:space="preserve"> </w:t>
      </w:r>
      <w:r>
        <w:rPr>
          <w:sz w:val="24"/>
        </w:rPr>
        <w:t>сообществу</w:t>
      </w:r>
      <w:r w:rsidR="0036722A">
        <w:rPr>
          <w:sz w:val="24"/>
        </w:rPr>
        <w:t xml:space="preserve"> </w:t>
      </w:r>
      <w:r>
        <w:rPr>
          <w:sz w:val="24"/>
        </w:rPr>
        <w:t>детей</w:t>
      </w:r>
      <w:r w:rsidR="0036722A">
        <w:rPr>
          <w:sz w:val="24"/>
        </w:rPr>
        <w:t xml:space="preserve"> </w:t>
      </w:r>
      <w:r>
        <w:rPr>
          <w:sz w:val="24"/>
        </w:rPr>
        <w:t>и</w:t>
      </w:r>
      <w:r w:rsidR="0036722A">
        <w:rPr>
          <w:sz w:val="24"/>
        </w:rPr>
        <w:t xml:space="preserve"> </w:t>
      </w:r>
      <w:r>
        <w:rPr>
          <w:sz w:val="24"/>
        </w:rPr>
        <w:t>взрослых;создает</w:t>
      </w:r>
      <w:r w:rsidR="0036722A">
        <w:rPr>
          <w:sz w:val="24"/>
        </w:rPr>
        <w:t xml:space="preserve"> </w:t>
      </w:r>
      <w:r>
        <w:rPr>
          <w:sz w:val="24"/>
        </w:rPr>
        <w:t>возможности</w:t>
      </w:r>
      <w:r w:rsidR="0036722A">
        <w:rPr>
          <w:sz w:val="24"/>
        </w:rPr>
        <w:t xml:space="preserve"> </w:t>
      </w:r>
      <w:r>
        <w:rPr>
          <w:sz w:val="24"/>
        </w:rPr>
        <w:t>для</w:t>
      </w:r>
      <w:r w:rsidR="0036722A">
        <w:rPr>
          <w:sz w:val="24"/>
        </w:rPr>
        <w:t xml:space="preserve"> </w:t>
      </w:r>
      <w:r>
        <w:rPr>
          <w:sz w:val="24"/>
        </w:rPr>
        <w:t>обучения</w:t>
      </w:r>
      <w:r w:rsidR="0036722A">
        <w:rPr>
          <w:sz w:val="24"/>
        </w:rPr>
        <w:t xml:space="preserve"> </w:t>
      </w:r>
      <w:r>
        <w:rPr>
          <w:sz w:val="24"/>
        </w:rPr>
        <w:t>приемам</w:t>
      </w:r>
      <w:r w:rsidR="0036722A">
        <w:rPr>
          <w:sz w:val="24"/>
        </w:rPr>
        <w:t xml:space="preserve"> </w:t>
      </w:r>
      <w:r>
        <w:rPr>
          <w:sz w:val="24"/>
        </w:rPr>
        <w:t xml:space="preserve">безопасного   </w:t>
      </w:r>
      <w:r>
        <w:rPr>
          <w:sz w:val="24"/>
        </w:rPr>
        <w:lastRenderedPageBreak/>
        <w:t>рационального   поведения   в социуме на примерах из</w:t>
      </w:r>
      <w:r w:rsidR="00963635">
        <w:rPr>
          <w:sz w:val="24"/>
        </w:rPr>
        <w:t xml:space="preserve"> </w:t>
      </w:r>
      <w:r>
        <w:rPr>
          <w:sz w:val="24"/>
        </w:rPr>
        <w:t>сказок</w:t>
      </w:r>
      <w:r w:rsidR="00963635">
        <w:rPr>
          <w:sz w:val="24"/>
        </w:rPr>
        <w:t xml:space="preserve"> </w:t>
      </w:r>
      <w:r>
        <w:rPr>
          <w:sz w:val="24"/>
        </w:rPr>
        <w:t>и</w:t>
      </w:r>
      <w:r w:rsidR="00963635">
        <w:rPr>
          <w:sz w:val="24"/>
        </w:rPr>
        <w:t xml:space="preserve"> </w:t>
      </w:r>
      <w:r>
        <w:rPr>
          <w:sz w:val="24"/>
        </w:rPr>
        <w:t>иных</w:t>
      </w:r>
      <w:r w:rsidR="00963635">
        <w:rPr>
          <w:sz w:val="24"/>
        </w:rPr>
        <w:t xml:space="preserve"> </w:t>
      </w:r>
      <w:r>
        <w:rPr>
          <w:sz w:val="24"/>
        </w:rPr>
        <w:t>источников,где</w:t>
      </w:r>
      <w:r w:rsidR="00963635">
        <w:rPr>
          <w:sz w:val="24"/>
        </w:rPr>
        <w:t xml:space="preserve"> </w:t>
      </w:r>
      <w:r>
        <w:rPr>
          <w:sz w:val="24"/>
        </w:rPr>
        <w:t>демонстрируется ошибочное</w:t>
      </w:r>
      <w:r w:rsidR="00963635">
        <w:rPr>
          <w:sz w:val="24"/>
        </w:rPr>
        <w:t xml:space="preserve"> </w:t>
      </w:r>
      <w:r>
        <w:rPr>
          <w:sz w:val="24"/>
        </w:rPr>
        <w:t>поведение</w:t>
      </w:r>
      <w:r w:rsidR="00963635">
        <w:rPr>
          <w:sz w:val="24"/>
        </w:rPr>
        <w:t xml:space="preserve"> </w:t>
      </w:r>
      <w:r>
        <w:rPr>
          <w:sz w:val="24"/>
        </w:rPr>
        <w:t>героев.</w:t>
      </w:r>
    </w:p>
    <w:p w:rsidR="00F33295" w:rsidRDefault="00F33295" w:rsidP="0074337D">
      <w:pPr>
        <w:pStyle w:val="a5"/>
        <w:numPr>
          <w:ilvl w:val="0"/>
          <w:numId w:val="261"/>
        </w:numPr>
        <w:tabs>
          <w:tab w:val="left" w:pos="728"/>
        </w:tabs>
        <w:spacing w:line="237" w:lineRule="auto"/>
        <w:ind w:left="709" w:right="740" w:firstLine="0"/>
        <w:jc w:val="both"/>
        <w:rPr>
          <w:sz w:val="24"/>
        </w:rPr>
      </w:pPr>
      <w:r>
        <w:rPr>
          <w:b/>
          <w:sz w:val="24"/>
        </w:rPr>
        <w:t xml:space="preserve">Познавательное развитие </w:t>
      </w:r>
      <w:r>
        <w:rPr>
          <w:sz w:val="24"/>
        </w:rPr>
        <w:t>осуществляется через исследование ребенком себя и мира вокруг,</w:t>
      </w:r>
      <w:r w:rsidR="00963635">
        <w:rPr>
          <w:sz w:val="24"/>
        </w:rPr>
        <w:t xml:space="preserve"> </w:t>
      </w:r>
      <w:r>
        <w:rPr>
          <w:sz w:val="24"/>
        </w:rPr>
        <w:t>включая</w:t>
      </w:r>
      <w:r w:rsidR="00963635">
        <w:rPr>
          <w:sz w:val="24"/>
        </w:rPr>
        <w:t xml:space="preserve"> </w:t>
      </w:r>
      <w:r>
        <w:rPr>
          <w:sz w:val="24"/>
        </w:rPr>
        <w:t>финансовую</w:t>
      </w:r>
      <w:r w:rsidR="00963635">
        <w:rPr>
          <w:sz w:val="24"/>
        </w:rPr>
        <w:t xml:space="preserve"> </w:t>
      </w:r>
      <w:r>
        <w:rPr>
          <w:sz w:val="24"/>
        </w:rPr>
        <w:t>и</w:t>
      </w:r>
      <w:r w:rsidR="00963635">
        <w:rPr>
          <w:sz w:val="24"/>
        </w:rPr>
        <w:t xml:space="preserve"> </w:t>
      </w:r>
      <w:r>
        <w:rPr>
          <w:sz w:val="24"/>
        </w:rPr>
        <w:t>социальную</w:t>
      </w:r>
      <w:r w:rsidR="00963635">
        <w:rPr>
          <w:sz w:val="24"/>
        </w:rPr>
        <w:t xml:space="preserve"> </w:t>
      </w:r>
      <w:r>
        <w:rPr>
          <w:sz w:val="24"/>
        </w:rPr>
        <w:t>сферу.Оно</w:t>
      </w:r>
      <w:r w:rsidR="00963635">
        <w:rPr>
          <w:sz w:val="24"/>
        </w:rPr>
        <w:t xml:space="preserve"> </w:t>
      </w:r>
      <w:r>
        <w:rPr>
          <w:sz w:val="24"/>
        </w:rPr>
        <w:t>предполагает</w:t>
      </w:r>
      <w:r w:rsidR="00963635">
        <w:rPr>
          <w:sz w:val="24"/>
        </w:rPr>
        <w:t xml:space="preserve"> </w:t>
      </w:r>
      <w:r>
        <w:rPr>
          <w:sz w:val="24"/>
        </w:rPr>
        <w:t>развитие</w:t>
      </w:r>
      <w:r w:rsidR="00963635">
        <w:rPr>
          <w:sz w:val="24"/>
        </w:rPr>
        <w:t xml:space="preserve"> </w:t>
      </w:r>
      <w:r>
        <w:rPr>
          <w:sz w:val="24"/>
        </w:rPr>
        <w:t>интересов</w:t>
      </w:r>
      <w:r w:rsidR="00963635">
        <w:rPr>
          <w:sz w:val="24"/>
        </w:rPr>
        <w:t xml:space="preserve"> </w:t>
      </w:r>
      <w:r>
        <w:rPr>
          <w:sz w:val="24"/>
        </w:rPr>
        <w:t>детей,</w:t>
      </w:r>
      <w:r w:rsidR="00963635">
        <w:rPr>
          <w:sz w:val="24"/>
        </w:rPr>
        <w:t xml:space="preserve"> </w:t>
      </w:r>
      <w:r>
        <w:rPr>
          <w:sz w:val="24"/>
        </w:rPr>
        <w:t>их</w:t>
      </w:r>
      <w:r w:rsidR="00963635">
        <w:rPr>
          <w:sz w:val="24"/>
        </w:rPr>
        <w:t xml:space="preserve"> </w:t>
      </w:r>
      <w:r>
        <w:rPr>
          <w:sz w:val="24"/>
        </w:rPr>
        <w:t>воображения</w:t>
      </w:r>
      <w:r w:rsidR="00963635">
        <w:rPr>
          <w:sz w:val="24"/>
        </w:rPr>
        <w:t xml:space="preserve"> </w:t>
      </w:r>
      <w:r>
        <w:rPr>
          <w:sz w:val="24"/>
        </w:rPr>
        <w:t>и</w:t>
      </w:r>
      <w:r w:rsidR="00963635">
        <w:rPr>
          <w:sz w:val="24"/>
        </w:rPr>
        <w:t xml:space="preserve"> </w:t>
      </w:r>
      <w:r>
        <w:rPr>
          <w:sz w:val="24"/>
        </w:rPr>
        <w:t>творческой</w:t>
      </w:r>
      <w:r w:rsidR="00963635">
        <w:rPr>
          <w:sz w:val="24"/>
        </w:rPr>
        <w:t xml:space="preserve"> </w:t>
      </w:r>
      <w:r>
        <w:rPr>
          <w:sz w:val="24"/>
        </w:rPr>
        <w:t>активности,</w:t>
      </w:r>
      <w:r w:rsidR="00963635">
        <w:rPr>
          <w:sz w:val="24"/>
        </w:rPr>
        <w:t xml:space="preserve"> </w:t>
      </w:r>
      <w:r>
        <w:rPr>
          <w:sz w:val="24"/>
        </w:rPr>
        <w:t>формирование</w:t>
      </w:r>
      <w:r w:rsidR="00963635">
        <w:rPr>
          <w:sz w:val="24"/>
        </w:rPr>
        <w:t xml:space="preserve"> </w:t>
      </w:r>
      <w:r>
        <w:rPr>
          <w:sz w:val="24"/>
        </w:rPr>
        <w:t>первичных</w:t>
      </w:r>
      <w:r w:rsidR="00963635">
        <w:rPr>
          <w:sz w:val="24"/>
        </w:rPr>
        <w:t xml:space="preserve"> </w:t>
      </w:r>
      <w:r>
        <w:rPr>
          <w:sz w:val="24"/>
        </w:rPr>
        <w:t>представлений</w:t>
      </w:r>
      <w:r w:rsidR="00963635">
        <w:rPr>
          <w:sz w:val="24"/>
        </w:rPr>
        <w:t xml:space="preserve"> </w:t>
      </w:r>
      <w:r>
        <w:rPr>
          <w:sz w:val="24"/>
        </w:rPr>
        <w:t>об</w:t>
      </w:r>
      <w:r w:rsidR="00963635">
        <w:rPr>
          <w:sz w:val="24"/>
        </w:rPr>
        <w:t xml:space="preserve"> </w:t>
      </w:r>
      <w:r>
        <w:rPr>
          <w:sz w:val="24"/>
        </w:rPr>
        <w:t>объектах</w:t>
      </w:r>
      <w:r w:rsidR="00963635">
        <w:rPr>
          <w:sz w:val="24"/>
        </w:rPr>
        <w:t xml:space="preserve"> </w:t>
      </w:r>
      <w:r>
        <w:rPr>
          <w:sz w:val="24"/>
        </w:rPr>
        <w:t>окружающего мира и их свойствах (форме, цвете, размере, материале, количестве, пространстве и</w:t>
      </w:r>
      <w:r w:rsidR="00963635">
        <w:rPr>
          <w:sz w:val="24"/>
        </w:rPr>
        <w:t xml:space="preserve"> </w:t>
      </w:r>
      <w:r>
        <w:rPr>
          <w:sz w:val="24"/>
        </w:rPr>
        <w:t>времени,</w:t>
      </w:r>
      <w:r w:rsidR="00963635">
        <w:rPr>
          <w:sz w:val="24"/>
        </w:rPr>
        <w:t xml:space="preserve"> </w:t>
      </w:r>
      <w:r>
        <w:rPr>
          <w:sz w:val="24"/>
        </w:rPr>
        <w:t>причинах</w:t>
      </w:r>
      <w:r w:rsidR="00963635">
        <w:rPr>
          <w:sz w:val="24"/>
        </w:rPr>
        <w:t xml:space="preserve"> </w:t>
      </w:r>
      <w:r>
        <w:rPr>
          <w:sz w:val="24"/>
        </w:rPr>
        <w:t>и</w:t>
      </w:r>
      <w:r w:rsidR="00963635">
        <w:rPr>
          <w:sz w:val="24"/>
        </w:rPr>
        <w:t xml:space="preserve"> </w:t>
      </w:r>
      <w:r>
        <w:rPr>
          <w:sz w:val="24"/>
        </w:rPr>
        <w:t>следствиях</w:t>
      </w:r>
      <w:r w:rsidR="00963635">
        <w:rPr>
          <w:sz w:val="24"/>
        </w:rPr>
        <w:t xml:space="preserve"> </w:t>
      </w:r>
      <w:r>
        <w:rPr>
          <w:sz w:val="24"/>
        </w:rPr>
        <w:t>и</w:t>
      </w:r>
      <w:r w:rsidR="00963635">
        <w:rPr>
          <w:sz w:val="24"/>
        </w:rPr>
        <w:t xml:space="preserve"> </w:t>
      </w:r>
      <w:r>
        <w:rPr>
          <w:sz w:val="24"/>
        </w:rPr>
        <w:t>др.),основных</w:t>
      </w:r>
      <w:r w:rsidR="00963635">
        <w:rPr>
          <w:sz w:val="24"/>
        </w:rPr>
        <w:t xml:space="preserve"> </w:t>
      </w:r>
      <w:r>
        <w:rPr>
          <w:sz w:val="24"/>
        </w:rPr>
        <w:t>понятиях(деньги,экономия,сбережения</w:t>
      </w:r>
      <w:r w:rsidR="00963635">
        <w:rPr>
          <w:sz w:val="24"/>
        </w:rPr>
        <w:t xml:space="preserve"> </w:t>
      </w:r>
      <w:r>
        <w:rPr>
          <w:sz w:val="24"/>
        </w:rPr>
        <w:t>и</w:t>
      </w:r>
      <w:r w:rsidR="00963635">
        <w:rPr>
          <w:sz w:val="24"/>
        </w:rPr>
        <w:t xml:space="preserve"> </w:t>
      </w:r>
      <w:r>
        <w:rPr>
          <w:sz w:val="24"/>
        </w:rPr>
        <w:t>пр.).</w:t>
      </w:r>
    </w:p>
    <w:p w:rsidR="00F33295" w:rsidRDefault="00F33295" w:rsidP="0074337D">
      <w:pPr>
        <w:pStyle w:val="a5"/>
        <w:numPr>
          <w:ilvl w:val="0"/>
          <w:numId w:val="261"/>
        </w:numPr>
        <w:tabs>
          <w:tab w:val="left" w:pos="728"/>
        </w:tabs>
        <w:spacing w:line="237" w:lineRule="auto"/>
        <w:ind w:left="709" w:right="740" w:firstLine="0"/>
        <w:jc w:val="both"/>
        <w:rPr>
          <w:sz w:val="24"/>
        </w:rPr>
      </w:pPr>
      <w:r>
        <w:rPr>
          <w:b/>
          <w:sz w:val="24"/>
        </w:rPr>
        <w:t>Речевое</w:t>
      </w:r>
      <w:r w:rsidR="00963635">
        <w:rPr>
          <w:b/>
          <w:sz w:val="24"/>
        </w:rPr>
        <w:t xml:space="preserve"> </w:t>
      </w:r>
      <w:r>
        <w:rPr>
          <w:b/>
          <w:sz w:val="24"/>
        </w:rPr>
        <w:t>развитие</w:t>
      </w:r>
      <w:r w:rsidR="00963635">
        <w:rPr>
          <w:b/>
          <w:sz w:val="24"/>
        </w:rPr>
        <w:t xml:space="preserve"> </w:t>
      </w:r>
      <w:r>
        <w:rPr>
          <w:sz w:val="24"/>
        </w:rPr>
        <w:t>как</w:t>
      </w:r>
      <w:r w:rsidR="00963635">
        <w:rPr>
          <w:sz w:val="24"/>
        </w:rPr>
        <w:t xml:space="preserve"> </w:t>
      </w:r>
      <w:r>
        <w:rPr>
          <w:sz w:val="24"/>
        </w:rPr>
        <w:t>компонент</w:t>
      </w:r>
      <w:r w:rsidR="00963635">
        <w:rPr>
          <w:sz w:val="24"/>
        </w:rPr>
        <w:t xml:space="preserve"> </w:t>
      </w:r>
      <w:r>
        <w:rPr>
          <w:sz w:val="24"/>
        </w:rPr>
        <w:t>активного</w:t>
      </w:r>
      <w:r w:rsidR="00963635">
        <w:rPr>
          <w:sz w:val="24"/>
        </w:rPr>
        <w:t xml:space="preserve"> </w:t>
      </w:r>
      <w:r>
        <w:rPr>
          <w:sz w:val="24"/>
        </w:rPr>
        <w:t>коммуникативного</w:t>
      </w:r>
      <w:r w:rsidR="00963635">
        <w:rPr>
          <w:sz w:val="24"/>
        </w:rPr>
        <w:t xml:space="preserve"> поведении является </w:t>
      </w:r>
      <w:r>
        <w:rPr>
          <w:sz w:val="24"/>
        </w:rPr>
        <w:t>важнейшим</w:t>
      </w:r>
      <w:r w:rsidR="00963635">
        <w:rPr>
          <w:sz w:val="24"/>
        </w:rPr>
        <w:t xml:space="preserve"> </w:t>
      </w:r>
      <w:r>
        <w:rPr>
          <w:sz w:val="24"/>
        </w:rPr>
        <w:t>элементом</w:t>
      </w:r>
      <w:r w:rsidR="00963635">
        <w:rPr>
          <w:sz w:val="24"/>
        </w:rPr>
        <w:t xml:space="preserve"> </w:t>
      </w:r>
      <w:r>
        <w:rPr>
          <w:sz w:val="24"/>
        </w:rPr>
        <w:t>социализации</w:t>
      </w:r>
      <w:r w:rsidR="00963635">
        <w:rPr>
          <w:sz w:val="24"/>
        </w:rPr>
        <w:t xml:space="preserve"> </w:t>
      </w:r>
      <w:r>
        <w:rPr>
          <w:sz w:val="24"/>
        </w:rPr>
        <w:t>ребенка</w:t>
      </w:r>
      <w:r w:rsidR="00963635">
        <w:rPr>
          <w:sz w:val="24"/>
        </w:rPr>
        <w:t xml:space="preserve"> </w:t>
      </w:r>
      <w:r>
        <w:rPr>
          <w:sz w:val="24"/>
        </w:rPr>
        <w:t>в</w:t>
      </w:r>
      <w:r w:rsidR="00963635">
        <w:rPr>
          <w:sz w:val="24"/>
        </w:rPr>
        <w:t xml:space="preserve"> </w:t>
      </w:r>
      <w:r>
        <w:rPr>
          <w:sz w:val="24"/>
        </w:rPr>
        <w:t>мире</w:t>
      </w:r>
      <w:r w:rsidR="00963635">
        <w:rPr>
          <w:sz w:val="24"/>
        </w:rPr>
        <w:t xml:space="preserve"> </w:t>
      </w:r>
      <w:r>
        <w:rPr>
          <w:sz w:val="24"/>
        </w:rPr>
        <w:t>финансовых</w:t>
      </w:r>
      <w:r w:rsidR="00963635">
        <w:rPr>
          <w:sz w:val="24"/>
        </w:rPr>
        <w:t xml:space="preserve"> </w:t>
      </w:r>
      <w:r>
        <w:rPr>
          <w:sz w:val="24"/>
        </w:rPr>
        <w:t>отношений</w:t>
      </w:r>
      <w:r w:rsidR="00963635">
        <w:rPr>
          <w:sz w:val="24"/>
        </w:rPr>
        <w:t xml:space="preserve"> </w:t>
      </w:r>
      <w:r>
        <w:rPr>
          <w:sz w:val="24"/>
        </w:rPr>
        <w:t>взрослых.При</w:t>
      </w:r>
      <w:r w:rsidR="00963635">
        <w:rPr>
          <w:sz w:val="24"/>
        </w:rPr>
        <w:t xml:space="preserve"> </w:t>
      </w:r>
      <w:r>
        <w:rPr>
          <w:sz w:val="24"/>
        </w:rPr>
        <w:t>помощи</w:t>
      </w:r>
      <w:r w:rsidR="00963635">
        <w:rPr>
          <w:sz w:val="24"/>
        </w:rPr>
        <w:t xml:space="preserve"> </w:t>
      </w:r>
      <w:r>
        <w:rPr>
          <w:sz w:val="24"/>
        </w:rPr>
        <w:t>речи</w:t>
      </w:r>
      <w:r w:rsidR="00963635">
        <w:rPr>
          <w:sz w:val="24"/>
        </w:rPr>
        <w:t xml:space="preserve"> </w:t>
      </w:r>
      <w:r>
        <w:rPr>
          <w:sz w:val="24"/>
        </w:rPr>
        <w:t>дошкольник</w:t>
      </w:r>
      <w:r w:rsidR="00963635">
        <w:rPr>
          <w:sz w:val="24"/>
        </w:rPr>
        <w:t xml:space="preserve"> </w:t>
      </w:r>
      <w:r>
        <w:rPr>
          <w:sz w:val="24"/>
        </w:rPr>
        <w:t>овладевает</w:t>
      </w:r>
      <w:r w:rsidR="00963635">
        <w:rPr>
          <w:sz w:val="24"/>
        </w:rPr>
        <w:t xml:space="preserve"> </w:t>
      </w:r>
      <w:r>
        <w:rPr>
          <w:sz w:val="24"/>
        </w:rPr>
        <w:t>конструктивными</w:t>
      </w:r>
      <w:r w:rsidR="00963635">
        <w:rPr>
          <w:sz w:val="24"/>
        </w:rPr>
        <w:t xml:space="preserve"> </w:t>
      </w:r>
      <w:r>
        <w:rPr>
          <w:sz w:val="24"/>
        </w:rPr>
        <w:t>способами</w:t>
      </w:r>
      <w:r w:rsidR="00963635">
        <w:rPr>
          <w:sz w:val="24"/>
        </w:rPr>
        <w:t xml:space="preserve"> </w:t>
      </w:r>
      <w:r>
        <w:rPr>
          <w:sz w:val="24"/>
        </w:rPr>
        <w:t>и</w:t>
      </w:r>
      <w:r w:rsidR="00963635">
        <w:rPr>
          <w:sz w:val="24"/>
        </w:rPr>
        <w:t xml:space="preserve"> </w:t>
      </w:r>
      <w:r>
        <w:rPr>
          <w:sz w:val="24"/>
        </w:rPr>
        <w:t>средствами</w:t>
      </w:r>
      <w:r w:rsidR="00963635">
        <w:rPr>
          <w:sz w:val="24"/>
        </w:rPr>
        <w:t xml:space="preserve"> </w:t>
      </w:r>
      <w:r>
        <w:rPr>
          <w:sz w:val="24"/>
        </w:rPr>
        <w:t>взаимодействия</w:t>
      </w:r>
      <w:r w:rsidR="00963635">
        <w:rPr>
          <w:sz w:val="24"/>
        </w:rPr>
        <w:t xml:space="preserve"> </w:t>
      </w:r>
      <w:r>
        <w:rPr>
          <w:sz w:val="24"/>
        </w:rPr>
        <w:t>с</w:t>
      </w:r>
      <w:r w:rsidR="00963635">
        <w:rPr>
          <w:sz w:val="24"/>
        </w:rPr>
        <w:t xml:space="preserve"> </w:t>
      </w:r>
      <w:r>
        <w:rPr>
          <w:sz w:val="24"/>
        </w:rPr>
        <w:t>окружающими людьми.</w:t>
      </w:r>
    </w:p>
    <w:p w:rsidR="00F33295" w:rsidRDefault="00F33295" w:rsidP="0074337D">
      <w:pPr>
        <w:pStyle w:val="a5"/>
        <w:numPr>
          <w:ilvl w:val="0"/>
          <w:numId w:val="261"/>
        </w:numPr>
        <w:tabs>
          <w:tab w:val="left" w:pos="728"/>
        </w:tabs>
        <w:spacing w:before="5" w:line="235" w:lineRule="auto"/>
        <w:ind w:left="709" w:right="740" w:firstLine="0"/>
        <w:jc w:val="both"/>
        <w:rPr>
          <w:sz w:val="24"/>
        </w:rPr>
      </w:pPr>
      <w:r>
        <w:rPr>
          <w:b/>
          <w:sz w:val="24"/>
        </w:rPr>
        <w:t xml:space="preserve">Художественно-эстетическое развитие </w:t>
      </w:r>
      <w:r>
        <w:rPr>
          <w:sz w:val="24"/>
        </w:rPr>
        <w:t>очень важно в процессе изучения основ финансовой</w:t>
      </w:r>
      <w:r w:rsidR="00963635">
        <w:rPr>
          <w:sz w:val="24"/>
        </w:rPr>
        <w:t xml:space="preserve"> </w:t>
      </w:r>
      <w:r>
        <w:rPr>
          <w:sz w:val="24"/>
        </w:rPr>
        <w:t>грамотности</w:t>
      </w:r>
      <w:r w:rsidR="00963635">
        <w:rPr>
          <w:sz w:val="24"/>
        </w:rPr>
        <w:t xml:space="preserve"> </w:t>
      </w:r>
      <w:r>
        <w:rPr>
          <w:sz w:val="24"/>
        </w:rPr>
        <w:t>и</w:t>
      </w:r>
      <w:r w:rsidR="00963635">
        <w:rPr>
          <w:sz w:val="24"/>
        </w:rPr>
        <w:t xml:space="preserve"> </w:t>
      </w:r>
      <w:r>
        <w:rPr>
          <w:sz w:val="24"/>
        </w:rPr>
        <w:t>предполагает</w:t>
      </w:r>
      <w:r w:rsidR="00963635">
        <w:rPr>
          <w:sz w:val="24"/>
        </w:rPr>
        <w:t xml:space="preserve"> </w:t>
      </w:r>
      <w:r>
        <w:rPr>
          <w:sz w:val="24"/>
        </w:rPr>
        <w:t>формирование</w:t>
      </w:r>
      <w:r w:rsidR="00963635">
        <w:rPr>
          <w:sz w:val="24"/>
        </w:rPr>
        <w:t xml:space="preserve"> </w:t>
      </w:r>
      <w:r>
        <w:rPr>
          <w:sz w:val="24"/>
        </w:rPr>
        <w:t>эстетического</w:t>
      </w:r>
      <w:r w:rsidR="00963635">
        <w:rPr>
          <w:sz w:val="24"/>
        </w:rPr>
        <w:t xml:space="preserve"> </w:t>
      </w:r>
      <w:r>
        <w:rPr>
          <w:sz w:val="24"/>
        </w:rPr>
        <w:t>отношения</w:t>
      </w:r>
      <w:r w:rsidR="00963635">
        <w:rPr>
          <w:sz w:val="24"/>
        </w:rPr>
        <w:t xml:space="preserve"> </w:t>
      </w:r>
      <w:r>
        <w:rPr>
          <w:sz w:val="24"/>
        </w:rPr>
        <w:t>к</w:t>
      </w:r>
      <w:r w:rsidR="00963635">
        <w:rPr>
          <w:sz w:val="24"/>
        </w:rPr>
        <w:t xml:space="preserve"> </w:t>
      </w:r>
      <w:r>
        <w:rPr>
          <w:sz w:val="24"/>
        </w:rPr>
        <w:t>окружающему</w:t>
      </w:r>
      <w:r w:rsidR="00963635">
        <w:rPr>
          <w:sz w:val="24"/>
        </w:rPr>
        <w:t xml:space="preserve"> </w:t>
      </w:r>
      <w:r>
        <w:rPr>
          <w:sz w:val="24"/>
        </w:rPr>
        <w:t>миру,включая</w:t>
      </w:r>
      <w:r w:rsidR="00963635">
        <w:rPr>
          <w:sz w:val="24"/>
        </w:rPr>
        <w:t xml:space="preserve"> </w:t>
      </w:r>
      <w:r>
        <w:rPr>
          <w:sz w:val="24"/>
        </w:rPr>
        <w:t>сферы</w:t>
      </w:r>
      <w:r w:rsidR="00963635">
        <w:rPr>
          <w:sz w:val="24"/>
        </w:rPr>
        <w:t xml:space="preserve"> </w:t>
      </w:r>
      <w:r>
        <w:rPr>
          <w:sz w:val="24"/>
        </w:rPr>
        <w:t>труда, общественной жизни, быта.</w:t>
      </w:r>
    </w:p>
    <w:p w:rsidR="00F33295" w:rsidRDefault="00F33295" w:rsidP="0074337D">
      <w:pPr>
        <w:pStyle w:val="a5"/>
        <w:numPr>
          <w:ilvl w:val="0"/>
          <w:numId w:val="261"/>
        </w:numPr>
        <w:tabs>
          <w:tab w:val="left" w:pos="728"/>
        </w:tabs>
        <w:spacing w:before="8" w:line="235" w:lineRule="auto"/>
        <w:ind w:left="709" w:right="740" w:firstLine="0"/>
        <w:jc w:val="both"/>
        <w:rPr>
          <w:sz w:val="24"/>
        </w:rPr>
      </w:pPr>
      <w:r>
        <w:rPr>
          <w:b/>
          <w:sz w:val="24"/>
        </w:rPr>
        <w:t>В процессе физического развития</w:t>
      </w:r>
      <w:r w:rsidR="00963635">
        <w:rPr>
          <w:b/>
          <w:sz w:val="24"/>
        </w:rPr>
        <w:t xml:space="preserve"> </w:t>
      </w:r>
      <w:r>
        <w:rPr>
          <w:sz w:val="24"/>
        </w:rPr>
        <w:t>закладываются основы здорового образа</w:t>
      </w:r>
      <w:r w:rsidR="00963635">
        <w:rPr>
          <w:sz w:val="24"/>
        </w:rPr>
        <w:t xml:space="preserve"> </w:t>
      </w:r>
      <w:r>
        <w:rPr>
          <w:sz w:val="24"/>
        </w:rPr>
        <w:t>жизни,его</w:t>
      </w:r>
      <w:r w:rsidR="00963635">
        <w:rPr>
          <w:sz w:val="24"/>
        </w:rPr>
        <w:t xml:space="preserve"> </w:t>
      </w:r>
      <w:r>
        <w:rPr>
          <w:sz w:val="24"/>
        </w:rPr>
        <w:t>основные</w:t>
      </w:r>
      <w:r w:rsidR="00963635">
        <w:rPr>
          <w:sz w:val="24"/>
        </w:rPr>
        <w:t xml:space="preserve"> </w:t>
      </w:r>
      <w:r>
        <w:rPr>
          <w:sz w:val="24"/>
        </w:rPr>
        <w:t>нормы</w:t>
      </w:r>
      <w:r w:rsidR="00963635">
        <w:rPr>
          <w:sz w:val="24"/>
        </w:rPr>
        <w:t xml:space="preserve"> </w:t>
      </w:r>
      <w:r>
        <w:rPr>
          <w:sz w:val="24"/>
        </w:rPr>
        <w:t>и</w:t>
      </w:r>
      <w:r w:rsidR="00963635">
        <w:rPr>
          <w:sz w:val="24"/>
        </w:rPr>
        <w:t xml:space="preserve"> </w:t>
      </w:r>
      <w:r>
        <w:rPr>
          <w:sz w:val="24"/>
        </w:rPr>
        <w:t>правила (в питании, двигательном режиме, закаливании, при формировании</w:t>
      </w:r>
      <w:r w:rsidR="00963635">
        <w:rPr>
          <w:sz w:val="24"/>
        </w:rPr>
        <w:t xml:space="preserve"> </w:t>
      </w:r>
      <w:r>
        <w:rPr>
          <w:sz w:val="24"/>
        </w:rPr>
        <w:t>полезных</w:t>
      </w:r>
      <w:r w:rsidR="00963635">
        <w:rPr>
          <w:sz w:val="24"/>
        </w:rPr>
        <w:t xml:space="preserve"> </w:t>
      </w:r>
      <w:r>
        <w:rPr>
          <w:sz w:val="24"/>
        </w:rPr>
        <w:t>привычек</w:t>
      </w:r>
      <w:r w:rsidR="00963635">
        <w:rPr>
          <w:sz w:val="24"/>
        </w:rPr>
        <w:t xml:space="preserve"> </w:t>
      </w:r>
      <w:r>
        <w:rPr>
          <w:sz w:val="24"/>
        </w:rPr>
        <w:t>и</w:t>
      </w:r>
      <w:r w:rsidR="00963635">
        <w:rPr>
          <w:sz w:val="24"/>
        </w:rPr>
        <w:t xml:space="preserve"> </w:t>
      </w:r>
      <w:r>
        <w:rPr>
          <w:sz w:val="24"/>
        </w:rPr>
        <w:t>др.).</w:t>
      </w:r>
    </w:p>
    <w:p w:rsidR="00F33295" w:rsidRDefault="00F33295" w:rsidP="00BE4D61">
      <w:pPr>
        <w:pStyle w:val="a3"/>
        <w:spacing w:before="4"/>
        <w:ind w:left="709" w:right="740"/>
        <w:jc w:val="both"/>
      </w:pPr>
      <w:r>
        <w:t>Конкретное</w:t>
      </w:r>
      <w:r w:rsidR="00963635">
        <w:t xml:space="preserve"> </w:t>
      </w:r>
      <w:r>
        <w:t>содержание</w:t>
      </w:r>
      <w:r w:rsidR="00963635">
        <w:t xml:space="preserve"> </w:t>
      </w:r>
      <w:r>
        <w:t>указанных</w:t>
      </w:r>
      <w:r w:rsidR="00963635">
        <w:t xml:space="preserve"> </w:t>
      </w:r>
      <w:r>
        <w:t>образовательных</w:t>
      </w:r>
      <w:r w:rsidR="00963635">
        <w:t xml:space="preserve"> </w:t>
      </w:r>
      <w:r>
        <w:t>областей</w:t>
      </w:r>
      <w:r w:rsidR="00963635">
        <w:t xml:space="preserve"> </w:t>
      </w:r>
      <w:r>
        <w:t>зависит</w:t>
      </w:r>
      <w:r w:rsidR="00963635">
        <w:t xml:space="preserve"> </w:t>
      </w:r>
      <w:r>
        <w:t>от</w:t>
      </w:r>
      <w:r w:rsidR="00963635">
        <w:t xml:space="preserve"> </w:t>
      </w:r>
      <w:r>
        <w:t>возрастных</w:t>
      </w:r>
      <w:r w:rsidR="00963635">
        <w:t xml:space="preserve"> </w:t>
      </w:r>
      <w:r>
        <w:t>и</w:t>
      </w:r>
      <w:r w:rsidR="00963635">
        <w:t xml:space="preserve"> </w:t>
      </w:r>
      <w:r>
        <w:t>индивидуальных</w:t>
      </w:r>
      <w:r w:rsidR="00963635">
        <w:t xml:space="preserve"> </w:t>
      </w:r>
      <w:r>
        <w:t>особенностей</w:t>
      </w:r>
      <w:r w:rsidR="00963635">
        <w:t xml:space="preserve"> </w:t>
      </w:r>
      <w:r>
        <w:t>детей,</w:t>
      </w:r>
      <w:r w:rsidR="00963635">
        <w:t xml:space="preserve"> </w:t>
      </w:r>
      <w:r>
        <w:t>определяется</w:t>
      </w:r>
      <w:r w:rsidR="00963635">
        <w:t xml:space="preserve"> </w:t>
      </w:r>
      <w:r>
        <w:t>целями</w:t>
      </w:r>
      <w:r w:rsidR="00963635">
        <w:t xml:space="preserve"> </w:t>
      </w:r>
      <w:r>
        <w:t>и</w:t>
      </w:r>
      <w:r w:rsidR="00963635">
        <w:t xml:space="preserve"> </w:t>
      </w:r>
      <w:r>
        <w:t>задачами</w:t>
      </w:r>
      <w:r w:rsidR="00963635">
        <w:t xml:space="preserve"> </w:t>
      </w:r>
      <w:r>
        <w:t>образовательной</w:t>
      </w:r>
      <w:r w:rsidR="00963635">
        <w:t xml:space="preserve"> </w:t>
      </w:r>
      <w:r>
        <w:t>деятельности по основам финансовой грамотности и может реализовываться в различных видахдеятельности (общении, игре, познавательно- исследовательской</w:t>
      </w:r>
      <w:r w:rsidR="00963635">
        <w:t xml:space="preserve"> </w:t>
      </w:r>
      <w:r>
        <w:t>деятельности</w:t>
      </w:r>
      <w:r w:rsidR="00963635">
        <w:t xml:space="preserve"> </w:t>
      </w:r>
      <w:r>
        <w:t>как</w:t>
      </w:r>
      <w:r w:rsidR="00963635">
        <w:t xml:space="preserve"> </w:t>
      </w:r>
      <w:r>
        <w:t>сквозныхмеханизмах</w:t>
      </w:r>
      <w:r w:rsidR="00963635">
        <w:t xml:space="preserve"> </w:t>
      </w:r>
      <w:r>
        <w:t>развития</w:t>
      </w:r>
      <w:r w:rsidR="00963635">
        <w:t xml:space="preserve"> </w:t>
      </w:r>
      <w:r>
        <w:t>ребенка).В процессе интеграции всех указанных выше направлений</w:t>
      </w:r>
      <w:r w:rsidR="00963635">
        <w:t xml:space="preserve"> </w:t>
      </w:r>
      <w:r>
        <w:t>рекомендуется</w:t>
      </w:r>
      <w:r w:rsidR="00963635">
        <w:t xml:space="preserve"> </w:t>
      </w:r>
      <w:r>
        <w:t>использовать</w:t>
      </w:r>
      <w:r w:rsidR="00963635">
        <w:t xml:space="preserve"> </w:t>
      </w:r>
      <w:r>
        <w:t>дидактические</w:t>
      </w:r>
      <w:r w:rsidR="00963635">
        <w:t xml:space="preserve"> </w:t>
      </w:r>
      <w:r>
        <w:t>формы,обеспечивающие</w:t>
      </w:r>
      <w:r w:rsidR="00963635">
        <w:t xml:space="preserve"> </w:t>
      </w:r>
      <w:r>
        <w:t>синтез</w:t>
      </w:r>
      <w:r w:rsidR="00963635">
        <w:t xml:space="preserve"> </w:t>
      </w:r>
      <w:r>
        <w:t>образовательных</w:t>
      </w:r>
      <w:r w:rsidR="00963635">
        <w:t xml:space="preserve"> </w:t>
      </w:r>
      <w:r>
        <w:t>областей,</w:t>
      </w:r>
      <w:r w:rsidR="00963635">
        <w:t xml:space="preserve"> </w:t>
      </w:r>
      <w:r>
        <w:t>взаимосвязь</w:t>
      </w:r>
      <w:r w:rsidR="00963635">
        <w:t xml:space="preserve"> </w:t>
      </w:r>
      <w:r>
        <w:t>разных</w:t>
      </w:r>
      <w:r w:rsidR="00963635">
        <w:t xml:space="preserve"> </w:t>
      </w:r>
      <w:r>
        <w:t>видов</w:t>
      </w:r>
      <w:r w:rsidR="00963635">
        <w:t xml:space="preserve"> </w:t>
      </w:r>
      <w:r>
        <w:t>деятельности</w:t>
      </w:r>
      <w:r w:rsidR="00963635">
        <w:t xml:space="preserve"> </w:t>
      </w:r>
      <w:r>
        <w:t>и</w:t>
      </w:r>
      <w:r w:rsidR="00963635">
        <w:t xml:space="preserve"> </w:t>
      </w:r>
      <w:r>
        <w:t>формирование</w:t>
      </w:r>
      <w:r w:rsidR="00963635">
        <w:t xml:space="preserve"> </w:t>
      </w:r>
      <w:r>
        <w:t>интегральных</w:t>
      </w:r>
      <w:r w:rsidR="00963635">
        <w:t xml:space="preserve"> </w:t>
      </w:r>
      <w:r>
        <w:t>качествличности</w:t>
      </w:r>
      <w:r w:rsidR="00963635">
        <w:t xml:space="preserve"> </w:t>
      </w:r>
      <w:r>
        <w:t>дошкольника.</w:t>
      </w:r>
      <w:r w:rsidR="00963635">
        <w:t xml:space="preserve"> </w:t>
      </w:r>
      <w:r>
        <w:t>Следует</w:t>
      </w:r>
      <w:r w:rsidR="00963635">
        <w:t xml:space="preserve"> </w:t>
      </w:r>
      <w:r>
        <w:t>учитывать,</w:t>
      </w:r>
      <w:r w:rsidR="00963635">
        <w:t xml:space="preserve"> </w:t>
      </w:r>
      <w:r>
        <w:t>что</w:t>
      </w:r>
      <w:r w:rsidR="00963635">
        <w:t xml:space="preserve"> </w:t>
      </w:r>
      <w:r>
        <w:t>игра,общение</w:t>
      </w:r>
      <w:r w:rsidR="00963635">
        <w:t xml:space="preserve"> </w:t>
      </w:r>
      <w:r>
        <w:t>и</w:t>
      </w:r>
      <w:r w:rsidR="00963635">
        <w:t xml:space="preserve"> </w:t>
      </w:r>
      <w:r>
        <w:t>исследовательская</w:t>
      </w:r>
      <w:r w:rsidR="00963635">
        <w:t xml:space="preserve"> </w:t>
      </w:r>
      <w:r>
        <w:t>познавательная</w:t>
      </w:r>
      <w:r w:rsidR="00963635">
        <w:t xml:space="preserve"> </w:t>
      </w:r>
      <w:r>
        <w:t>деятельность– это</w:t>
      </w:r>
      <w:r w:rsidR="00963635">
        <w:t xml:space="preserve"> </w:t>
      </w:r>
      <w:r>
        <w:t>те виды</w:t>
      </w:r>
      <w:r w:rsidR="00963635">
        <w:t xml:space="preserve"> </w:t>
      </w:r>
      <w:r>
        <w:t>деятельности, которые являются</w:t>
      </w:r>
      <w:r w:rsidR="00963635">
        <w:t xml:space="preserve"> </w:t>
      </w:r>
      <w:r>
        <w:t>на данном этапе</w:t>
      </w:r>
      <w:r w:rsidR="00963635">
        <w:t xml:space="preserve"> </w:t>
      </w:r>
      <w:r>
        <w:t>образования</w:t>
      </w:r>
      <w:r w:rsidR="00963635">
        <w:t xml:space="preserve"> </w:t>
      </w:r>
      <w:r>
        <w:t>для</w:t>
      </w:r>
      <w:r w:rsidR="00963635">
        <w:t xml:space="preserve"> </w:t>
      </w:r>
      <w:r>
        <w:t>дошкольника</w:t>
      </w:r>
      <w:r w:rsidR="00963635">
        <w:t xml:space="preserve"> </w:t>
      </w:r>
      <w:r>
        <w:t>ведущими</w:t>
      </w:r>
      <w:r w:rsidR="00963635">
        <w:t xml:space="preserve"> </w:t>
      </w:r>
      <w:r>
        <w:t>и</w:t>
      </w:r>
      <w:r w:rsidR="00963635">
        <w:t xml:space="preserve"> </w:t>
      </w:r>
      <w:r>
        <w:t>значимыми</w:t>
      </w:r>
      <w:r w:rsidR="00963635">
        <w:t xml:space="preserve"> </w:t>
      </w:r>
      <w:r>
        <w:t>в</w:t>
      </w:r>
      <w:r w:rsidR="00963635">
        <w:t xml:space="preserve"> </w:t>
      </w:r>
      <w:r>
        <w:t>сфере</w:t>
      </w:r>
      <w:r w:rsidR="00963635">
        <w:t xml:space="preserve"> </w:t>
      </w:r>
      <w:r>
        <w:t>личных и</w:t>
      </w:r>
      <w:r w:rsidR="00963635">
        <w:t xml:space="preserve"> </w:t>
      </w:r>
      <w:r>
        <w:t>семейных финансов.</w:t>
      </w:r>
    </w:p>
    <w:p w:rsidR="00EB3CA5" w:rsidRDefault="00F33295" w:rsidP="00EB3CA5">
      <w:pPr>
        <w:pStyle w:val="a3"/>
        <w:tabs>
          <w:tab w:val="left" w:pos="9781"/>
        </w:tabs>
        <w:ind w:left="709" w:right="740" w:firstLine="283"/>
        <w:jc w:val="both"/>
      </w:pPr>
      <w:r>
        <w:t>На основе проведенного анализа существующих дошкольных программ по изучению основ</w:t>
      </w:r>
      <w:r w:rsidR="00963635">
        <w:t xml:space="preserve"> </w:t>
      </w:r>
      <w:r>
        <w:t>финансовой грамотности можно выделить перечень базовых финансово-экономических понятий,которые</w:t>
      </w:r>
      <w:r w:rsidR="00963635">
        <w:t xml:space="preserve"> </w:t>
      </w:r>
      <w:r>
        <w:t>могут  быть</w:t>
      </w:r>
      <w:r w:rsidR="00963635">
        <w:t xml:space="preserve"> </w:t>
      </w:r>
      <w:r>
        <w:t>изучены  в</w:t>
      </w:r>
      <w:r w:rsidR="00963635">
        <w:t xml:space="preserve"> </w:t>
      </w:r>
      <w:r>
        <w:t>ДОУ(Таблица1)</w:t>
      </w:r>
    </w:p>
    <w:p w:rsidR="00722CD4" w:rsidRDefault="00722CD4" w:rsidP="00EB3CA5">
      <w:pPr>
        <w:pStyle w:val="a3"/>
        <w:tabs>
          <w:tab w:val="left" w:pos="9781"/>
        </w:tabs>
        <w:ind w:left="709" w:right="740" w:firstLine="283"/>
        <w:jc w:val="both"/>
      </w:pPr>
    </w:p>
    <w:p w:rsidR="00F33295" w:rsidRDefault="00F33295" w:rsidP="00963635">
      <w:pPr>
        <w:pStyle w:val="a3"/>
        <w:tabs>
          <w:tab w:val="left" w:pos="9781"/>
        </w:tabs>
        <w:ind w:left="709" w:right="740" w:firstLine="283"/>
        <w:jc w:val="right"/>
      </w:pPr>
      <w:r>
        <w:t>Таблица1.</w:t>
      </w:r>
    </w:p>
    <w:p w:rsidR="00F33295" w:rsidRDefault="00F33295" w:rsidP="00EB3CA5">
      <w:pPr>
        <w:pStyle w:val="12"/>
        <w:spacing w:before="5" w:line="240" w:lineRule="auto"/>
        <w:ind w:left="210" w:right="740"/>
        <w:jc w:val="center"/>
      </w:pPr>
      <w:r>
        <w:t>Перечень</w:t>
      </w:r>
      <w:r w:rsidR="00963635">
        <w:t xml:space="preserve"> </w:t>
      </w:r>
      <w:r>
        <w:t>базовых</w:t>
      </w:r>
      <w:r w:rsidR="00963635">
        <w:t xml:space="preserve"> </w:t>
      </w:r>
      <w:r>
        <w:t>финансово-экономических</w:t>
      </w:r>
      <w:r w:rsidR="00963635">
        <w:t xml:space="preserve"> </w:t>
      </w:r>
      <w:r>
        <w:t>понятий</w:t>
      </w:r>
    </w:p>
    <w:p w:rsidR="002135BC" w:rsidRDefault="002135BC" w:rsidP="00EB3CA5">
      <w:pPr>
        <w:tabs>
          <w:tab w:val="left" w:pos="1486"/>
        </w:tabs>
        <w:spacing w:before="68"/>
        <w:ind w:left="709" w:right="740"/>
        <w:jc w:val="both"/>
        <w:rPr>
          <w:sz w:val="24"/>
          <w:szCs w:val="24"/>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5"/>
        <w:gridCol w:w="144"/>
        <w:gridCol w:w="2410"/>
        <w:gridCol w:w="7230"/>
      </w:tblGrid>
      <w:tr w:rsidR="00972C0F" w:rsidTr="00972C0F">
        <w:trPr>
          <w:trHeight w:val="321"/>
        </w:trPr>
        <w:tc>
          <w:tcPr>
            <w:tcW w:w="569" w:type="dxa"/>
            <w:gridSpan w:val="2"/>
          </w:tcPr>
          <w:p w:rsidR="00972C0F" w:rsidRDefault="00972C0F" w:rsidP="00972C0F">
            <w:pPr>
              <w:pStyle w:val="TableParagraph"/>
              <w:spacing w:line="275" w:lineRule="exact"/>
              <w:ind w:left="110"/>
              <w:rPr>
                <w:b/>
                <w:sz w:val="24"/>
              </w:rPr>
            </w:pPr>
            <w:r>
              <w:rPr>
                <w:b/>
                <w:sz w:val="24"/>
              </w:rPr>
              <w:t>№</w:t>
            </w:r>
          </w:p>
        </w:tc>
        <w:tc>
          <w:tcPr>
            <w:tcW w:w="2410" w:type="dxa"/>
          </w:tcPr>
          <w:p w:rsidR="00972C0F" w:rsidRDefault="00972C0F" w:rsidP="00972C0F">
            <w:pPr>
              <w:pStyle w:val="TableParagraph"/>
              <w:spacing w:line="275" w:lineRule="exact"/>
              <w:ind w:left="796"/>
              <w:rPr>
                <w:b/>
                <w:sz w:val="24"/>
              </w:rPr>
            </w:pPr>
            <w:r>
              <w:rPr>
                <w:b/>
                <w:sz w:val="24"/>
              </w:rPr>
              <w:t>Понятие</w:t>
            </w:r>
          </w:p>
        </w:tc>
        <w:tc>
          <w:tcPr>
            <w:tcW w:w="7230" w:type="dxa"/>
          </w:tcPr>
          <w:p w:rsidR="00972C0F" w:rsidRDefault="00972C0F" w:rsidP="00972C0F">
            <w:pPr>
              <w:pStyle w:val="TableParagraph"/>
              <w:spacing w:line="275" w:lineRule="exact"/>
              <w:ind w:left="3120" w:right="2987"/>
              <w:jc w:val="center"/>
              <w:rPr>
                <w:b/>
                <w:sz w:val="24"/>
              </w:rPr>
            </w:pPr>
            <w:r>
              <w:rPr>
                <w:b/>
                <w:sz w:val="24"/>
              </w:rPr>
              <w:t>Описание</w:t>
            </w:r>
          </w:p>
        </w:tc>
      </w:tr>
      <w:tr w:rsidR="00972C0F" w:rsidTr="00972C0F">
        <w:trPr>
          <w:trHeight w:val="321"/>
        </w:trPr>
        <w:tc>
          <w:tcPr>
            <w:tcW w:w="10209" w:type="dxa"/>
            <w:gridSpan w:val="4"/>
          </w:tcPr>
          <w:p w:rsidR="00972C0F" w:rsidRDefault="00972C0F" w:rsidP="00972C0F">
            <w:pPr>
              <w:pStyle w:val="TableParagraph"/>
              <w:spacing w:line="273" w:lineRule="exact"/>
              <w:ind w:left="4747" w:right="4613"/>
              <w:jc w:val="center"/>
              <w:rPr>
                <w:b/>
                <w:sz w:val="24"/>
              </w:rPr>
            </w:pPr>
            <w:r>
              <w:rPr>
                <w:b/>
                <w:sz w:val="24"/>
              </w:rPr>
              <w:t>5-6лет</w:t>
            </w:r>
          </w:p>
        </w:tc>
      </w:tr>
      <w:tr w:rsidR="00972C0F" w:rsidTr="00972C0F">
        <w:trPr>
          <w:trHeight w:val="1672"/>
        </w:trPr>
        <w:tc>
          <w:tcPr>
            <w:tcW w:w="425" w:type="dxa"/>
          </w:tcPr>
          <w:p w:rsidR="00972C0F" w:rsidRDefault="00972C0F" w:rsidP="00972C0F">
            <w:pPr>
              <w:pStyle w:val="TableParagraph"/>
              <w:spacing w:line="268" w:lineRule="exact"/>
              <w:ind w:right="139"/>
              <w:jc w:val="right"/>
              <w:rPr>
                <w:sz w:val="24"/>
              </w:rPr>
            </w:pPr>
            <w:r>
              <w:rPr>
                <w:sz w:val="24"/>
              </w:rPr>
              <w:t>1</w:t>
            </w:r>
          </w:p>
        </w:tc>
        <w:tc>
          <w:tcPr>
            <w:tcW w:w="2554" w:type="dxa"/>
            <w:gridSpan w:val="2"/>
          </w:tcPr>
          <w:p w:rsidR="00972C0F" w:rsidRDefault="00972C0F" w:rsidP="00972C0F">
            <w:pPr>
              <w:pStyle w:val="TableParagraph"/>
              <w:tabs>
                <w:tab w:val="left" w:pos="1703"/>
              </w:tabs>
              <w:ind w:left="109" w:right="99" w:firstLine="33"/>
              <w:jc w:val="both"/>
              <w:rPr>
                <w:sz w:val="24"/>
              </w:rPr>
            </w:pPr>
            <w:r>
              <w:rPr>
                <w:sz w:val="24"/>
              </w:rPr>
              <w:t>Труд,</w:t>
            </w:r>
            <w:r>
              <w:rPr>
                <w:sz w:val="24"/>
              </w:rPr>
              <w:tab/>
            </w:r>
            <w:r>
              <w:rPr>
                <w:spacing w:val="-1"/>
                <w:sz w:val="24"/>
              </w:rPr>
              <w:t>работа,</w:t>
            </w:r>
            <w:r>
              <w:rPr>
                <w:sz w:val="24"/>
              </w:rPr>
              <w:t>профессия,продукттруда,товар,услуга</w:t>
            </w:r>
          </w:p>
        </w:tc>
        <w:tc>
          <w:tcPr>
            <w:tcW w:w="7230" w:type="dxa"/>
          </w:tcPr>
          <w:p w:rsidR="00972C0F" w:rsidRDefault="00972C0F" w:rsidP="00972C0F">
            <w:pPr>
              <w:pStyle w:val="TableParagraph"/>
              <w:ind w:left="107" w:right="97" w:firstLine="33"/>
              <w:jc w:val="both"/>
              <w:rPr>
                <w:sz w:val="24"/>
              </w:rPr>
            </w:pPr>
            <w:r>
              <w:rPr>
                <w:sz w:val="24"/>
              </w:rPr>
              <w:t>Понимание ребенком, что любой труд– это хорошо, сидеть бездела – плохо. На протяжении всей жизни необходимо трудиться.Результатом трудовойдеятельностиможет бытькакдостижениепоставленнойцели(например,овладетьмастерствомкатаниянаконьках, лыжах, смастерить хороший подарок близкому человеку,починитьсломаннуювещьидр.), такитоварилиуслуга.</w:t>
            </w:r>
          </w:p>
        </w:tc>
      </w:tr>
      <w:tr w:rsidR="00972C0F" w:rsidTr="00972C0F">
        <w:trPr>
          <w:trHeight w:val="1399"/>
        </w:trPr>
        <w:tc>
          <w:tcPr>
            <w:tcW w:w="425" w:type="dxa"/>
          </w:tcPr>
          <w:p w:rsidR="00972C0F" w:rsidRDefault="00972C0F" w:rsidP="00972C0F">
            <w:pPr>
              <w:pStyle w:val="TableParagraph"/>
              <w:spacing w:line="268" w:lineRule="exact"/>
              <w:ind w:right="139"/>
              <w:jc w:val="right"/>
              <w:rPr>
                <w:sz w:val="24"/>
              </w:rPr>
            </w:pPr>
            <w:r>
              <w:rPr>
                <w:sz w:val="24"/>
              </w:rPr>
              <w:t>2</w:t>
            </w:r>
          </w:p>
        </w:tc>
        <w:tc>
          <w:tcPr>
            <w:tcW w:w="2554" w:type="dxa"/>
            <w:gridSpan w:val="2"/>
          </w:tcPr>
          <w:p w:rsidR="00972C0F" w:rsidRDefault="00972C0F" w:rsidP="00972C0F">
            <w:pPr>
              <w:pStyle w:val="TableParagraph"/>
              <w:tabs>
                <w:tab w:val="left" w:pos="1668"/>
              </w:tabs>
              <w:spacing w:line="268" w:lineRule="exact"/>
              <w:ind w:left="143"/>
              <w:jc w:val="both"/>
              <w:rPr>
                <w:sz w:val="24"/>
              </w:rPr>
            </w:pPr>
            <w:r>
              <w:rPr>
                <w:sz w:val="24"/>
              </w:rPr>
              <w:t>Деньги,</w:t>
            </w:r>
            <w:r>
              <w:rPr>
                <w:sz w:val="24"/>
              </w:rPr>
              <w:tab/>
              <w:t>монета,</w:t>
            </w:r>
          </w:p>
          <w:p w:rsidR="00972C0F" w:rsidRDefault="00972C0F" w:rsidP="00972C0F">
            <w:pPr>
              <w:pStyle w:val="TableParagraph"/>
              <w:tabs>
                <w:tab w:val="left" w:pos="1779"/>
              </w:tabs>
              <w:ind w:left="109" w:right="97"/>
              <w:jc w:val="both"/>
              <w:rPr>
                <w:sz w:val="24"/>
              </w:rPr>
            </w:pPr>
            <w:r>
              <w:rPr>
                <w:sz w:val="24"/>
              </w:rPr>
              <w:t>купюра,</w:t>
            </w:r>
            <w:r>
              <w:rPr>
                <w:sz w:val="24"/>
              </w:rPr>
              <w:tab/>
            </w:r>
            <w:r>
              <w:rPr>
                <w:spacing w:val="-1"/>
                <w:sz w:val="24"/>
              </w:rPr>
              <w:t>доход,</w:t>
            </w:r>
            <w:r>
              <w:rPr>
                <w:sz w:val="24"/>
              </w:rPr>
              <w:t>заработок,заработнаяплата</w:t>
            </w:r>
          </w:p>
        </w:tc>
        <w:tc>
          <w:tcPr>
            <w:tcW w:w="7230" w:type="dxa"/>
          </w:tcPr>
          <w:p w:rsidR="00972C0F" w:rsidRDefault="00972C0F" w:rsidP="00972C0F">
            <w:pPr>
              <w:pStyle w:val="TableParagraph"/>
              <w:ind w:left="107" w:right="100" w:firstLine="33"/>
              <w:jc w:val="both"/>
              <w:rPr>
                <w:sz w:val="24"/>
              </w:rPr>
            </w:pPr>
            <w:r>
              <w:rPr>
                <w:sz w:val="24"/>
              </w:rPr>
              <w:t>Понимание ребенком, что труд приносит доход. Заработать деньгиможнотрудом.Деньги–мера оценкитруда (вознаграждение запроделаннуюработу),универсальноесредство обмена</w:t>
            </w:r>
          </w:p>
          <w:p w:rsidR="00972C0F" w:rsidRDefault="00972C0F" w:rsidP="00972C0F">
            <w:pPr>
              <w:pStyle w:val="TableParagraph"/>
              <w:ind w:left="107" w:right="106" w:firstLine="33"/>
              <w:jc w:val="both"/>
              <w:rPr>
                <w:sz w:val="24"/>
              </w:rPr>
            </w:pPr>
            <w:r>
              <w:rPr>
                <w:sz w:val="24"/>
              </w:rPr>
              <w:t>(инструмент обмена товаров иуслуг). Виды денег (бумажные иметаллические).</w:t>
            </w:r>
          </w:p>
        </w:tc>
      </w:tr>
      <w:tr w:rsidR="00972C0F" w:rsidTr="00972C0F">
        <w:trPr>
          <w:trHeight w:val="1122"/>
        </w:trPr>
        <w:tc>
          <w:tcPr>
            <w:tcW w:w="425" w:type="dxa"/>
          </w:tcPr>
          <w:p w:rsidR="00972C0F" w:rsidRDefault="00972C0F" w:rsidP="00972C0F">
            <w:pPr>
              <w:pStyle w:val="TableParagraph"/>
              <w:spacing w:line="268" w:lineRule="exact"/>
              <w:ind w:right="139"/>
              <w:jc w:val="right"/>
              <w:rPr>
                <w:sz w:val="24"/>
              </w:rPr>
            </w:pPr>
            <w:r>
              <w:rPr>
                <w:sz w:val="24"/>
              </w:rPr>
              <w:t>3</w:t>
            </w:r>
          </w:p>
        </w:tc>
        <w:tc>
          <w:tcPr>
            <w:tcW w:w="2554" w:type="dxa"/>
            <w:gridSpan w:val="2"/>
          </w:tcPr>
          <w:p w:rsidR="00972C0F" w:rsidRDefault="00972C0F" w:rsidP="00972C0F">
            <w:pPr>
              <w:pStyle w:val="TableParagraph"/>
              <w:ind w:left="109" w:right="95" w:firstLine="33"/>
              <w:jc w:val="both"/>
              <w:rPr>
                <w:sz w:val="24"/>
              </w:rPr>
            </w:pPr>
            <w:r>
              <w:rPr>
                <w:sz w:val="24"/>
              </w:rPr>
              <w:t>Личный</w:t>
            </w:r>
            <w:r w:rsidR="0036722A">
              <w:rPr>
                <w:sz w:val="24"/>
              </w:rPr>
              <w:t xml:space="preserve"> </w:t>
            </w:r>
            <w:r>
              <w:rPr>
                <w:sz w:val="24"/>
              </w:rPr>
              <w:t>бюджет,</w:t>
            </w:r>
            <w:r w:rsidR="0036722A">
              <w:rPr>
                <w:sz w:val="24"/>
              </w:rPr>
              <w:t xml:space="preserve"> </w:t>
            </w:r>
            <w:r>
              <w:rPr>
                <w:sz w:val="24"/>
              </w:rPr>
              <w:t>карманные</w:t>
            </w:r>
            <w:r w:rsidR="0036722A">
              <w:rPr>
                <w:sz w:val="24"/>
              </w:rPr>
              <w:t xml:space="preserve"> </w:t>
            </w:r>
            <w:r>
              <w:rPr>
                <w:sz w:val="24"/>
              </w:rPr>
              <w:t>деньги,</w:t>
            </w:r>
            <w:r w:rsidR="0036722A">
              <w:rPr>
                <w:sz w:val="24"/>
              </w:rPr>
              <w:t xml:space="preserve"> </w:t>
            </w:r>
            <w:r>
              <w:rPr>
                <w:sz w:val="24"/>
              </w:rPr>
              <w:t>семейный</w:t>
            </w:r>
            <w:r w:rsidR="0036722A">
              <w:rPr>
                <w:sz w:val="24"/>
              </w:rPr>
              <w:t xml:space="preserve"> </w:t>
            </w:r>
            <w:r>
              <w:rPr>
                <w:sz w:val="24"/>
              </w:rPr>
              <w:t>бюджет,</w:t>
            </w:r>
            <w:r w:rsidR="0036722A">
              <w:rPr>
                <w:sz w:val="24"/>
              </w:rPr>
              <w:t xml:space="preserve"> </w:t>
            </w:r>
            <w:r>
              <w:rPr>
                <w:sz w:val="24"/>
              </w:rPr>
              <w:t>домашнее</w:t>
            </w:r>
            <w:r w:rsidR="0036722A">
              <w:rPr>
                <w:sz w:val="24"/>
              </w:rPr>
              <w:t xml:space="preserve"> </w:t>
            </w:r>
            <w:r>
              <w:rPr>
                <w:sz w:val="24"/>
              </w:rPr>
              <w:t>хозяйство</w:t>
            </w:r>
          </w:p>
        </w:tc>
        <w:tc>
          <w:tcPr>
            <w:tcW w:w="7230" w:type="dxa"/>
          </w:tcPr>
          <w:p w:rsidR="00972C0F" w:rsidRDefault="00972C0F" w:rsidP="00972C0F">
            <w:pPr>
              <w:pStyle w:val="TableParagraph"/>
              <w:ind w:left="107" w:right="99" w:firstLine="33"/>
              <w:jc w:val="both"/>
              <w:rPr>
                <w:sz w:val="24"/>
              </w:rPr>
            </w:pPr>
            <w:r>
              <w:rPr>
                <w:sz w:val="24"/>
              </w:rPr>
              <w:t>Ребенок</w:t>
            </w:r>
            <w:r w:rsidR="0036722A">
              <w:rPr>
                <w:sz w:val="24"/>
              </w:rPr>
              <w:t xml:space="preserve"> </w:t>
            </w:r>
            <w:r>
              <w:rPr>
                <w:sz w:val="24"/>
              </w:rPr>
              <w:t>должен</w:t>
            </w:r>
            <w:r w:rsidR="0036722A">
              <w:rPr>
                <w:sz w:val="24"/>
              </w:rPr>
              <w:t xml:space="preserve"> </w:t>
            </w:r>
            <w:r>
              <w:rPr>
                <w:sz w:val="24"/>
              </w:rPr>
              <w:t>узнать</w:t>
            </w:r>
            <w:r w:rsidR="0036722A">
              <w:rPr>
                <w:sz w:val="24"/>
              </w:rPr>
              <w:t xml:space="preserve"> </w:t>
            </w:r>
            <w:r>
              <w:rPr>
                <w:sz w:val="24"/>
              </w:rPr>
              <w:t>разницу</w:t>
            </w:r>
            <w:r w:rsidR="0036722A">
              <w:rPr>
                <w:sz w:val="24"/>
              </w:rPr>
              <w:t xml:space="preserve"> </w:t>
            </w:r>
            <w:r>
              <w:rPr>
                <w:sz w:val="24"/>
              </w:rPr>
              <w:t>между</w:t>
            </w:r>
            <w:r w:rsidR="0036722A">
              <w:rPr>
                <w:sz w:val="24"/>
              </w:rPr>
              <w:t xml:space="preserve"> </w:t>
            </w:r>
            <w:r>
              <w:rPr>
                <w:sz w:val="24"/>
              </w:rPr>
              <w:t>ведением</w:t>
            </w:r>
            <w:r w:rsidR="0036722A">
              <w:rPr>
                <w:sz w:val="24"/>
              </w:rPr>
              <w:t xml:space="preserve"> </w:t>
            </w:r>
            <w:r>
              <w:rPr>
                <w:sz w:val="24"/>
              </w:rPr>
              <w:t>личного</w:t>
            </w:r>
            <w:r w:rsidR="0036722A">
              <w:rPr>
                <w:sz w:val="24"/>
              </w:rPr>
              <w:t xml:space="preserve"> </w:t>
            </w:r>
            <w:r>
              <w:rPr>
                <w:sz w:val="24"/>
              </w:rPr>
              <w:t>и</w:t>
            </w:r>
            <w:r w:rsidR="0036722A">
              <w:rPr>
                <w:sz w:val="24"/>
              </w:rPr>
              <w:t xml:space="preserve"> </w:t>
            </w:r>
            <w:r>
              <w:rPr>
                <w:sz w:val="24"/>
              </w:rPr>
              <w:t>семейного</w:t>
            </w:r>
            <w:r w:rsidR="0036722A">
              <w:rPr>
                <w:sz w:val="24"/>
              </w:rPr>
              <w:t xml:space="preserve"> </w:t>
            </w:r>
            <w:r>
              <w:rPr>
                <w:sz w:val="24"/>
              </w:rPr>
              <w:t>бюджетов.Понимать</w:t>
            </w:r>
            <w:r w:rsidR="0036722A">
              <w:rPr>
                <w:sz w:val="24"/>
              </w:rPr>
              <w:t xml:space="preserve"> </w:t>
            </w:r>
            <w:r>
              <w:rPr>
                <w:sz w:val="24"/>
              </w:rPr>
              <w:t>важность</w:t>
            </w:r>
            <w:r w:rsidR="0036722A">
              <w:rPr>
                <w:sz w:val="24"/>
              </w:rPr>
              <w:t xml:space="preserve"> </w:t>
            </w:r>
            <w:r>
              <w:rPr>
                <w:sz w:val="24"/>
              </w:rPr>
              <w:t>ведения</w:t>
            </w:r>
            <w:r w:rsidR="0036722A">
              <w:rPr>
                <w:sz w:val="24"/>
              </w:rPr>
              <w:t xml:space="preserve"> </w:t>
            </w:r>
            <w:r>
              <w:rPr>
                <w:sz w:val="24"/>
              </w:rPr>
              <w:t>домашнего</w:t>
            </w:r>
            <w:r w:rsidR="0036722A">
              <w:rPr>
                <w:sz w:val="24"/>
              </w:rPr>
              <w:t xml:space="preserve"> </w:t>
            </w:r>
            <w:r>
              <w:rPr>
                <w:sz w:val="24"/>
              </w:rPr>
              <w:t>хозяйства.</w:t>
            </w:r>
          </w:p>
        </w:tc>
      </w:tr>
      <w:tr w:rsidR="00972C0F" w:rsidTr="00972C0F">
        <w:trPr>
          <w:trHeight w:val="556"/>
        </w:trPr>
        <w:tc>
          <w:tcPr>
            <w:tcW w:w="425" w:type="dxa"/>
          </w:tcPr>
          <w:p w:rsidR="00972C0F" w:rsidRDefault="00972C0F" w:rsidP="00972C0F">
            <w:pPr>
              <w:pStyle w:val="TableParagraph"/>
              <w:spacing w:line="268" w:lineRule="exact"/>
              <w:ind w:right="139"/>
              <w:jc w:val="right"/>
              <w:rPr>
                <w:sz w:val="24"/>
              </w:rPr>
            </w:pPr>
            <w:r>
              <w:rPr>
                <w:sz w:val="24"/>
              </w:rPr>
              <w:t>4</w:t>
            </w:r>
          </w:p>
        </w:tc>
        <w:tc>
          <w:tcPr>
            <w:tcW w:w="2554" w:type="dxa"/>
            <w:gridSpan w:val="2"/>
          </w:tcPr>
          <w:p w:rsidR="00972C0F" w:rsidRDefault="00972C0F" w:rsidP="00972C0F">
            <w:pPr>
              <w:pStyle w:val="TableParagraph"/>
              <w:spacing w:line="268" w:lineRule="exact"/>
              <w:ind w:left="143"/>
              <w:rPr>
                <w:sz w:val="24"/>
              </w:rPr>
            </w:pPr>
            <w:r>
              <w:rPr>
                <w:sz w:val="24"/>
              </w:rPr>
              <w:t>Сбережения,</w:t>
            </w:r>
            <w:r w:rsidR="0036722A">
              <w:rPr>
                <w:sz w:val="24"/>
              </w:rPr>
              <w:t xml:space="preserve"> </w:t>
            </w:r>
            <w:r>
              <w:rPr>
                <w:sz w:val="24"/>
              </w:rPr>
              <w:t>копилка,</w:t>
            </w:r>
          </w:p>
          <w:p w:rsidR="00972C0F" w:rsidRDefault="00972C0F" w:rsidP="00972C0F">
            <w:pPr>
              <w:pStyle w:val="TableParagraph"/>
              <w:spacing w:line="269" w:lineRule="exact"/>
              <w:ind w:left="109"/>
              <w:rPr>
                <w:sz w:val="24"/>
              </w:rPr>
            </w:pPr>
            <w:r>
              <w:rPr>
                <w:sz w:val="24"/>
              </w:rPr>
              <w:t>кошелек</w:t>
            </w:r>
          </w:p>
        </w:tc>
        <w:tc>
          <w:tcPr>
            <w:tcW w:w="7230" w:type="dxa"/>
          </w:tcPr>
          <w:p w:rsidR="00972C0F" w:rsidRDefault="00972C0F" w:rsidP="00972C0F">
            <w:pPr>
              <w:pStyle w:val="TableParagraph"/>
              <w:spacing w:line="268" w:lineRule="exact"/>
              <w:ind w:left="141"/>
              <w:rPr>
                <w:sz w:val="24"/>
              </w:rPr>
            </w:pPr>
            <w:r>
              <w:rPr>
                <w:sz w:val="24"/>
              </w:rPr>
              <w:t>Ребенок</w:t>
            </w:r>
            <w:r w:rsidR="0036722A">
              <w:rPr>
                <w:sz w:val="24"/>
              </w:rPr>
              <w:t xml:space="preserve"> </w:t>
            </w:r>
            <w:r>
              <w:rPr>
                <w:sz w:val="24"/>
              </w:rPr>
              <w:t>должен</w:t>
            </w:r>
            <w:r w:rsidR="0036722A">
              <w:rPr>
                <w:sz w:val="24"/>
              </w:rPr>
              <w:t xml:space="preserve"> </w:t>
            </w:r>
            <w:r>
              <w:rPr>
                <w:sz w:val="24"/>
              </w:rPr>
              <w:t>понимать,зачем</w:t>
            </w:r>
            <w:r w:rsidR="0036722A">
              <w:rPr>
                <w:sz w:val="24"/>
              </w:rPr>
              <w:t xml:space="preserve"> </w:t>
            </w:r>
            <w:r>
              <w:rPr>
                <w:sz w:val="24"/>
              </w:rPr>
              <w:t>надо</w:t>
            </w:r>
            <w:r w:rsidR="0036722A">
              <w:rPr>
                <w:sz w:val="24"/>
              </w:rPr>
              <w:t xml:space="preserve"> </w:t>
            </w:r>
            <w:r>
              <w:rPr>
                <w:sz w:val="24"/>
              </w:rPr>
              <w:t>копить</w:t>
            </w:r>
            <w:r w:rsidR="0036722A">
              <w:rPr>
                <w:sz w:val="24"/>
              </w:rPr>
              <w:t xml:space="preserve"> </w:t>
            </w:r>
            <w:r>
              <w:rPr>
                <w:sz w:val="24"/>
              </w:rPr>
              <w:t>и</w:t>
            </w:r>
            <w:r w:rsidR="0036722A">
              <w:rPr>
                <w:sz w:val="24"/>
              </w:rPr>
              <w:t xml:space="preserve"> </w:t>
            </w:r>
            <w:r>
              <w:rPr>
                <w:sz w:val="24"/>
              </w:rPr>
              <w:t>сберегать,как</w:t>
            </w:r>
          </w:p>
          <w:p w:rsidR="00972C0F" w:rsidRDefault="0036722A" w:rsidP="00972C0F">
            <w:pPr>
              <w:pStyle w:val="TableParagraph"/>
              <w:spacing w:line="269" w:lineRule="exact"/>
              <w:ind w:left="107"/>
              <w:rPr>
                <w:sz w:val="24"/>
              </w:rPr>
            </w:pPr>
            <w:r>
              <w:rPr>
                <w:sz w:val="24"/>
              </w:rPr>
              <w:t>М</w:t>
            </w:r>
            <w:r w:rsidR="00972C0F">
              <w:rPr>
                <w:sz w:val="24"/>
              </w:rPr>
              <w:t>ожно</w:t>
            </w:r>
            <w:r>
              <w:rPr>
                <w:sz w:val="24"/>
              </w:rPr>
              <w:t xml:space="preserve"> </w:t>
            </w:r>
            <w:r w:rsidR="00972C0F">
              <w:rPr>
                <w:sz w:val="24"/>
              </w:rPr>
              <w:t>копить.</w:t>
            </w:r>
          </w:p>
          <w:p w:rsidR="00722CD4" w:rsidRDefault="00722CD4" w:rsidP="00972C0F">
            <w:pPr>
              <w:pStyle w:val="TableParagraph"/>
              <w:spacing w:line="269" w:lineRule="exact"/>
              <w:ind w:left="107"/>
              <w:rPr>
                <w:sz w:val="24"/>
              </w:rPr>
            </w:pPr>
          </w:p>
          <w:p w:rsidR="00722CD4" w:rsidRDefault="00722CD4" w:rsidP="00972C0F">
            <w:pPr>
              <w:pStyle w:val="TableParagraph"/>
              <w:spacing w:line="269" w:lineRule="exact"/>
              <w:ind w:left="107"/>
              <w:rPr>
                <w:sz w:val="24"/>
              </w:rPr>
            </w:pPr>
          </w:p>
          <w:p w:rsidR="00722CD4" w:rsidRDefault="00722CD4" w:rsidP="00972C0F">
            <w:pPr>
              <w:pStyle w:val="TableParagraph"/>
              <w:spacing w:line="269" w:lineRule="exact"/>
              <w:ind w:left="107"/>
              <w:rPr>
                <w:sz w:val="24"/>
              </w:rPr>
            </w:pPr>
          </w:p>
        </w:tc>
      </w:tr>
      <w:tr w:rsidR="00972C0F" w:rsidTr="00972C0F">
        <w:trPr>
          <w:trHeight w:val="544"/>
        </w:trPr>
        <w:tc>
          <w:tcPr>
            <w:tcW w:w="425" w:type="dxa"/>
            <w:vMerge w:val="restart"/>
          </w:tcPr>
          <w:p w:rsidR="00972C0F" w:rsidRDefault="00972C0F" w:rsidP="00972C0F">
            <w:pPr>
              <w:pStyle w:val="TableParagraph"/>
              <w:spacing w:line="268" w:lineRule="exact"/>
              <w:ind w:left="11"/>
              <w:jc w:val="center"/>
              <w:rPr>
                <w:sz w:val="24"/>
              </w:rPr>
            </w:pPr>
            <w:r>
              <w:rPr>
                <w:sz w:val="24"/>
              </w:rPr>
              <w:lastRenderedPageBreak/>
              <w:t>5</w:t>
            </w:r>
          </w:p>
        </w:tc>
        <w:tc>
          <w:tcPr>
            <w:tcW w:w="2554" w:type="dxa"/>
            <w:gridSpan w:val="2"/>
            <w:tcBorders>
              <w:bottom w:val="nil"/>
            </w:tcBorders>
          </w:tcPr>
          <w:p w:rsidR="00972C0F" w:rsidRDefault="00972C0F" w:rsidP="00972C0F">
            <w:pPr>
              <w:pStyle w:val="TableParagraph"/>
              <w:spacing w:line="268" w:lineRule="exact"/>
              <w:ind w:left="143"/>
              <w:rPr>
                <w:sz w:val="24"/>
              </w:rPr>
            </w:pPr>
            <w:r>
              <w:rPr>
                <w:sz w:val="24"/>
              </w:rPr>
              <w:t>Покупка,обмен,цена,</w:t>
            </w:r>
          </w:p>
          <w:p w:rsidR="00972C0F" w:rsidRDefault="00972C0F" w:rsidP="00972C0F">
            <w:pPr>
              <w:pStyle w:val="TableParagraph"/>
              <w:spacing w:line="256" w:lineRule="exact"/>
              <w:ind w:left="109"/>
              <w:rPr>
                <w:sz w:val="24"/>
              </w:rPr>
            </w:pPr>
            <w:r>
              <w:rPr>
                <w:sz w:val="24"/>
              </w:rPr>
              <w:t>продажа,покупатель,</w:t>
            </w:r>
          </w:p>
        </w:tc>
        <w:tc>
          <w:tcPr>
            <w:tcW w:w="7230" w:type="dxa"/>
            <w:vMerge w:val="restart"/>
          </w:tcPr>
          <w:p w:rsidR="00972C0F" w:rsidRDefault="00972C0F" w:rsidP="00972C0F">
            <w:pPr>
              <w:pStyle w:val="TableParagraph"/>
              <w:spacing w:line="268" w:lineRule="exact"/>
              <w:ind w:left="141"/>
              <w:rPr>
                <w:sz w:val="24"/>
              </w:rPr>
            </w:pPr>
            <w:r>
              <w:rPr>
                <w:sz w:val="24"/>
              </w:rPr>
              <w:t>Необходимо</w:t>
            </w:r>
            <w:r w:rsidR="0036722A">
              <w:rPr>
                <w:sz w:val="24"/>
              </w:rPr>
              <w:t xml:space="preserve"> </w:t>
            </w:r>
            <w:r>
              <w:rPr>
                <w:sz w:val="24"/>
              </w:rPr>
              <w:t>разобрать</w:t>
            </w:r>
            <w:r w:rsidR="0036722A">
              <w:rPr>
                <w:sz w:val="24"/>
              </w:rPr>
              <w:t xml:space="preserve"> </w:t>
            </w:r>
            <w:r>
              <w:rPr>
                <w:sz w:val="24"/>
              </w:rPr>
              <w:t>цепочку«продажа-товар-цена-покупка».</w:t>
            </w:r>
          </w:p>
        </w:tc>
      </w:tr>
      <w:tr w:rsidR="00972C0F" w:rsidTr="00972C0F">
        <w:trPr>
          <w:trHeight w:val="849"/>
        </w:trPr>
        <w:tc>
          <w:tcPr>
            <w:tcW w:w="425" w:type="dxa"/>
            <w:vMerge/>
            <w:tcBorders>
              <w:top w:val="nil"/>
            </w:tcBorders>
          </w:tcPr>
          <w:p w:rsidR="00972C0F" w:rsidRDefault="00972C0F" w:rsidP="00972C0F">
            <w:pPr>
              <w:rPr>
                <w:sz w:val="2"/>
                <w:szCs w:val="2"/>
              </w:rPr>
            </w:pPr>
          </w:p>
        </w:tc>
        <w:tc>
          <w:tcPr>
            <w:tcW w:w="144" w:type="dxa"/>
            <w:tcBorders>
              <w:top w:val="nil"/>
              <w:right w:val="nil"/>
            </w:tcBorders>
          </w:tcPr>
          <w:p w:rsidR="00972C0F" w:rsidRDefault="00972C0F" w:rsidP="00972C0F">
            <w:pPr>
              <w:pStyle w:val="TableParagraph"/>
              <w:rPr>
                <w:sz w:val="24"/>
              </w:rPr>
            </w:pPr>
          </w:p>
        </w:tc>
        <w:tc>
          <w:tcPr>
            <w:tcW w:w="2410" w:type="dxa"/>
            <w:tcBorders>
              <w:top w:val="nil"/>
              <w:left w:val="nil"/>
            </w:tcBorders>
          </w:tcPr>
          <w:p w:rsidR="00972C0F" w:rsidRDefault="00972C0F" w:rsidP="00972C0F">
            <w:pPr>
              <w:pStyle w:val="TableParagraph"/>
              <w:ind w:left="9" w:right="233"/>
              <w:rPr>
                <w:sz w:val="24"/>
              </w:rPr>
            </w:pPr>
            <w:r>
              <w:rPr>
                <w:sz w:val="24"/>
              </w:rPr>
              <w:t>расходы, продавец,выгодно, невыгодно,дорого,дешево</w:t>
            </w:r>
          </w:p>
        </w:tc>
        <w:tc>
          <w:tcPr>
            <w:tcW w:w="7230" w:type="dxa"/>
            <w:vMerge/>
            <w:tcBorders>
              <w:top w:val="nil"/>
            </w:tcBorders>
          </w:tcPr>
          <w:p w:rsidR="00972C0F" w:rsidRDefault="00972C0F" w:rsidP="00972C0F">
            <w:pPr>
              <w:rPr>
                <w:sz w:val="2"/>
                <w:szCs w:val="2"/>
              </w:rPr>
            </w:pPr>
          </w:p>
        </w:tc>
      </w:tr>
      <w:tr w:rsidR="00972C0F" w:rsidTr="00972C0F">
        <w:trPr>
          <w:trHeight w:val="1122"/>
        </w:trPr>
        <w:tc>
          <w:tcPr>
            <w:tcW w:w="425" w:type="dxa"/>
          </w:tcPr>
          <w:p w:rsidR="00972C0F" w:rsidRDefault="00972C0F" w:rsidP="00972C0F">
            <w:pPr>
              <w:pStyle w:val="TableParagraph"/>
              <w:spacing w:line="268" w:lineRule="exact"/>
              <w:ind w:right="179"/>
              <w:jc w:val="right"/>
              <w:rPr>
                <w:sz w:val="24"/>
              </w:rPr>
            </w:pPr>
            <w:r>
              <w:rPr>
                <w:sz w:val="24"/>
              </w:rPr>
              <w:t>6</w:t>
            </w:r>
          </w:p>
        </w:tc>
        <w:tc>
          <w:tcPr>
            <w:tcW w:w="2554" w:type="dxa"/>
            <w:gridSpan w:val="2"/>
          </w:tcPr>
          <w:p w:rsidR="00972C0F" w:rsidRDefault="00972C0F" w:rsidP="00972C0F">
            <w:pPr>
              <w:pStyle w:val="TableParagraph"/>
              <w:spacing w:line="268" w:lineRule="exact"/>
              <w:ind w:left="148"/>
              <w:rPr>
                <w:sz w:val="24"/>
              </w:rPr>
            </w:pPr>
            <w:r>
              <w:rPr>
                <w:sz w:val="24"/>
              </w:rPr>
              <w:t>Долг,должник,займ</w:t>
            </w:r>
          </w:p>
        </w:tc>
        <w:tc>
          <w:tcPr>
            <w:tcW w:w="7230" w:type="dxa"/>
          </w:tcPr>
          <w:p w:rsidR="00972C0F" w:rsidRDefault="00972C0F" w:rsidP="00972C0F">
            <w:pPr>
              <w:pStyle w:val="TableParagraph"/>
              <w:ind w:left="146" w:right="157"/>
              <w:jc w:val="both"/>
              <w:rPr>
                <w:sz w:val="24"/>
              </w:rPr>
            </w:pPr>
            <w:r>
              <w:rPr>
                <w:sz w:val="24"/>
              </w:rPr>
              <w:t>Ребенок должен осознать, что, если взял что-то в долг на время,обязанвовремявернуть(возвратить).Воспитываем</w:t>
            </w:r>
            <w:r w:rsidR="0036722A">
              <w:rPr>
                <w:sz w:val="24"/>
              </w:rPr>
              <w:t xml:space="preserve"> </w:t>
            </w:r>
            <w:r>
              <w:rPr>
                <w:sz w:val="24"/>
              </w:rPr>
              <w:t>ответственность:</w:t>
            </w:r>
            <w:r w:rsidR="0036722A">
              <w:rPr>
                <w:sz w:val="24"/>
              </w:rPr>
              <w:t xml:space="preserve"> </w:t>
            </w:r>
            <w:r>
              <w:rPr>
                <w:sz w:val="24"/>
              </w:rPr>
              <w:t>если</w:t>
            </w:r>
            <w:r w:rsidR="0036722A">
              <w:rPr>
                <w:sz w:val="24"/>
              </w:rPr>
              <w:t xml:space="preserve"> </w:t>
            </w:r>
            <w:r>
              <w:rPr>
                <w:sz w:val="24"/>
              </w:rPr>
              <w:t>неуверен,что</w:t>
            </w:r>
            <w:r w:rsidR="0036722A">
              <w:rPr>
                <w:sz w:val="24"/>
              </w:rPr>
              <w:t xml:space="preserve"> </w:t>
            </w:r>
            <w:r>
              <w:rPr>
                <w:sz w:val="24"/>
              </w:rPr>
              <w:t>это</w:t>
            </w:r>
            <w:r w:rsidR="0036722A">
              <w:rPr>
                <w:sz w:val="24"/>
              </w:rPr>
              <w:t xml:space="preserve"> </w:t>
            </w:r>
            <w:r>
              <w:rPr>
                <w:sz w:val="24"/>
              </w:rPr>
              <w:t>получится,</w:t>
            </w:r>
            <w:r w:rsidR="0036722A">
              <w:rPr>
                <w:sz w:val="24"/>
              </w:rPr>
              <w:t xml:space="preserve"> </w:t>
            </w:r>
            <w:r>
              <w:rPr>
                <w:sz w:val="24"/>
              </w:rPr>
              <w:t>лучше</w:t>
            </w:r>
            <w:r w:rsidR="0036722A">
              <w:rPr>
                <w:sz w:val="24"/>
              </w:rPr>
              <w:t xml:space="preserve"> </w:t>
            </w:r>
            <w:r>
              <w:rPr>
                <w:sz w:val="24"/>
              </w:rPr>
              <w:t>не</w:t>
            </w:r>
            <w:r w:rsidR="0036722A">
              <w:rPr>
                <w:sz w:val="24"/>
              </w:rPr>
              <w:t xml:space="preserve"> </w:t>
            </w:r>
            <w:r>
              <w:rPr>
                <w:sz w:val="24"/>
              </w:rPr>
              <w:t>обещать и</w:t>
            </w:r>
            <w:r w:rsidR="0036722A">
              <w:rPr>
                <w:sz w:val="24"/>
              </w:rPr>
              <w:t xml:space="preserve"> </w:t>
            </w:r>
            <w:r>
              <w:rPr>
                <w:sz w:val="24"/>
              </w:rPr>
              <w:t>не</w:t>
            </w:r>
            <w:r w:rsidR="0036722A">
              <w:rPr>
                <w:sz w:val="24"/>
              </w:rPr>
              <w:t xml:space="preserve"> </w:t>
            </w:r>
            <w:r>
              <w:rPr>
                <w:sz w:val="24"/>
              </w:rPr>
              <w:t>занимать.Долг –это</w:t>
            </w:r>
            <w:r w:rsidR="0036722A">
              <w:rPr>
                <w:sz w:val="24"/>
              </w:rPr>
              <w:t xml:space="preserve"> </w:t>
            </w:r>
            <w:r>
              <w:rPr>
                <w:sz w:val="24"/>
              </w:rPr>
              <w:t>серьезное</w:t>
            </w:r>
            <w:r w:rsidR="0036722A">
              <w:rPr>
                <w:sz w:val="24"/>
              </w:rPr>
              <w:t xml:space="preserve"> </w:t>
            </w:r>
            <w:r>
              <w:rPr>
                <w:sz w:val="24"/>
              </w:rPr>
              <w:t>обязательство.</w:t>
            </w:r>
          </w:p>
        </w:tc>
      </w:tr>
      <w:tr w:rsidR="00972C0F" w:rsidTr="00972C0F">
        <w:trPr>
          <w:trHeight w:val="321"/>
        </w:trPr>
        <w:tc>
          <w:tcPr>
            <w:tcW w:w="10209" w:type="dxa"/>
            <w:gridSpan w:val="4"/>
          </w:tcPr>
          <w:p w:rsidR="00972C0F" w:rsidRDefault="00972C0F" w:rsidP="00972C0F">
            <w:pPr>
              <w:pStyle w:val="TableParagraph"/>
              <w:spacing w:line="273" w:lineRule="exact"/>
              <w:ind w:left="4747" w:right="4615"/>
              <w:jc w:val="center"/>
              <w:rPr>
                <w:b/>
                <w:sz w:val="24"/>
              </w:rPr>
            </w:pPr>
            <w:r>
              <w:rPr>
                <w:b/>
                <w:sz w:val="24"/>
              </w:rPr>
              <w:t>6-7лет</w:t>
            </w:r>
          </w:p>
        </w:tc>
      </w:tr>
      <w:tr w:rsidR="00972C0F" w:rsidTr="00972C0F">
        <w:trPr>
          <w:trHeight w:val="827"/>
        </w:trPr>
        <w:tc>
          <w:tcPr>
            <w:tcW w:w="425" w:type="dxa"/>
          </w:tcPr>
          <w:p w:rsidR="00972C0F" w:rsidRDefault="00972C0F" w:rsidP="00972C0F">
            <w:pPr>
              <w:pStyle w:val="TableParagraph"/>
              <w:spacing w:line="268" w:lineRule="exact"/>
              <w:ind w:left="66"/>
              <w:rPr>
                <w:sz w:val="24"/>
              </w:rPr>
            </w:pPr>
            <w:r>
              <w:rPr>
                <w:sz w:val="24"/>
              </w:rPr>
              <w:t>7</w:t>
            </w:r>
          </w:p>
        </w:tc>
        <w:tc>
          <w:tcPr>
            <w:tcW w:w="2554" w:type="dxa"/>
            <w:gridSpan w:val="2"/>
          </w:tcPr>
          <w:p w:rsidR="00972C0F" w:rsidRDefault="00972C0F" w:rsidP="00972C0F">
            <w:pPr>
              <w:pStyle w:val="TableParagraph"/>
              <w:spacing w:line="268" w:lineRule="exact"/>
              <w:ind w:left="148"/>
              <w:rPr>
                <w:sz w:val="24"/>
              </w:rPr>
            </w:pPr>
            <w:r>
              <w:rPr>
                <w:sz w:val="24"/>
              </w:rPr>
              <w:t>План,экономия</w:t>
            </w:r>
          </w:p>
        </w:tc>
        <w:tc>
          <w:tcPr>
            <w:tcW w:w="7230" w:type="dxa"/>
          </w:tcPr>
          <w:p w:rsidR="00972C0F" w:rsidRDefault="00972C0F" w:rsidP="00972C0F">
            <w:pPr>
              <w:pStyle w:val="TableParagraph"/>
              <w:spacing w:line="268" w:lineRule="exact"/>
              <w:ind w:left="146"/>
              <w:rPr>
                <w:sz w:val="24"/>
              </w:rPr>
            </w:pPr>
            <w:r>
              <w:rPr>
                <w:sz w:val="24"/>
              </w:rPr>
              <w:t>Ребенок</w:t>
            </w:r>
            <w:r w:rsidR="0036722A">
              <w:rPr>
                <w:sz w:val="24"/>
              </w:rPr>
              <w:t xml:space="preserve"> </w:t>
            </w:r>
            <w:r>
              <w:rPr>
                <w:sz w:val="24"/>
              </w:rPr>
              <w:t>должен</w:t>
            </w:r>
            <w:r w:rsidR="0036722A">
              <w:rPr>
                <w:sz w:val="24"/>
              </w:rPr>
              <w:t xml:space="preserve"> </w:t>
            </w:r>
            <w:r>
              <w:rPr>
                <w:sz w:val="24"/>
              </w:rPr>
              <w:t>понять,что</w:t>
            </w:r>
            <w:r w:rsidR="0036722A">
              <w:rPr>
                <w:sz w:val="24"/>
              </w:rPr>
              <w:t xml:space="preserve"> </w:t>
            </w:r>
            <w:r>
              <w:rPr>
                <w:sz w:val="24"/>
              </w:rPr>
              <w:t>деньгизарабатываются</w:t>
            </w:r>
            <w:r w:rsidR="0036722A">
              <w:rPr>
                <w:sz w:val="24"/>
              </w:rPr>
              <w:t xml:space="preserve"> </w:t>
            </w:r>
            <w:r>
              <w:rPr>
                <w:sz w:val="24"/>
              </w:rPr>
              <w:t>трудом</w:t>
            </w:r>
            <w:r w:rsidR="0036722A">
              <w:rPr>
                <w:sz w:val="24"/>
              </w:rPr>
              <w:t xml:space="preserve"> </w:t>
            </w:r>
            <w:r>
              <w:rPr>
                <w:sz w:val="24"/>
              </w:rPr>
              <w:t>и</w:t>
            </w:r>
          </w:p>
          <w:p w:rsidR="00972C0F" w:rsidRDefault="0036722A" w:rsidP="00972C0F">
            <w:pPr>
              <w:pStyle w:val="TableParagraph"/>
              <w:spacing w:line="270" w:lineRule="atLeast"/>
              <w:ind w:left="146"/>
              <w:rPr>
                <w:sz w:val="24"/>
              </w:rPr>
            </w:pPr>
            <w:r>
              <w:rPr>
                <w:sz w:val="24"/>
              </w:rPr>
              <w:t>П</w:t>
            </w:r>
            <w:r w:rsidR="00972C0F">
              <w:rPr>
                <w:sz w:val="24"/>
              </w:rPr>
              <w:t>оэтому</w:t>
            </w:r>
            <w:r>
              <w:rPr>
                <w:sz w:val="24"/>
              </w:rPr>
              <w:t xml:space="preserve"> </w:t>
            </w:r>
            <w:r w:rsidR="00972C0F">
              <w:rPr>
                <w:sz w:val="24"/>
              </w:rPr>
              <w:t>тратить</w:t>
            </w:r>
            <w:r>
              <w:rPr>
                <w:sz w:val="24"/>
              </w:rPr>
              <w:t xml:space="preserve"> </w:t>
            </w:r>
            <w:r w:rsidR="00972C0F">
              <w:rPr>
                <w:sz w:val="24"/>
              </w:rPr>
              <w:t>их</w:t>
            </w:r>
            <w:r>
              <w:rPr>
                <w:sz w:val="24"/>
              </w:rPr>
              <w:t xml:space="preserve"> </w:t>
            </w:r>
            <w:r w:rsidR="00972C0F">
              <w:rPr>
                <w:sz w:val="24"/>
              </w:rPr>
              <w:t>необходимо</w:t>
            </w:r>
            <w:r>
              <w:rPr>
                <w:sz w:val="24"/>
              </w:rPr>
              <w:t xml:space="preserve"> </w:t>
            </w:r>
            <w:r w:rsidR="00972C0F">
              <w:rPr>
                <w:sz w:val="24"/>
              </w:rPr>
              <w:t>только</w:t>
            </w:r>
            <w:r>
              <w:rPr>
                <w:sz w:val="24"/>
              </w:rPr>
              <w:t xml:space="preserve"> </w:t>
            </w:r>
            <w:r w:rsidR="00972C0F">
              <w:rPr>
                <w:sz w:val="24"/>
              </w:rPr>
              <w:t>с</w:t>
            </w:r>
            <w:r>
              <w:rPr>
                <w:sz w:val="24"/>
              </w:rPr>
              <w:t xml:space="preserve"> </w:t>
            </w:r>
            <w:r w:rsidR="00972C0F">
              <w:rPr>
                <w:sz w:val="24"/>
              </w:rPr>
              <w:t>пользой,относиться</w:t>
            </w:r>
            <w:r>
              <w:rPr>
                <w:sz w:val="24"/>
              </w:rPr>
              <w:t xml:space="preserve"> </w:t>
            </w:r>
            <w:r w:rsidR="00972C0F">
              <w:rPr>
                <w:sz w:val="24"/>
              </w:rPr>
              <w:t>к</w:t>
            </w:r>
            <w:r>
              <w:rPr>
                <w:sz w:val="24"/>
              </w:rPr>
              <w:t xml:space="preserve"> </w:t>
            </w:r>
            <w:r w:rsidR="00972C0F">
              <w:rPr>
                <w:sz w:val="24"/>
              </w:rPr>
              <w:t>ним</w:t>
            </w:r>
            <w:r>
              <w:rPr>
                <w:sz w:val="24"/>
              </w:rPr>
              <w:t xml:space="preserve"> </w:t>
            </w:r>
            <w:r w:rsidR="00972C0F">
              <w:rPr>
                <w:sz w:val="24"/>
              </w:rPr>
              <w:t>бережливо.</w:t>
            </w:r>
          </w:p>
        </w:tc>
      </w:tr>
      <w:tr w:rsidR="00972C0F" w:rsidTr="00972C0F">
        <w:trPr>
          <w:trHeight w:val="1104"/>
        </w:trPr>
        <w:tc>
          <w:tcPr>
            <w:tcW w:w="425" w:type="dxa"/>
          </w:tcPr>
          <w:p w:rsidR="00972C0F" w:rsidRDefault="00972C0F" w:rsidP="00972C0F">
            <w:pPr>
              <w:pStyle w:val="TableParagraph"/>
              <w:spacing w:line="270" w:lineRule="exact"/>
              <w:ind w:right="179"/>
              <w:jc w:val="right"/>
              <w:rPr>
                <w:sz w:val="24"/>
              </w:rPr>
            </w:pPr>
            <w:r>
              <w:rPr>
                <w:sz w:val="24"/>
              </w:rPr>
              <w:t>8</w:t>
            </w:r>
          </w:p>
        </w:tc>
        <w:tc>
          <w:tcPr>
            <w:tcW w:w="2554" w:type="dxa"/>
            <w:gridSpan w:val="2"/>
          </w:tcPr>
          <w:p w:rsidR="00972C0F" w:rsidRDefault="00972C0F" w:rsidP="00972C0F">
            <w:pPr>
              <w:pStyle w:val="TableParagraph"/>
              <w:tabs>
                <w:tab w:val="left" w:pos="1486"/>
              </w:tabs>
              <w:ind w:left="148" w:right="134"/>
              <w:rPr>
                <w:sz w:val="24"/>
              </w:rPr>
            </w:pPr>
            <w:r>
              <w:rPr>
                <w:sz w:val="24"/>
              </w:rPr>
              <w:t>Потребность,капризы,</w:t>
            </w:r>
            <w:r>
              <w:rPr>
                <w:sz w:val="24"/>
              </w:rPr>
              <w:tab/>
            </w:r>
            <w:r>
              <w:rPr>
                <w:spacing w:val="-1"/>
                <w:sz w:val="24"/>
              </w:rPr>
              <w:t>желание,</w:t>
            </w:r>
            <w:r>
              <w:rPr>
                <w:sz w:val="24"/>
              </w:rPr>
              <w:t>возможность</w:t>
            </w:r>
          </w:p>
        </w:tc>
        <w:tc>
          <w:tcPr>
            <w:tcW w:w="7230" w:type="dxa"/>
          </w:tcPr>
          <w:p w:rsidR="00972C0F" w:rsidRDefault="00972C0F" w:rsidP="0036722A">
            <w:pPr>
              <w:pStyle w:val="TableParagraph"/>
              <w:ind w:left="146" w:right="138"/>
              <w:jc w:val="both"/>
              <w:rPr>
                <w:sz w:val="24"/>
              </w:rPr>
            </w:pPr>
            <w:r>
              <w:rPr>
                <w:sz w:val="24"/>
              </w:rPr>
              <w:t>Ребенок</w:t>
            </w:r>
            <w:r w:rsidR="0036722A">
              <w:rPr>
                <w:sz w:val="24"/>
              </w:rPr>
              <w:t xml:space="preserve"> </w:t>
            </w:r>
            <w:r>
              <w:rPr>
                <w:sz w:val="24"/>
              </w:rPr>
              <w:t>должен</w:t>
            </w:r>
            <w:r w:rsidR="0036722A">
              <w:rPr>
                <w:sz w:val="24"/>
              </w:rPr>
              <w:t xml:space="preserve"> </w:t>
            </w:r>
            <w:r>
              <w:rPr>
                <w:sz w:val="24"/>
              </w:rPr>
              <w:t>различать</w:t>
            </w:r>
            <w:r w:rsidR="0036722A">
              <w:rPr>
                <w:sz w:val="24"/>
              </w:rPr>
              <w:t xml:space="preserve"> </w:t>
            </w:r>
            <w:r>
              <w:rPr>
                <w:sz w:val="24"/>
              </w:rPr>
              <w:t>разницу</w:t>
            </w:r>
            <w:r w:rsidR="0036722A">
              <w:rPr>
                <w:sz w:val="24"/>
              </w:rPr>
              <w:t xml:space="preserve"> </w:t>
            </w:r>
            <w:r>
              <w:rPr>
                <w:sz w:val="24"/>
              </w:rPr>
              <w:t>между</w:t>
            </w:r>
            <w:r w:rsidR="0036722A">
              <w:rPr>
                <w:sz w:val="24"/>
              </w:rPr>
              <w:t xml:space="preserve"> </w:t>
            </w:r>
            <w:r>
              <w:rPr>
                <w:sz w:val="24"/>
              </w:rPr>
              <w:t>желаниями</w:t>
            </w:r>
            <w:r w:rsidR="0036722A">
              <w:rPr>
                <w:sz w:val="24"/>
              </w:rPr>
              <w:t xml:space="preserve"> </w:t>
            </w:r>
            <w:r>
              <w:rPr>
                <w:sz w:val="24"/>
              </w:rPr>
              <w:t>и</w:t>
            </w:r>
            <w:r w:rsidR="0036722A">
              <w:rPr>
                <w:sz w:val="24"/>
              </w:rPr>
              <w:t xml:space="preserve"> </w:t>
            </w:r>
            <w:r>
              <w:rPr>
                <w:sz w:val="24"/>
              </w:rPr>
              <w:t>потребностями,учиться</w:t>
            </w:r>
            <w:r w:rsidR="0036722A">
              <w:rPr>
                <w:sz w:val="24"/>
              </w:rPr>
              <w:t xml:space="preserve"> </w:t>
            </w:r>
            <w:r>
              <w:rPr>
                <w:sz w:val="24"/>
              </w:rPr>
              <w:t>задавать</w:t>
            </w:r>
            <w:r w:rsidR="0036722A">
              <w:rPr>
                <w:sz w:val="24"/>
              </w:rPr>
              <w:t xml:space="preserve"> </w:t>
            </w:r>
            <w:r>
              <w:rPr>
                <w:sz w:val="24"/>
              </w:rPr>
              <w:t>себе</w:t>
            </w:r>
            <w:r w:rsidR="0036722A">
              <w:rPr>
                <w:sz w:val="24"/>
              </w:rPr>
              <w:t xml:space="preserve"> </w:t>
            </w:r>
            <w:r>
              <w:rPr>
                <w:sz w:val="24"/>
              </w:rPr>
              <w:t>вопрос</w:t>
            </w:r>
            <w:r w:rsidR="0036722A">
              <w:rPr>
                <w:sz w:val="24"/>
              </w:rPr>
              <w:t xml:space="preserve"> </w:t>
            </w:r>
            <w:r>
              <w:rPr>
                <w:sz w:val="24"/>
              </w:rPr>
              <w:t>и</w:t>
            </w:r>
            <w:r w:rsidR="0036722A">
              <w:rPr>
                <w:sz w:val="24"/>
              </w:rPr>
              <w:t xml:space="preserve"> </w:t>
            </w:r>
            <w:r>
              <w:rPr>
                <w:sz w:val="24"/>
              </w:rPr>
              <w:t>оценивать:действительно</w:t>
            </w:r>
            <w:r w:rsidR="0036722A">
              <w:rPr>
                <w:sz w:val="24"/>
              </w:rPr>
              <w:t xml:space="preserve"> </w:t>
            </w:r>
            <w:r>
              <w:rPr>
                <w:sz w:val="24"/>
              </w:rPr>
              <w:t>ли</w:t>
            </w:r>
            <w:r w:rsidR="0036722A">
              <w:rPr>
                <w:sz w:val="24"/>
              </w:rPr>
              <w:t xml:space="preserve"> </w:t>
            </w:r>
            <w:r>
              <w:rPr>
                <w:sz w:val="24"/>
              </w:rPr>
              <w:t>ему</w:t>
            </w:r>
            <w:r w:rsidR="0036722A">
              <w:rPr>
                <w:sz w:val="24"/>
              </w:rPr>
              <w:t xml:space="preserve"> </w:t>
            </w:r>
            <w:r>
              <w:rPr>
                <w:sz w:val="24"/>
              </w:rPr>
              <w:t>нужна</w:t>
            </w:r>
            <w:r w:rsidR="0036722A">
              <w:rPr>
                <w:sz w:val="24"/>
              </w:rPr>
              <w:t xml:space="preserve"> </w:t>
            </w:r>
            <w:r>
              <w:rPr>
                <w:sz w:val="24"/>
              </w:rPr>
              <w:t>та</w:t>
            </w:r>
            <w:r w:rsidR="0036722A">
              <w:rPr>
                <w:sz w:val="24"/>
              </w:rPr>
              <w:t xml:space="preserve"> </w:t>
            </w:r>
            <w:r>
              <w:rPr>
                <w:sz w:val="24"/>
              </w:rPr>
              <w:t>или</w:t>
            </w:r>
            <w:r w:rsidR="0036722A">
              <w:rPr>
                <w:sz w:val="24"/>
              </w:rPr>
              <w:t xml:space="preserve"> </w:t>
            </w:r>
            <w:r>
              <w:rPr>
                <w:sz w:val="24"/>
              </w:rPr>
              <w:t>иная</w:t>
            </w:r>
            <w:r w:rsidR="0036722A">
              <w:rPr>
                <w:sz w:val="24"/>
              </w:rPr>
              <w:t xml:space="preserve"> </w:t>
            </w:r>
            <w:r>
              <w:rPr>
                <w:sz w:val="24"/>
              </w:rPr>
              <w:t>вещь,игрушка</w:t>
            </w:r>
            <w:r w:rsidR="0036722A">
              <w:rPr>
                <w:sz w:val="24"/>
              </w:rPr>
              <w:t xml:space="preserve"> </w:t>
            </w:r>
            <w:r>
              <w:rPr>
                <w:sz w:val="24"/>
              </w:rPr>
              <w:t>и</w:t>
            </w:r>
            <w:r w:rsidR="0036722A">
              <w:rPr>
                <w:sz w:val="24"/>
              </w:rPr>
              <w:t xml:space="preserve"> </w:t>
            </w:r>
            <w:r>
              <w:rPr>
                <w:sz w:val="24"/>
              </w:rPr>
              <w:t>пр.,есть</w:t>
            </w:r>
            <w:r w:rsidR="0036722A">
              <w:rPr>
                <w:sz w:val="24"/>
              </w:rPr>
              <w:t xml:space="preserve"> л</w:t>
            </w:r>
            <w:r>
              <w:rPr>
                <w:sz w:val="24"/>
              </w:rPr>
              <w:t>и</w:t>
            </w:r>
            <w:r w:rsidR="0036722A">
              <w:rPr>
                <w:sz w:val="24"/>
              </w:rPr>
              <w:t xml:space="preserve"> </w:t>
            </w:r>
            <w:r>
              <w:rPr>
                <w:sz w:val="24"/>
              </w:rPr>
              <w:t>возможность</w:t>
            </w:r>
            <w:r w:rsidR="0036722A">
              <w:rPr>
                <w:sz w:val="24"/>
              </w:rPr>
              <w:t xml:space="preserve"> </w:t>
            </w:r>
            <w:r>
              <w:rPr>
                <w:sz w:val="24"/>
              </w:rPr>
              <w:t>это</w:t>
            </w:r>
            <w:r w:rsidR="0036722A">
              <w:rPr>
                <w:sz w:val="24"/>
              </w:rPr>
              <w:t xml:space="preserve"> </w:t>
            </w:r>
            <w:r>
              <w:rPr>
                <w:sz w:val="24"/>
              </w:rPr>
              <w:t>купить.</w:t>
            </w:r>
          </w:p>
        </w:tc>
      </w:tr>
      <w:tr w:rsidR="00972C0F" w:rsidTr="00972C0F">
        <w:trPr>
          <w:trHeight w:val="1106"/>
        </w:trPr>
        <w:tc>
          <w:tcPr>
            <w:tcW w:w="425" w:type="dxa"/>
          </w:tcPr>
          <w:p w:rsidR="00972C0F" w:rsidRDefault="00972C0F" w:rsidP="00972C0F">
            <w:pPr>
              <w:pStyle w:val="TableParagraph"/>
              <w:spacing w:line="270" w:lineRule="exact"/>
              <w:ind w:right="179"/>
              <w:jc w:val="right"/>
              <w:rPr>
                <w:sz w:val="24"/>
              </w:rPr>
            </w:pPr>
            <w:r>
              <w:rPr>
                <w:sz w:val="24"/>
              </w:rPr>
              <w:t>9</w:t>
            </w:r>
          </w:p>
        </w:tc>
        <w:tc>
          <w:tcPr>
            <w:tcW w:w="2554" w:type="dxa"/>
            <w:gridSpan w:val="2"/>
          </w:tcPr>
          <w:p w:rsidR="00972C0F" w:rsidRDefault="0036722A" w:rsidP="0036722A">
            <w:pPr>
              <w:pStyle w:val="TableParagraph"/>
              <w:tabs>
                <w:tab w:val="left" w:pos="1628"/>
              </w:tabs>
              <w:ind w:left="148" w:right="-29"/>
              <w:rPr>
                <w:sz w:val="24"/>
              </w:rPr>
            </w:pPr>
            <w:r>
              <w:rPr>
                <w:sz w:val="24"/>
              </w:rPr>
              <w:t xml:space="preserve">Торговые предприятия:магазины,киоски,ларьки, </w:t>
            </w:r>
            <w:r w:rsidR="00972C0F">
              <w:rPr>
                <w:sz w:val="24"/>
              </w:rPr>
              <w:t>базары,</w:t>
            </w:r>
          </w:p>
          <w:p w:rsidR="00972C0F" w:rsidRDefault="00972C0F" w:rsidP="0036722A">
            <w:pPr>
              <w:pStyle w:val="TableParagraph"/>
              <w:spacing w:line="264" w:lineRule="exact"/>
              <w:ind w:left="148"/>
              <w:rPr>
                <w:sz w:val="24"/>
              </w:rPr>
            </w:pPr>
            <w:r>
              <w:rPr>
                <w:sz w:val="24"/>
              </w:rPr>
              <w:t>рынки,ярмарки</w:t>
            </w:r>
          </w:p>
        </w:tc>
        <w:tc>
          <w:tcPr>
            <w:tcW w:w="7230" w:type="dxa"/>
          </w:tcPr>
          <w:p w:rsidR="00972C0F" w:rsidRDefault="00972C0F" w:rsidP="00972C0F">
            <w:pPr>
              <w:pStyle w:val="TableParagraph"/>
              <w:ind w:left="146"/>
              <w:rPr>
                <w:sz w:val="24"/>
              </w:rPr>
            </w:pPr>
            <w:r>
              <w:rPr>
                <w:sz w:val="24"/>
              </w:rPr>
              <w:t>Ребенок должен изучить, где покупают и продают разные товары иоказываютуслуги.</w:t>
            </w:r>
          </w:p>
        </w:tc>
      </w:tr>
      <w:tr w:rsidR="00972C0F" w:rsidTr="00972C0F">
        <w:trPr>
          <w:trHeight w:val="563"/>
        </w:trPr>
        <w:tc>
          <w:tcPr>
            <w:tcW w:w="425" w:type="dxa"/>
          </w:tcPr>
          <w:p w:rsidR="00972C0F" w:rsidRDefault="00972C0F" w:rsidP="00972C0F">
            <w:pPr>
              <w:pStyle w:val="TableParagraph"/>
              <w:spacing w:line="268" w:lineRule="exact"/>
              <w:ind w:right="167"/>
              <w:jc w:val="right"/>
              <w:rPr>
                <w:sz w:val="24"/>
              </w:rPr>
            </w:pPr>
            <w:r>
              <w:rPr>
                <w:sz w:val="24"/>
              </w:rPr>
              <w:t>10</w:t>
            </w:r>
          </w:p>
        </w:tc>
        <w:tc>
          <w:tcPr>
            <w:tcW w:w="2554" w:type="dxa"/>
            <w:gridSpan w:val="2"/>
          </w:tcPr>
          <w:p w:rsidR="00972C0F" w:rsidRDefault="00972C0F" w:rsidP="00972C0F">
            <w:pPr>
              <w:pStyle w:val="TableParagraph"/>
              <w:spacing w:line="268" w:lineRule="exact"/>
              <w:ind w:left="148"/>
              <w:rPr>
                <w:sz w:val="24"/>
              </w:rPr>
            </w:pPr>
            <w:r>
              <w:rPr>
                <w:sz w:val="24"/>
              </w:rPr>
              <w:t>Подарок,</w:t>
            </w:r>
            <w:r w:rsidR="0036722A">
              <w:rPr>
                <w:sz w:val="24"/>
              </w:rPr>
              <w:t xml:space="preserve"> </w:t>
            </w:r>
            <w:r>
              <w:rPr>
                <w:sz w:val="24"/>
              </w:rPr>
              <w:t>реклама</w:t>
            </w:r>
          </w:p>
        </w:tc>
        <w:tc>
          <w:tcPr>
            <w:tcW w:w="7230" w:type="dxa"/>
          </w:tcPr>
          <w:p w:rsidR="00972C0F" w:rsidRDefault="00972C0F" w:rsidP="00972C0F">
            <w:pPr>
              <w:pStyle w:val="TableParagraph"/>
              <w:spacing w:line="268" w:lineRule="exact"/>
              <w:ind w:left="146"/>
              <w:rPr>
                <w:sz w:val="24"/>
              </w:rPr>
            </w:pPr>
            <w:r>
              <w:rPr>
                <w:sz w:val="24"/>
              </w:rPr>
              <w:t>Ребенок</w:t>
            </w:r>
            <w:r w:rsidR="0036722A">
              <w:rPr>
                <w:sz w:val="24"/>
              </w:rPr>
              <w:t xml:space="preserve"> </w:t>
            </w:r>
            <w:r>
              <w:rPr>
                <w:sz w:val="24"/>
              </w:rPr>
              <w:t>должен</w:t>
            </w:r>
            <w:r w:rsidR="0036722A">
              <w:rPr>
                <w:sz w:val="24"/>
              </w:rPr>
              <w:t xml:space="preserve"> </w:t>
            </w:r>
            <w:r>
              <w:rPr>
                <w:sz w:val="24"/>
              </w:rPr>
              <w:t>узнать,что</w:t>
            </w:r>
            <w:r w:rsidR="0036722A">
              <w:rPr>
                <w:sz w:val="24"/>
              </w:rPr>
              <w:t xml:space="preserve"> </w:t>
            </w:r>
            <w:r>
              <w:rPr>
                <w:sz w:val="24"/>
              </w:rPr>
              <w:t>такое</w:t>
            </w:r>
            <w:r w:rsidR="0036722A">
              <w:rPr>
                <w:sz w:val="24"/>
              </w:rPr>
              <w:t xml:space="preserve"> </w:t>
            </w:r>
            <w:r>
              <w:rPr>
                <w:sz w:val="24"/>
              </w:rPr>
              <w:t>реклама,какое</w:t>
            </w:r>
          </w:p>
          <w:p w:rsidR="00972C0F" w:rsidRDefault="0036722A" w:rsidP="00972C0F">
            <w:pPr>
              <w:pStyle w:val="TableParagraph"/>
              <w:ind w:left="146"/>
              <w:rPr>
                <w:sz w:val="24"/>
              </w:rPr>
            </w:pPr>
            <w:r>
              <w:rPr>
                <w:sz w:val="24"/>
              </w:rPr>
              <w:t>в</w:t>
            </w:r>
            <w:r w:rsidR="00972C0F">
              <w:rPr>
                <w:sz w:val="24"/>
              </w:rPr>
              <w:t>лияние</w:t>
            </w:r>
            <w:r>
              <w:rPr>
                <w:sz w:val="24"/>
              </w:rPr>
              <w:t xml:space="preserve"> </w:t>
            </w:r>
            <w:r w:rsidR="00972C0F">
              <w:rPr>
                <w:sz w:val="24"/>
              </w:rPr>
              <w:t>она</w:t>
            </w:r>
            <w:r>
              <w:rPr>
                <w:sz w:val="24"/>
              </w:rPr>
              <w:t xml:space="preserve"> </w:t>
            </w:r>
            <w:r w:rsidR="00972C0F">
              <w:rPr>
                <w:sz w:val="24"/>
              </w:rPr>
              <w:t>может</w:t>
            </w:r>
            <w:r>
              <w:rPr>
                <w:sz w:val="24"/>
              </w:rPr>
              <w:t xml:space="preserve"> </w:t>
            </w:r>
            <w:r w:rsidR="00972C0F">
              <w:rPr>
                <w:sz w:val="24"/>
              </w:rPr>
              <w:t>оказать</w:t>
            </w:r>
            <w:r>
              <w:rPr>
                <w:sz w:val="24"/>
              </w:rPr>
              <w:t xml:space="preserve"> </w:t>
            </w:r>
            <w:r w:rsidR="00972C0F">
              <w:rPr>
                <w:sz w:val="24"/>
              </w:rPr>
              <w:t>на</w:t>
            </w:r>
            <w:r>
              <w:rPr>
                <w:sz w:val="24"/>
              </w:rPr>
              <w:t xml:space="preserve"> </w:t>
            </w:r>
            <w:r w:rsidR="00972C0F">
              <w:rPr>
                <w:sz w:val="24"/>
              </w:rPr>
              <w:t>него.</w:t>
            </w:r>
          </w:p>
        </w:tc>
      </w:tr>
      <w:tr w:rsidR="00972C0F" w:rsidTr="00972C0F">
        <w:trPr>
          <w:trHeight w:val="1288"/>
        </w:trPr>
        <w:tc>
          <w:tcPr>
            <w:tcW w:w="425" w:type="dxa"/>
          </w:tcPr>
          <w:p w:rsidR="00972C0F" w:rsidRDefault="00972C0F" w:rsidP="00972C0F">
            <w:pPr>
              <w:pStyle w:val="TableParagraph"/>
              <w:spacing w:line="268" w:lineRule="exact"/>
              <w:ind w:right="167"/>
              <w:jc w:val="right"/>
              <w:rPr>
                <w:sz w:val="24"/>
              </w:rPr>
            </w:pPr>
            <w:r>
              <w:rPr>
                <w:sz w:val="24"/>
              </w:rPr>
              <w:t>11</w:t>
            </w:r>
          </w:p>
        </w:tc>
        <w:tc>
          <w:tcPr>
            <w:tcW w:w="2554" w:type="dxa"/>
            <w:gridSpan w:val="2"/>
          </w:tcPr>
          <w:p w:rsidR="0036722A" w:rsidRDefault="00972C0F" w:rsidP="00972C0F">
            <w:pPr>
              <w:pStyle w:val="TableParagraph"/>
              <w:tabs>
                <w:tab w:val="left" w:pos="1424"/>
              </w:tabs>
              <w:ind w:left="148" w:right="136"/>
              <w:rPr>
                <w:spacing w:val="-1"/>
                <w:sz w:val="24"/>
              </w:rPr>
            </w:pPr>
            <w:r>
              <w:rPr>
                <w:sz w:val="24"/>
              </w:rPr>
              <w:t>Богатство,</w:t>
            </w:r>
            <w:r>
              <w:rPr>
                <w:spacing w:val="-1"/>
                <w:sz w:val="24"/>
              </w:rPr>
              <w:t>бедность,</w:t>
            </w:r>
          </w:p>
          <w:p w:rsidR="00972C0F" w:rsidRDefault="00972C0F" w:rsidP="00972C0F">
            <w:pPr>
              <w:pStyle w:val="TableParagraph"/>
              <w:tabs>
                <w:tab w:val="left" w:pos="1424"/>
              </w:tabs>
              <w:ind w:left="148" w:right="136"/>
              <w:rPr>
                <w:sz w:val="24"/>
              </w:rPr>
            </w:pPr>
            <w:r>
              <w:rPr>
                <w:sz w:val="24"/>
              </w:rPr>
              <w:t>жадность,</w:t>
            </w:r>
            <w:r w:rsidR="0036722A">
              <w:rPr>
                <w:sz w:val="24"/>
              </w:rPr>
              <w:t xml:space="preserve"> </w:t>
            </w:r>
            <w:r>
              <w:rPr>
                <w:sz w:val="24"/>
              </w:rPr>
              <w:t>щедрость</w:t>
            </w:r>
          </w:p>
        </w:tc>
        <w:tc>
          <w:tcPr>
            <w:tcW w:w="7230" w:type="dxa"/>
          </w:tcPr>
          <w:p w:rsidR="00972C0F" w:rsidRDefault="00972C0F" w:rsidP="0036722A">
            <w:pPr>
              <w:pStyle w:val="TableParagraph"/>
              <w:ind w:left="146" w:right="140"/>
              <w:jc w:val="both"/>
              <w:rPr>
                <w:sz w:val="24"/>
              </w:rPr>
            </w:pPr>
            <w:r>
              <w:rPr>
                <w:sz w:val="24"/>
              </w:rPr>
              <w:t>Ребенок</w:t>
            </w:r>
            <w:r w:rsidR="0036722A">
              <w:rPr>
                <w:sz w:val="24"/>
              </w:rPr>
              <w:t xml:space="preserve"> </w:t>
            </w:r>
            <w:r>
              <w:rPr>
                <w:sz w:val="24"/>
              </w:rPr>
              <w:t>узнает,</w:t>
            </w:r>
            <w:r w:rsidR="0036722A">
              <w:rPr>
                <w:sz w:val="24"/>
              </w:rPr>
              <w:t xml:space="preserve"> </w:t>
            </w:r>
            <w:r>
              <w:rPr>
                <w:sz w:val="24"/>
              </w:rPr>
              <w:t>что</w:t>
            </w:r>
            <w:r w:rsidR="0036722A">
              <w:rPr>
                <w:sz w:val="24"/>
              </w:rPr>
              <w:t xml:space="preserve"> </w:t>
            </w:r>
            <w:r>
              <w:rPr>
                <w:sz w:val="24"/>
              </w:rPr>
              <w:t>не</w:t>
            </w:r>
            <w:r w:rsidR="0036722A">
              <w:rPr>
                <w:sz w:val="24"/>
              </w:rPr>
              <w:t xml:space="preserve"> </w:t>
            </w:r>
            <w:r>
              <w:rPr>
                <w:sz w:val="24"/>
              </w:rPr>
              <w:t>все</w:t>
            </w:r>
            <w:r w:rsidR="0036722A">
              <w:rPr>
                <w:sz w:val="24"/>
              </w:rPr>
              <w:t xml:space="preserve"> </w:t>
            </w:r>
            <w:r>
              <w:rPr>
                <w:sz w:val="24"/>
              </w:rPr>
              <w:t>продается</w:t>
            </w:r>
            <w:r w:rsidR="0036722A">
              <w:rPr>
                <w:sz w:val="24"/>
              </w:rPr>
              <w:t xml:space="preserve"> </w:t>
            </w:r>
            <w:r>
              <w:rPr>
                <w:sz w:val="24"/>
              </w:rPr>
              <w:t>и</w:t>
            </w:r>
            <w:r w:rsidR="0036722A">
              <w:rPr>
                <w:sz w:val="24"/>
              </w:rPr>
              <w:t xml:space="preserve"> </w:t>
            </w:r>
            <w:r>
              <w:rPr>
                <w:sz w:val="24"/>
              </w:rPr>
              <w:t>покупается,главные</w:t>
            </w:r>
            <w:r w:rsidR="0036722A">
              <w:rPr>
                <w:sz w:val="24"/>
              </w:rPr>
              <w:t xml:space="preserve"> </w:t>
            </w:r>
            <w:r>
              <w:rPr>
                <w:sz w:val="24"/>
              </w:rPr>
              <w:t>ценности(жизнь,мир,друзья,солнце,близкие</w:t>
            </w:r>
            <w:r w:rsidR="0036722A">
              <w:rPr>
                <w:sz w:val="24"/>
              </w:rPr>
              <w:t xml:space="preserve"> </w:t>
            </w:r>
            <w:r>
              <w:rPr>
                <w:sz w:val="24"/>
              </w:rPr>
              <w:t>люди</w:t>
            </w:r>
            <w:r w:rsidR="0036722A">
              <w:rPr>
                <w:sz w:val="24"/>
              </w:rPr>
              <w:t xml:space="preserve"> </w:t>
            </w:r>
            <w:r>
              <w:rPr>
                <w:sz w:val="24"/>
              </w:rPr>
              <w:t>и</w:t>
            </w:r>
            <w:r w:rsidR="0036722A">
              <w:rPr>
                <w:sz w:val="24"/>
              </w:rPr>
              <w:t xml:space="preserve"> </w:t>
            </w:r>
            <w:r>
              <w:rPr>
                <w:sz w:val="24"/>
              </w:rPr>
              <w:t>пр.)за</w:t>
            </w:r>
            <w:r w:rsidR="0036722A">
              <w:rPr>
                <w:sz w:val="24"/>
              </w:rPr>
              <w:t xml:space="preserve"> </w:t>
            </w:r>
            <w:r>
              <w:rPr>
                <w:sz w:val="24"/>
              </w:rPr>
              <w:t>деньги</w:t>
            </w:r>
            <w:r w:rsidR="0036722A">
              <w:rPr>
                <w:sz w:val="24"/>
              </w:rPr>
              <w:t xml:space="preserve"> </w:t>
            </w:r>
            <w:r>
              <w:rPr>
                <w:sz w:val="24"/>
              </w:rPr>
              <w:t>не</w:t>
            </w:r>
            <w:r w:rsidR="0036722A">
              <w:rPr>
                <w:sz w:val="24"/>
              </w:rPr>
              <w:t xml:space="preserve"> </w:t>
            </w:r>
            <w:r>
              <w:rPr>
                <w:sz w:val="24"/>
              </w:rPr>
              <w:t>купишь.</w:t>
            </w:r>
          </w:p>
        </w:tc>
      </w:tr>
    </w:tbl>
    <w:p w:rsidR="00972C0F" w:rsidRDefault="00972C0F" w:rsidP="00972C0F">
      <w:pPr>
        <w:pStyle w:val="a3"/>
        <w:spacing w:before="78"/>
        <w:ind w:left="567" w:right="777"/>
        <w:jc w:val="both"/>
      </w:pPr>
      <w:r>
        <w:t>Данный перечень базовых понятий соответствует возрастным и индивидуальным особенностям</w:t>
      </w:r>
      <w:r w:rsidR="0036722A">
        <w:t xml:space="preserve"> </w:t>
      </w:r>
      <w:r>
        <w:t>развития</w:t>
      </w:r>
      <w:r w:rsidR="0036722A">
        <w:t xml:space="preserve"> </w:t>
      </w:r>
      <w:r>
        <w:t>дошкольников.</w:t>
      </w:r>
      <w:r w:rsidR="0036722A">
        <w:t xml:space="preserve"> </w:t>
      </w:r>
      <w:r>
        <w:t>При</w:t>
      </w:r>
      <w:r w:rsidR="0036722A">
        <w:t xml:space="preserve"> </w:t>
      </w:r>
      <w:r>
        <w:t>использовании</w:t>
      </w:r>
      <w:r w:rsidR="0036722A">
        <w:t xml:space="preserve"> </w:t>
      </w:r>
      <w:r>
        <w:t>различных</w:t>
      </w:r>
      <w:r w:rsidR="0036722A">
        <w:t xml:space="preserve"> </w:t>
      </w:r>
      <w:r>
        <w:t>программ</w:t>
      </w:r>
      <w:r w:rsidR="0036722A">
        <w:t xml:space="preserve"> </w:t>
      </w:r>
      <w:r>
        <w:t>по</w:t>
      </w:r>
      <w:r w:rsidR="0036722A">
        <w:t xml:space="preserve"> </w:t>
      </w:r>
      <w:r>
        <w:t>основам</w:t>
      </w:r>
      <w:r w:rsidR="0036722A">
        <w:t xml:space="preserve"> </w:t>
      </w:r>
      <w:r>
        <w:t>финансовой</w:t>
      </w:r>
      <w:r w:rsidR="0036722A">
        <w:t xml:space="preserve"> </w:t>
      </w:r>
      <w:r>
        <w:t>грамотности воспитателю</w:t>
      </w:r>
      <w:r w:rsidR="0036722A">
        <w:t xml:space="preserve"> </w:t>
      </w:r>
      <w:r>
        <w:t>необходимо</w:t>
      </w:r>
      <w:r w:rsidR="0036722A">
        <w:t xml:space="preserve"> </w:t>
      </w:r>
      <w:r>
        <w:t>исходить</w:t>
      </w:r>
      <w:r w:rsidR="0036722A">
        <w:t xml:space="preserve"> </w:t>
      </w:r>
      <w:r>
        <w:t>из</w:t>
      </w:r>
      <w:r w:rsidR="0036722A">
        <w:t xml:space="preserve"> </w:t>
      </w:r>
      <w:r>
        <w:t>предложенных</w:t>
      </w:r>
      <w:r w:rsidR="0036722A">
        <w:t xml:space="preserve"> </w:t>
      </w:r>
      <w:r>
        <w:rPr>
          <w:b/>
        </w:rPr>
        <w:t>понятий</w:t>
      </w:r>
      <w:r>
        <w:t>, а также из</w:t>
      </w:r>
      <w:r w:rsidR="0036722A">
        <w:t xml:space="preserve"> </w:t>
      </w:r>
      <w:r>
        <w:t>возрастных</w:t>
      </w:r>
      <w:r w:rsidR="0036722A">
        <w:t xml:space="preserve"> </w:t>
      </w:r>
      <w:r>
        <w:t>и индивидуальных</w:t>
      </w:r>
      <w:r w:rsidR="0036722A">
        <w:t xml:space="preserve"> </w:t>
      </w:r>
      <w:r>
        <w:t>особенностей детей.</w:t>
      </w:r>
      <w:r w:rsidR="0036722A">
        <w:t xml:space="preserve"> </w:t>
      </w:r>
      <w:r>
        <w:t>Следует</w:t>
      </w:r>
      <w:r w:rsidR="0036722A">
        <w:t xml:space="preserve"> </w:t>
      </w:r>
      <w:r>
        <w:t>отметить,что</w:t>
      </w:r>
      <w:r w:rsidR="0036722A">
        <w:t xml:space="preserve"> </w:t>
      </w:r>
      <w:r>
        <w:t>независимо</w:t>
      </w:r>
      <w:r w:rsidR="0036722A">
        <w:t xml:space="preserve"> </w:t>
      </w:r>
      <w:r>
        <w:t>от</w:t>
      </w:r>
      <w:r w:rsidR="0036722A">
        <w:t xml:space="preserve"> </w:t>
      </w:r>
      <w:r>
        <w:t>возраста</w:t>
      </w:r>
      <w:r w:rsidR="0036722A">
        <w:t xml:space="preserve"> </w:t>
      </w:r>
      <w:r>
        <w:t>дошкольников</w:t>
      </w:r>
      <w:r w:rsidR="0036722A">
        <w:t xml:space="preserve"> </w:t>
      </w:r>
      <w:r>
        <w:t>включение</w:t>
      </w:r>
      <w:r w:rsidR="0036722A">
        <w:t xml:space="preserve"> </w:t>
      </w:r>
      <w:r>
        <w:t>в</w:t>
      </w:r>
      <w:r w:rsidR="0036722A">
        <w:t xml:space="preserve"> </w:t>
      </w:r>
      <w:r>
        <w:t>образовательную</w:t>
      </w:r>
      <w:r w:rsidR="0036722A">
        <w:t xml:space="preserve"> </w:t>
      </w:r>
      <w:r>
        <w:t>деятельность</w:t>
      </w:r>
      <w:r w:rsidR="0036722A">
        <w:t xml:space="preserve"> </w:t>
      </w:r>
      <w:r>
        <w:t>основ</w:t>
      </w:r>
      <w:r w:rsidR="0036722A">
        <w:t xml:space="preserve"> </w:t>
      </w:r>
      <w:r>
        <w:t>финансовой</w:t>
      </w:r>
      <w:r w:rsidR="0036722A">
        <w:t xml:space="preserve"> </w:t>
      </w:r>
      <w:r>
        <w:t>грамотности</w:t>
      </w:r>
      <w:r w:rsidR="0036722A">
        <w:t xml:space="preserve"> </w:t>
      </w:r>
      <w:r>
        <w:t>следует начинать</w:t>
      </w:r>
      <w:r w:rsidR="0036722A">
        <w:t xml:space="preserve"> </w:t>
      </w:r>
      <w:r>
        <w:t>с</w:t>
      </w:r>
      <w:r w:rsidR="0036722A">
        <w:t xml:space="preserve"> </w:t>
      </w:r>
      <w:r>
        <w:t>понятия«труд».</w:t>
      </w:r>
    </w:p>
    <w:p w:rsidR="00722CD4" w:rsidRDefault="00972C0F" w:rsidP="00722CD4">
      <w:pPr>
        <w:pStyle w:val="12"/>
        <w:spacing w:before="3"/>
        <w:ind w:left="567" w:right="777"/>
        <w:jc w:val="both"/>
        <w:rPr>
          <w:spacing w:val="1"/>
        </w:rPr>
      </w:pPr>
      <w:r>
        <w:t>Примерный</w:t>
      </w:r>
      <w:r w:rsidR="0036722A">
        <w:t xml:space="preserve"> </w:t>
      </w:r>
      <w:r>
        <w:t>тематический  план  обучения</w:t>
      </w:r>
      <w:r w:rsidR="0036722A">
        <w:t xml:space="preserve"> </w:t>
      </w:r>
      <w:r>
        <w:rPr>
          <w:b w:val="0"/>
        </w:rPr>
        <w:t>может</w:t>
      </w:r>
      <w:r w:rsidR="0036722A">
        <w:rPr>
          <w:b w:val="0"/>
        </w:rPr>
        <w:t xml:space="preserve"> </w:t>
      </w:r>
      <w:r>
        <w:rPr>
          <w:b w:val="0"/>
        </w:rPr>
        <w:t>быть</w:t>
      </w:r>
      <w:r w:rsidR="0036722A">
        <w:rPr>
          <w:b w:val="0"/>
        </w:rPr>
        <w:t xml:space="preserve"> </w:t>
      </w:r>
      <w:r>
        <w:rPr>
          <w:b w:val="0"/>
        </w:rPr>
        <w:t>представлен</w:t>
      </w:r>
      <w:r w:rsidR="0036722A">
        <w:rPr>
          <w:b w:val="0"/>
        </w:rPr>
        <w:t xml:space="preserve"> </w:t>
      </w:r>
      <w:r>
        <w:rPr>
          <w:b w:val="0"/>
        </w:rPr>
        <w:t>в следующей последовательности</w:t>
      </w:r>
      <w:r>
        <w:t>:</w:t>
      </w:r>
    </w:p>
    <w:p w:rsidR="00972C0F" w:rsidRDefault="00972C0F" w:rsidP="00972C0F">
      <w:pPr>
        <w:ind w:left="567" w:right="777"/>
        <w:jc w:val="both"/>
        <w:rPr>
          <w:sz w:val="24"/>
        </w:rPr>
      </w:pPr>
      <w:r>
        <w:rPr>
          <w:sz w:val="24"/>
        </w:rPr>
        <w:t>Тема1. Труд – основа</w:t>
      </w:r>
      <w:r w:rsidR="0036722A">
        <w:rPr>
          <w:sz w:val="24"/>
        </w:rPr>
        <w:t xml:space="preserve"> </w:t>
      </w:r>
      <w:r>
        <w:rPr>
          <w:sz w:val="24"/>
        </w:rPr>
        <w:t>жизни.</w:t>
      </w:r>
    </w:p>
    <w:p w:rsidR="00722CD4" w:rsidRDefault="00972C0F" w:rsidP="00972C0F">
      <w:pPr>
        <w:pStyle w:val="a3"/>
        <w:ind w:left="567" w:right="777"/>
        <w:jc w:val="both"/>
        <w:rPr>
          <w:spacing w:val="-57"/>
        </w:rPr>
      </w:pPr>
      <w:r>
        <w:t>Тема 2. Что такое деньги, откуда они берутся и зачем они нужны?</w:t>
      </w:r>
    </w:p>
    <w:p w:rsidR="00972C0F" w:rsidRDefault="00972C0F" w:rsidP="00972C0F">
      <w:pPr>
        <w:pStyle w:val="a3"/>
        <w:ind w:left="567" w:right="777"/>
        <w:jc w:val="both"/>
      </w:pPr>
      <w:r>
        <w:t>Тема3. Покупаем, продаем</w:t>
      </w:r>
      <w:r w:rsidR="0036722A">
        <w:t xml:space="preserve"> </w:t>
      </w:r>
      <w:r>
        <w:t>и обмениваем.</w:t>
      </w:r>
    </w:p>
    <w:p w:rsidR="00722CD4" w:rsidRDefault="00972C0F" w:rsidP="00972C0F">
      <w:pPr>
        <w:pStyle w:val="a3"/>
        <w:ind w:left="567" w:right="777"/>
        <w:jc w:val="both"/>
      </w:pPr>
      <w:r>
        <w:t>Тема 4. Тратим разумно, сберегаем и экономим.</w:t>
      </w:r>
    </w:p>
    <w:p w:rsidR="00972C0F" w:rsidRDefault="00972C0F" w:rsidP="00972C0F">
      <w:pPr>
        <w:pStyle w:val="a3"/>
        <w:ind w:left="567" w:right="777"/>
        <w:jc w:val="both"/>
      </w:pPr>
      <w:r>
        <w:t>Тема5.Учимся</w:t>
      </w:r>
      <w:r w:rsidR="0036722A">
        <w:t xml:space="preserve"> </w:t>
      </w:r>
      <w:r>
        <w:t>занимать и</w:t>
      </w:r>
      <w:r w:rsidR="0036722A">
        <w:t xml:space="preserve"> </w:t>
      </w:r>
      <w:r>
        <w:t>отдавать</w:t>
      </w:r>
      <w:r w:rsidR="0036722A">
        <w:t xml:space="preserve"> </w:t>
      </w:r>
      <w:r>
        <w:t>долги.</w:t>
      </w:r>
    </w:p>
    <w:p w:rsidR="0036722A" w:rsidRDefault="00972C0F" w:rsidP="00972C0F">
      <w:pPr>
        <w:pStyle w:val="a3"/>
        <w:ind w:left="567" w:right="777"/>
        <w:jc w:val="both"/>
      </w:pPr>
      <w:r>
        <w:t>Тема 6. Учимся планировать.</w:t>
      </w:r>
    </w:p>
    <w:p w:rsidR="00972C0F" w:rsidRDefault="00972C0F" w:rsidP="00972C0F">
      <w:pPr>
        <w:pStyle w:val="a3"/>
        <w:ind w:left="567" w:right="777"/>
        <w:jc w:val="both"/>
      </w:pPr>
      <w:r>
        <w:t>Тема7. Богатство</w:t>
      </w:r>
      <w:r w:rsidR="0036722A">
        <w:t xml:space="preserve"> </w:t>
      </w:r>
      <w:r>
        <w:t>и</w:t>
      </w:r>
      <w:r w:rsidR="0036722A">
        <w:t xml:space="preserve"> </w:t>
      </w:r>
      <w:r>
        <w:t>бедность.</w:t>
      </w:r>
    </w:p>
    <w:p w:rsidR="00972C0F" w:rsidRDefault="00972C0F" w:rsidP="00972C0F">
      <w:pPr>
        <w:pStyle w:val="12"/>
        <w:spacing w:before="3"/>
        <w:ind w:left="567" w:right="777"/>
        <w:jc w:val="both"/>
      </w:pPr>
      <w:r>
        <w:t>Технологии</w:t>
      </w:r>
      <w:r w:rsidR="0036722A">
        <w:t xml:space="preserve"> </w:t>
      </w:r>
      <w:r>
        <w:t>экономического</w:t>
      </w:r>
      <w:r w:rsidR="0036722A">
        <w:t xml:space="preserve"> </w:t>
      </w:r>
      <w:r>
        <w:t>воспитания</w:t>
      </w:r>
      <w:r w:rsidR="0036722A">
        <w:t xml:space="preserve"> </w:t>
      </w:r>
      <w:r>
        <w:t>дошкольников</w:t>
      </w:r>
    </w:p>
    <w:p w:rsidR="00972C0F" w:rsidRDefault="00972C0F" w:rsidP="00972C0F">
      <w:pPr>
        <w:pStyle w:val="a3"/>
        <w:ind w:left="567" w:right="777"/>
        <w:jc w:val="both"/>
      </w:pPr>
      <w:r>
        <w:t>В</w:t>
      </w:r>
      <w:r w:rsidR="0036722A">
        <w:t xml:space="preserve"> </w:t>
      </w:r>
      <w:r>
        <w:t>процессе</w:t>
      </w:r>
      <w:r w:rsidR="0036722A">
        <w:t xml:space="preserve"> </w:t>
      </w:r>
      <w:r>
        <w:t>организации</w:t>
      </w:r>
      <w:r w:rsidR="0036722A">
        <w:t xml:space="preserve"> </w:t>
      </w:r>
      <w:r>
        <w:t>образовательной</w:t>
      </w:r>
      <w:r w:rsidR="0036722A">
        <w:t xml:space="preserve"> </w:t>
      </w:r>
      <w:r>
        <w:t>деятельности</w:t>
      </w:r>
      <w:r w:rsidR="0036722A">
        <w:t xml:space="preserve"> </w:t>
      </w:r>
      <w:r>
        <w:t>по</w:t>
      </w:r>
      <w:r w:rsidR="0036722A">
        <w:t xml:space="preserve"> </w:t>
      </w:r>
      <w:r>
        <w:t>изучению</w:t>
      </w:r>
      <w:r w:rsidR="0036722A">
        <w:t xml:space="preserve"> </w:t>
      </w:r>
      <w:r>
        <w:t>основ</w:t>
      </w:r>
      <w:r w:rsidR="0036722A">
        <w:t xml:space="preserve"> </w:t>
      </w:r>
      <w:r>
        <w:t>финансовой</w:t>
      </w:r>
      <w:r w:rsidR="0036722A">
        <w:t xml:space="preserve"> </w:t>
      </w:r>
      <w:r>
        <w:t>грамотности рекомендуется использовать как традиционные, классические формы (игра, беседа,чтение, экскурсии, наблюдения и др.), так и современные (проектная деятельность, ситуационные</w:t>
      </w:r>
      <w:r w:rsidR="00963635">
        <w:t xml:space="preserve"> </w:t>
      </w:r>
      <w:r>
        <w:t>задачи, мастерские, викторины и конкурсы, театрализованные постановки и др.). Все формы носят</w:t>
      </w:r>
      <w:r w:rsidR="00963635">
        <w:t xml:space="preserve"> </w:t>
      </w:r>
      <w:r>
        <w:t>интегративный</w:t>
      </w:r>
      <w:r w:rsidR="00963635">
        <w:t xml:space="preserve"> </w:t>
      </w:r>
      <w:r>
        <w:t>характер,</w:t>
      </w:r>
      <w:r w:rsidR="00963635">
        <w:t xml:space="preserve"> </w:t>
      </w:r>
      <w:r>
        <w:t>позволяют</w:t>
      </w:r>
      <w:r w:rsidR="00963635">
        <w:t xml:space="preserve"> </w:t>
      </w:r>
      <w:r>
        <w:t>развивать</w:t>
      </w:r>
      <w:r w:rsidR="00963635">
        <w:t xml:space="preserve"> </w:t>
      </w:r>
      <w:r>
        <w:t>разные</w:t>
      </w:r>
      <w:r w:rsidR="00963635">
        <w:t xml:space="preserve"> </w:t>
      </w:r>
      <w:r>
        <w:t>виды</w:t>
      </w:r>
      <w:r w:rsidR="00963635">
        <w:t xml:space="preserve"> </w:t>
      </w:r>
      <w:r>
        <w:t>деятельности</w:t>
      </w:r>
      <w:r w:rsidR="00963635">
        <w:t xml:space="preserve"> </w:t>
      </w:r>
      <w:r>
        <w:t>дошкольников.</w:t>
      </w:r>
    </w:p>
    <w:p w:rsidR="00972C0F" w:rsidRDefault="00972C0F" w:rsidP="00972C0F">
      <w:pPr>
        <w:pStyle w:val="12"/>
        <w:spacing w:before="3"/>
        <w:ind w:left="567" w:right="777"/>
        <w:jc w:val="both"/>
      </w:pPr>
      <w:r>
        <w:t>Краткая</w:t>
      </w:r>
      <w:r w:rsidR="00963635">
        <w:t xml:space="preserve"> </w:t>
      </w:r>
      <w:r>
        <w:t>характеристика</w:t>
      </w:r>
      <w:r w:rsidR="00963635">
        <w:t xml:space="preserve"> </w:t>
      </w:r>
      <w:r>
        <w:t>традиционных</w:t>
      </w:r>
      <w:r w:rsidR="00963635">
        <w:t xml:space="preserve"> </w:t>
      </w:r>
      <w:r>
        <w:t>технологий</w:t>
      </w:r>
    </w:p>
    <w:p w:rsidR="00972C0F" w:rsidRDefault="00972C0F" w:rsidP="0074337D">
      <w:pPr>
        <w:pStyle w:val="a5"/>
        <w:numPr>
          <w:ilvl w:val="0"/>
          <w:numId w:val="262"/>
        </w:numPr>
        <w:tabs>
          <w:tab w:val="left" w:pos="728"/>
        </w:tabs>
        <w:ind w:left="567" w:right="777" w:firstLine="0"/>
        <w:jc w:val="both"/>
        <w:rPr>
          <w:sz w:val="24"/>
        </w:rPr>
      </w:pPr>
      <w:r>
        <w:rPr>
          <w:b/>
          <w:sz w:val="24"/>
        </w:rPr>
        <w:t>Игра.</w:t>
      </w:r>
      <w:r w:rsidR="00963635">
        <w:rPr>
          <w:b/>
          <w:sz w:val="24"/>
        </w:rPr>
        <w:t xml:space="preserve"> </w:t>
      </w:r>
      <w:r>
        <w:rPr>
          <w:sz w:val="24"/>
        </w:rPr>
        <w:t>Ведущим</w:t>
      </w:r>
      <w:r w:rsidR="00963635">
        <w:rPr>
          <w:sz w:val="24"/>
        </w:rPr>
        <w:t xml:space="preserve"> </w:t>
      </w:r>
      <w:r>
        <w:rPr>
          <w:sz w:val="24"/>
        </w:rPr>
        <w:t>видом</w:t>
      </w:r>
      <w:r w:rsidR="00963635">
        <w:rPr>
          <w:sz w:val="24"/>
        </w:rPr>
        <w:t xml:space="preserve"> </w:t>
      </w:r>
      <w:r>
        <w:rPr>
          <w:sz w:val="24"/>
        </w:rPr>
        <w:t>деятельности</w:t>
      </w:r>
      <w:r w:rsidR="00963635">
        <w:rPr>
          <w:sz w:val="24"/>
        </w:rPr>
        <w:t xml:space="preserve"> </w:t>
      </w:r>
      <w:r>
        <w:rPr>
          <w:sz w:val="24"/>
        </w:rPr>
        <w:t>дошкольников</w:t>
      </w:r>
      <w:r w:rsidR="00963635">
        <w:rPr>
          <w:sz w:val="24"/>
        </w:rPr>
        <w:t xml:space="preserve"> </w:t>
      </w:r>
      <w:r>
        <w:rPr>
          <w:sz w:val="24"/>
        </w:rPr>
        <w:t>является</w:t>
      </w:r>
      <w:r w:rsidR="00963635">
        <w:rPr>
          <w:sz w:val="24"/>
        </w:rPr>
        <w:t xml:space="preserve"> </w:t>
      </w:r>
      <w:r>
        <w:rPr>
          <w:sz w:val="24"/>
        </w:rPr>
        <w:t>игра.</w:t>
      </w:r>
      <w:r w:rsidR="00963635">
        <w:rPr>
          <w:sz w:val="24"/>
        </w:rPr>
        <w:t xml:space="preserve"> </w:t>
      </w:r>
      <w:r>
        <w:rPr>
          <w:sz w:val="24"/>
        </w:rPr>
        <w:t>Использование</w:t>
      </w:r>
      <w:r w:rsidR="00963635">
        <w:rPr>
          <w:sz w:val="24"/>
        </w:rPr>
        <w:t xml:space="preserve"> </w:t>
      </w:r>
      <w:r>
        <w:rPr>
          <w:sz w:val="24"/>
        </w:rPr>
        <w:t>игры</w:t>
      </w:r>
      <w:r w:rsidR="00963635">
        <w:rPr>
          <w:sz w:val="24"/>
        </w:rPr>
        <w:t xml:space="preserve"> </w:t>
      </w:r>
      <w:r>
        <w:rPr>
          <w:sz w:val="24"/>
        </w:rPr>
        <w:t xml:space="preserve">эффективно при организации коммуникативной, познавательной, двигательной </w:t>
      </w:r>
      <w:r>
        <w:rPr>
          <w:sz w:val="24"/>
        </w:rPr>
        <w:lastRenderedPageBreak/>
        <w:t>деятельности. Это</w:t>
      </w:r>
      <w:r w:rsidR="00576BE2">
        <w:rPr>
          <w:sz w:val="24"/>
        </w:rPr>
        <w:t xml:space="preserve"> </w:t>
      </w:r>
      <w:r>
        <w:rPr>
          <w:sz w:val="24"/>
        </w:rPr>
        <w:t>одна</w:t>
      </w:r>
      <w:r w:rsidR="00576BE2">
        <w:rPr>
          <w:sz w:val="24"/>
        </w:rPr>
        <w:t xml:space="preserve"> </w:t>
      </w:r>
      <w:r>
        <w:rPr>
          <w:sz w:val="24"/>
        </w:rPr>
        <w:t>из</w:t>
      </w:r>
      <w:r w:rsidR="00576BE2">
        <w:rPr>
          <w:sz w:val="24"/>
        </w:rPr>
        <w:t xml:space="preserve"> </w:t>
      </w:r>
      <w:r>
        <w:rPr>
          <w:sz w:val="24"/>
        </w:rPr>
        <w:t>самых</w:t>
      </w:r>
      <w:r w:rsidR="00576BE2">
        <w:rPr>
          <w:sz w:val="24"/>
        </w:rPr>
        <w:t xml:space="preserve"> </w:t>
      </w:r>
      <w:r>
        <w:rPr>
          <w:sz w:val="24"/>
        </w:rPr>
        <w:t>предпочтительных</w:t>
      </w:r>
      <w:r w:rsidR="00576BE2">
        <w:rPr>
          <w:sz w:val="24"/>
        </w:rPr>
        <w:t xml:space="preserve"> </w:t>
      </w:r>
      <w:r>
        <w:rPr>
          <w:sz w:val="24"/>
        </w:rPr>
        <w:t>форм</w:t>
      </w:r>
      <w:r w:rsidR="00576BE2">
        <w:rPr>
          <w:sz w:val="24"/>
        </w:rPr>
        <w:t xml:space="preserve"> </w:t>
      </w:r>
      <w:r>
        <w:rPr>
          <w:sz w:val="24"/>
        </w:rPr>
        <w:t>для</w:t>
      </w:r>
      <w:r w:rsidR="00576BE2">
        <w:rPr>
          <w:sz w:val="24"/>
        </w:rPr>
        <w:t xml:space="preserve"> </w:t>
      </w:r>
      <w:r>
        <w:rPr>
          <w:sz w:val="24"/>
        </w:rPr>
        <w:t>формирования</w:t>
      </w:r>
      <w:r w:rsidR="00576BE2">
        <w:rPr>
          <w:sz w:val="24"/>
        </w:rPr>
        <w:t xml:space="preserve"> </w:t>
      </w:r>
      <w:r>
        <w:rPr>
          <w:sz w:val="24"/>
        </w:rPr>
        <w:t>основ</w:t>
      </w:r>
      <w:r w:rsidR="00576BE2">
        <w:rPr>
          <w:sz w:val="24"/>
        </w:rPr>
        <w:t xml:space="preserve"> </w:t>
      </w:r>
      <w:r>
        <w:rPr>
          <w:sz w:val="24"/>
        </w:rPr>
        <w:t>финансовой</w:t>
      </w:r>
      <w:r w:rsidR="00576BE2">
        <w:rPr>
          <w:sz w:val="24"/>
        </w:rPr>
        <w:t xml:space="preserve"> </w:t>
      </w:r>
      <w:r>
        <w:rPr>
          <w:sz w:val="24"/>
        </w:rPr>
        <w:t>грамотности.Тематика таких игр может быть очень разнообразной: «Что нельзя купить?», «Сделал дело – гуляй</w:t>
      </w:r>
      <w:r w:rsidR="00576BE2">
        <w:rPr>
          <w:sz w:val="24"/>
        </w:rPr>
        <w:t xml:space="preserve"> </w:t>
      </w:r>
      <w:r>
        <w:rPr>
          <w:sz w:val="24"/>
        </w:rPr>
        <w:t>смело»,«Наши</w:t>
      </w:r>
      <w:r w:rsidR="00576BE2">
        <w:rPr>
          <w:sz w:val="24"/>
        </w:rPr>
        <w:t xml:space="preserve"> </w:t>
      </w:r>
      <w:r>
        <w:rPr>
          <w:sz w:val="24"/>
        </w:rPr>
        <w:t>цели»,«Занять</w:t>
      </w:r>
      <w:r w:rsidR="00576BE2">
        <w:rPr>
          <w:sz w:val="24"/>
        </w:rPr>
        <w:t xml:space="preserve"> </w:t>
      </w:r>
      <w:r>
        <w:rPr>
          <w:sz w:val="24"/>
        </w:rPr>
        <w:t>и</w:t>
      </w:r>
      <w:r w:rsidR="00576BE2">
        <w:rPr>
          <w:sz w:val="24"/>
        </w:rPr>
        <w:t xml:space="preserve"> </w:t>
      </w:r>
      <w:r>
        <w:rPr>
          <w:sz w:val="24"/>
        </w:rPr>
        <w:t>одолжить»,«Копим</w:t>
      </w:r>
      <w:r w:rsidR="00576BE2">
        <w:rPr>
          <w:sz w:val="24"/>
        </w:rPr>
        <w:t xml:space="preserve"> </w:t>
      </w:r>
      <w:r>
        <w:rPr>
          <w:sz w:val="24"/>
        </w:rPr>
        <w:t>и</w:t>
      </w:r>
      <w:r w:rsidR="00576BE2">
        <w:rPr>
          <w:sz w:val="24"/>
        </w:rPr>
        <w:t xml:space="preserve"> </w:t>
      </w:r>
      <w:r>
        <w:rPr>
          <w:sz w:val="24"/>
        </w:rPr>
        <w:t>сберегаем»,игра-праздник«Русская</w:t>
      </w:r>
      <w:r w:rsidR="00576BE2">
        <w:rPr>
          <w:sz w:val="24"/>
        </w:rPr>
        <w:t xml:space="preserve"> </w:t>
      </w:r>
      <w:r>
        <w:rPr>
          <w:sz w:val="24"/>
        </w:rPr>
        <w:t>ярмарка»,«Где</w:t>
      </w:r>
      <w:r w:rsidR="00576BE2">
        <w:rPr>
          <w:sz w:val="24"/>
        </w:rPr>
        <w:t xml:space="preserve"> </w:t>
      </w:r>
      <w:r>
        <w:rPr>
          <w:sz w:val="24"/>
        </w:rPr>
        <w:t>что</w:t>
      </w:r>
      <w:r w:rsidR="00576BE2">
        <w:rPr>
          <w:sz w:val="24"/>
        </w:rPr>
        <w:t xml:space="preserve"> </w:t>
      </w:r>
      <w:r>
        <w:rPr>
          <w:sz w:val="24"/>
        </w:rPr>
        <w:t>купить?»,«Выбираем</w:t>
      </w:r>
      <w:r w:rsidR="00576BE2">
        <w:rPr>
          <w:sz w:val="24"/>
        </w:rPr>
        <w:t xml:space="preserve"> </w:t>
      </w:r>
      <w:r>
        <w:rPr>
          <w:sz w:val="24"/>
        </w:rPr>
        <w:t>самое</w:t>
      </w:r>
      <w:r w:rsidR="00576BE2">
        <w:rPr>
          <w:sz w:val="24"/>
        </w:rPr>
        <w:t xml:space="preserve"> </w:t>
      </w:r>
      <w:r>
        <w:rPr>
          <w:sz w:val="24"/>
        </w:rPr>
        <w:t>важное»,«Копим</w:t>
      </w:r>
      <w:r w:rsidR="00576BE2">
        <w:rPr>
          <w:sz w:val="24"/>
        </w:rPr>
        <w:t xml:space="preserve"> </w:t>
      </w:r>
      <w:r>
        <w:rPr>
          <w:sz w:val="24"/>
        </w:rPr>
        <w:t>и</w:t>
      </w:r>
      <w:r w:rsidR="00576BE2">
        <w:rPr>
          <w:sz w:val="24"/>
        </w:rPr>
        <w:t xml:space="preserve"> </w:t>
      </w:r>
      <w:r>
        <w:rPr>
          <w:sz w:val="24"/>
        </w:rPr>
        <w:t>сберегаем»,«Денежкин</w:t>
      </w:r>
      <w:r w:rsidR="00576BE2">
        <w:rPr>
          <w:sz w:val="24"/>
        </w:rPr>
        <w:t xml:space="preserve"> </w:t>
      </w:r>
      <w:r>
        <w:rPr>
          <w:sz w:val="24"/>
        </w:rPr>
        <w:t>домик», «Как потопаешь, так и полопаешь», «Что создается трудом», игра-соревнование «Мои</w:t>
      </w:r>
      <w:r w:rsidR="00576BE2">
        <w:rPr>
          <w:sz w:val="24"/>
        </w:rPr>
        <w:t xml:space="preserve"> </w:t>
      </w:r>
      <w:r>
        <w:rPr>
          <w:sz w:val="24"/>
        </w:rPr>
        <w:t>домашние</w:t>
      </w:r>
      <w:r w:rsidR="00576BE2">
        <w:rPr>
          <w:sz w:val="24"/>
        </w:rPr>
        <w:t xml:space="preserve"> </w:t>
      </w:r>
      <w:r>
        <w:rPr>
          <w:sz w:val="24"/>
        </w:rPr>
        <w:t>обязанности</w:t>
      </w:r>
      <w:r>
        <w:rPr>
          <w:sz w:val="24"/>
          <w:vertAlign w:val="superscript"/>
        </w:rPr>
        <w:t>»</w:t>
      </w:r>
      <w:r>
        <w:rPr>
          <w:sz w:val="24"/>
        </w:rPr>
        <w:t>,«Супермаркет»,«Кому</w:t>
      </w:r>
      <w:r w:rsidR="00576BE2">
        <w:rPr>
          <w:sz w:val="24"/>
        </w:rPr>
        <w:t xml:space="preserve"> </w:t>
      </w:r>
      <w:r>
        <w:rPr>
          <w:sz w:val="24"/>
        </w:rPr>
        <w:t>что</w:t>
      </w:r>
      <w:r w:rsidR="00576BE2">
        <w:rPr>
          <w:sz w:val="24"/>
        </w:rPr>
        <w:t xml:space="preserve"> </w:t>
      </w:r>
      <w:r>
        <w:rPr>
          <w:sz w:val="24"/>
        </w:rPr>
        <w:t>нужно для</w:t>
      </w:r>
      <w:r w:rsidR="00576BE2">
        <w:rPr>
          <w:sz w:val="24"/>
        </w:rPr>
        <w:t xml:space="preserve"> </w:t>
      </w:r>
      <w:r>
        <w:rPr>
          <w:sz w:val="24"/>
        </w:rPr>
        <w:t>работы</w:t>
      </w:r>
      <w:r>
        <w:rPr>
          <w:sz w:val="24"/>
          <w:vertAlign w:val="superscript"/>
        </w:rPr>
        <w:t>»</w:t>
      </w:r>
      <w:r w:rsidR="00576BE2">
        <w:rPr>
          <w:sz w:val="24"/>
          <w:vertAlign w:val="superscript"/>
        </w:rPr>
        <w:t xml:space="preserve"> </w:t>
      </w:r>
      <w:r>
        <w:rPr>
          <w:sz w:val="24"/>
        </w:rPr>
        <w:t>и</w:t>
      </w:r>
      <w:r w:rsidR="00576BE2">
        <w:rPr>
          <w:sz w:val="24"/>
        </w:rPr>
        <w:t xml:space="preserve"> </w:t>
      </w:r>
      <w:r>
        <w:rPr>
          <w:sz w:val="24"/>
        </w:rPr>
        <w:t>пр.</w:t>
      </w:r>
    </w:p>
    <w:p w:rsidR="00972C0F" w:rsidRDefault="00972C0F" w:rsidP="0074337D">
      <w:pPr>
        <w:pStyle w:val="a5"/>
        <w:numPr>
          <w:ilvl w:val="0"/>
          <w:numId w:val="262"/>
        </w:numPr>
        <w:tabs>
          <w:tab w:val="left" w:pos="728"/>
        </w:tabs>
        <w:spacing w:before="5" w:line="237" w:lineRule="auto"/>
        <w:ind w:left="567" w:right="777" w:firstLine="0"/>
        <w:jc w:val="both"/>
        <w:rPr>
          <w:sz w:val="24"/>
        </w:rPr>
      </w:pPr>
      <w:r>
        <w:rPr>
          <w:b/>
          <w:sz w:val="24"/>
        </w:rPr>
        <w:t>Беседы-обсуждения, чтение (художественная литература, пословицы), художественные</w:t>
      </w:r>
      <w:r w:rsidR="00576BE2">
        <w:rPr>
          <w:b/>
          <w:sz w:val="24"/>
        </w:rPr>
        <w:t xml:space="preserve"> </w:t>
      </w:r>
      <w:r>
        <w:rPr>
          <w:b/>
          <w:sz w:val="24"/>
        </w:rPr>
        <w:t>приемы</w:t>
      </w:r>
      <w:r w:rsidR="00576BE2">
        <w:rPr>
          <w:b/>
          <w:sz w:val="24"/>
        </w:rPr>
        <w:t xml:space="preserve"> </w:t>
      </w:r>
      <w:r>
        <w:rPr>
          <w:b/>
          <w:sz w:val="24"/>
        </w:rPr>
        <w:t>(загадки)</w:t>
      </w:r>
      <w:r>
        <w:rPr>
          <w:sz w:val="24"/>
        </w:rPr>
        <w:t>могут быть</w:t>
      </w:r>
      <w:r w:rsidR="00576BE2">
        <w:rPr>
          <w:sz w:val="24"/>
        </w:rPr>
        <w:t xml:space="preserve"> </w:t>
      </w:r>
      <w:r>
        <w:rPr>
          <w:sz w:val="24"/>
        </w:rPr>
        <w:t>использованы при реализации всех</w:t>
      </w:r>
      <w:r w:rsidR="00576BE2">
        <w:rPr>
          <w:sz w:val="24"/>
        </w:rPr>
        <w:t xml:space="preserve"> </w:t>
      </w:r>
      <w:r>
        <w:rPr>
          <w:sz w:val="24"/>
        </w:rPr>
        <w:t>образовательных</w:t>
      </w:r>
      <w:r w:rsidR="00576BE2">
        <w:rPr>
          <w:sz w:val="24"/>
        </w:rPr>
        <w:t xml:space="preserve"> </w:t>
      </w:r>
      <w:r>
        <w:rPr>
          <w:sz w:val="24"/>
        </w:rPr>
        <w:t>областей.Чтение–является</w:t>
      </w:r>
      <w:r w:rsidR="00576BE2">
        <w:rPr>
          <w:sz w:val="24"/>
        </w:rPr>
        <w:t xml:space="preserve"> </w:t>
      </w:r>
      <w:r>
        <w:rPr>
          <w:sz w:val="24"/>
        </w:rPr>
        <w:t>основной</w:t>
      </w:r>
      <w:r w:rsidR="00576BE2">
        <w:rPr>
          <w:sz w:val="24"/>
        </w:rPr>
        <w:t xml:space="preserve"> </w:t>
      </w:r>
      <w:r>
        <w:rPr>
          <w:sz w:val="24"/>
        </w:rPr>
        <w:t>формой</w:t>
      </w:r>
      <w:r w:rsidR="00576BE2">
        <w:rPr>
          <w:sz w:val="24"/>
        </w:rPr>
        <w:t xml:space="preserve"> </w:t>
      </w:r>
      <w:r>
        <w:rPr>
          <w:sz w:val="24"/>
        </w:rPr>
        <w:t>восприятия</w:t>
      </w:r>
      <w:r w:rsidR="00576BE2">
        <w:rPr>
          <w:sz w:val="24"/>
        </w:rPr>
        <w:t xml:space="preserve"> </w:t>
      </w:r>
      <w:r>
        <w:rPr>
          <w:sz w:val="24"/>
        </w:rPr>
        <w:t>художественной</w:t>
      </w:r>
      <w:r w:rsidR="00576BE2">
        <w:rPr>
          <w:sz w:val="24"/>
        </w:rPr>
        <w:t xml:space="preserve"> </w:t>
      </w:r>
      <w:r>
        <w:rPr>
          <w:sz w:val="24"/>
        </w:rPr>
        <w:t>литературы.Беседы-обсуждения</w:t>
      </w:r>
    </w:p>
    <w:p w:rsidR="00972C0F" w:rsidRDefault="00972C0F" w:rsidP="00972C0F">
      <w:pPr>
        <w:pStyle w:val="a3"/>
        <w:spacing w:before="1"/>
        <w:ind w:left="567" w:right="777"/>
        <w:jc w:val="both"/>
      </w:pPr>
      <w:r>
        <w:t>– одна из форм работы с детьми, котораяпомогает детям</w:t>
      </w:r>
      <w:r w:rsidR="00576BE2">
        <w:t xml:space="preserve"> </w:t>
      </w:r>
      <w:r>
        <w:t>закрепитьз</w:t>
      </w:r>
      <w:r w:rsidR="00576BE2">
        <w:t xml:space="preserve"> </w:t>
      </w:r>
      <w:r>
        <w:t>нания по разным темам:труд – основа жизни, работать и зарабатывать, как придумали деньги, какие бывают деньги, как</w:t>
      </w:r>
      <w:r w:rsidR="00BA2AA7">
        <w:t xml:space="preserve"> </w:t>
      </w:r>
      <w:r>
        <w:t>они выглядят и откуда берутся, как деньги попадают к нам в дом, как складывается стоимость</w:t>
      </w:r>
      <w:r w:rsidR="00BA2AA7">
        <w:t xml:space="preserve"> </w:t>
      </w:r>
      <w:r>
        <w:rPr>
          <w:spacing w:val="-1"/>
        </w:rPr>
        <w:t>товара,реклама,долги,</w:t>
      </w:r>
      <w:r>
        <w:t>тратим</w:t>
      </w:r>
      <w:r w:rsidR="00BA2AA7">
        <w:t xml:space="preserve"> </w:t>
      </w:r>
      <w:r>
        <w:t>разумно,экономим,все</w:t>
      </w:r>
      <w:r w:rsidR="00576BE2">
        <w:t xml:space="preserve"> </w:t>
      </w:r>
      <w:r>
        <w:t>по плану, жадность</w:t>
      </w:r>
      <w:r w:rsidR="00576BE2">
        <w:t xml:space="preserve"> </w:t>
      </w:r>
      <w:r>
        <w:t>и</w:t>
      </w:r>
      <w:r w:rsidR="00576BE2">
        <w:t xml:space="preserve"> </w:t>
      </w:r>
      <w:r>
        <w:t>пр.</w:t>
      </w:r>
    </w:p>
    <w:p w:rsidR="00972C0F" w:rsidRDefault="00972C0F" w:rsidP="0074337D">
      <w:pPr>
        <w:pStyle w:val="a5"/>
        <w:numPr>
          <w:ilvl w:val="0"/>
          <w:numId w:val="262"/>
        </w:numPr>
        <w:tabs>
          <w:tab w:val="left" w:pos="728"/>
        </w:tabs>
        <w:ind w:left="567" w:right="777" w:firstLine="0"/>
        <w:jc w:val="both"/>
        <w:rPr>
          <w:sz w:val="24"/>
        </w:rPr>
      </w:pPr>
      <w:r>
        <w:rPr>
          <w:b/>
          <w:sz w:val="24"/>
        </w:rPr>
        <w:t>Проектная</w:t>
      </w:r>
      <w:r w:rsidR="00BA2AA7">
        <w:rPr>
          <w:b/>
          <w:sz w:val="24"/>
        </w:rPr>
        <w:t xml:space="preserve"> </w:t>
      </w:r>
      <w:r>
        <w:rPr>
          <w:b/>
          <w:sz w:val="24"/>
        </w:rPr>
        <w:t>деятельность</w:t>
      </w:r>
      <w:r w:rsidR="00BA2AA7">
        <w:rPr>
          <w:b/>
          <w:sz w:val="24"/>
        </w:rPr>
        <w:t xml:space="preserve"> </w:t>
      </w:r>
      <w:r>
        <w:rPr>
          <w:sz w:val="24"/>
        </w:rPr>
        <w:t>позволяет</w:t>
      </w:r>
      <w:r w:rsidR="00BA2AA7">
        <w:rPr>
          <w:sz w:val="24"/>
        </w:rPr>
        <w:t xml:space="preserve"> </w:t>
      </w:r>
      <w:r>
        <w:rPr>
          <w:sz w:val="24"/>
        </w:rPr>
        <w:t>детям</w:t>
      </w:r>
      <w:r w:rsidR="00BA2AA7">
        <w:rPr>
          <w:sz w:val="24"/>
        </w:rPr>
        <w:t xml:space="preserve"> </w:t>
      </w:r>
      <w:r>
        <w:rPr>
          <w:sz w:val="24"/>
        </w:rPr>
        <w:t>самостоятельно</w:t>
      </w:r>
      <w:r w:rsidR="00BA2AA7">
        <w:rPr>
          <w:sz w:val="24"/>
        </w:rPr>
        <w:t xml:space="preserve"> </w:t>
      </w:r>
      <w:r>
        <w:rPr>
          <w:sz w:val="24"/>
        </w:rPr>
        <w:t>или</w:t>
      </w:r>
      <w:r w:rsidR="00BA2AA7">
        <w:rPr>
          <w:sz w:val="24"/>
        </w:rPr>
        <w:t xml:space="preserve"> </w:t>
      </w:r>
      <w:r>
        <w:rPr>
          <w:sz w:val="24"/>
        </w:rPr>
        <w:t>совместно</w:t>
      </w:r>
      <w:r w:rsidR="00BA2AA7">
        <w:rPr>
          <w:sz w:val="24"/>
        </w:rPr>
        <w:t xml:space="preserve"> </w:t>
      </w:r>
      <w:r>
        <w:rPr>
          <w:sz w:val="24"/>
        </w:rPr>
        <w:t>с</w:t>
      </w:r>
      <w:r w:rsidR="00BA2AA7">
        <w:rPr>
          <w:sz w:val="24"/>
        </w:rPr>
        <w:t xml:space="preserve"> </w:t>
      </w:r>
      <w:r>
        <w:rPr>
          <w:sz w:val="24"/>
        </w:rPr>
        <w:t>взрослыми</w:t>
      </w:r>
      <w:r w:rsidR="00BA2AA7">
        <w:rPr>
          <w:sz w:val="24"/>
        </w:rPr>
        <w:t xml:space="preserve"> </w:t>
      </w:r>
      <w:r>
        <w:rPr>
          <w:sz w:val="24"/>
        </w:rPr>
        <w:t>открывать</w:t>
      </w:r>
      <w:r w:rsidR="00BA2AA7">
        <w:rPr>
          <w:sz w:val="24"/>
        </w:rPr>
        <w:t xml:space="preserve"> </w:t>
      </w:r>
      <w:r>
        <w:rPr>
          <w:sz w:val="24"/>
        </w:rPr>
        <w:t>новый</w:t>
      </w:r>
      <w:r w:rsidR="00BA2AA7">
        <w:rPr>
          <w:sz w:val="24"/>
        </w:rPr>
        <w:t xml:space="preserve"> </w:t>
      </w:r>
      <w:r>
        <w:rPr>
          <w:sz w:val="24"/>
        </w:rPr>
        <w:t>практический</w:t>
      </w:r>
      <w:r w:rsidR="00BA2AA7">
        <w:rPr>
          <w:sz w:val="24"/>
        </w:rPr>
        <w:t xml:space="preserve"> </w:t>
      </w:r>
      <w:r>
        <w:rPr>
          <w:sz w:val="24"/>
        </w:rPr>
        <w:t>опыт,</w:t>
      </w:r>
      <w:r w:rsidR="00BA2AA7">
        <w:rPr>
          <w:sz w:val="24"/>
        </w:rPr>
        <w:t xml:space="preserve"> </w:t>
      </w:r>
      <w:r>
        <w:rPr>
          <w:sz w:val="24"/>
        </w:rPr>
        <w:t>добывать</w:t>
      </w:r>
      <w:r w:rsidR="00BA2AA7">
        <w:rPr>
          <w:sz w:val="24"/>
        </w:rPr>
        <w:t xml:space="preserve"> </w:t>
      </w:r>
      <w:r>
        <w:rPr>
          <w:sz w:val="24"/>
        </w:rPr>
        <w:t>его</w:t>
      </w:r>
      <w:r w:rsidR="00BA2AA7">
        <w:rPr>
          <w:sz w:val="24"/>
        </w:rPr>
        <w:t xml:space="preserve"> </w:t>
      </w:r>
      <w:r>
        <w:rPr>
          <w:sz w:val="24"/>
        </w:rPr>
        <w:t>экспериментальным,</w:t>
      </w:r>
      <w:r w:rsidR="00BA2AA7">
        <w:rPr>
          <w:sz w:val="24"/>
        </w:rPr>
        <w:t xml:space="preserve"> </w:t>
      </w:r>
      <w:r>
        <w:rPr>
          <w:sz w:val="24"/>
        </w:rPr>
        <w:t>поисковым</w:t>
      </w:r>
      <w:r w:rsidR="00BA2AA7">
        <w:rPr>
          <w:sz w:val="24"/>
        </w:rPr>
        <w:t xml:space="preserve"> </w:t>
      </w:r>
      <w:r>
        <w:rPr>
          <w:sz w:val="24"/>
        </w:rPr>
        <w:t>путем,анализировать</w:t>
      </w:r>
      <w:r w:rsidR="00BA2AA7">
        <w:rPr>
          <w:sz w:val="24"/>
        </w:rPr>
        <w:t xml:space="preserve"> </w:t>
      </w:r>
      <w:r>
        <w:rPr>
          <w:sz w:val="24"/>
        </w:rPr>
        <w:t>его</w:t>
      </w:r>
      <w:r w:rsidR="00BA2AA7">
        <w:rPr>
          <w:sz w:val="24"/>
        </w:rPr>
        <w:t xml:space="preserve"> </w:t>
      </w:r>
      <w:r>
        <w:rPr>
          <w:sz w:val="24"/>
        </w:rPr>
        <w:t>и</w:t>
      </w:r>
      <w:r w:rsidR="00BA2AA7">
        <w:rPr>
          <w:sz w:val="24"/>
        </w:rPr>
        <w:t xml:space="preserve"> </w:t>
      </w:r>
      <w:r>
        <w:rPr>
          <w:sz w:val="24"/>
        </w:rPr>
        <w:t>преобразовывать.С помощью</w:t>
      </w:r>
      <w:r w:rsidR="00BA2AA7">
        <w:rPr>
          <w:sz w:val="24"/>
        </w:rPr>
        <w:t xml:space="preserve"> </w:t>
      </w:r>
      <w:r>
        <w:rPr>
          <w:sz w:val="24"/>
        </w:rPr>
        <w:t>проектов</w:t>
      </w:r>
      <w:r w:rsidR="00BA2AA7">
        <w:rPr>
          <w:sz w:val="24"/>
        </w:rPr>
        <w:t xml:space="preserve"> </w:t>
      </w:r>
      <w:r>
        <w:rPr>
          <w:sz w:val="24"/>
        </w:rPr>
        <w:t>дошкольники</w:t>
      </w:r>
      <w:r w:rsidR="00BA2AA7">
        <w:rPr>
          <w:sz w:val="24"/>
        </w:rPr>
        <w:t xml:space="preserve"> </w:t>
      </w:r>
      <w:r>
        <w:rPr>
          <w:sz w:val="24"/>
        </w:rPr>
        <w:t>осваивают</w:t>
      </w:r>
      <w:r w:rsidR="00BA2AA7">
        <w:rPr>
          <w:sz w:val="24"/>
        </w:rPr>
        <w:t xml:space="preserve"> </w:t>
      </w:r>
      <w:r>
        <w:rPr>
          <w:sz w:val="24"/>
        </w:rPr>
        <w:t>новые</w:t>
      </w:r>
      <w:r w:rsidR="00BA2AA7">
        <w:rPr>
          <w:sz w:val="24"/>
        </w:rPr>
        <w:t xml:space="preserve"> </w:t>
      </w:r>
      <w:r>
        <w:rPr>
          <w:sz w:val="24"/>
        </w:rPr>
        <w:t>понятия</w:t>
      </w:r>
      <w:r w:rsidR="00BA2AA7">
        <w:rPr>
          <w:sz w:val="24"/>
        </w:rPr>
        <w:t xml:space="preserve"> </w:t>
      </w:r>
      <w:r>
        <w:rPr>
          <w:sz w:val="24"/>
        </w:rPr>
        <w:t>и</w:t>
      </w:r>
      <w:r w:rsidR="00BA2AA7">
        <w:rPr>
          <w:sz w:val="24"/>
        </w:rPr>
        <w:t xml:space="preserve"> </w:t>
      </w:r>
      <w:r>
        <w:rPr>
          <w:sz w:val="24"/>
        </w:rPr>
        <w:t>представления</w:t>
      </w:r>
      <w:r w:rsidR="00BA2AA7">
        <w:rPr>
          <w:sz w:val="24"/>
        </w:rPr>
        <w:t xml:space="preserve"> </w:t>
      </w:r>
      <w:r>
        <w:rPr>
          <w:sz w:val="24"/>
        </w:rPr>
        <w:t>о мире личных и семейных финансов. Примерные темы проектов,позволяющих формировать основы финансовой грамотности дошкольника: «Трудиться полезно ипочетно»,«Наше</w:t>
      </w:r>
      <w:r w:rsidR="00BA2AA7">
        <w:rPr>
          <w:sz w:val="24"/>
        </w:rPr>
        <w:t xml:space="preserve"> </w:t>
      </w:r>
      <w:r>
        <w:rPr>
          <w:sz w:val="24"/>
        </w:rPr>
        <w:t>богатство–формируем</w:t>
      </w:r>
      <w:r w:rsidR="00BA2AA7">
        <w:rPr>
          <w:sz w:val="24"/>
        </w:rPr>
        <w:t xml:space="preserve"> </w:t>
      </w:r>
      <w:r>
        <w:rPr>
          <w:sz w:val="24"/>
        </w:rPr>
        <w:t>представление</w:t>
      </w:r>
      <w:r w:rsidR="00BA2AA7">
        <w:rPr>
          <w:sz w:val="24"/>
        </w:rPr>
        <w:t xml:space="preserve"> </w:t>
      </w:r>
      <w:r>
        <w:rPr>
          <w:sz w:val="24"/>
        </w:rPr>
        <w:t>об</w:t>
      </w:r>
      <w:r w:rsidR="00BA2AA7">
        <w:rPr>
          <w:sz w:val="24"/>
        </w:rPr>
        <w:t xml:space="preserve"> </w:t>
      </w:r>
      <w:r>
        <w:rPr>
          <w:sz w:val="24"/>
        </w:rPr>
        <w:t>истинных</w:t>
      </w:r>
      <w:r w:rsidR="00BA2AA7">
        <w:rPr>
          <w:sz w:val="24"/>
        </w:rPr>
        <w:t xml:space="preserve"> </w:t>
      </w:r>
      <w:r>
        <w:rPr>
          <w:sz w:val="24"/>
        </w:rPr>
        <w:t>ценностях</w:t>
      </w:r>
      <w:r w:rsidR="00BA2AA7">
        <w:rPr>
          <w:sz w:val="24"/>
        </w:rPr>
        <w:t xml:space="preserve"> </w:t>
      </w:r>
      <w:r>
        <w:rPr>
          <w:sz w:val="24"/>
        </w:rPr>
        <w:t>и</w:t>
      </w:r>
      <w:r w:rsidR="00BA2AA7">
        <w:rPr>
          <w:sz w:val="24"/>
        </w:rPr>
        <w:t xml:space="preserve"> </w:t>
      </w:r>
      <w:r>
        <w:rPr>
          <w:sz w:val="24"/>
        </w:rPr>
        <w:t>богатстве</w:t>
      </w:r>
      <w:r w:rsidR="00BA2AA7">
        <w:rPr>
          <w:sz w:val="24"/>
        </w:rPr>
        <w:t xml:space="preserve"> </w:t>
      </w:r>
      <w:r>
        <w:rPr>
          <w:sz w:val="24"/>
        </w:rPr>
        <w:t>человека».</w:t>
      </w:r>
    </w:p>
    <w:p w:rsidR="00972C0F" w:rsidRDefault="00972C0F" w:rsidP="0074337D">
      <w:pPr>
        <w:pStyle w:val="a5"/>
        <w:numPr>
          <w:ilvl w:val="0"/>
          <w:numId w:val="262"/>
        </w:numPr>
        <w:tabs>
          <w:tab w:val="left" w:pos="728"/>
        </w:tabs>
        <w:spacing w:before="1"/>
        <w:ind w:left="567" w:right="777" w:firstLine="0"/>
        <w:jc w:val="both"/>
        <w:rPr>
          <w:sz w:val="24"/>
        </w:rPr>
      </w:pPr>
      <w:r>
        <w:rPr>
          <w:b/>
          <w:sz w:val="24"/>
        </w:rPr>
        <w:t xml:space="preserve">Ситуационные задачи </w:t>
      </w:r>
      <w:r>
        <w:rPr>
          <w:sz w:val="24"/>
        </w:rPr>
        <w:t>– обучение на примере разбора конкретной ситуации. Эта технологиялучшедругихметодовучитрешатьвозникающиепроблемысучетомконкретныхусловийифактической финансовой информации. Развитие ребенка-дошкольника предполагает организациювключения его в череду разнообразных, меняющихся ситуаций, которые позволяют узнавать что-то новое о людях, семье, обществе,мире экономики и финансов. Ребенокучится предвидетьпоследствия собственного поведения, анализировать причины того или иного развития событий.Усложняясь, такие ситуации, как правило, позволяют активизировать у ребенка познавательныйинтерес,атакже сформировать определенныйопыт.</w:t>
      </w:r>
    </w:p>
    <w:p w:rsidR="00972C0F" w:rsidRDefault="00972C0F" w:rsidP="0074337D">
      <w:pPr>
        <w:pStyle w:val="a5"/>
        <w:numPr>
          <w:ilvl w:val="0"/>
          <w:numId w:val="262"/>
        </w:numPr>
        <w:tabs>
          <w:tab w:val="left" w:pos="728"/>
        </w:tabs>
        <w:ind w:left="567" w:right="777" w:firstLine="0"/>
        <w:jc w:val="both"/>
        <w:rPr>
          <w:sz w:val="24"/>
        </w:rPr>
      </w:pPr>
      <w:r>
        <w:rPr>
          <w:b/>
          <w:sz w:val="24"/>
        </w:rPr>
        <w:t>Образовательные</w:t>
      </w:r>
      <w:r w:rsidR="00BA2AA7">
        <w:rPr>
          <w:b/>
          <w:sz w:val="24"/>
        </w:rPr>
        <w:t xml:space="preserve"> </w:t>
      </w:r>
      <w:r>
        <w:rPr>
          <w:b/>
          <w:sz w:val="24"/>
        </w:rPr>
        <w:t>ситуации</w:t>
      </w:r>
      <w:r w:rsidR="00BA2AA7">
        <w:rPr>
          <w:b/>
          <w:sz w:val="24"/>
        </w:rPr>
        <w:t xml:space="preserve"> </w:t>
      </w:r>
      <w:r>
        <w:rPr>
          <w:sz w:val="24"/>
        </w:rPr>
        <w:t>можно</w:t>
      </w:r>
      <w:r w:rsidR="00BA2AA7">
        <w:rPr>
          <w:sz w:val="24"/>
        </w:rPr>
        <w:t xml:space="preserve"> </w:t>
      </w:r>
      <w:r>
        <w:rPr>
          <w:sz w:val="24"/>
        </w:rPr>
        <w:t>разделить</w:t>
      </w:r>
      <w:r w:rsidR="00BA2AA7">
        <w:rPr>
          <w:sz w:val="24"/>
        </w:rPr>
        <w:t xml:space="preserve"> </w:t>
      </w:r>
      <w:r>
        <w:rPr>
          <w:sz w:val="24"/>
        </w:rPr>
        <w:t>на следующие</w:t>
      </w:r>
      <w:r w:rsidR="00BA2AA7">
        <w:rPr>
          <w:sz w:val="24"/>
        </w:rPr>
        <w:t xml:space="preserve"> </w:t>
      </w:r>
      <w:r>
        <w:rPr>
          <w:sz w:val="24"/>
        </w:rPr>
        <w:t>виды:ситуации</w:t>
      </w:r>
      <w:r w:rsidR="00BA2AA7">
        <w:rPr>
          <w:sz w:val="24"/>
        </w:rPr>
        <w:t xml:space="preserve"> </w:t>
      </w:r>
      <w:r>
        <w:rPr>
          <w:sz w:val="24"/>
        </w:rPr>
        <w:t>морального</w:t>
      </w:r>
      <w:r w:rsidR="00BA2AA7">
        <w:rPr>
          <w:sz w:val="24"/>
        </w:rPr>
        <w:t xml:space="preserve"> </w:t>
      </w:r>
      <w:r>
        <w:rPr>
          <w:sz w:val="24"/>
        </w:rPr>
        <w:t>выбора;</w:t>
      </w:r>
      <w:r w:rsidR="00BA2AA7">
        <w:rPr>
          <w:sz w:val="24"/>
        </w:rPr>
        <w:t xml:space="preserve"> </w:t>
      </w:r>
      <w:r>
        <w:rPr>
          <w:sz w:val="24"/>
        </w:rPr>
        <w:t>ситуации</w:t>
      </w:r>
      <w:r w:rsidR="00BA2AA7">
        <w:rPr>
          <w:sz w:val="24"/>
        </w:rPr>
        <w:t xml:space="preserve"> </w:t>
      </w:r>
      <w:r>
        <w:rPr>
          <w:sz w:val="24"/>
        </w:rPr>
        <w:t>общения</w:t>
      </w:r>
      <w:r w:rsidR="00BA2AA7">
        <w:rPr>
          <w:sz w:val="24"/>
        </w:rPr>
        <w:t xml:space="preserve"> </w:t>
      </w:r>
      <w:r>
        <w:rPr>
          <w:sz w:val="24"/>
        </w:rPr>
        <w:t>и</w:t>
      </w:r>
      <w:r w:rsidR="00BA2AA7">
        <w:rPr>
          <w:sz w:val="24"/>
        </w:rPr>
        <w:t xml:space="preserve"> </w:t>
      </w:r>
      <w:r>
        <w:rPr>
          <w:sz w:val="24"/>
        </w:rPr>
        <w:t>взаимодействия;проблемные</w:t>
      </w:r>
      <w:r w:rsidR="00BA2AA7">
        <w:rPr>
          <w:sz w:val="24"/>
        </w:rPr>
        <w:t xml:space="preserve"> </w:t>
      </w:r>
      <w:r>
        <w:rPr>
          <w:sz w:val="24"/>
        </w:rPr>
        <w:t>ситуации;игровые</w:t>
      </w:r>
      <w:r w:rsidR="00BA2AA7">
        <w:rPr>
          <w:sz w:val="24"/>
        </w:rPr>
        <w:t xml:space="preserve"> </w:t>
      </w:r>
      <w:r>
        <w:rPr>
          <w:sz w:val="24"/>
        </w:rPr>
        <w:t>ситуации;практические</w:t>
      </w:r>
      <w:r w:rsidR="00BA2AA7">
        <w:rPr>
          <w:sz w:val="24"/>
        </w:rPr>
        <w:t xml:space="preserve"> </w:t>
      </w:r>
      <w:r>
        <w:rPr>
          <w:sz w:val="24"/>
        </w:rPr>
        <w:t>ситуации по интересам</w:t>
      </w:r>
      <w:r w:rsidR="00BA2AA7">
        <w:rPr>
          <w:sz w:val="24"/>
        </w:rPr>
        <w:t xml:space="preserve"> </w:t>
      </w:r>
      <w:r>
        <w:rPr>
          <w:sz w:val="24"/>
        </w:rPr>
        <w:t>детей</w:t>
      </w:r>
      <w:r w:rsidR="00BA2AA7">
        <w:rPr>
          <w:sz w:val="24"/>
        </w:rPr>
        <w:t xml:space="preserve"> </w:t>
      </w:r>
      <w:r>
        <w:rPr>
          <w:sz w:val="24"/>
        </w:rPr>
        <w:t>и др.</w:t>
      </w:r>
    </w:p>
    <w:p w:rsidR="00972C0F" w:rsidRDefault="00972C0F" w:rsidP="0074337D">
      <w:pPr>
        <w:pStyle w:val="a5"/>
        <w:numPr>
          <w:ilvl w:val="0"/>
          <w:numId w:val="262"/>
        </w:numPr>
        <w:tabs>
          <w:tab w:val="left" w:pos="728"/>
        </w:tabs>
        <w:ind w:left="567" w:right="777" w:firstLine="0"/>
        <w:jc w:val="both"/>
        <w:rPr>
          <w:sz w:val="24"/>
        </w:rPr>
      </w:pPr>
      <w:r>
        <w:rPr>
          <w:b/>
          <w:sz w:val="24"/>
        </w:rPr>
        <w:t>Технология</w:t>
      </w:r>
      <w:r w:rsidR="00BA2AA7">
        <w:rPr>
          <w:b/>
          <w:sz w:val="24"/>
        </w:rPr>
        <w:t xml:space="preserve"> </w:t>
      </w:r>
      <w:r>
        <w:rPr>
          <w:b/>
          <w:sz w:val="24"/>
        </w:rPr>
        <w:t>«Ситуация</w:t>
      </w:r>
      <w:r w:rsidR="00BA2AA7">
        <w:rPr>
          <w:b/>
          <w:sz w:val="24"/>
        </w:rPr>
        <w:t xml:space="preserve"> </w:t>
      </w:r>
      <w:r>
        <w:rPr>
          <w:b/>
          <w:sz w:val="24"/>
        </w:rPr>
        <w:t>месяца»</w:t>
      </w:r>
      <w:r>
        <w:rPr>
          <w:sz w:val="24"/>
        </w:rPr>
        <w:t>включает</w:t>
      </w:r>
      <w:r w:rsidR="00BA2AA7">
        <w:rPr>
          <w:sz w:val="24"/>
        </w:rPr>
        <w:t xml:space="preserve"> </w:t>
      </w:r>
      <w:r>
        <w:rPr>
          <w:sz w:val="24"/>
        </w:rPr>
        <w:t>диагностику</w:t>
      </w:r>
      <w:r w:rsidR="00BA2AA7">
        <w:rPr>
          <w:sz w:val="24"/>
        </w:rPr>
        <w:t xml:space="preserve"> </w:t>
      </w:r>
      <w:r>
        <w:rPr>
          <w:sz w:val="24"/>
        </w:rPr>
        <w:t>знаний</w:t>
      </w:r>
      <w:r w:rsidR="00BA2AA7">
        <w:rPr>
          <w:sz w:val="24"/>
        </w:rPr>
        <w:t xml:space="preserve"> </w:t>
      </w:r>
      <w:r>
        <w:rPr>
          <w:sz w:val="24"/>
        </w:rPr>
        <w:t>и</w:t>
      </w:r>
      <w:r w:rsidR="00BA2AA7">
        <w:rPr>
          <w:sz w:val="24"/>
        </w:rPr>
        <w:t xml:space="preserve"> </w:t>
      </w:r>
      <w:r>
        <w:rPr>
          <w:sz w:val="24"/>
        </w:rPr>
        <w:t>умений</w:t>
      </w:r>
      <w:r w:rsidR="00BA2AA7">
        <w:rPr>
          <w:sz w:val="24"/>
        </w:rPr>
        <w:t xml:space="preserve"> </w:t>
      </w:r>
      <w:r>
        <w:rPr>
          <w:sz w:val="24"/>
        </w:rPr>
        <w:t>детей</w:t>
      </w:r>
      <w:r w:rsidR="00BA2AA7">
        <w:rPr>
          <w:sz w:val="24"/>
        </w:rPr>
        <w:t xml:space="preserve"> </w:t>
      </w:r>
      <w:r>
        <w:rPr>
          <w:sz w:val="24"/>
        </w:rPr>
        <w:t>в</w:t>
      </w:r>
      <w:r w:rsidR="00BA2AA7">
        <w:rPr>
          <w:sz w:val="24"/>
        </w:rPr>
        <w:t xml:space="preserve"> </w:t>
      </w:r>
      <w:r>
        <w:rPr>
          <w:sz w:val="24"/>
        </w:rPr>
        <w:t>начале</w:t>
      </w:r>
      <w:r w:rsidR="00BA2AA7">
        <w:rPr>
          <w:sz w:val="24"/>
        </w:rPr>
        <w:t xml:space="preserve"> </w:t>
      </w:r>
      <w:r w:rsidR="00BA2AA7">
        <w:t>«Ситуации»,</w:t>
      </w:r>
    </w:p>
    <w:p w:rsidR="00972C0F" w:rsidRDefault="00972C0F" w:rsidP="00972C0F">
      <w:pPr>
        <w:pStyle w:val="a3"/>
        <w:ind w:left="567" w:right="777"/>
        <w:jc w:val="both"/>
      </w:pPr>
      <w:r>
        <w:t>использование</w:t>
      </w:r>
      <w:r w:rsidR="00BA2AA7">
        <w:t xml:space="preserve"> </w:t>
      </w:r>
      <w:r>
        <w:t>на</w:t>
      </w:r>
      <w:r w:rsidR="00BA2AA7">
        <w:t xml:space="preserve"> </w:t>
      </w:r>
      <w:r>
        <w:t>занятиях</w:t>
      </w:r>
      <w:r w:rsidR="00BA2AA7">
        <w:t xml:space="preserve"> </w:t>
      </w:r>
      <w:r>
        <w:t>наглядного</w:t>
      </w:r>
      <w:r w:rsidR="00BA2AA7">
        <w:t xml:space="preserve"> </w:t>
      </w:r>
      <w:r>
        <w:t>материала,активизацию</w:t>
      </w:r>
      <w:r w:rsidR="00BA2AA7">
        <w:t xml:space="preserve"> </w:t>
      </w:r>
      <w:r>
        <w:t>прошлого</w:t>
      </w:r>
      <w:r w:rsidR="00BA2AA7">
        <w:t xml:space="preserve"> </w:t>
      </w:r>
      <w:r>
        <w:t>опыта</w:t>
      </w:r>
      <w:r w:rsidR="00BA2AA7">
        <w:t xml:space="preserve"> </w:t>
      </w:r>
      <w:r>
        <w:t>детей</w:t>
      </w:r>
      <w:r w:rsidR="00BA2AA7">
        <w:t xml:space="preserve"> </w:t>
      </w:r>
      <w:r>
        <w:t>в</w:t>
      </w:r>
      <w:r w:rsidR="00BA2AA7">
        <w:t xml:space="preserve"> </w:t>
      </w:r>
      <w:r>
        <w:t>различной</w:t>
      </w:r>
      <w:r w:rsidR="00BA2AA7">
        <w:t xml:space="preserve"> </w:t>
      </w:r>
      <w:r>
        <w:t>форме:викторины;беседы;драматизацию</w:t>
      </w:r>
      <w:r w:rsidR="00BA2AA7">
        <w:t xml:space="preserve"> </w:t>
      </w:r>
      <w:r>
        <w:t>и</w:t>
      </w:r>
      <w:r w:rsidR="00BA2AA7">
        <w:t xml:space="preserve"> </w:t>
      </w:r>
      <w:r>
        <w:t>др.Такие</w:t>
      </w:r>
      <w:r w:rsidR="00BA2AA7">
        <w:t xml:space="preserve"> </w:t>
      </w:r>
      <w:r>
        <w:t>темы,как«Мой</w:t>
      </w:r>
      <w:r w:rsidR="00BA2AA7">
        <w:t xml:space="preserve"> </w:t>
      </w:r>
      <w:r>
        <w:t>дом–детский сад», «Таинственный остров», «Я живу в Мариинске», могут быть адаптированы дляизучения</w:t>
      </w:r>
      <w:r w:rsidR="00BA2AA7">
        <w:t xml:space="preserve"> </w:t>
      </w:r>
      <w:r>
        <w:t>основ финансовой</w:t>
      </w:r>
      <w:r w:rsidR="00BA2AA7">
        <w:t xml:space="preserve"> </w:t>
      </w:r>
      <w:r>
        <w:t>грамотности.</w:t>
      </w:r>
    </w:p>
    <w:p w:rsidR="00972C0F" w:rsidRDefault="00972C0F" w:rsidP="0074337D">
      <w:pPr>
        <w:pStyle w:val="a5"/>
        <w:numPr>
          <w:ilvl w:val="0"/>
          <w:numId w:val="262"/>
        </w:numPr>
        <w:tabs>
          <w:tab w:val="left" w:pos="728"/>
        </w:tabs>
        <w:spacing w:before="1"/>
        <w:ind w:left="567" w:right="777" w:firstLine="0"/>
        <w:jc w:val="both"/>
        <w:rPr>
          <w:sz w:val="24"/>
        </w:rPr>
      </w:pPr>
      <w:r>
        <w:rPr>
          <w:b/>
          <w:sz w:val="24"/>
        </w:rPr>
        <w:t>Мастерская</w:t>
      </w:r>
      <w:r w:rsidR="00BA2AA7">
        <w:rPr>
          <w:b/>
          <w:sz w:val="24"/>
        </w:rPr>
        <w:t xml:space="preserve"> </w:t>
      </w:r>
      <w:r>
        <w:rPr>
          <w:sz w:val="24"/>
        </w:rPr>
        <w:t>в первую</w:t>
      </w:r>
      <w:r w:rsidR="00BA2AA7">
        <w:rPr>
          <w:sz w:val="24"/>
        </w:rPr>
        <w:t xml:space="preserve"> </w:t>
      </w:r>
      <w:r>
        <w:rPr>
          <w:sz w:val="24"/>
        </w:rPr>
        <w:t>очередь является формой организации продуктивной деятельности,однако в силу ярко выраженного интегративного характера позволяет развивать двигательную(мелкую моторику), социально-коммуникативную, познавательно-исследовательскую, трудовуюдеятельность, речевое и физическое развитие. Такая работа может стать более эффективной, еслипривлекатькучастию внейродителей.</w:t>
      </w:r>
    </w:p>
    <w:p w:rsidR="00972C0F" w:rsidRDefault="00972C0F" w:rsidP="0074337D">
      <w:pPr>
        <w:pStyle w:val="a5"/>
        <w:numPr>
          <w:ilvl w:val="0"/>
          <w:numId w:val="262"/>
        </w:numPr>
        <w:tabs>
          <w:tab w:val="left" w:pos="728"/>
        </w:tabs>
        <w:spacing w:before="1"/>
        <w:ind w:left="567" w:right="777" w:firstLine="0"/>
        <w:jc w:val="both"/>
        <w:rPr>
          <w:sz w:val="24"/>
        </w:rPr>
      </w:pPr>
      <w:r>
        <w:rPr>
          <w:b/>
          <w:sz w:val="24"/>
        </w:rPr>
        <w:t>Викторины</w:t>
      </w:r>
      <w:r w:rsidR="00BA2AA7">
        <w:rPr>
          <w:b/>
          <w:sz w:val="24"/>
        </w:rPr>
        <w:t xml:space="preserve"> </w:t>
      </w:r>
      <w:r>
        <w:rPr>
          <w:b/>
          <w:sz w:val="24"/>
        </w:rPr>
        <w:t>и</w:t>
      </w:r>
      <w:r w:rsidR="00BA2AA7">
        <w:rPr>
          <w:b/>
          <w:sz w:val="24"/>
        </w:rPr>
        <w:t xml:space="preserve"> </w:t>
      </w:r>
      <w:r>
        <w:rPr>
          <w:b/>
          <w:sz w:val="24"/>
        </w:rPr>
        <w:t>конкурсы</w:t>
      </w:r>
      <w:r w:rsidR="00BA2AA7">
        <w:rPr>
          <w:b/>
          <w:sz w:val="24"/>
        </w:rPr>
        <w:t xml:space="preserve"> </w:t>
      </w:r>
      <w:r>
        <w:rPr>
          <w:sz w:val="24"/>
        </w:rPr>
        <w:t>можно</w:t>
      </w:r>
      <w:r w:rsidR="00BA2AA7">
        <w:rPr>
          <w:sz w:val="24"/>
        </w:rPr>
        <w:t xml:space="preserve"> </w:t>
      </w:r>
      <w:r>
        <w:rPr>
          <w:sz w:val="24"/>
        </w:rPr>
        <w:t>рассматривать</w:t>
      </w:r>
      <w:r w:rsidR="00BA2AA7">
        <w:rPr>
          <w:sz w:val="24"/>
        </w:rPr>
        <w:t xml:space="preserve"> </w:t>
      </w:r>
      <w:r>
        <w:rPr>
          <w:sz w:val="24"/>
        </w:rPr>
        <w:t>как</w:t>
      </w:r>
      <w:r w:rsidR="00BA2AA7">
        <w:rPr>
          <w:sz w:val="24"/>
        </w:rPr>
        <w:t xml:space="preserve"> </w:t>
      </w:r>
      <w:r>
        <w:rPr>
          <w:sz w:val="24"/>
        </w:rPr>
        <w:t>своеобразные</w:t>
      </w:r>
      <w:r w:rsidR="00BA2AA7">
        <w:rPr>
          <w:sz w:val="24"/>
        </w:rPr>
        <w:t xml:space="preserve"> </w:t>
      </w:r>
      <w:r>
        <w:rPr>
          <w:sz w:val="24"/>
        </w:rPr>
        <w:t>формы</w:t>
      </w:r>
      <w:r w:rsidR="00BA2AA7">
        <w:rPr>
          <w:sz w:val="24"/>
        </w:rPr>
        <w:t xml:space="preserve"> </w:t>
      </w:r>
      <w:r>
        <w:rPr>
          <w:sz w:val="24"/>
        </w:rPr>
        <w:t>познавательной</w:t>
      </w:r>
      <w:r w:rsidR="00BA2AA7">
        <w:rPr>
          <w:sz w:val="24"/>
        </w:rPr>
        <w:t xml:space="preserve"> </w:t>
      </w:r>
      <w:r>
        <w:rPr>
          <w:sz w:val="24"/>
        </w:rPr>
        <w:t>деятельности</w:t>
      </w:r>
      <w:r w:rsidR="00BA2AA7">
        <w:rPr>
          <w:sz w:val="24"/>
        </w:rPr>
        <w:t xml:space="preserve"> </w:t>
      </w:r>
      <w:r>
        <w:rPr>
          <w:sz w:val="24"/>
        </w:rPr>
        <w:t>с</w:t>
      </w:r>
      <w:r w:rsidR="00BA2AA7">
        <w:rPr>
          <w:sz w:val="24"/>
        </w:rPr>
        <w:t xml:space="preserve"> </w:t>
      </w:r>
      <w:r>
        <w:rPr>
          <w:sz w:val="24"/>
        </w:rPr>
        <w:t>использованием</w:t>
      </w:r>
      <w:r w:rsidR="00BA2AA7">
        <w:rPr>
          <w:sz w:val="24"/>
        </w:rPr>
        <w:t xml:space="preserve"> </w:t>
      </w:r>
      <w:r>
        <w:rPr>
          <w:sz w:val="24"/>
        </w:rPr>
        <w:t>информационно-развлекательного</w:t>
      </w:r>
      <w:r w:rsidR="00BA2AA7">
        <w:rPr>
          <w:sz w:val="24"/>
        </w:rPr>
        <w:t xml:space="preserve"> </w:t>
      </w:r>
      <w:r>
        <w:rPr>
          <w:sz w:val="24"/>
        </w:rPr>
        <w:t>содержания.Происходит</w:t>
      </w:r>
      <w:r w:rsidR="00BA2AA7">
        <w:rPr>
          <w:sz w:val="24"/>
        </w:rPr>
        <w:t xml:space="preserve"> </w:t>
      </w:r>
      <w:r>
        <w:rPr>
          <w:sz w:val="24"/>
        </w:rPr>
        <w:t>интеграция</w:t>
      </w:r>
      <w:r w:rsidR="00BA2AA7">
        <w:rPr>
          <w:sz w:val="24"/>
        </w:rPr>
        <w:t xml:space="preserve"> </w:t>
      </w:r>
      <w:r>
        <w:rPr>
          <w:sz w:val="24"/>
        </w:rPr>
        <w:t>образовательных</w:t>
      </w:r>
      <w:r w:rsidR="00BA2AA7">
        <w:rPr>
          <w:sz w:val="24"/>
        </w:rPr>
        <w:t xml:space="preserve"> </w:t>
      </w:r>
      <w:r>
        <w:rPr>
          <w:sz w:val="24"/>
        </w:rPr>
        <w:t>областей:</w:t>
      </w:r>
      <w:r w:rsidR="00BA2AA7">
        <w:rPr>
          <w:sz w:val="24"/>
        </w:rPr>
        <w:t xml:space="preserve"> </w:t>
      </w:r>
      <w:r>
        <w:rPr>
          <w:sz w:val="24"/>
        </w:rPr>
        <w:t>художественно-эстетическое</w:t>
      </w:r>
      <w:r w:rsidR="00BA2AA7">
        <w:rPr>
          <w:sz w:val="24"/>
        </w:rPr>
        <w:t xml:space="preserve"> </w:t>
      </w:r>
      <w:r>
        <w:rPr>
          <w:sz w:val="24"/>
        </w:rPr>
        <w:t>развитие,социально-коммуникативное</w:t>
      </w:r>
      <w:r w:rsidR="00BA2AA7">
        <w:rPr>
          <w:sz w:val="24"/>
        </w:rPr>
        <w:t xml:space="preserve"> </w:t>
      </w:r>
      <w:r>
        <w:rPr>
          <w:sz w:val="24"/>
        </w:rPr>
        <w:t>развитие,</w:t>
      </w:r>
      <w:r w:rsidR="00BA2AA7">
        <w:rPr>
          <w:sz w:val="24"/>
        </w:rPr>
        <w:t xml:space="preserve"> </w:t>
      </w:r>
      <w:r>
        <w:rPr>
          <w:sz w:val="24"/>
        </w:rPr>
        <w:t>речевое</w:t>
      </w:r>
      <w:r w:rsidR="00BA2AA7">
        <w:rPr>
          <w:sz w:val="24"/>
        </w:rPr>
        <w:t xml:space="preserve"> </w:t>
      </w:r>
      <w:r>
        <w:rPr>
          <w:sz w:val="24"/>
        </w:rPr>
        <w:t>и</w:t>
      </w:r>
      <w:r w:rsidR="00BA2AA7">
        <w:rPr>
          <w:sz w:val="24"/>
        </w:rPr>
        <w:t xml:space="preserve"> </w:t>
      </w:r>
      <w:r>
        <w:rPr>
          <w:sz w:val="24"/>
        </w:rPr>
        <w:t>физическое</w:t>
      </w:r>
      <w:r w:rsidR="00BA2AA7">
        <w:rPr>
          <w:sz w:val="24"/>
        </w:rPr>
        <w:t xml:space="preserve"> </w:t>
      </w:r>
      <w:r>
        <w:rPr>
          <w:sz w:val="24"/>
        </w:rPr>
        <w:t>развитие.Примерами</w:t>
      </w:r>
      <w:r w:rsidR="00BA2AA7">
        <w:rPr>
          <w:sz w:val="24"/>
        </w:rPr>
        <w:t xml:space="preserve"> </w:t>
      </w:r>
      <w:r>
        <w:rPr>
          <w:sz w:val="24"/>
        </w:rPr>
        <w:t>викторины</w:t>
      </w:r>
      <w:r w:rsidR="00BA2AA7">
        <w:rPr>
          <w:sz w:val="24"/>
        </w:rPr>
        <w:t xml:space="preserve"> </w:t>
      </w:r>
      <w:r>
        <w:rPr>
          <w:sz w:val="24"/>
        </w:rPr>
        <w:t>могут</w:t>
      </w:r>
      <w:r w:rsidR="00BA2AA7">
        <w:rPr>
          <w:sz w:val="24"/>
        </w:rPr>
        <w:t xml:space="preserve"> </w:t>
      </w:r>
      <w:r>
        <w:rPr>
          <w:sz w:val="24"/>
        </w:rPr>
        <w:t>быть:</w:t>
      </w:r>
    </w:p>
    <w:p w:rsidR="00972C0F" w:rsidRDefault="00972C0F" w:rsidP="00972C0F">
      <w:pPr>
        <w:pStyle w:val="a3"/>
        <w:ind w:left="567" w:right="777"/>
      </w:pPr>
      <w:r>
        <w:t>«Разумные</w:t>
      </w:r>
      <w:r w:rsidR="00BA2AA7">
        <w:t xml:space="preserve"> </w:t>
      </w:r>
      <w:r>
        <w:t>траты</w:t>
      </w:r>
      <w:r w:rsidR="00BA2AA7">
        <w:t xml:space="preserve"> </w:t>
      </w:r>
      <w:r>
        <w:t>сказочных</w:t>
      </w:r>
      <w:r w:rsidR="00BA2AA7">
        <w:t xml:space="preserve"> </w:t>
      </w:r>
      <w:r>
        <w:t>героев»,«Угадай</w:t>
      </w:r>
      <w:r w:rsidR="00BA2AA7">
        <w:t xml:space="preserve"> </w:t>
      </w:r>
      <w:r>
        <w:t>профессию»,«Угадай</w:t>
      </w:r>
      <w:r w:rsidR="00BA2AA7">
        <w:t xml:space="preserve"> </w:t>
      </w:r>
      <w:r>
        <w:t>вид</w:t>
      </w:r>
      <w:r w:rsidR="00BA2AA7">
        <w:t xml:space="preserve"> </w:t>
      </w:r>
      <w:r>
        <w:t>труда»и</w:t>
      </w:r>
      <w:r w:rsidR="00BA2AA7">
        <w:t xml:space="preserve"> </w:t>
      </w:r>
      <w:r>
        <w:t>пр.</w:t>
      </w:r>
    </w:p>
    <w:p w:rsidR="00972C0F" w:rsidRDefault="00972C0F" w:rsidP="0074337D">
      <w:pPr>
        <w:pStyle w:val="a5"/>
        <w:numPr>
          <w:ilvl w:val="0"/>
          <w:numId w:val="262"/>
        </w:numPr>
        <w:tabs>
          <w:tab w:val="left" w:pos="728"/>
        </w:tabs>
        <w:ind w:left="567" w:right="777" w:firstLine="0"/>
        <w:jc w:val="both"/>
        <w:rPr>
          <w:sz w:val="24"/>
        </w:rPr>
      </w:pPr>
      <w:r>
        <w:rPr>
          <w:b/>
          <w:sz w:val="24"/>
        </w:rPr>
        <w:t>Театрализованные</w:t>
      </w:r>
      <w:r w:rsidR="00BA2AA7">
        <w:rPr>
          <w:b/>
          <w:sz w:val="24"/>
        </w:rPr>
        <w:t xml:space="preserve"> </w:t>
      </w:r>
      <w:r>
        <w:rPr>
          <w:b/>
          <w:sz w:val="24"/>
        </w:rPr>
        <w:t>интерактивные</w:t>
      </w:r>
      <w:r w:rsidR="00BA2AA7">
        <w:rPr>
          <w:b/>
          <w:sz w:val="24"/>
        </w:rPr>
        <w:t xml:space="preserve"> </w:t>
      </w:r>
      <w:r>
        <w:rPr>
          <w:b/>
          <w:sz w:val="24"/>
        </w:rPr>
        <w:t>мини-постановки</w:t>
      </w:r>
      <w:r>
        <w:rPr>
          <w:sz w:val="24"/>
        </w:rPr>
        <w:t>(обучающие</w:t>
      </w:r>
      <w:r w:rsidR="00BA2AA7">
        <w:rPr>
          <w:sz w:val="24"/>
        </w:rPr>
        <w:t xml:space="preserve"> </w:t>
      </w:r>
      <w:r>
        <w:rPr>
          <w:sz w:val="24"/>
        </w:rPr>
        <w:t>сказки).Эта</w:t>
      </w:r>
      <w:r w:rsidR="00BA2AA7">
        <w:rPr>
          <w:sz w:val="24"/>
        </w:rPr>
        <w:t xml:space="preserve"> </w:t>
      </w:r>
      <w:r>
        <w:rPr>
          <w:sz w:val="24"/>
        </w:rPr>
        <w:t>форма</w:t>
      </w:r>
      <w:r w:rsidR="00BA2AA7">
        <w:rPr>
          <w:sz w:val="24"/>
        </w:rPr>
        <w:t xml:space="preserve"> </w:t>
      </w:r>
      <w:r>
        <w:rPr>
          <w:sz w:val="24"/>
        </w:rPr>
        <w:t>может успешно использоваться для закрепления пройденных понятий: работать и зарабатывать,деньги, желания и потребности, тратить, расходовать, экономить, беречь, откладывать, копить,сберегать,план, планировать, занимать, долги</w:t>
      </w:r>
      <w:r w:rsidR="00BA2AA7">
        <w:rPr>
          <w:sz w:val="24"/>
        </w:rPr>
        <w:t xml:space="preserve"> </w:t>
      </w:r>
      <w:r>
        <w:rPr>
          <w:sz w:val="24"/>
        </w:rPr>
        <w:t>пр.</w:t>
      </w:r>
    </w:p>
    <w:p w:rsidR="00972C0F" w:rsidRDefault="00972C0F" w:rsidP="0074337D">
      <w:pPr>
        <w:pStyle w:val="a5"/>
        <w:numPr>
          <w:ilvl w:val="0"/>
          <w:numId w:val="262"/>
        </w:numPr>
        <w:tabs>
          <w:tab w:val="left" w:pos="728"/>
        </w:tabs>
        <w:ind w:left="567" w:right="777" w:firstLine="0"/>
        <w:jc w:val="both"/>
        <w:rPr>
          <w:sz w:val="24"/>
        </w:rPr>
      </w:pPr>
      <w:r>
        <w:rPr>
          <w:b/>
          <w:sz w:val="24"/>
        </w:rPr>
        <w:lastRenderedPageBreak/>
        <w:t>Теория</w:t>
      </w:r>
      <w:r w:rsidR="00576BE2">
        <w:rPr>
          <w:b/>
          <w:sz w:val="24"/>
        </w:rPr>
        <w:t xml:space="preserve"> </w:t>
      </w:r>
      <w:r>
        <w:rPr>
          <w:b/>
          <w:sz w:val="24"/>
        </w:rPr>
        <w:t>решения</w:t>
      </w:r>
      <w:r w:rsidR="00576BE2">
        <w:rPr>
          <w:b/>
          <w:sz w:val="24"/>
        </w:rPr>
        <w:t xml:space="preserve"> </w:t>
      </w:r>
      <w:r>
        <w:rPr>
          <w:b/>
          <w:sz w:val="24"/>
        </w:rPr>
        <w:t>изобретательских</w:t>
      </w:r>
      <w:r w:rsidR="00576BE2">
        <w:rPr>
          <w:b/>
          <w:sz w:val="24"/>
        </w:rPr>
        <w:t xml:space="preserve"> </w:t>
      </w:r>
      <w:r>
        <w:rPr>
          <w:b/>
          <w:sz w:val="24"/>
        </w:rPr>
        <w:t>задач(ТРИЗ).</w:t>
      </w:r>
      <w:r w:rsidR="00576BE2">
        <w:rPr>
          <w:b/>
          <w:sz w:val="24"/>
        </w:rPr>
        <w:t xml:space="preserve"> </w:t>
      </w:r>
      <w:r>
        <w:rPr>
          <w:sz w:val="24"/>
        </w:rPr>
        <w:t>Умелое</w:t>
      </w:r>
      <w:r w:rsidR="00576BE2">
        <w:rPr>
          <w:sz w:val="24"/>
        </w:rPr>
        <w:t xml:space="preserve"> </w:t>
      </w:r>
      <w:r>
        <w:rPr>
          <w:sz w:val="24"/>
        </w:rPr>
        <w:t>использование</w:t>
      </w:r>
      <w:r w:rsidR="00BA2AA7">
        <w:rPr>
          <w:sz w:val="24"/>
        </w:rPr>
        <w:t xml:space="preserve"> </w:t>
      </w:r>
      <w:r>
        <w:rPr>
          <w:sz w:val="24"/>
        </w:rPr>
        <w:t>воспитателем</w:t>
      </w:r>
      <w:r w:rsidR="00BA2AA7">
        <w:rPr>
          <w:sz w:val="24"/>
        </w:rPr>
        <w:t xml:space="preserve"> </w:t>
      </w:r>
      <w:r>
        <w:rPr>
          <w:sz w:val="24"/>
        </w:rPr>
        <w:t>приемов</w:t>
      </w:r>
      <w:r w:rsidR="00BA2AA7">
        <w:rPr>
          <w:sz w:val="24"/>
        </w:rPr>
        <w:t xml:space="preserve"> </w:t>
      </w:r>
      <w:r>
        <w:rPr>
          <w:sz w:val="24"/>
        </w:rPr>
        <w:t>и</w:t>
      </w:r>
      <w:r w:rsidR="00BA2AA7">
        <w:rPr>
          <w:sz w:val="24"/>
        </w:rPr>
        <w:t xml:space="preserve"> </w:t>
      </w:r>
      <w:r>
        <w:rPr>
          <w:sz w:val="24"/>
        </w:rPr>
        <w:t>методов</w:t>
      </w:r>
      <w:r w:rsidR="00BA2AA7">
        <w:rPr>
          <w:sz w:val="24"/>
        </w:rPr>
        <w:t xml:space="preserve"> </w:t>
      </w:r>
      <w:r>
        <w:rPr>
          <w:sz w:val="24"/>
        </w:rPr>
        <w:t>данной</w:t>
      </w:r>
      <w:r w:rsidR="00BA2AA7">
        <w:rPr>
          <w:sz w:val="24"/>
        </w:rPr>
        <w:t xml:space="preserve"> </w:t>
      </w:r>
      <w:r>
        <w:rPr>
          <w:sz w:val="24"/>
        </w:rPr>
        <w:t>технологии</w:t>
      </w:r>
      <w:r w:rsidR="00BA2AA7">
        <w:rPr>
          <w:sz w:val="24"/>
        </w:rPr>
        <w:t xml:space="preserve"> </w:t>
      </w:r>
      <w:r>
        <w:rPr>
          <w:sz w:val="24"/>
        </w:rPr>
        <w:t>позволяет</w:t>
      </w:r>
      <w:r w:rsidR="00BA2AA7">
        <w:rPr>
          <w:sz w:val="24"/>
        </w:rPr>
        <w:t xml:space="preserve"> </w:t>
      </w:r>
      <w:r>
        <w:rPr>
          <w:sz w:val="24"/>
        </w:rPr>
        <w:t>развить у дошкольников творческое</w:t>
      </w:r>
      <w:r w:rsidR="00BA2AA7">
        <w:rPr>
          <w:sz w:val="24"/>
        </w:rPr>
        <w:t xml:space="preserve"> </w:t>
      </w:r>
      <w:r>
        <w:rPr>
          <w:sz w:val="24"/>
        </w:rPr>
        <w:t>воображение, диалектическое мышление, учит их мыслить системно с пониманием происходящих</w:t>
      </w:r>
      <w:r w:rsidR="00BA2AA7">
        <w:rPr>
          <w:sz w:val="24"/>
        </w:rPr>
        <w:t xml:space="preserve"> </w:t>
      </w:r>
      <w:r>
        <w:rPr>
          <w:sz w:val="24"/>
        </w:rPr>
        <w:t>процессов. Исходным положением тризовской концепции по отношению к дошкольнику является</w:t>
      </w:r>
      <w:r w:rsidR="00BA2AA7">
        <w:rPr>
          <w:sz w:val="24"/>
        </w:rPr>
        <w:t xml:space="preserve"> </w:t>
      </w:r>
      <w:r>
        <w:rPr>
          <w:sz w:val="24"/>
        </w:rPr>
        <w:t>принцип</w:t>
      </w:r>
      <w:r w:rsidR="00BA2AA7">
        <w:rPr>
          <w:sz w:val="24"/>
        </w:rPr>
        <w:t xml:space="preserve"> </w:t>
      </w:r>
      <w:r>
        <w:rPr>
          <w:sz w:val="24"/>
        </w:rPr>
        <w:t>природосообразности обучения.</w:t>
      </w:r>
    </w:p>
    <w:p w:rsidR="00972C0F" w:rsidRDefault="00972C0F" w:rsidP="0074337D">
      <w:pPr>
        <w:pStyle w:val="a5"/>
        <w:numPr>
          <w:ilvl w:val="0"/>
          <w:numId w:val="262"/>
        </w:numPr>
        <w:tabs>
          <w:tab w:val="left" w:pos="728"/>
        </w:tabs>
        <w:spacing w:before="1"/>
        <w:ind w:left="567" w:right="777" w:firstLine="0"/>
        <w:jc w:val="both"/>
        <w:rPr>
          <w:sz w:val="24"/>
        </w:rPr>
      </w:pPr>
      <w:r>
        <w:rPr>
          <w:b/>
          <w:sz w:val="24"/>
        </w:rPr>
        <w:t>Моделирование</w:t>
      </w:r>
      <w:r>
        <w:rPr>
          <w:sz w:val="24"/>
        </w:rPr>
        <w:t>.Одним</w:t>
      </w:r>
      <w:r w:rsidR="00BA2AA7">
        <w:rPr>
          <w:sz w:val="24"/>
        </w:rPr>
        <w:t xml:space="preserve"> </w:t>
      </w:r>
      <w:r>
        <w:rPr>
          <w:sz w:val="24"/>
        </w:rPr>
        <w:t>из</w:t>
      </w:r>
      <w:r w:rsidR="00BA2AA7">
        <w:rPr>
          <w:sz w:val="24"/>
        </w:rPr>
        <w:t xml:space="preserve"> </w:t>
      </w:r>
      <w:r>
        <w:rPr>
          <w:sz w:val="24"/>
        </w:rPr>
        <w:t>наиболее</w:t>
      </w:r>
      <w:r w:rsidR="00BA2AA7">
        <w:rPr>
          <w:sz w:val="24"/>
        </w:rPr>
        <w:t xml:space="preserve"> </w:t>
      </w:r>
      <w:r>
        <w:rPr>
          <w:sz w:val="24"/>
        </w:rPr>
        <w:t>перспективных</w:t>
      </w:r>
      <w:r w:rsidR="00BA2AA7">
        <w:rPr>
          <w:sz w:val="24"/>
        </w:rPr>
        <w:t xml:space="preserve"> </w:t>
      </w:r>
      <w:r>
        <w:rPr>
          <w:sz w:val="24"/>
        </w:rPr>
        <w:t>методов</w:t>
      </w:r>
      <w:r w:rsidR="00BA2AA7">
        <w:rPr>
          <w:sz w:val="24"/>
        </w:rPr>
        <w:t xml:space="preserve"> </w:t>
      </w:r>
      <w:r>
        <w:rPr>
          <w:sz w:val="24"/>
        </w:rPr>
        <w:t>освоения</w:t>
      </w:r>
      <w:r w:rsidR="00BA2AA7">
        <w:rPr>
          <w:sz w:val="24"/>
        </w:rPr>
        <w:t xml:space="preserve"> </w:t>
      </w:r>
      <w:r>
        <w:rPr>
          <w:sz w:val="24"/>
        </w:rPr>
        <w:t>финансовой</w:t>
      </w:r>
      <w:r w:rsidR="00BA2AA7">
        <w:rPr>
          <w:sz w:val="24"/>
        </w:rPr>
        <w:t xml:space="preserve"> </w:t>
      </w:r>
      <w:r>
        <w:rPr>
          <w:sz w:val="24"/>
        </w:rPr>
        <w:t>грамотности является моделирование, поскольку мышление старшего дошкольника отличается</w:t>
      </w:r>
      <w:r w:rsidR="00BA2AA7">
        <w:rPr>
          <w:sz w:val="24"/>
        </w:rPr>
        <w:t xml:space="preserve"> </w:t>
      </w:r>
      <w:r>
        <w:rPr>
          <w:sz w:val="24"/>
        </w:rPr>
        <w:t>предметной</w:t>
      </w:r>
      <w:r w:rsidR="00BA2AA7">
        <w:rPr>
          <w:sz w:val="24"/>
        </w:rPr>
        <w:t xml:space="preserve"> </w:t>
      </w:r>
      <w:r>
        <w:rPr>
          <w:sz w:val="24"/>
        </w:rPr>
        <w:t>образностью</w:t>
      </w:r>
      <w:r w:rsidR="00BA2AA7">
        <w:rPr>
          <w:sz w:val="24"/>
        </w:rPr>
        <w:t xml:space="preserve"> </w:t>
      </w:r>
      <w:r>
        <w:rPr>
          <w:sz w:val="24"/>
        </w:rPr>
        <w:t>и</w:t>
      </w:r>
      <w:r w:rsidR="00BA2AA7">
        <w:rPr>
          <w:sz w:val="24"/>
        </w:rPr>
        <w:t xml:space="preserve"> </w:t>
      </w:r>
      <w:r>
        <w:rPr>
          <w:sz w:val="24"/>
        </w:rPr>
        <w:t>наглядной</w:t>
      </w:r>
      <w:r w:rsidR="00BA2AA7">
        <w:rPr>
          <w:sz w:val="24"/>
        </w:rPr>
        <w:t xml:space="preserve"> </w:t>
      </w:r>
      <w:r>
        <w:rPr>
          <w:sz w:val="24"/>
        </w:rPr>
        <w:t>конкретностью.Метод</w:t>
      </w:r>
      <w:r w:rsidR="00BA2AA7">
        <w:rPr>
          <w:sz w:val="24"/>
        </w:rPr>
        <w:t xml:space="preserve"> </w:t>
      </w:r>
      <w:r>
        <w:rPr>
          <w:sz w:val="24"/>
        </w:rPr>
        <w:t>наглядного</w:t>
      </w:r>
      <w:r w:rsidR="00BA2AA7">
        <w:rPr>
          <w:sz w:val="24"/>
        </w:rPr>
        <w:t xml:space="preserve"> </w:t>
      </w:r>
      <w:r>
        <w:rPr>
          <w:sz w:val="24"/>
        </w:rPr>
        <w:t>моделирования</w:t>
      </w:r>
      <w:r w:rsidR="00BA2AA7">
        <w:rPr>
          <w:sz w:val="24"/>
        </w:rPr>
        <w:t xml:space="preserve"> </w:t>
      </w:r>
      <w:r>
        <w:rPr>
          <w:sz w:val="24"/>
        </w:rPr>
        <w:t>разработан</w:t>
      </w:r>
      <w:r w:rsidR="00BA2AA7">
        <w:rPr>
          <w:sz w:val="24"/>
        </w:rPr>
        <w:t xml:space="preserve"> </w:t>
      </w:r>
      <w:r>
        <w:rPr>
          <w:sz w:val="24"/>
        </w:rPr>
        <w:t>на</w:t>
      </w:r>
      <w:r w:rsidR="00BA2AA7">
        <w:rPr>
          <w:sz w:val="24"/>
        </w:rPr>
        <w:t xml:space="preserve"> </w:t>
      </w:r>
      <w:r>
        <w:rPr>
          <w:sz w:val="24"/>
        </w:rPr>
        <w:t>основе</w:t>
      </w:r>
      <w:r w:rsidR="00BA2AA7">
        <w:rPr>
          <w:sz w:val="24"/>
        </w:rPr>
        <w:t xml:space="preserve"> </w:t>
      </w:r>
      <w:r>
        <w:rPr>
          <w:sz w:val="24"/>
        </w:rPr>
        <w:t>идей</w:t>
      </w:r>
      <w:r w:rsidR="00BA2AA7">
        <w:rPr>
          <w:sz w:val="24"/>
        </w:rPr>
        <w:t xml:space="preserve"> </w:t>
      </w:r>
      <w:r>
        <w:rPr>
          <w:sz w:val="24"/>
        </w:rPr>
        <w:t>известного</w:t>
      </w:r>
      <w:r w:rsidR="00BA2AA7">
        <w:rPr>
          <w:sz w:val="24"/>
        </w:rPr>
        <w:t xml:space="preserve"> </w:t>
      </w:r>
      <w:r>
        <w:rPr>
          <w:sz w:val="24"/>
        </w:rPr>
        <w:t>детского</w:t>
      </w:r>
      <w:r w:rsidR="00BA2AA7">
        <w:rPr>
          <w:sz w:val="24"/>
        </w:rPr>
        <w:t xml:space="preserve"> </w:t>
      </w:r>
      <w:r>
        <w:rPr>
          <w:sz w:val="24"/>
        </w:rPr>
        <w:t>психологаЛ.А.Венгера,который</w:t>
      </w:r>
      <w:r w:rsidR="00BA2AA7">
        <w:rPr>
          <w:sz w:val="24"/>
        </w:rPr>
        <w:t xml:space="preserve"> </w:t>
      </w:r>
      <w:r>
        <w:rPr>
          <w:sz w:val="24"/>
        </w:rPr>
        <w:t>путем</w:t>
      </w:r>
      <w:r w:rsidR="00BA2AA7">
        <w:rPr>
          <w:sz w:val="24"/>
        </w:rPr>
        <w:t xml:space="preserve"> </w:t>
      </w:r>
      <w:r>
        <w:rPr>
          <w:sz w:val="24"/>
        </w:rPr>
        <w:t>исследований</w:t>
      </w:r>
      <w:r w:rsidR="00BA2AA7">
        <w:rPr>
          <w:sz w:val="24"/>
        </w:rPr>
        <w:t xml:space="preserve"> </w:t>
      </w:r>
      <w:r>
        <w:rPr>
          <w:sz w:val="24"/>
        </w:rPr>
        <w:t>пришел</w:t>
      </w:r>
      <w:r w:rsidR="00BA2AA7">
        <w:rPr>
          <w:sz w:val="24"/>
        </w:rPr>
        <w:t xml:space="preserve"> </w:t>
      </w:r>
      <w:r>
        <w:rPr>
          <w:sz w:val="24"/>
        </w:rPr>
        <w:t>к</w:t>
      </w:r>
      <w:r w:rsidR="00BA2AA7">
        <w:rPr>
          <w:sz w:val="24"/>
        </w:rPr>
        <w:t xml:space="preserve"> </w:t>
      </w:r>
      <w:r>
        <w:rPr>
          <w:sz w:val="24"/>
        </w:rPr>
        <w:t>выводу,что  в основе развития умственных способностей ребенка</w:t>
      </w:r>
      <w:r w:rsidR="00BA2AA7">
        <w:rPr>
          <w:sz w:val="24"/>
        </w:rPr>
        <w:t xml:space="preserve"> </w:t>
      </w:r>
      <w:r>
        <w:rPr>
          <w:sz w:val="24"/>
        </w:rPr>
        <w:t>лежит</w:t>
      </w:r>
      <w:r w:rsidR="00BA2AA7">
        <w:rPr>
          <w:sz w:val="24"/>
        </w:rPr>
        <w:t xml:space="preserve"> </w:t>
      </w:r>
      <w:r>
        <w:rPr>
          <w:sz w:val="24"/>
        </w:rPr>
        <w:t>овладение</w:t>
      </w:r>
      <w:r w:rsidR="00BA2AA7">
        <w:rPr>
          <w:sz w:val="24"/>
        </w:rPr>
        <w:t xml:space="preserve"> </w:t>
      </w:r>
      <w:r>
        <w:rPr>
          <w:sz w:val="24"/>
        </w:rPr>
        <w:t>действиями</w:t>
      </w:r>
      <w:r w:rsidR="00BA2AA7">
        <w:rPr>
          <w:sz w:val="24"/>
        </w:rPr>
        <w:t xml:space="preserve"> </w:t>
      </w:r>
      <w:r>
        <w:rPr>
          <w:sz w:val="24"/>
        </w:rPr>
        <w:t>замещения</w:t>
      </w:r>
      <w:r w:rsidR="00BA2AA7">
        <w:rPr>
          <w:sz w:val="24"/>
        </w:rPr>
        <w:t xml:space="preserve"> </w:t>
      </w:r>
      <w:r>
        <w:rPr>
          <w:sz w:val="24"/>
        </w:rPr>
        <w:t>и</w:t>
      </w:r>
      <w:r w:rsidR="00BA2AA7">
        <w:rPr>
          <w:sz w:val="24"/>
        </w:rPr>
        <w:t xml:space="preserve"> </w:t>
      </w:r>
      <w:r>
        <w:rPr>
          <w:sz w:val="24"/>
        </w:rPr>
        <w:t>наглядного</w:t>
      </w:r>
      <w:r w:rsidR="00BA2AA7">
        <w:rPr>
          <w:sz w:val="24"/>
        </w:rPr>
        <w:t xml:space="preserve"> </w:t>
      </w:r>
      <w:r>
        <w:rPr>
          <w:sz w:val="24"/>
        </w:rPr>
        <w:t>моделирования.Этот</w:t>
      </w:r>
      <w:r w:rsidR="00BA2AA7">
        <w:rPr>
          <w:sz w:val="24"/>
        </w:rPr>
        <w:t xml:space="preserve"> </w:t>
      </w:r>
      <w:r>
        <w:rPr>
          <w:sz w:val="24"/>
        </w:rPr>
        <w:t>метод</w:t>
      </w:r>
      <w:r w:rsidR="00BA2AA7">
        <w:rPr>
          <w:sz w:val="24"/>
        </w:rPr>
        <w:t xml:space="preserve"> </w:t>
      </w:r>
      <w:r>
        <w:rPr>
          <w:sz w:val="24"/>
        </w:rPr>
        <w:t>открывает</w:t>
      </w:r>
      <w:r w:rsidR="00BA2AA7">
        <w:rPr>
          <w:sz w:val="24"/>
        </w:rPr>
        <w:t xml:space="preserve"> </w:t>
      </w:r>
      <w:r>
        <w:rPr>
          <w:sz w:val="24"/>
        </w:rPr>
        <w:t>перед педагогом ряд дополнительных возможностей в интеллектуальном развитии ребенка, в том</w:t>
      </w:r>
      <w:r w:rsidR="00BA2AA7">
        <w:rPr>
          <w:sz w:val="24"/>
        </w:rPr>
        <w:t xml:space="preserve"> </w:t>
      </w:r>
      <w:r>
        <w:rPr>
          <w:sz w:val="24"/>
        </w:rPr>
        <w:t>числе</w:t>
      </w:r>
      <w:r w:rsidR="00BA2AA7">
        <w:rPr>
          <w:sz w:val="24"/>
        </w:rPr>
        <w:t xml:space="preserve"> </w:t>
      </w:r>
      <w:r>
        <w:rPr>
          <w:sz w:val="24"/>
        </w:rPr>
        <w:t>и в</w:t>
      </w:r>
      <w:r w:rsidR="00BA2AA7">
        <w:rPr>
          <w:sz w:val="24"/>
        </w:rPr>
        <w:t xml:space="preserve"> </w:t>
      </w:r>
      <w:r>
        <w:rPr>
          <w:sz w:val="24"/>
        </w:rPr>
        <w:t>ознакомлении</w:t>
      </w:r>
      <w:r w:rsidR="00BA2AA7">
        <w:rPr>
          <w:sz w:val="24"/>
        </w:rPr>
        <w:t xml:space="preserve"> </w:t>
      </w:r>
      <w:r>
        <w:rPr>
          <w:sz w:val="24"/>
        </w:rPr>
        <w:t>сокружающим</w:t>
      </w:r>
      <w:r w:rsidR="00BA2AA7">
        <w:rPr>
          <w:sz w:val="24"/>
        </w:rPr>
        <w:t xml:space="preserve"> </w:t>
      </w:r>
      <w:r>
        <w:rPr>
          <w:sz w:val="24"/>
        </w:rPr>
        <w:t>миром.</w:t>
      </w:r>
    </w:p>
    <w:p w:rsidR="00972C0F" w:rsidRDefault="00972C0F" w:rsidP="00972C0F">
      <w:pPr>
        <w:ind w:left="567" w:right="2053"/>
      </w:pPr>
    </w:p>
    <w:p w:rsidR="00972C0F" w:rsidRPr="00972C0F" w:rsidRDefault="00972C0F" w:rsidP="00972C0F">
      <w:r w:rsidRPr="00972C0F">
        <w:tab/>
        <w:t>Таблица 2.</w:t>
      </w:r>
    </w:p>
    <w:p w:rsidR="00972C0F" w:rsidRDefault="00972C0F" w:rsidP="00972C0F">
      <w:pPr>
        <w:pStyle w:val="12"/>
        <w:spacing w:before="5" w:line="240" w:lineRule="auto"/>
        <w:ind w:left="2761" w:right="1070" w:hanging="1561"/>
      </w:pPr>
      <w:r>
        <w:t>Примерный тематический план и игровые технологии к разделу программы</w:t>
      </w:r>
      <w:r w:rsidR="000B5E62">
        <w:t xml:space="preserve"> </w:t>
      </w:r>
      <w:r>
        <w:t>по</w:t>
      </w:r>
      <w:r w:rsidR="000B5E62">
        <w:t xml:space="preserve"> </w:t>
      </w:r>
      <w:r>
        <w:t>основам</w:t>
      </w:r>
      <w:r w:rsidR="000B5E62">
        <w:t xml:space="preserve"> </w:t>
      </w:r>
      <w:r>
        <w:t>финансовой</w:t>
      </w:r>
      <w:r w:rsidR="000B5E62">
        <w:t xml:space="preserve"> </w:t>
      </w:r>
      <w:r>
        <w:t>грамоты дошкольников</w:t>
      </w:r>
    </w:p>
    <w:tbl>
      <w:tblPr>
        <w:tblStyle w:val="TableNormal"/>
        <w:tblW w:w="10210" w:type="dxa"/>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4"/>
        <w:gridCol w:w="1959"/>
        <w:gridCol w:w="3850"/>
        <w:gridCol w:w="3947"/>
      </w:tblGrid>
      <w:tr w:rsidR="00BE6916" w:rsidTr="00BE6916">
        <w:trPr>
          <w:trHeight w:val="642"/>
        </w:trPr>
        <w:tc>
          <w:tcPr>
            <w:tcW w:w="454" w:type="dxa"/>
          </w:tcPr>
          <w:p w:rsidR="00BE6916" w:rsidRDefault="00BE6916" w:rsidP="00972C0F">
            <w:pPr>
              <w:pStyle w:val="TableParagraph"/>
              <w:ind w:left="42" w:right="38" w:firstLine="50"/>
              <w:rPr>
                <w:b/>
                <w:sz w:val="24"/>
              </w:rPr>
            </w:pPr>
            <w:r>
              <w:rPr>
                <w:b/>
                <w:sz w:val="24"/>
              </w:rPr>
              <w:t>№п/п</w:t>
            </w:r>
          </w:p>
        </w:tc>
        <w:tc>
          <w:tcPr>
            <w:tcW w:w="1959" w:type="dxa"/>
          </w:tcPr>
          <w:p w:rsidR="000B5E62" w:rsidRDefault="00BE6916" w:rsidP="000B5E62">
            <w:pPr>
              <w:pStyle w:val="TableParagraph"/>
              <w:ind w:left="-190" w:right="251" w:firstLine="284"/>
              <w:jc w:val="both"/>
              <w:rPr>
                <w:b/>
                <w:sz w:val="24"/>
              </w:rPr>
            </w:pPr>
            <w:r>
              <w:rPr>
                <w:b/>
                <w:sz w:val="24"/>
              </w:rPr>
              <w:t>Занятие/</w:t>
            </w:r>
          </w:p>
          <w:p w:rsidR="00BE6916" w:rsidRDefault="000B5E62" w:rsidP="000B5E62">
            <w:pPr>
              <w:pStyle w:val="TableParagraph"/>
              <w:ind w:left="-190" w:right="251" w:firstLine="284"/>
              <w:jc w:val="both"/>
              <w:rPr>
                <w:b/>
                <w:sz w:val="24"/>
              </w:rPr>
            </w:pPr>
            <w:r>
              <w:rPr>
                <w:b/>
                <w:sz w:val="24"/>
              </w:rPr>
              <w:t>мероприят</w:t>
            </w:r>
            <w:r w:rsidR="00BE6916">
              <w:rPr>
                <w:b/>
                <w:sz w:val="24"/>
              </w:rPr>
              <w:t>ие</w:t>
            </w:r>
          </w:p>
        </w:tc>
        <w:tc>
          <w:tcPr>
            <w:tcW w:w="3850" w:type="dxa"/>
          </w:tcPr>
          <w:p w:rsidR="00BE6916" w:rsidRDefault="00BE6916" w:rsidP="00972C0F">
            <w:pPr>
              <w:pStyle w:val="TableParagraph"/>
              <w:spacing w:line="273" w:lineRule="exact"/>
              <w:ind w:left="707" w:right="704"/>
              <w:jc w:val="center"/>
              <w:rPr>
                <w:b/>
                <w:sz w:val="24"/>
              </w:rPr>
            </w:pPr>
            <w:r>
              <w:rPr>
                <w:b/>
                <w:sz w:val="24"/>
              </w:rPr>
              <w:t>Содержание</w:t>
            </w:r>
          </w:p>
          <w:p w:rsidR="00BE6916" w:rsidRDefault="00BE6916" w:rsidP="00972C0F">
            <w:pPr>
              <w:pStyle w:val="TableParagraph"/>
              <w:ind w:left="708" w:right="704"/>
              <w:jc w:val="center"/>
              <w:rPr>
                <w:b/>
                <w:sz w:val="24"/>
              </w:rPr>
            </w:pPr>
            <w:r>
              <w:rPr>
                <w:b/>
                <w:sz w:val="24"/>
              </w:rPr>
              <w:t>занятия/мероприятия</w:t>
            </w:r>
          </w:p>
        </w:tc>
        <w:tc>
          <w:tcPr>
            <w:tcW w:w="3947" w:type="dxa"/>
          </w:tcPr>
          <w:p w:rsidR="00BE6916" w:rsidRDefault="00BE6916" w:rsidP="00972C0F">
            <w:pPr>
              <w:pStyle w:val="TableParagraph"/>
              <w:spacing w:line="273" w:lineRule="exact"/>
              <w:ind w:left="448"/>
              <w:rPr>
                <w:b/>
                <w:sz w:val="24"/>
              </w:rPr>
            </w:pPr>
            <w:r>
              <w:rPr>
                <w:b/>
                <w:sz w:val="24"/>
              </w:rPr>
              <w:t>Педагогические</w:t>
            </w:r>
            <w:r w:rsidR="000B5E62">
              <w:rPr>
                <w:b/>
                <w:sz w:val="24"/>
              </w:rPr>
              <w:t xml:space="preserve"> </w:t>
            </w:r>
            <w:r>
              <w:rPr>
                <w:b/>
                <w:sz w:val="24"/>
              </w:rPr>
              <w:t>технологии</w:t>
            </w:r>
          </w:p>
        </w:tc>
      </w:tr>
      <w:tr w:rsidR="00BE6916" w:rsidTr="00BE6916">
        <w:trPr>
          <w:trHeight w:val="642"/>
        </w:trPr>
        <w:tc>
          <w:tcPr>
            <w:tcW w:w="10210" w:type="dxa"/>
            <w:gridSpan w:val="4"/>
          </w:tcPr>
          <w:p w:rsidR="00BE6916" w:rsidRDefault="00BE6916" w:rsidP="00972C0F">
            <w:pPr>
              <w:pStyle w:val="TableParagraph"/>
              <w:spacing w:line="273" w:lineRule="exact"/>
              <w:ind w:left="3859"/>
              <w:rPr>
                <w:b/>
                <w:sz w:val="24"/>
              </w:rPr>
            </w:pPr>
            <w:r>
              <w:rPr>
                <w:b/>
                <w:sz w:val="24"/>
              </w:rPr>
              <w:t>Старшая</w:t>
            </w:r>
            <w:r w:rsidR="000B5E62">
              <w:rPr>
                <w:b/>
                <w:sz w:val="24"/>
              </w:rPr>
              <w:t xml:space="preserve"> </w:t>
            </w:r>
            <w:r>
              <w:rPr>
                <w:b/>
                <w:sz w:val="24"/>
              </w:rPr>
              <w:t>группа</w:t>
            </w:r>
            <w:r w:rsidR="000B5E62">
              <w:rPr>
                <w:b/>
                <w:sz w:val="24"/>
              </w:rPr>
              <w:t xml:space="preserve"> </w:t>
            </w:r>
            <w:r>
              <w:rPr>
                <w:b/>
                <w:sz w:val="24"/>
              </w:rPr>
              <w:t>5-6</w:t>
            </w:r>
            <w:r w:rsidR="000B5E62">
              <w:rPr>
                <w:b/>
                <w:sz w:val="24"/>
              </w:rPr>
              <w:t xml:space="preserve"> </w:t>
            </w:r>
            <w:r>
              <w:rPr>
                <w:b/>
                <w:sz w:val="24"/>
              </w:rPr>
              <w:t>лет</w:t>
            </w:r>
          </w:p>
          <w:p w:rsidR="00BE6916" w:rsidRDefault="00BE6916" w:rsidP="00972C0F">
            <w:pPr>
              <w:pStyle w:val="TableParagraph"/>
              <w:tabs>
                <w:tab w:val="left" w:pos="1941"/>
              </w:tabs>
              <w:ind w:left="290"/>
              <w:rPr>
                <w:b/>
                <w:sz w:val="24"/>
              </w:rPr>
            </w:pPr>
            <w:r>
              <w:rPr>
                <w:b/>
                <w:sz w:val="24"/>
              </w:rPr>
              <w:t>1.</w:t>
            </w:r>
            <w:r>
              <w:rPr>
                <w:b/>
                <w:sz w:val="24"/>
              </w:rPr>
              <w:tab/>
              <w:t>Тема1.«Окружающий</w:t>
            </w:r>
            <w:r w:rsidR="000B5E62">
              <w:rPr>
                <w:b/>
                <w:sz w:val="24"/>
              </w:rPr>
              <w:t xml:space="preserve"> </w:t>
            </w:r>
            <w:r>
              <w:rPr>
                <w:b/>
                <w:sz w:val="24"/>
              </w:rPr>
              <w:t>мир</w:t>
            </w:r>
            <w:r w:rsidR="000B5E62">
              <w:rPr>
                <w:b/>
                <w:sz w:val="24"/>
              </w:rPr>
              <w:t xml:space="preserve"> </w:t>
            </w:r>
            <w:r>
              <w:rPr>
                <w:b/>
                <w:sz w:val="24"/>
              </w:rPr>
              <w:t>как</w:t>
            </w:r>
            <w:r w:rsidR="000B5E62">
              <w:rPr>
                <w:b/>
                <w:sz w:val="24"/>
              </w:rPr>
              <w:t xml:space="preserve"> </w:t>
            </w:r>
            <w:r>
              <w:rPr>
                <w:b/>
                <w:sz w:val="24"/>
              </w:rPr>
              <w:t>результат</w:t>
            </w:r>
            <w:r w:rsidR="000B5E62">
              <w:rPr>
                <w:b/>
                <w:sz w:val="24"/>
              </w:rPr>
              <w:t xml:space="preserve"> </w:t>
            </w:r>
            <w:r>
              <w:rPr>
                <w:b/>
                <w:sz w:val="24"/>
              </w:rPr>
              <w:t>труда</w:t>
            </w:r>
            <w:r w:rsidR="000B5E62">
              <w:rPr>
                <w:b/>
                <w:sz w:val="24"/>
              </w:rPr>
              <w:t xml:space="preserve"> </w:t>
            </w:r>
            <w:r>
              <w:rPr>
                <w:b/>
                <w:sz w:val="24"/>
              </w:rPr>
              <w:t>людей»</w:t>
            </w:r>
          </w:p>
        </w:tc>
      </w:tr>
      <w:tr w:rsidR="00BE6916" w:rsidTr="00BE6916">
        <w:trPr>
          <w:trHeight w:val="1655"/>
        </w:trPr>
        <w:tc>
          <w:tcPr>
            <w:tcW w:w="454" w:type="dxa"/>
          </w:tcPr>
          <w:p w:rsidR="00BE6916" w:rsidRDefault="00BE6916" w:rsidP="00972C0F">
            <w:pPr>
              <w:pStyle w:val="TableParagraph"/>
              <w:spacing w:line="268" w:lineRule="exact"/>
              <w:ind w:left="62"/>
              <w:rPr>
                <w:sz w:val="24"/>
              </w:rPr>
            </w:pPr>
            <w:r>
              <w:rPr>
                <w:sz w:val="24"/>
              </w:rPr>
              <w:t>1.1.</w:t>
            </w:r>
          </w:p>
        </w:tc>
        <w:tc>
          <w:tcPr>
            <w:tcW w:w="1959" w:type="dxa"/>
          </w:tcPr>
          <w:p w:rsidR="00BE6916" w:rsidRDefault="00BE6916" w:rsidP="00972C0F">
            <w:pPr>
              <w:pStyle w:val="TableParagraph"/>
              <w:ind w:left="174" w:right="251"/>
              <w:rPr>
                <w:sz w:val="24"/>
              </w:rPr>
            </w:pPr>
            <w:r>
              <w:rPr>
                <w:sz w:val="24"/>
              </w:rPr>
              <w:t>Труд–основажизни</w:t>
            </w:r>
          </w:p>
        </w:tc>
        <w:tc>
          <w:tcPr>
            <w:tcW w:w="3850" w:type="dxa"/>
          </w:tcPr>
          <w:p w:rsidR="00BE6916" w:rsidRDefault="00BE6916" w:rsidP="00972C0F">
            <w:pPr>
              <w:pStyle w:val="TableParagraph"/>
              <w:ind w:left="145" w:right="154"/>
              <w:jc w:val="both"/>
              <w:rPr>
                <w:sz w:val="24"/>
              </w:rPr>
            </w:pPr>
            <w:r>
              <w:rPr>
                <w:sz w:val="24"/>
              </w:rPr>
              <w:t>Трудиться означает что-то делать,созидать для себя, на благо своейсемьи,близкихлюдей,друзей,домашних питомцев и пр. Любойтруд–хорошо,сидетьбездела–</w:t>
            </w:r>
          </w:p>
          <w:p w:rsidR="00BE6916" w:rsidRDefault="00BE6916" w:rsidP="00972C0F">
            <w:pPr>
              <w:pStyle w:val="TableParagraph"/>
              <w:spacing w:line="264" w:lineRule="exact"/>
              <w:ind w:left="145"/>
              <w:jc w:val="both"/>
              <w:rPr>
                <w:sz w:val="24"/>
              </w:rPr>
            </w:pPr>
            <w:r>
              <w:rPr>
                <w:sz w:val="24"/>
              </w:rPr>
              <w:t>этоплохо.Видыдомашнеготруда.</w:t>
            </w:r>
          </w:p>
        </w:tc>
        <w:tc>
          <w:tcPr>
            <w:tcW w:w="3947" w:type="dxa"/>
          </w:tcPr>
          <w:p w:rsidR="00BE6916" w:rsidRDefault="00BE6916" w:rsidP="00972C0F">
            <w:pPr>
              <w:pStyle w:val="TableParagraph"/>
              <w:ind w:left="145" w:right="160"/>
              <w:jc w:val="both"/>
              <w:rPr>
                <w:sz w:val="24"/>
              </w:rPr>
            </w:pPr>
            <w:r>
              <w:rPr>
                <w:sz w:val="24"/>
              </w:rPr>
              <w:t>Технология«Клубныйчас».Беседа,игра-соревнование</w:t>
            </w:r>
          </w:p>
          <w:p w:rsidR="00BE6916" w:rsidRDefault="00BE6916" w:rsidP="00972C0F">
            <w:pPr>
              <w:pStyle w:val="TableParagraph"/>
              <w:spacing w:line="270" w:lineRule="atLeast"/>
              <w:ind w:left="145" w:right="157"/>
              <w:jc w:val="both"/>
              <w:rPr>
                <w:sz w:val="24"/>
              </w:rPr>
            </w:pPr>
            <w:r>
              <w:rPr>
                <w:sz w:val="24"/>
              </w:rPr>
              <w:t>«Мои</w:t>
            </w:r>
            <w:r w:rsidR="000B5E62">
              <w:rPr>
                <w:sz w:val="24"/>
              </w:rPr>
              <w:t xml:space="preserve"> </w:t>
            </w:r>
            <w:r>
              <w:rPr>
                <w:sz w:val="24"/>
              </w:rPr>
              <w:t>домашние</w:t>
            </w:r>
            <w:r w:rsidR="000B5E62">
              <w:rPr>
                <w:sz w:val="24"/>
              </w:rPr>
              <w:t xml:space="preserve"> </w:t>
            </w:r>
            <w:r>
              <w:rPr>
                <w:sz w:val="24"/>
              </w:rPr>
              <w:t>обязанности»,папка-передвижка«Наша</w:t>
            </w:r>
            <w:r w:rsidR="000B5E62">
              <w:rPr>
                <w:sz w:val="24"/>
              </w:rPr>
              <w:t xml:space="preserve"> </w:t>
            </w:r>
            <w:r>
              <w:rPr>
                <w:sz w:val="24"/>
              </w:rPr>
              <w:t>семья</w:t>
            </w:r>
            <w:r w:rsidR="000B5E62">
              <w:rPr>
                <w:sz w:val="24"/>
              </w:rPr>
              <w:t xml:space="preserve"> </w:t>
            </w:r>
            <w:r>
              <w:rPr>
                <w:sz w:val="24"/>
              </w:rPr>
              <w:t>трудится»,тематический</w:t>
            </w:r>
            <w:r w:rsidR="000B5E62">
              <w:rPr>
                <w:sz w:val="24"/>
              </w:rPr>
              <w:t xml:space="preserve"> </w:t>
            </w:r>
            <w:r>
              <w:rPr>
                <w:sz w:val="24"/>
              </w:rPr>
              <w:t>стенд</w:t>
            </w:r>
            <w:r w:rsidR="000B5E62">
              <w:rPr>
                <w:sz w:val="24"/>
              </w:rPr>
              <w:t xml:space="preserve"> </w:t>
            </w:r>
            <w:r>
              <w:rPr>
                <w:sz w:val="24"/>
              </w:rPr>
              <w:t>о</w:t>
            </w:r>
            <w:r w:rsidR="000B5E62">
              <w:rPr>
                <w:sz w:val="24"/>
              </w:rPr>
              <w:t xml:space="preserve"> </w:t>
            </w:r>
            <w:r>
              <w:rPr>
                <w:sz w:val="24"/>
              </w:rPr>
              <w:t>труде</w:t>
            </w:r>
          </w:p>
        </w:tc>
      </w:tr>
      <w:tr w:rsidR="00BE6916" w:rsidTr="00BE6916">
        <w:trPr>
          <w:trHeight w:val="1663"/>
        </w:trPr>
        <w:tc>
          <w:tcPr>
            <w:tcW w:w="454" w:type="dxa"/>
          </w:tcPr>
          <w:p w:rsidR="00BE6916" w:rsidRDefault="00BE6916" w:rsidP="00972C0F">
            <w:pPr>
              <w:pStyle w:val="TableParagraph"/>
              <w:spacing w:line="268" w:lineRule="exact"/>
              <w:ind w:left="6"/>
              <w:rPr>
                <w:sz w:val="24"/>
              </w:rPr>
            </w:pPr>
            <w:r>
              <w:rPr>
                <w:sz w:val="24"/>
              </w:rPr>
              <w:t>1.2.</w:t>
            </w:r>
          </w:p>
        </w:tc>
        <w:tc>
          <w:tcPr>
            <w:tcW w:w="1959" w:type="dxa"/>
          </w:tcPr>
          <w:p w:rsidR="00BE6916" w:rsidRDefault="00BE6916" w:rsidP="00972C0F">
            <w:pPr>
              <w:pStyle w:val="TableParagraph"/>
              <w:tabs>
                <w:tab w:val="left" w:pos="1663"/>
              </w:tabs>
              <w:ind w:left="174" w:right="154"/>
              <w:rPr>
                <w:sz w:val="24"/>
              </w:rPr>
            </w:pPr>
            <w:r>
              <w:rPr>
                <w:sz w:val="24"/>
              </w:rPr>
              <w:t>Работать</w:t>
            </w:r>
            <w:r>
              <w:rPr>
                <w:sz w:val="24"/>
              </w:rPr>
              <w:tab/>
            </w:r>
            <w:r>
              <w:rPr>
                <w:spacing w:val="-4"/>
                <w:sz w:val="24"/>
              </w:rPr>
              <w:t>и</w:t>
            </w:r>
            <w:r>
              <w:rPr>
                <w:sz w:val="24"/>
              </w:rPr>
              <w:t>зарабатывать</w:t>
            </w:r>
          </w:p>
        </w:tc>
        <w:tc>
          <w:tcPr>
            <w:tcW w:w="3850" w:type="dxa"/>
          </w:tcPr>
          <w:p w:rsidR="00BE6916" w:rsidRDefault="00BE6916" w:rsidP="00972C0F">
            <w:pPr>
              <w:pStyle w:val="TableParagraph"/>
              <w:ind w:left="145" w:right="154"/>
              <w:jc w:val="both"/>
              <w:rPr>
                <w:sz w:val="24"/>
              </w:rPr>
            </w:pPr>
            <w:r>
              <w:rPr>
                <w:sz w:val="24"/>
              </w:rPr>
              <w:t>Работать</w:t>
            </w:r>
            <w:r w:rsidR="000B5E62">
              <w:rPr>
                <w:sz w:val="24"/>
              </w:rPr>
              <w:t xml:space="preserve"> </w:t>
            </w:r>
            <w:r>
              <w:rPr>
                <w:sz w:val="24"/>
              </w:rPr>
              <w:t>означает</w:t>
            </w:r>
            <w:r w:rsidR="000B5E62">
              <w:rPr>
                <w:sz w:val="24"/>
              </w:rPr>
              <w:t xml:space="preserve"> </w:t>
            </w:r>
            <w:r>
              <w:rPr>
                <w:sz w:val="24"/>
              </w:rPr>
              <w:t>трудиться</w:t>
            </w:r>
            <w:r w:rsidR="000B5E62">
              <w:rPr>
                <w:sz w:val="24"/>
              </w:rPr>
              <w:t xml:space="preserve"> </w:t>
            </w:r>
            <w:r>
              <w:rPr>
                <w:sz w:val="24"/>
              </w:rPr>
              <w:t>за</w:t>
            </w:r>
            <w:r w:rsidR="000B5E62">
              <w:rPr>
                <w:sz w:val="24"/>
              </w:rPr>
              <w:t xml:space="preserve"> </w:t>
            </w:r>
            <w:r>
              <w:rPr>
                <w:sz w:val="24"/>
              </w:rPr>
              <w:t>вознаграждение</w:t>
            </w:r>
            <w:r>
              <w:rPr>
                <w:b/>
                <w:sz w:val="24"/>
              </w:rPr>
              <w:t>.</w:t>
            </w:r>
            <w:r>
              <w:rPr>
                <w:sz w:val="24"/>
              </w:rPr>
              <w:t>Зарабатывать–получать</w:t>
            </w:r>
            <w:r w:rsidR="000B5E62">
              <w:rPr>
                <w:sz w:val="24"/>
              </w:rPr>
              <w:t xml:space="preserve"> </w:t>
            </w:r>
            <w:r>
              <w:rPr>
                <w:sz w:val="24"/>
              </w:rPr>
              <w:t>вознаграждение</w:t>
            </w:r>
            <w:r w:rsidR="000B5E62">
              <w:rPr>
                <w:sz w:val="24"/>
              </w:rPr>
              <w:t xml:space="preserve"> </w:t>
            </w:r>
            <w:r>
              <w:rPr>
                <w:sz w:val="24"/>
              </w:rPr>
              <w:t>за</w:t>
            </w:r>
            <w:r w:rsidR="000B5E62">
              <w:rPr>
                <w:sz w:val="24"/>
              </w:rPr>
              <w:t xml:space="preserve"> </w:t>
            </w:r>
            <w:r>
              <w:rPr>
                <w:sz w:val="24"/>
              </w:rPr>
              <w:t>выполненную</w:t>
            </w:r>
            <w:r w:rsidR="000B5E62">
              <w:rPr>
                <w:sz w:val="24"/>
              </w:rPr>
              <w:t xml:space="preserve"> </w:t>
            </w:r>
            <w:r>
              <w:rPr>
                <w:sz w:val="24"/>
              </w:rPr>
              <w:t>работу(также</w:t>
            </w:r>
          </w:p>
          <w:p w:rsidR="00BE6916" w:rsidRDefault="000B5E62" w:rsidP="00972C0F">
            <w:pPr>
              <w:pStyle w:val="TableParagraph"/>
              <w:spacing w:line="270" w:lineRule="atLeast"/>
              <w:ind w:left="145" w:right="154"/>
              <w:jc w:val="both"/>
              <w:rPr>
                <w:sz w:val="24"/>
              </w:rPr>
            </w:pPr>
            <w:r>
              <w:rPr>
                <w:sz w:val="24"/>
              </w:rPr>
              <w:t>М</w:t>
            </w:r>
            <w:r w:rsidR="00BE6916">
              <w:rPr>
                <w:sz w:val="24"/>
              </w:rPr>
              <w:t>ожно</w:t>
            </w:r>
            <w:r>
              <w:rPr>
                <w:sz w:val="24"/>
              </w:rPr>
              <w:t xml:space="preserve"> </w:t>
            </w:r>
            <w:r w:rsidR="00BE6916">
              <w:rPr>
                <w:sz w:val="24"/>
              </w:rPr>
              <w:t>заработать</w:t>
            </w:r>
            <w:r>
              <w:rPr>
                <w:sz w:val="24"/>
              </w:rPr>
              <w:t xml:space="preserve"> </w:t>
            </w:r>
            <w:r w:rsidR="00BE6916">
              <w:rPr>
                <w:sz w:val="24"/>
              </w:rPr>
              <w:t>наказание</w:t>
            </w:r>
            <w:r>
              <w:rPr>
                <w:sz w:val="24"/>
              </w:rPr>
              <w:t xml:space="preserve"> </w:t>
            </w:r>
            <w:r w:rsidR="00BE6916">
              <w:rPr>
                <w:sz w:val="24"/>
              </w:rPr>
              <w:t>за</w:t>
            </w:r>
            <w:r>
              <w:rPr>
                <w:sz w:val="24"/>
              </w:rPr>
              <w:t xml:space="preserve"> </w:t>
            </w:r>
            <w:r w:rsidR="00BE6916">
              <w:rPr>
                <w:sz w:val="24"/>
              </w:rPr>
              <w:t>провинность,проступоки т.п.).</w:t>
            </w:r>
          </w:p>
        </w:tc>
        <w:tc>
          <w:tcPr>
            <w:tcW w:w="3947" w:type="dxa"/>
          </w:tcPr>
          <w:p w:rsidR="00BE6916" w:rsidRDefault="00BE6916" w:rsidP="00972C0F">
            <w:pPr>
              <w:pStyle w:val="TableParagraph"/>
              <w:ind w:left="145" w:right="155"/>
              <w:jc w:val="both"/>
              <w:rPr>
                <w:sz w:val="24"/>
              </w:rPr>
            </w:pPr>
            <w:r>
              <w:rPr>
                <w:sz w:val="24"/>
              </w:rPr>
              <w:t>Технология«Клубный</w:t>
            </w:r>
            <w:r w:rsidR="000B5E62">
              <w:rPr>
                <w:sz w:val="24"/>
              </w:rPr>
              <w:t xml:space="preserve"> </w:t>
            </w:r>
            <w:r>
              <w:rPr>
                <w:sz w:val="24"/>
              </w:rPr>
              <w:t>час».Беседа,ситуационныезадачки,игра«Вот</w:t>
            </w:r>
            <w:r w:rsidR="000B5E62">
              <w:rPr>
                <w:sz w:val="24"/>
              </w:rPr>
              <w:t xml:space="preserve"> </w:t>
            </w:r>
            <w:r>
              <w:rPr>
                <w:sz w:val="24"/>
              </w:rPr>
              <w:t>так</w:t>
            </w:r>
            <w:r w:rsidR="000B5E62">
              <w:rPr>
                <w:sz w:val="24"/>
              </w:rPr>
              <w:t xml:space="preserve"> </w:t>
            </w:r>
            <w:r>
              <w:rPr>
                <w:sz w:val="24"/>
              </w:rPr>
              <w:t>заработали!»,фотовыставка,конкурспроектов</w:t>
            </w:r>
          </w:p>
          <w:p w:rsidR="00BE6916" w:rsidRDefault="00BE6916" w:rsidP="00972C0F">
            <w:pPr>
              <w:pStyle w:val="TableParagraph"/>
              <w:ind w:left="145"/>
              <w:jc w:val="both"/>
              <w:rPr>
                <w:sz w:val="24"/>
              </w:rPr>
            </w:pPr>
            <w:r>
              <w:rPr>
                <w:sz w:val="24"/>
              </w:rPr>
              <w:t>«Трудиться</w:t>
            </w:r>
            <w:r w:rsidR="000B5E62">
              <w:rPr>
                <w:sz w:val="24"/>
              </w:rPr>
              <w:t xml:space="preserve"> </w:t>
            </w:r>
            <w:r>
              <w:rPr>
                <w:sz w:val="24"/>
              </w:rPr>
              <w:t>полезно</w:t>
            </w:r>
            <w:r w:rsidR="000B5E62">
              <w:rPr>
                <w:sz w:val="24"/>
              </w:rPr>
              <w:t xml:space="preserve"> </w:t>
            </w:r>
            <w:r>
              <w:rPr>
                <w:sz w:val="24"/>
              </w:rPr>
              <w:t>и</w:t>
            </w:r>
            <w:r w:rsidR="000B5E62">
              <w:rPr>
                <w:sz w:val="24"/>
              </w:rPr>
              <w:t xml:space="preserve"> </w:t>
            </w:r>
            <w:r>
              <w:rPr>
                <w:sz w:val="24"/>
              </w:rPr>
              <w:t>почетно»</w:t>
            </w:r>
          </w:p>
        </w:tc>
      </w:tr>
      <w:tr w:rsidR="00BE6916" w:rsidTr="00BE6916">
        <w:trPr>
          <w:trHeight w:val="1931"/>
        </w:trPr>
        <w:tc>
          <w:tcPr>
            <w:tcW w:w="454" w:type="dxa"/>
          </w:tcPr>
          <w:p w:rsidR="00BE6916" w:rsidRDefault="00BE6916" w:rsidP="00972C0F">
            <w:pPr>
              <w:pStyle w:val="TableParagraph"/>
              <w:spacing w:line="268" w:lineRule="exact"/>
              <w:ind w:left="6"/>
              <w:rPr>
                <w:sz w:val="24"/>
              </w:rPr>
            </w:pPr>
            <w:r>
              <w:rPr>
                <w:sz w:val="24"/>
              </w:rPr>
              <w:t>1.3.</w:t>
            </w:r>
          </w:p>
        </w:tc>
        <w:tc>
          <w:tcPr>
            <w:tcW w:w="1959" w:type="dxa"/>
          </w:tcPr>
          <w:p w:rsidR="00BE6916" w:rsidRDefault="00BE6916" w:rsidP="00972C0F">
            <w:pPr>
              <w:pStyle w:val="TableParagraph"/>
              <w:ind w:left="174" w:right="587"/>
              <w:rPr>
                <w:sz w:val="24"/>
              </w:rPr>
            </w:pPr>
            <w:r>
              <w:rPr>
                <w:sz w:val="24"/>
              </w:rPr>
              <w:t>Все работыхороши,</w:t>
            </w:r>
          </w:p>
          <w:p w:rsidR="00BE6916" w:rsidRDefault="00BE6916" w:rsidP="00972C0F">
            <w:pPr>
              <w:pStyle w:val="TableParagraph"/>
              <w:tabs>
                <w:tab w:val="left" w:pos="1556"/>
              </w:tabs>
              <w:ind w:left="174" w:right="154"/>
              <w:rPr>
                <w:sz w:val="24"/>
              </w:rPr>
            </w:pPr>
            <w:r>
              <w:rPr>
                <w:sz w:val="24"/>
              </w:rPr>
              <w:t>выбирай</w:t>
            </w:r>
            <w:r>
              <w:rPr>
                <w:sz w:val="24"/>
              </w:rPr>
              <w:tab/>
            </w:r>
            <w:r>
              <w:rPr>
                <w:spacing w:val="-2"/>
                <w:sz w:val="24"/>
              </w:rPr>
              <w:t>на</w:t>
            </w:r>
            <w:r>
              <w:rPr>
                <w:sz w:val="24"/>
              </w:rPr>
              <w:t>вкус</w:t>
            </w:r>
          </w:p>
        </w:tc>
        <w:tc>
          <w:tcPr>
            <w:tcW w:w="3850" w:type="dxa"/>
          </w:tcPr>
          <w:p w:rsidR="00BE6916" w:rsidRDefault="00BE6916" w:rsidP="00972C0F">
            <w:pPr>
              <w:pStyle w:val="TableParagraph"/>
              <w:ind w:left="145" w:right="151"/>
              <w:jc w:val="both"/>
              <w:rPr>
                <w:sz w:val="24"/>
              </w:rPr>
            </w:pPr>
            <w:r>
              <w:rPr>
                <w:sz w:val="24"/>
              </w:rPr>
              <w:t>Знакомство</w:t>
            </w:r>
            <w:r w:rsidR="000B5E62">
              <w:rPr>
                <w:sz w:val="24"/>
              </w:rPr>
              <w:t xml:space="preserve"> </w:t>
            </w:r>
            <w:r>
              <w:rPr>
                <w:sz w:val="24"/>
              </w:rPr>
              <w:t>с</w:t>
            </w:r>
            <w:r w:rsidR="000B5E62">
              <w:rPr>
                <w:sz w:val="24"/>
              </w:rPr>
              <w:t xml:space="preserve"> </w:t>
            </w:r>
            <w:r>
              <w:rPr>
                <w:sz w:val="24"/>
              </w:rPr>
              <w:t>профессиями</w:t>
            </w:r>
            <w:r w:rsidR="000B5E62">
              <w:rPr>
                <w:sz w:val="24"/>
              </w:rPr>
              <w:t xml:space="preserve"> </w:t>
            </w:r>
            <w:r>
              <w:rPr>
                <w:sz w:val="24"/>
              </w:rPr>
              <w:t>в</w:t>
            </w:r>
            <w:r w:rsidR="000B5E62">
              <w:rPr>
                <w:sz w:val="24"/>
              </w:rPr>
              <w:t xml:space="preserve"> </w:t>
            </w:r>
            <w:r>
              <w:rPr>
                <w:sz w:val="24"/>
              </w:rPr>
              <w:t>контуре</w:t>
            </w:r>
            <w:r w:rsidR="000B5E62">
              <w:rPr>
                <w:sz w:val="24"/>
              </w:rPr>
              <w:t xml:space="preserve"> </w:t>
            </w:r>
            <w:r>
              <w:rPr>
                <w:sz w:val="24"/>
              </w:rPr>
              <w:t>опережающей</w:t>
            </w:r>
            <w:r w:rsidR="000B5E62">
              <w:rPr>
                <w:sz w:val="24"/>
              </w:rPr>
              <w:t xml:space="preserve"> </w:t>
            </w:r>
            <w:r>
              <w:rPr>
                <w:sz w:val="24"/>
              </w:rPr>
              <w:t>профори-ентации</w:t>
            </w:r>
            <w:r w:rsidR="000B5E62">
              <w:rPr>
                <w:sz w:val="24"/>
              </w:rPr>
              <w:t xml:space="preserve"> </w:t>
            </w:r>
            <w:r>
              <w:rPr>
                <w:sz w:val="24"/>
              </w:rPr>
              <w:t>дошкольников.Продук-ты</w:t>
            </w:r>
            <w:r w:rsidR="000B5E62">
              <w:rPr>
                <w:sz w:val="24"/>
              </w:rPr>
              <w:t xml:space="preserve"> </w:t>
            </w:r>
            <w:r>
              <w:rPr>
                <w:sz w:val="24"/>
              </w:rPr>
              <w:t>труда:товары</w:t>
            </w:r>
            <w:r w:rsidR="000B5E62">
              <w:rPr>
                <w:sz w:val="24"/>
              </w:rPr>
              <w:t xml:space="preserve"> </w:t>
            </w:r>
            <w:r>
              <w:rPr>
                <w:sz w:val="24"/>
              </w:rPr>
              <w:t>и</w:t>
            </w:r>
            <w:r w:rsidR="000B5E62">
              <w:rPr>
                <w:sz w:val="24"/>
              </w:rPr>
              <w:t xml:space="preserve"> </w:t>
            </w:r>
            <w:r>
              <w:rPr>
                <w:sz w:val="24"/>
              </w:rPr>
              <w:t>услуги.</w:t>
            </w:r>
          </w:p>
          <w:p w:rsidR="00BE6916" w:rsidRDefault="00BE6916" w:rsidP="00972C0F">
            <w:pPr>
              <w:pStyle w:val="TableParagraph"/>
              <w:spacing w:line="270" w:lineRule="atLeast"/>
              <w:ind w:left="145" w:right="153"/>
              <w:jc w:val="both"/>
              <w:rPr>
                <w:sz w:val="24"/>
              </w:rPr>
            </w:pPr>
            <w:r>
              <w:rPr>
                <w:sz w:val="24"/>
              </w:rPr>
              <w:t>Продукты</w:t>
            </w:r>
            <w:r w:rsidR="000B5E62">
              <w:rPr>
                <w:sz w:val="24"/>
              </w:rPr>
              <w:t xml:space="preserve"> </w:t>
            </w:r>
            <w:r>
              <w:rPr>
                <w:sz w:val="24"/>
              </w:rPr>
              <w:t>труда</w:t>
            </w:r>
            <w:r w:rsidR="000B5E62">
              <w:rPr>
                <w:sz w:val="24"/>
              </w:rPr>
              <w:t xml:space="preserve"> </w:t>
            </w:r>
            <w:r>
              <w:rPr>
                <w:sz w:val="24"/>
              </w:rPr>
              <w:t>используются</w:t>
            </w:r>
            <w:r w:rsidR="000B5E62">
              <w:rPr>
                <w:sz w:val="24"/>
              </w:rPr>
              <w:t xml:space="preserve"> </w:t>
            </w:r>
            <w:r>
              <w:rPr>
                <w:sz w:val="24"/>
              </w:rPr>
              <w:t>человеком</w:t>
            </w:r>
            <w:r w:rsidR="000B5E62">
              <w:rPr>
                <w:sz w:val="24"/>
              </w:rPr>
              <w:t xml:space="preserve"> </w:t>
            </w:r>
            <w:r>
              <w:rPr>
                <w:sz w:val="24"/>
              </w:rPr>
              <w:t>для</w:t>
            </w:r>
            <w:r w:rsidR="000B5E62">
              <w:rPr>
                <w:sz w:val="24"/>
              </w:rPr>
              <w:t xml:space="preserve"> </w:t>
            </w:r>
            <w:r>
              <w:rPr>
                <w:sz w:val="24"/>
              </w:rPr>
              <w:t>себя</w:t>
            </w:r>
            <w:r w:rsidR="000B5E62">
              <w:rPr>
                <w:sz w:val="24"/>
              </w:rPr>
              <w:t xml:space="preserve"> </w:t>
            </w:r>
            <w:r>
              <w:rPr>
                <w:sz w:val="24"/>
              </w:rPr>
              <w:t>или</w:t>
            </w:r>
            <w:r w:rsidR="000B5E62">
              <w:rPr>
                <w:sz w:val="24"/>
              </w:rPr>
              <w:t xml:space="preserve"> </w:t>
            </w:r>
            <w:r>
              <w:rPr>
                <w:sz w:val="24"/>
              </w:rPr>
              <w:t>для</w:t>
            </w:r>
            <w:r w:rsidR="000B5E62">
              <w:rPr>
                <w:sz w:val="24"/>
              </w:rPr>
              <w:t xml:space="preserve"> </w:t>
            </w:r>
            <w:r>
              <w:rPr>
                <w:sz w:val="24"/>
              </w:rPr>
              <w:t>продажи(товар).</w:t>
            </w:r>
          </w:p>
        </w:tc>
        <w:tc>
          <w:tcPr>
            <w:tcW w:w="3947" w:type="dxa"/>
          </w:tcPr>
          <w:p w:rsidR="00BE6916" w:rsidRDefault="00BE6916" w:rsidP="00972C0F">
            <w:pPr>
              <w:pStyle w:val="TableParagraph"/>
              <w:spacing w:line="268" w:lineRule="exact"/>
              <w:ind w:left="145"/>
              <w:jc w:val="both"/>
              <w:rPr>
                <w:sz w:val="24"/>
              </w:rPr>
            </w:pPr>
            <w:r>
              <w:rPr>
                <w:sz w:val="24"/>
              </w:rPr>
              <w:t>Социо-игроваятехнология</w:t>
            </w:r>
          </w:p>
          <w:p w:rsidR="00BE6916" w:rsidRDefault="00BE6916" w:rsidP="00972C0F">
            <w:pPr>
              <w:pStyle w:val="TableParagraph"/>
              <w:ind w:left="145"/>
              <w:jc w:val="both"/>
              <w:rPr>
                <w:sz w:val="24"/>
              </w:rPr>
            </w:pPr>
            <w:r>
              <w:rPr>
                <w:sz w:val="24"/>
              </w:rPr>
              <w:t>(работавмалыхгруппах).Игра:</w:t>
            </w:r>
          </w:p>
          <w:p w:rsidR="00BE6916" w:rsidRDefault="00BE6916" w:rsidP="00972C0F">
            <w:pPr>
              <w:pStyle w:val="TableParagraph"/>
              <w:ind w:left="145" w:right="151"/>
              <w:jc w:val="both"/>
              <w:rPr>
                <w:sz w:val="24"/>
              </w:rPr>
            </w:pPr>
            <w:r>
              <w:rPr>
                <w:sz w:val="24"/>
              </w:rPr>
              <w:t>«Чтосоздаетсятрудом»,викторина«Угадайпрофессию»,загадки«Всепрофессииважны,всепрофессии нужны»</w:t>
            </w:r>
          </w:p>
        </w:tc>
      </w:tr>
      <w:tr w:rsidR="00BE6916" w:rsidTr="00BE6916">
        <w:trPr>
          <w:trHeight w:val="872"/>
        </w:trPr>
        <w:tc>
          <w:tcPr>
            <w:tcW w:w="454" w:type="dxa"/>
          </w:tcPr>
          <w:p w:rsidR="00BE6916" w:rsidRDefault="00BE6916" w:rsidP="00972C0F">
            <w:pPr>
              <w:pStyle w:val="TableParagraph"/>
              <w:spacing w:line="268" w:lineRule="exact"/>
              <w:ind w:right="80"/>
              <w:jc w:val="right"/>
              <w:rPr>
                <w:sz w:val="24"/>
              </w:rPr>
            </w:pPr>
            <w:r>
              <w:rPr>
                <w:sz w:val="24"/>
              </w:rPr>
              <w:t>1.4</w:t>
            </w:r>
          </w:p>
        </w:tc>
        <w:tc>
          <w:tcPr>
            <w:tcW w:w="1959" w:type="dxa"/>
          </w:tcPr>
          <w:p w:rsidR="00BE6916" w:rsidRDefault="00BE6916" w:rsidP="00972C0F">
            <w:pPr>
              <w:pStyle w:val="TableParagraph"/>
              <w:ind w:left="146" w:right="992"/>
              <w:rPr>
                <w:sz w:val="24"/>
              </w:rPr>
            </w:pPr>
            <w:r>
              <w:rPr>
                <w:spacing w:val="-1"/>
                <w:sz w:val="24"/>
              </w:rPr>
              <w:t>Творческое</w:t>
            </w:r>
            <w:r>
              <w:rPr>
                <w:sz w:val="24"/>
              </w:rPr>
              <w:t>занятие</w:t>
            </w:r>
          </w:p>
        </w:tc>
        <w:tc>
          <w:tcPr>
            <w:tcW w:w="3850" w:type="dxa"/>
          </w:tcPr>
          <w:p w:rsidR="00BE6916" w:rsidRDefault="00BE6916" w:rsidP="00972C0F">
            <w:pPr>
              <w:pStyle w:val="TableParagraph"/>
              <w:ind w:right="154"/>
              <w:jc w:val="both"/>
              <w:rPr>
                <w:sz w:val="24"/>
              </w:rPr>
            </w:pPr>
            <w:r>
              <w:rPr>
                <w:sz w:val="24"/>
              </w:rPr>
              <w:t>Разбираемся, что будет, если</w:t>
            </w:r>
            <w:r w:rsidR="000B5E62">
              <w:rPr>
                <w:sz w:val="24"/>
              </w:rPr>
              <w:t xml:space="preserve"> </w:t>
            </w:r>
            <w:r>
              <w:rPr>
                <w:sz w:val="24"/>
              </w:rPr>
              <w:t>люди</w:t>
            </w:r>
            <w:r w:rsidR="000B5E62">
              <w:rPr>
                <w:sz w:val="24"/>
              </w:rPr>
              <w:t xml:space="preserve"> </w:t>
            </w:r>
            <w:r>
              <w:rPr>
                <w:sz w:val="24"/>
              </w:rPr>
              <w:t>перестанут</w:t>
            </w:r>
            <w:r w:rsidR="000B5E62">
              <w:rPr>
                <w:sz w:val="24"/>
              </w:rPr>
              <w:t xml:space="preserve"> </w:t>
            </w:r>
            <w:r>
              <w:rPr>
                <w:sz w:val="24"/>
              </w:rPr>
              <w:t>работать</w:t>
            </w:r>
            <w:r w:rsidR="000B5E62">
              <w:rPr>
                <w:sz w:val="24"/>
              </w:rPr>
              <w:t xml:space="preserve"> </w:t>
            </w:r>
            <w:r>
              <w:rPr>
                <w:sz w:val="24"/>
              </w:rPr>
              <w:t>и</w:t>
            </w:r>
            <w:r w:rsidR="000B5E62">
              <w:rPr>
                <w:sz w:val="24"/>
              </w:rPr>
              <w:t xml:space="preserve"> </w:t>
            </w:r>
            <w:r>
              <w:rPr>
                <w:sz w:val="24"/>
              </w:rPr>
              <w:t>трудиться</w:t>
            </w:r>
          </w:p>
        </w:tc>
        <w:tc>
          <w:tcPr>
            <w:tcW w:w="3947" w:type="dxa"/>
          </w:tcPr>
          <w:p w:rsidR="00BE6916" w:rsidRDefault="00BE6916" w:rsidP="00972C0F">
            <w:pPr>
              <w:pStyle w:val="TableParagraph"/>
              <w:ind w:right="153"/>
              <w:jc w:val="both"/>
              <w:rPr>
                <w:sz w:val="24"/>
              </w:rPr>
            </w:pPr>
            <w:r>
              <w:rPr>
                <w:sz w:val="24"/>
              </w:rPr>
              <w:t>Технология«Клубныйчас».Читаем,обсуждаем,разгадываем</w:t>
            </w:r>
            <w:r w:rsidR="000B5E62">
              <w:rPr>
                <w:sz w:val="24"/>
              </w:rPr>
              <w:t xml:space="preserve"> </w:t>
            </w:r>
            <w:r>
              <w:rPr>
                <w:sz w:val="24"/>
              </w:rPr>
              <w:t>загадки,</w:t>
            </w:r>
            <w:r w:rsidR="000B5E62">
              <w:rPr>
                <w:sz w:val="24"/>
              </w:rPr>
              <w:t xml:space="preserve"> </w:t>
            </w:r>
            <w:r>
              <w:rPr>
                <w:sz w:val="24"/>
              </w:rPr>
              <w:t>представляем,рисуем</w:t>
            </w:r>
          </w:p>
        </w:tc>
      </w:tr>
      <w:tr w:rsidR="00BE6916" w:rsidTr="00BE6916">
        <w:trPr>
          <w:trHeight w:val="714"/>
        </w:trPr>
        <w:tc>
          <w:tcPr>
            <w:tcW w:w="454" w:type="dxa"/>
          </w:tcPr>
          <w:p w:rsidR="00BE6916" w:rsidRDefault="00BE6916" w:rsidP="00972C0F">
            <w:pPr>
              <w:pStyle w:val="TableParagraph"/>
              <w:spacing w:line="270" w:lineRule="exact"/>
              <w:ind w:right="80"/>
              <w:jc w:val="right"/>
              <w:rPr>
                <w:sz w:val="24"/>
              </w:rPr>
            </w:pPr>
            <w:r>
              <w:rPr>
                <w:sz w:val="24"/>
              </w:rPr>
              <w:t>1.5</w:t>
            </w:r>
          </w:p>
        </w:tc>
        <w:tc>
          <w:tcPr>
            <w:tcW w:w="1959" w:type="dxa"/>
          </w:tcPr>
          <w:p w:rsidR="00BE6916" w:rsidRDefault="00BE6916" w:rsidP="00972C0F">
            <w:pPr>
              <w:pStyle w:val="TableParagraph"/>
              <w:spacing w:line="270" w:lineRule="exact"/>
              <w:ind w:left="146"/>
              <w:rPr>
                <w:sz w:val="24"/>
              </w:rPr>
            </w:pPr>
            <w:r>
              <w:rPr>
                <w:sz w:val="24"/>
              </w:rPr>
              <w:t>Мини-спектакль</w:t>
            </w:r>
          </w:p>
          <w:p w:rsidR="00BE6916" w:rsidRDefault="00BE6916" w:rsidP="00972C0F">
            <w:pPr>
              <w:pStyle w:val="TableParagraph"/>
              <w:spacing w:line="264" w:lineRule="exact"/>
              <w:ind w:left="146"/>
              <w:rPr>
                <w:sz w:val="24"/>
              </w:rPr>
            </w:pPr>
            <w:r>
              <w:rPr>
                <w:sz w:val="24"/>
              </w:rPr>
              <w:t>«Волшебный лес»</w:t>
            </w:r>
          </w:p>
        </w:tc>
        <w:tc>
          <w:tcPr>
            <w:tcW w:w="3850" w:type="dxa"/>
          </w:tcPr>
          <w:p w:rsidR="00BE6916" w:rsidRDefault="00BE6916" w:rsidP="00972C0F">
            <w:pPr>
              <w:pStyle w:val="TableParagraph"/>
              <w:spacing w:line="270" w:lineRule="exact"/>
              <w:rPr>
                <w:sz w:val="24"/>
              </w:rPr>
            </w:pPr>
            <w:r>
              <w:rPr>
                <w:sz w:val="24"/>
              </w:rPr>
              <w:t>Закрепляем</w:t>
            </w:r>
            <w:r w:rsidR="000B5E62">
              <w:rPr>
                <w:sz w:val="24"/>
              </w:rPr>
              <w:t xml:space="preserve"> </w:t>
            </w:r>
            <w:r>
              <w:rPr>
                <w:sz w:val="24"/>
              </w:rPr>
              <w:t>понятия:трудить-</w:t>
            </w:r>
          </w:p>
          <w:p w:rsidR="00BE6916" w:rsidRDefault="00BE6916" w:rsidP="00972C0F">
            <w:pPr>
              <w:pStyle w:val="TableParagraph"/>
              <w:spacing w:line="264" w:lineRule="exact"/>
              <w:rPr>
                <w:sz w:val="24"/>
              </w:rPr>
            </w:pPr>
            <w:r>
              <w:rPr>
                <w:sz w:val="24"/>
              </w:rPr>
              <w:t>ся,</w:t>
            </w:r>
            <w:r w:rsidR="000B5E62">
              <w:rPr>
                <w:sz w:val="24"/>
              </w:rPr>
              <w:t xml:space="preserve"> </w:t>
            </w:r>
            <w:r>
              <w:rPr>
                <w:sz w:val="24"/>
              </w:rPr>
              <w:t>работать</w:t>
            </w:r>
            <w:r w:rsidR="000B5E62">
              <w:rPr>
                <w:sz w:val="24"/>
              </w:rPr>
              <w:t xml:space="preserve"> </w:t>
            </w:r>
            <w:r>
              <w:rPr>
                <w:sz w:val="24"/>
              </w:rPr>
              <w:t>и</w:t>
            </w:r>
            <w:r w:rsidR="000B5E62">
              <w:rPr>
                <w:sz w:val="24"/>
              </w:rPr>
              <w:t xml:space="preserve"> </w:t>
            </w:r>
            <w:r>
              <w:rPr>
                <w:sz w:val="24"/>
              </w:rPr>
              <w:t>зарабатывать.</w:t>
            </w:r>
          </w:p>
        </w:tc>
        <w:tc>
          <w:tcPr>
            <w:tcW w:w="3947" w:type="dxa"/>
          </w:tcPr>
          <w:p w:rsidR="00BE6916" w:rsidRDefault="00BE6916" w:rsidP="00972C0F">
            <w:pPr>
              <w:pStyle w:val="TableParagraph"/>
              <w:spacing w:line="270" w:lineRule="exact"/>
              <w:rPr>
                <w:sz w:val="24"/>
              </w:rPr>
            </w:pPr>
            <w:r>
              <w:rPr>
                <w:sz w:val="24"/>
              </w:rPr>
              <w:t>Интерактивный</w:t>
            </w:r>
            <w:r w:rsidR="000B5E62">
              <w:rPr>
                <w:sz w:val="24"/>
              </w:rPr>
              <w:t xml:space="preserve"> </w:t>
            </w:r>
            <w:r>
              <w:rPr>
                <w:sz w:val="24"/>
              </w:rPr>
              <w:t>мини-спектакль</w:t>
            </w:r>
          </w:p>
        </w:tc>
      </w:tr>
      <w:tr w:rsidR="00BE6916" w:rsidTr="00BE6916">
        <w:trPr>
          <w:trHeight w:val="443"/>
        </w:trPr>
        <w:tc>
          <w:tcPr>
            <w:tcW w:w="454" w:type="dxa"/>
          </w:tcPr>
          <w:p w:rsidR="00BE6916" w:rsidRDefault="00BE6916" w:rsidP="00972C0F">
            <w:pPr>
              <w:pStyle w:val="TableParagraph"/>
              <w:spacing w:line="268" w:lineRule="exact"/>
              <w:ind w:right="80"/>
              <w:jc w:val="right"/>
              <w:rPr>
                <w:sz w:val="24"/>
              </w:rPr>
            </w:pPr>
            <w:r>
              <w:rPr>
                <w:sz w:val="24"/>
              </w:rPr>
              <w:t>1.6</w:t>
            </w:r>
          </w:p>
        </w:tc>
        <w:tc>
          <w:tcPr>
            <w:tcW w:w="1959" w:type="dxa"/>
          </w:tcPr>
          <w:p w:rsidR="00BE6916" w:rsidRDefault="00BE6916" w:rsidP="00972C0F">
            <w:pPr>
              <w:pStyle w:val="TableParagraph"/>
              <w:spacing w:line="268" w:lineRule="exact"/>
              <w:ind w:left="146"/>
              <w:rPr>
                <w:sz w:val="24"/>
              </w:rPr>
            </w:pPr>
            <w:r>
              <w:rPr>
                <w:sz w:val="24"/>
              </w:rPr>
              <w:t>Труд</w:t>
            </w:r>
            <w:r w:rsidR="000B5E62">
              <w:rPr>
                <w:sz w:val="24"/>
              </w:rPr>
              <w:t xml:space="preserve"> </w:t>
            </w:r>
            <w:r>
              <w:rPr>
                <w:sz w:val="24"/>
              </w:rPr>
              <w:t>во</w:t>
            </w:r>
            <w:r w:rsidR="000B5E62">
              <w:rPr>
                <w:sz w:val="24"/>
              </w:rPr>
              <w:t xml:space="preserve"> </w:t>
            </w:r>
            <w:r>
              <w:rPr>
                <w:sz w:val="24"/>
              </w:rPr>
              <w:t>благо</w:t>
            </w:r>
          </w:p>
        </w:tc>
        <w:tc>
          <w:tcPr>
            <w:tcW w:w="3850" w:type="dxa"/>
          </w:tcPr>
          <w:p w:rsidR="00BE6916" w:rsidRDefault="00BE6916" w:rsidP="00972C0F">
            <w:pPr>
              <w:pStyle w:val="TableParagraph"/>
              <w:spacing w:line="268" w:lineRule="exact"/>
              <w:rPr>
                <w:sz w:val="24"/>
              </w:rPr>
            </w:pPr>
            <w:r>
              <w:rPr>
                <w:sz w:val="24"/>
              </w:rPr>
              <w:t>Закрепление</w:t>
            </w:r>
            <w:r w:rsidR="000B5E62">
              <w:rPr>
                <w:sz w:val="24"/>
              </w:rPr>
              <w:t xml:space="preserve"> </w:t>
            </w:r>
            <w:r>
              <w:rPr>
                <w:sz w:val="24"/>
              </w:rPr>
              <w:t>материала.</w:t>
            </w:r>
          </w:p>
        </w:tc>
        <w:tc>
          <w:tcPr>
            <w:tcW w:w="3947" w:type="dxa"/>
          </w:tcPr>
          <w:p w:rsidR="00BE6916" w:rsidRDefault="00BE6916" w:rsidP="00972C0F">
            <w:pPr>
              <w:pStyle w:val="TableParagraph"/>
              <w:spacing w:line="268" w:lineRule="exact"/>
              <w:rPr>
                <w:sz w:val="24"/>
              </w:rPr>
            </w:pPr>
            <w:r>
              <w:rPr>
                <w:sz w:val="24"/>
              </w:rPr>
              <w:t>Технология«Ситуация</w:t>
            </w:r>
            <w:r w:rsidR="000B5E62">
              <w:rPr>
                <w:sz w:val="24"/>
              </w:rPr>
              <w:t xml:space="preserve"> </w:t>
            </w:r>
            <w:r>
              <w:rPr>
                <w:sz w:val="24"/>
              </w:rPr>
              <w:t>месяца».</w:t>
            </w:r>
          </w:p>
          <w:p w:rsidR="00BE6916" w:rsidRDefault="00BE6916" w:rsidP="00972C0F">
            <w:pPr>
              <w:pStyle w:val="TableParagraph"/>
              <w:spacing w:line="273" w:lineRule="exact"/>
              <w:rPr>
                <w:sz w:val="24"/>
              </w:rPr>
            </w:pPr>
            <w:r>
              <w:rPr>
                <w:sz w:val="24"/>
              </w:rPr>
              <w:t>Диагностика</w:t>
            </w:r>
            <w:r w:rsidR="000B5E62">
              <w:rPr>
                <w:sz w:val="24"/>
              </w:rPr>
              <w:t xml:space="preserve"> </w:t>
            </w:r>
            <w:r>
              <w:rPr>
                <w:sz w:val="24"/>
              </w:rPr>
              <w:t>умений</w:t>
            </w:r>
            <w:r w:rsidR="000B5E62">
              <w:rPr>
                <w:sz w:val="24"/>
              </w:rPr>
              <w:t xml:space="preserve"> </w:t>
            </w:r>
            <w:r>
              <w:rPr>
                <w:sz w:val="24"/>
              </w:rPr>
              <w:t>детей</w:t>
            </w:r>
          </w:p>
        </w:tc>
      </w:tr>
      <w:tr w:rsidR="00BE6916" w:rsidTr="00BE6916">
        <w:trPr>
          <w:trHeight w:val="443"/>
        </w:trPr>
        <w:tc>
          <w:tcPr>
            <w:tcW w:w="10210" w:type="dxa"/>
            <w:gridSpan w:val="4"/>
          </w:tcPr>
          <w:p w:rsidR="00BE6916" w:rsidRDefault="00BE6916" w:rsidP="00972C0F">
            <w:pPr>
              <w:pStyle w:val="TableParagraph"/>
              <w:spacing w:line="268" w:lineRule="exact"/>
              <w:rPr>
                <w:sz w:val="24"/>
              </w:rPr>
            </w:pPr>
            <w:r>
              <w:rPr>
                <w:b/>
                <w:sz w:val="24"/>
              </w:rPr>
              <w:t>Тема2.«Что</w:t>
            </w:r>
            <w:r w:rsidR="000B5E62">
              <w:rPr>
                <w:b/>
                <w:sz w:val="24"/>
              </w:rPr>
              <w:t xml:space="preserve"> </w:t>
            </w:r>
            <w:r>
              <w:rPr>
                <w:b/>
                <w:sz w:val="24"/>
              </w:rPr>
              <w:t>такое</w:t>
            </w:r>
            <w:r w:rsidR="000B5E62">
              <w:rPr>
                <w:b/>
                <w:sz w:val="24"/>
              </w:rPr>
              <w:t xml:space="preserve"> </w:t>
            </w:r>
            <w:r>
              <w:rPr>
                <w:b/>
                <w:sz w:val="24"/>
              </w:rPr>
              <w:t>деньги,откуда</w:t>
            </w:r>
            <w:r w:rsidR="000B5E62">
              <w:rPr>
                <w:b/>
                <w:sz w:val="24"/>
              </w:rPr>
              <w:t xml:space="preserve"> </w:t>
            </w:r>
            <w:r>
              <w:rPr>
                <w:b/>
                <w:sz w:val="24"/>
              </w:rPr>
              <w:t>они</w:t>
            </w:r>
            <w:r w:rsidR="000B5E62">
              <w:rPr>
                <w:b/>
                <w:sz w:val="24"/>
              </w:rPr>
              <w:t xml:space="preserve"> </w:t>
            </w:r>
            <w:r>
              <w:rPr>
                <w:b/>
                <w:sz w:val="24"/>
              </w:rPr>
              <w:t>берутся</w:t>
            </w:r>
            <w:r w:rsidR="000B5E62">
              <w:rPr>
                <w:b/>
                <w:sz w:val="24"/>
              </w:rPr>
              <w:t xml:space="preserve"> </w:t>
            </w:r>
            <w:r>
              <w:rPr>
                <w:b/>
                <w:sz w:val="24"/>
              </w:rPr>
              <w:t>и</w:t>
            </w:r>
            <w:r w:rsidR="000B5E62">
              <w:rPr>
                <w:b/>
                <w:sz w:val="24"/>
              </w:rPr>
              <w:t xml:space="preserve"> </w:t>
            </w:r>
            <w:r>
              <w:rPr>
                <w:b/>
                <w:sz w:val="24"/>
              </w:rPr>
              <w:t>зачем</w:t>
            </w:r>
            <w:r w:rsidR="000B5E62">
              <w:rPr>
                <w:b/>
                <w:sz w:val="24"/>
              </w:rPr>
              <w:t xml:space="preserve"> </w:t>
            </w:r>
            <w:r>
              <w:rPr>
                <w:b/>
                <w:sz w:val="24"/>
              </w:rPr>
              <w:t>они</w:t>
            </w:r>
            <w:r w:rsidR="000B5E62">
              <w:rPr>
                <w:b/>
                <w:sz w:val="24"/>
              </w:rPr>
              <w:t xml:space="preserve"> </w:t>
            </w:r>
            <w:r>
              <w:rPr>
                <w:b/>
                <w:sz w:val="24"/>
              </w:rPr>
              <w:t>нужны?»</w:t>
            </w:r>
          </w:p>
        </w:tc>
      </w:tr>
      <w:tr w:rsidR="00BE6916" w:rsidTr="00BE6916">
        <w:trPr>
          <w:trHeight w:val="443"/>
        </w:trPr>
        <w:tc>
          <w:tcPr>
            <w:tcW w:w="454" w:type="dxa"/>
          </w:tcPr>
          <w:p w:rsidR="00BE6916" w:rsidRDefault="00BE6916" w:rsidP="00972C0F">
            <w:pPr>
              <w:pStyle w:val="TableParagraph"/>
              <w:spacing w:line="268" w:lineRule="exact"/>
              <w:ind w:right="104"/>
              <w:jc w:val="right"/>
              <w:rPr>
                <w:sz w:val="24"/>
              </w:rPr>
            </w:pPr>
            <w:r>
              <w:rPr>
                <w:sz w:val="24"/>
              </w:rPr>
              <w:t>2.1.</w:t>
            </w:r>
          </w:p>
        </w:tc>
        <w:tc>
          <w:tcPr>
            <w:tcW w:w="1959" w:type="dxa"/>
          </w:tcPr>
          <w:p w:rsidR="00BE6916" w:rsidRDefault="00BE6916" w:rsidP="000B5E62">
            <w:pPr>
              <w:pStyle w:val="TableParagraph"/>
              <w:tabs>
                <w:tab w:val="left" w:pos="1079"/>
              </w:tabs>
              <w:ind w:left="146" w:right="122"/>
              <w:rPr>
                <w:sz w:val="24"/>
              </w:rPr>
            </w:pPr>
            <w:r>
              <w:rPr>
                <w:sz w:val="24"/>
              </w:rPr>
              <w:t>Как</w:t>
            </w:r>
            <w:r w:rsidR="000B5E62">
              <w:rPr>
                <w:sz w:val="24"/>
              </w:rPr>
              <w:t xml:space="preserve"> </w:t>
            </w:r>
            <w:r>
              <w:rPr>
                <w:spacing w:val="-1"/>
                <w:sz w:val="24"/>
              </w:rPr>
              <w:t>придумали</w:t>
            </w:r>
            <w:r w:rsidR="000B5E62">
              <w:rPr>
                <w:spacing w:val="-1"/>
                <w:sz w:val="24"/>
              </w:rPr>
              <w:t xml:space="preserve"> </w:t>
            </w:r>
            <w:r>
              <w:rPr>
                <w:sz w:val="24"/>
              </w:rPr>
              <w:t>деньги</w:t>
            </w:r>
          </w:p>
        </w:tc>
        <w:tc>
          <w:tcPr>
            <w:tcW w:w="3850" w:type="dxa"/>
          </w:tcPr>
          <w:p w:rsidR="00BE6916" w:rsidRDefault="00BE6916" w:rsidP="00972C0F">
            <w:pPr>
              <w:pStyle w:val="TableParagraph"/>
              <w:ind w:right="113"/>
              <w:rPr>
                <w:sz w:val="24"/>
              </w:rPr>
            </w:pPr>
            <w:r>
              <w:rPr>
                <w:sz w:val="24"/>
              </w:rPr>
              <w:t>Деньги–мера</w:t>
            </w:r>
            <w:r w:rsidR="000B5E62">
              <w:rPr>
                <w:sz w:val="24"/>
              </w:rPr>
              <w:t xml:space="preserve"> </w:t>
            </w:r>
            <w:r>
              <w:rPr>
                <w:sz w:val="24"/>
              </w:rPr>
              <w:t>оценки</w:t>
            </w:r>
            <w:r w:rsidR="000B5E62">
              <w:rPr>
                <w:sz w:val="24"/>
              </w:rPr>
              <w:t xml:space="preserve"> </w:t>
            </w:r>
            <w:r>
              <w:rPr>
                <w:sz w:val="24"/>
              </w:rPr>
              <w:t>труда,универ-сальное</w:t>
            </w:r>
            <w:r w:rsidR="000B5E62">
              <w:rPr>
                <w:sz w:val="24"/>
              </w:rPr>
              <w:t xml:space="preserve"> </w:t>
            </w:r>
            <w:r>
              <w:rPr>
                <w:sz w:val="24"/>
              </w:rPr>
              <w:t>средство</w:t>
            </w:r>
            <w:r w:rsidR="000B5E62">
              <w:rPr>
                <w:sz w:val="24"/>
              </w:rPr>
              <w:t xml:space="preserve"> </w:t>
            </w:r>
            <w:r>
              <w:rPr>
                <w:sz w:val="24"/>
              </w:rPr>
              <w:t>обмена(инструмент</w:t>
            </w:r>
          </w:p>
          <w:p w:rsidR="00BE6916" w:rsidRDefault="000B5E62" w:rsidP="00972C0F">
            <w:pPr>
              <w:pStyle w:val="TableParagraph"/>
              <w:spacing w:line="264" w:lineRule="exact"/>
              <w:rPr>
                <w:sz w:val="24"/>
              </w:rPr>
            </w:pPr>
            <w:r>
              <w:rPr>
                <w:sz w:val="24"/>
              </w:rPr>
              <w:t>О</w:t>
            </w:r>
            <w:r w:rsidR="00BE6916">
              <w:rPr>
                <w:sz w:val="24"/>
              </w:rPr>
              <w:t>бмена</w:t>
            </w:r>
            <w:r>
              <w:rPr>
                <w:sz w:val="24"/>
              </w:rPr>
              <w:t xml:space="preserve"> </w:t>
            </w:r>
            <w:r w:rsidR="00BE6916">
              <w:rPr>
                <w:sz w:val="24"/>
              </w:rPr>
              <w:t>товаров</w:t>
            </w:r>
            <w:r>
              <w:rPr>
                <w:sz w:val="24"/>
              </w:rPr>
              <w:t xml:space="preserve"> </w:t>
            </w:r>
            <w:r w:rsidR="00BE6916">
              <w:rPr>
                <w:sz w:val="24"/>
              </w:rPr>
              <w:t>и</w:t>
            </w:r>
            <w:r>
              <w:rPr>
                <w:sz w:val="24"/>
              </w:rPr>
              <w:t xml:space="preserve"> </w:t>
            </w:r>
            <w:r w:rsidR="00BE6916">
              <w:rPr>
                <w:sz w:val="24"/>
              </w:rPr>
              <w:t>услуг</w:t>
            </w:r>
          </w:p>
        </w:tc>
        <w:tc>
          <w:tcPr>
            <w:tcW w:w="3947" w:type="dxa"/>
          </w:tcPr>
          <w:p w:rsidR="00BE6916" w:rsidRDefault="00BE6916" w:rsidP="00972C0F">
            <w:pPr>
              <w:pStyle w:val="TableParagraph"/>
              <w:tabs>
                <w:tab w:val="left" w:pos="1074"/>
                <w:tab w:val="left" w:pos="1935"/>
                <w:tab w:val="left" w:pos="2234"/>
              </w:tabs>
              <w:ind w:left="148" w:right="115"/>
              <w:rPr>
                <w:sz w:val="24"/>
              </w:rPr>
            </w:pPr>
            <w:r>
              <w:rPr>
                <w:sz w:val="24"/>
              </w:rPr>
              <w:t>Технология</w:t>
            </w:r>
            <w:r>
              <w:rPr>
                <w:sz w:val="24"/>
              </w:rPr>
              <w:tab/>
            </w:r>
            <w:r>
              <w:rPr>
                <w:spacing w:val="-1"/>
                <w:sz w:val="24"/>
              </w:rPr>
              <w:t>«Клубный</w:t>
            </w:r>
            <w:r w:rsidR="000B5E62">
              <w:rPr>
                <w:spacing w:val="-1"/>
                <w:sz w:val="24"/>
              </w:rPr>
              <w:t xml:space="preserve"> </w:t>
            </w:r>
            <w:r>
              <w:rPr>
                <w:sz w:val="24"/>
              </w:rPr>
              <w:t>час».</w:t>
            </w:r>
            <w:r>
              <w:rPr>
                <w:sz w:val="24"/>
              </w:rPr>
              <w:tab/>
              <w:t>Беседа,</w:t>
            </w:r>
            <w:r>
              <w:rPr>
                <w:sz w:val="24"/>
              </w:rPr>
              <w:tab/>
            </w:r>
            <w:r>
              <w:rPr>
                <w:sz w:val="24"/>
              </w:rPr>
              <w:tab/>
            </w:r>
            <w:r>
              <w:rPr>
                <w:spacing w:val="-1"/>
                <w:sz w:val="24"/>
              </w:rPr>
              <w:t>чтение,</w:t>
            </w:r>
          </w:p>
          <w:p w:rsidR="00BE6916" w:rsidRDefault="00BE6916" w:rsidP="00972C0F">
            <w:pPr>
              <w:pStyle w:val="TableParagraph"/>
              <w:spacing w:line="264" w:lineRule="exact"/>
              <w:ind w:left="148"/>
              <w:rPr>
                <w:sz w:val="24"/>
              </w:rPr>
            </w:pPr>
            <w:r>
              <w:rPr>
                <w:sz w:val="24"/>
              </w:rPr>
              <w:t>загадки,рассказ</w:t>
            </w:r>
          </w:p>
        </w:tc>
      </w:tr>
      <w:tr w:rsidR="00BE6916" w:rsidTr="00BE6916">
        <w:trPr>
          <w:trHeight w:val="443"/>
        </w:trPr>
        <w:tc>
          <w:tcPr>
            <w:tcW w:w="454" w:type="dxa"/>
          </w:tcPr>
          <w:p w:rsidR="00BE6916" w:rsidRDefault="00BE6916" w:rsidP="00972C0F">
            <w:pPr>
              <w:pStyle w:val="TableParagraph"/>
              <w:spacing w:line="268" w:lineRule="exact"/>
              <w:ind w:right="104"/>
              <w:jc w:val="right"/>
              <w:rPr>
                <w:sz w:val="24"/>
              </w:rPr>
            </w:pPr>
            <w:r>
              <w:rPr>
                <w:sz w:val="24"/>
              </w:rPr>
              <w:lastRenderedPageBreak/>
              <w:t>2.2.</w:t>
            </w:r>
          </w:p>
        </w:tc>
        <w:tc>
          <w:tcPr>
            <w:tcW w:w="1959" w:type="dxa"/>
          </w:tcPr>
          <w:p w:rsidR="00BE6916" w:rsidRDefault="00BE6916" w:rsidP="000B5E62">
            <w:pPr>
              <w:pStyle w:val="TableParagraph"/>
              <w:tabs>
                <w:tab w:val="left" w:pos="236"/>
              </w:tabs>
              <w:ind w:left="146" w:right="117"/>
              <w:rPr>
                <w:sz w:val="24"/>
              </w:rPr>
            </w:pPr>
            <w:r>
              <w:rPr>
                <w:sz w:val="24"/>
              </w:rPr>
              <w:t>Какие</w:t>
            </w:r>
            <w:r>
              <w:rPr>
                <w:sz w:val="24"/>
              </w:rPr>
              <w:tab/>
            </w:r>
            <w:r>
              <w:rPr>
                <w:spacing w:val="-1"/>
                <w:sz w:val="24"/>
              </w:rPr>
              <w:t>бывают</w:t>
            </w:r>
            <w:r w:rsidR="000B5E62">
              <w:rPr>
                <w:spacing w:val="-1"/>
                <w:sz w:val="24"/>
              </w:rPr>
              <w:t xml:space="preserve"> </w:t>
            </w:r>
            <w:r>
              <w:rPr>
                <w:sz w:val="24"/>
              </w:rPr>
              <w:t>деньги,как</w:t>
            </w:r>
            <w:r w:rsidR="000B5E62">
              <w:rPr>
                <w:sz w:val="24"/>
              </w:rPr>
              <w:t xml:space="preserve"> </w:t>
            </w:r>
            <w:r>
              <w:rPr>
                <w:sz w:val="24"/>
              </w:rPr>
              <w:t>они</w:t>
            </w:r>
            <w:r w:rsidR="000B5E62">
              <w:rPr>
                <w:sz w:val="24"/>
              </w:rPr>
              <w:t xml:space="preserve"> </w:t>
            </w:r>
            <w:r>
              <w:rPr>
                <w:sz w:val="24"/>
              </w:rPr>
              <w:t>выглядят</w:t>
            </w:r>
            <w:r w:rsidR="000B5E62">
              <w:rPr>
                <w:sz w:val="24"/>
              </w:rPr>
              <w:t xml:space="preserve"> </w:t>
            </w:r>
            <w:r>
              <w:rPr>
                <w:sz w:val="24"/>
              </w:rPr>
              <w:t>и</w:t>
            </w:r>
            <w:r w:rsidR="000B5E62">
              <w:rPr>
                <w:sz w:val="24"/>
              </w:rPr>
              <w:t xml:space="preserve"> </w:t>
            </w:r>
            <w:r>
              <w:rPr>
                <w:sz w:val="24"/>
              </w:rPr>
              <w:t>откуда</w:t>
            </w:r>
            <w:r w:rsidR="000B5E62">
              <w:rPr>
                <w:sz w:val="24"/>
              </w:rPr>
              <w:t xml:space="preserve"> </w:t>
            </w:r>
            <w:r>
              <w:rPr>
                <w:sz w:val="24"/>
              </w:rPr>
              <w:t>берутся</w:t>
            </w:r>
          </w:p>
        </w:tc>
        <w:tc>
          <w:tcPr>
            <w:tcW w:w="3850" w:type="dxa"/>
          </w:tcPr>
          <w:p w:rsidR="00BE6916" w:rsidRDefault="00BE6916" w:rsidP="00972C0F">
            <w:pPr>
              <w:pStyle w:val="TableParagraph"/>
              <w:tabs>
                <w:tab w:val="left" w:pos="965"/>
                <w:tab w:val="left" w:pos="1774"/>
                <w:tab w:val="left" w:pos="2935"/>
              </w:tabs>
              <w:ind w:right="117"/>
              <w:rPr>
                <w:sz w:val="24"/>
              </w:rPr>
            </w:pPr>
            <w:r>
              <w:rPr>
                <w:sz w:val="24"/>
              </w:rPr>
              <w:t>Виды</w:t>
            </w:r>
            <w:r>
              <w:rPr>
                <w:sz w:val="24"/>
              </w:rPr>
              <w:tab/>
              <w:t>денег</w:t>
            </w:r>
            <w:r>
              <w:rPr>
                <w:sz w:val="24"/>
              </w:rPr>
              <w:tab/>
              <w:t>(монеты,</w:t>
            </w:r>
            <w:r w:rsidR="000B5E62">
              <w:rPr>
                <w:sz w:val="24"/>
              </w:rPr>
              <w:t xml:space="preserve"> </w:t>
            </w:r>
            <w:r>
              <w:rPr>
                <w:spacing w:val="-1"/>
                <w:sz w:val="24"/>
              </w:rPr>
              <w:t>банкноты).</w:t>
            </w:r>
            <w:r>
              <w:rPr>
                <w:sz w:val="24"/>
              </w:rPr>
              <w:t>Изготовление</w:t>
            </w:r>
            <w:r w:rsidR="000B5E62">
              <w:rPr>
                <w:sz w:val="24"/>
              </w:rPr>
              <w:t xml:space="preserve"> </w:t>
            </w:r>
            <w:r>
              <w:rPr>
                <w:sz w:val="24"/>
              </w:rPr>
              <w:t>денег:печать,чеканка.</w:t>
            </w:r>
          </w:p>
        </w:tc>
        <w:tc>
          <w:tcPr>
            <w:tcW w:w="3947" w:type="dxa"/>
          </w:tcPr>
          <w:p w:rsidR="00BE6916" w:rsidRDefault="00BE6916" w:rsidP="00972C0F">
            <w:pPr>
              <w:pStyle w:val="TableParagraph"/>
              <w:tabs>
                <w:tab w:val="left" w:pos="1538"/>
              </w:tabs>
              <w:ind w:left="148" w:right="114"/>
              <w:jc w:val="both"/>
              <w:rPr>
                <w:sz w:val="24"/>
              </w:rPr>
            </w:pPr>
            <w:r>
              <w:rPr>
                <w:sz w:val="24"/>
              </w:rPr>
              <w:t>Социо-игроваятехнологияБеседа,</w:t>
            </w:r>
            <w:r w:rsidR="000B5E62">
              <w:rPr>
                <w:sz w:val="24"/>
              </w:rPr>
              <w:t xml:space="preserve"> </w:t>
            </w:r>
            <w:r>
              <w:rPr>
                <w:spacing w:val="-1"/>
                <w:sz w:val="24"/>
              </w:rPr>
              <w:t>исследование,</w:t>
            </w:r>
            <w:r>
              <w:rPr>
                <w:sz w:val="24"/>
              </w:rPr>
              <w:t>чтение,игра</w:t>
            </w:r>
          </w:p>
        </w:tc>
      </w:tr>
      <w:tr w:rsidR="00BE6916" w:rsidTr="00BE6916">
        <w:trPr>
          <w:trHeight w:val="443"/>
        </w:trPr>
        <w:tc>
          <w:tcPr>
            <w:tcW w:w="454" w:type="dxa"/>
          </w:tcPr>
          <w:p w:rsidR="00BE6916" w:rsidRDefault="00BE6916" w:rsidP="00972C0F">
            <w:pPr>
              <w:pStyle w:val="TableParagraph"/>
              <w:spacing w:line="268" w:lineRule="exact"/>
              <w:ind w:right="104"/>
              <w:jc w:val="right"/>
              <w:rPr>
                <w:sz w:val="24"/>
              </w:rPr>
            </w:pPr>
            <w:r>
              <w:rPr>
                <w:sz w:val="24"/>
              </w:rPr>
              <w:t>2.3.</w:t>
            </w:r>
          </w:p>
        </w:tc>
        <w:tc>
          <w:tcPr>
            <w:tcW w:w="1959" w:type="dxa"/>
          </w:tcPr>
          <w:p w:rsidR="00BE6916" w:rsidRDefault="00BE6916" w:rsidP="000B5E62">
            <w:pPr>
              <w:pStyle w:val="TableParagraph"/>
              <w:tabs>
                <w:tab w:val="left" w:pos="236"/>
              </w:tabs>
              <w:ind w:left="146" w:right="117"/>
              <w:rPr>
                <w:sz w:val="24"/>
              </w:rPr>
            </w:pPr>
            <w:r>
              <w:rPr>
                <w:sz w:val="24"/>
              </w:rPr>
              <w:t>Как</w:t>
            </w:r>
            <w:r w:rsidR="000B5E62">
              <w:rPr>
                <w:sz w:val="24"/>
              </w:rPr>
              <w:t xml:space="preserve"> </w:t>
            </w:r>
            <w:r>
              <w:rPr>
                <w:spacing w:val="-1"/>
                <w:sz w:val="24"/>
              </w:rPr>
              <w:t>деньги</w:t>
            </w:r>
            <w:r w:rsidR="000B5E62">
              <w:rPr>
                <w:spacing w:val="-1"/>
                <w:sz w:val="24"/>
              </w:rPr>
              <w:t xml:space="preserve"> </w:t>
            </w:r>
            <w:r>
              <w:rPr>
                <w:sz w:val="24"/>
              </w:rPr>
              <w:t>попадают</w:t>
            </w:r>
            <w:r w:rsidR="000B5E62">
              <w:rPr>
                <w:sz w:val="24"/>
              </w:rPr>
              <w:t xml:space="preserve"> </w:t>
            </w:r>
            <w:r>
              <w:rPr>
                <w:sz w:val="24"/>
              </w:rPr>
              <w:t>к</w:t>
            </w:r>
            <w:r w:rsidR="000B5E62">
              <w:rPr>
                <w:sz w:val="24"/>
              </w:rPr>
              <w:t xml:space="preserve"> </w:t>
            </w:r>
            <w:r>
              <w:rPr>
                <w:sz w:val="24"/>
              </w:rPr>
              <w:t>нам</w:t>
            </w:r>
            <w:r w:rsidR="000B5E62">
              <w:rPr>
                <w:sz w:val="24"/>
              </w:rPr>
              <w:t xml:space="preserve"> </w:t>
            </w:r>
            <w:r>
              <w:rPr>
                <w:sz w:val="24"/>
              </w:rPr>
              <w:t>в</w:t>
            </w:r>
          </w:p>
          <w:p w:rsidR="00BE6916" w:rsidRDefault="00BE6916" w:rsidP="00972C0F">
            <w:pPr>
              <w:pStyle w:val="TableParagraph"/>
              <w:ind w:left="146"/>
              <w:rPr>
                <w:sz w:val="24"/>
              </w:rPr>
            </w:pPr>
            <w:r>
              <w:rPr>
                <w:sz w:val="24"/>
              </w:rPr>
              <w:t>дом.Трудовая</w:t>
            </w:r>
          </w:p>
          <w:p w:rsidR="00BE6916" w:rsidRDefault="00BE6916" w:rsidP="00972C0F">
            <w:pPr>
              <w:pStyle w:val="TableParagraph"/>
              <w:tabs>
                <w:tab w:val="left" w:pos="1549"/>
              </w:tabs>
              <w:spacing w:line="270" w:lineRule="atLeast"/>
              <w:ind w:left="146" w:right="119"/>
              <w:rPr>
                <w:sz w:val="24"/>
              </w:rPr>
            </w:pPr>
            <w:r>
              <w:rPr>
                <w:sz w:val="24"/>
              </w:rPr>
              <w:t>денежка</w:t>
            </w:r>
            <w:r w:rsidR="000B5E62">
              <w:rPr>
                <w:sz w:val="24"/>
              </w:rPr>
              <w:t xml:space="preserve"> </w:t>
            </w:r>
            <w:r>
              <w:rPr>
                <w:spacing w:val="-1"/>
                <w:sz w:val="24"/>
              </w:rPr>
              <w:t>всегда</w:t>
            </w:r>
            <w:r w:rsidR="000B5E62">
              <w:rPr>
                <w:spacing w:val="-1"/>
                <w:sz w:val="24"/>
              </w:rPr>
              <w:t xml:space="preserve"> </w:t>
            </w:r>
            <w:r>
              <w:rPr>
                <w:sz w:val="24"/>
              </w:rPr>
              <w:t>крепка</w:t>
            </w:r>
          </w:p>
        </w:tc>
        <w:tc>
          <w:tcPr>
            <w:tcW w:w="3850" w:type="dxa"/>
          </w:tcPr>
          <w:p w:rsidR="00BE6916" w:rsidRDefault="00BE6916" w:rsidP="00972C0F">
            <w:pPr>
              <w:pStyle w:val="TableParagraph"/>
              <w:tabs>
                <w:tab w:val="left" w:pos="1291"/>
                <w:tab w:val="left" w:pos="1627"/>
                <w:tab w:val="left" w:pos="2247"/>
                <w:tab w:val="left" w:pos="2694"/>
                <w:tab w:val="left" w:pos="3148"/>
                <w:tab w:val="left" w:pos="3467"/>
                <w:tab w:val="left" w:pos="3931"/>
              </w:tabs>
              <w:ind w:right="119"/>
              <w:rPr>
                <w:sz w:val="24"/>
              </w:rPr>
            </w:pPr>
            <w:r>
              <w:rPr>
                <w:sz w:val="24"/>
              </w:rPr>
              <w:t>Труд</w:t>
            </w:r>
            <w:r w:rsidR="000B5E62">
              <w:rPr>
                <w:sz w:val="24"/>
              </w:rPr>
              <w:t xml:space="preserve"> </w:t>
            </w:r>
            <w:r>
              <w:rPr>
                <w:sz w:val="24"/>
              </w:rPr>
              <w:t>и</w:t>
            </w:r>
            <w:r w:rsidR="000B5E62">
              <w:rPr>
                <w:sz w:val="24"/>
              </w:rPr>
              <w:t xml:space="preserve"> </w:t>
            </w:r>
            <w:r>
              <w:rPr>
                <w:sz w:val="24"/>
              </w:rPr>
              <w:t>доходы.Вознаграждение</w:t>
            </w:r>
            <w:r w:rsidR="000B5E62">
              <w:rPr>
                <w:sz w:val="24"/>
              </w:rPr>
              <w:t xml:space="preserve"> </w:t>
            </w:r>
            <w:r>
              <w:rPr>
                <w:sz w:val="24"/>
              </w:rPr>
              <w:t>за</w:t>
            </w:r>
            <w:r w:rsidR="000B5E62">
              <w:rPr>
                <w:sz w:val="24"/>
              </w:rPr>
              <w:t xml:space="preserve"> </w:t>
            </w:r>
            <w:r>
              <w:rPr>
                <w:sz w:val="24"/>
              </w:rPr>
              <w:t>честный труд, заработная плата</w:t>
            </w:r>
            <w:r w:rsidR="000B5E62">
              <w:rPr>
                <w:sz w:val="24"/>
              </w:rPr>
              <w:t xml:space="preserve"> </w:t>
            </w:r>
            <w:r>
              <w:rPr>
                <w:sz w:val="24"/>
              </w:rPr>
              <w:t>родителей,</w:t>
            </w:r>
            <w:r>
              <w:rPr>
                <w:sz w:val="24"/>
              </w:rPr>
              <w:tab/>
            </w:r>
            <w:r>
              <w:rPr>
                <w:sz w:val="24"/>
              </w:rPr>
              <w:tab/>
              <w:t>пенсия</w:t>
            </w:r>
            <w:r>
              <w:rPr>
                <w:sz w:val="24"/>
              </w:rPr>
              <w:tab/>
              <w:t>дедушек</w:t>
            </w:r>
            <w:r>
              <w:rPr>
                <w:sz w:val="24"/>
              </w:rPr>
              <w:tab/>
            </w:r>
            <w:r>
              <w:rPr>
                <w:spacing w:val="-1"/>
                <w:sz w:val="24"/>
              </w:rPr>
              <w:t>и</w:t>
            </w:r>
            <w:r>
              <w:rPr>
                <w:sz w:val="24"/>
              </w:rPr>
              <w:t>бабушек.</w:t>
            </w:r>
            <w:r>
              <w:rPr>
                <w:sz w:val="24"/>
              </w:rPr>
              <w:tab/>
              <w:t>Считай</w:t>
            </w:r>
            <w:r>
              <w:rPr>
                <w:sz w:val="24"/>
              </w:rPr>
              <w:tab/>
              <w:t>деньги</w:t>
            </w:r>
            <w:r>
              <w:rPr>
                <w:sz w:val="24"/>
              </w:rPr>
              <w:tab/>
              <w:t>в</w:t>
            </w:r>
            <w:r>
              <w:rPr>
                <w:sz w:val="24"/>
              </w:rPr>
              <w:tab/>
            </w:r>
            <w:r>
              <w:rPr>
                <w:spacing w:val="-2"/>
                <w:sz w:val="24"/>
              </w:rPr>
              <w:t>своем</w:t>
            </w:r>
            <w:r>
              <w:rPr>
                <w:sz w:val="24"/>
              </w:rPr>
              <w:t>кармане,аневчужом.</w:t>
            </w:r>
          </w:p>
        </w:tc>
        <w:tc>
          <w:tcPr>
            <w:tcW w:w="3947" w:type="dxa"/>
          </w:tcPr>
          <w:p w:rsidR="00BE6916" w:rsidRDefault="00BE6916" w:rsidP="00972C0F">
            <w:pPr>
              <w:pStyle w:val="TableParagraph"/>
              <w:tabs>
                <w:tab w:val="left" w:pos="1935"/>
              </w:tabs>
              <w:ind w:left="148" w:right="115"/>
              <w:rPr>
                <w:sz w:val="24"/>
              </w:rPr>
            </w:pPr>
            <w:r>
              <w:rPr>
                <w:sz w:val="24"/>
              </w:rPr>
              <w:t>Технология</w:t>
            </w:r>
            <w:r>
              <w:rPr>
                <w:sz w:val="24"/>
              </w:rPr>
              <w:tab/>
            </w:r>
            <w:r>
              <w:rPr>
                <w:spacing w:val="-1"/>
                <w:sz w:val="24"/>
              </w:rPr>
              <w:t>«Клубный</w:t>
            </w:r>
            <w:r w:rsidR="000B5E62">
              <w:rPr>
                <w:spacing w:val="-1"/>
                <w:sz w:val="24"/>
              </w:rPr>
              <w:t xml:space="preserve"> </w:t>
            </w:r>
            <w:r>
              <w:rPr>
                <w:sz w:val="24"/>
              </w:rPr>
              <w:t>час». Беседа, обсуждение,игра«Как</w:t>
            </w:r>
            <w:r w:rsidR="000B5E62">
              <w:rPr>
                <w:sz w:val="24"/>
              </w:rPr>
              <w:t xml:space="preserve"> </w:t>
            </w:r>
            <w:r>
              <w:rPr>
                <w:sz w:val="24"/>
              </w:rPr>
              <w:t>потопаешь,так</w:t>
            </w:r>
            <w:r w:rsidR="000B5E62">
              <w:rPr>
                <w:sz w:val="24"/>
              </w:rPr>
              <w:t xml:space="preserve"> </w:t>
            </w:r>
            <w:r>
              <w:rPr>
                <w:sz w:val="24"/>
              </w:rPr>
              <w:t>и</w:t>
            </w:r>
            <w:r w:rsidR="000B5E62">
              <w:rPr>
                <w:sz w:val="24"/>
              </w:rPr>
              <w:t xml:space="preserve"> </w:t>
            </w:r>
            <w:r>
              <w:rPr>
                <w:sz w:val="24"/>
              </w:rPr>
              <w:t>полопаешь»,Рассказ«Отец</w:t>
            </w:r>
            <w:r w:rsidR="000B5E62">
              <w:rPr>
                <w:sz w:val="24"/>
              </w:rPr>
              <w:t xml:space="preserve"> </w:t>
            </w:r>
            <w:r>
              <w:rPr>
                <w:sz w:val="24"/>
              </w:rPr>
              <w:t>и сын»</w:t>
            </w:r>
          </w:p>
        </w:tc>
      </w:tr>
      <w:tr w:rsidR="00BE6916" w:rsidTr="00BE6916">
        <w:trPr>
          <w:trHeight w:val="443"/>
        </w:trPr>
        <w:tc>
          <w:tcPr>
            <w:tcW w:w="454" w:type="dxa"/>
          </w:tcPr>
          <w:p w:rsidR="00BE6916" w:rsidRDefault="00BE6916" w:rsidP="00972C0F">
            <w:pPr>
              <w:pStyle w:val="TableParagraph"/>
              <w:spacing w:line="268" w:lineRule="exact"/>
              <w:ind w:right="104"/>
              <w:jc w:val="right"/>
              <w:rPr>
                <w:sz w:val="24"/>
              </w:rPr>
            </w:pPr>
            <w:r>
              <w:rPr>
                <w:sz w:val="24"/>
              </w:rPr>
              <w:t>2.4.</w:t>
            </w:r>
          </w:p>
        </w:tc>
        <w:tc>
          <w:tcPr>
            <w:tcW w:w="1959" w:type="dxa"/>
          </w:tcPr>
          <w:p w:rsidR="00BE6916" w:rsidRDefault="00BE6916" w:rsidP="00972C0F">
            <w:pPr>
              <w:pStyle w:val="TableParagraph"/>
              <w:tabs>
                <w:tab w:val="left" w:pos="1504"/>
              </w:tabs>
              <w:ind w:left="146" w:right="117"/>
              <w:rPr>
                <w:sz w:val="24"/>
              </w:rPr>
            </w:pPr>
            <w:r>
              <w:rPr>
                <w:sz w:val="24"/>
              </w:rPr>
              <w:t>Образовательный</w:t>
            </w:r>
            <w:r w:rsidR="000B5E62">
              <w:rPr>
                <w:sz w:val="24"/>
              </w:rPr>
              <w:t xml:space="preserve"> </w:t>
            </w:r>
            <w:r>
              <w:rPr>
                <w:sz w:val="24"/>
              </w:rPr>
              <w:t>веб-квест</w:t>
            </w:r>
            <w:r>
              <w:rPr>
                <w:spacing w:val="-2"/>
                <w:sz w:val="24"/>
              </w:rPr>
              <w:t>«Путе-</w:t>
            </w:r>
            <w:r>
              <w:rPr>
                <w:sz w:val="24"/>
              </w:rPr>
              <w:t>шествие</w:t>
            </w:r>
            <w:r w:rsidR="000B5E62">
              <w:rPr>
                <w:sz w:val="24"/>
              </w:rPr>
              <w:t xml:space="preserve"> </w:t>
            </w:r>
            <w:r>
              <w:rPr>
                <w:sz w:val="24"/>
              </w:rPr>
              <w:t>с</w:t>
            </w:r>
            <w:r w:rsidR="000B5E62">
              <w:rPr>
                <w:sz w:val="24"/>
              </w:rPr>
              <w:t xml:space="preserve"> </w:t>
            </w:r>
            <w:r>
              <w:rPr>
                <w:sz w:val="24"/>
              </w:rPr>
              <w:t>Гномом</w:t>
            </w:r>
            <w:r w:rsidR="000B5E62">
              <w:rPr>
                <w:sz w:val="24"/>
              </w:rPr>
              <w:t xml:space="preserve"> </w:t>
            </w:r>
            <w:r>
              <w:rPr>
                <w:sz w:val="24"/>
              </w:rPr>
              <w:t>Экономом»</w:t>
            </w:r>
          </w:p>
        </w:tc>
        <w:tc>
          <w:tcPr>
            <w:tcW w:w="3850" w:type="dxa"/>
          </w:tcPr>
          <w:p w:rsidR="00BE6916" w:rsidRDefault="00BE6916" w:rsidP="00972C0F">
            <w:pPr>
              <w:pStyle w:val="TableParagraph"/>
              <w:spacing w:line="268" w:lineRule="exact"/>
              <w:rPr>
                <w:sz w:val="24"/>
              </w:rPr>
            </w:pPr>
            <w:r>
              <w:rPr>
                <w:sz w:val="24"/>
              </w:rPr>
              <w:t>Закрепляемпонятия«деньги»,</w:t>
            </w:r>
          </w:p>
          <w:p w:rsidR="00BE6916" w:rsidRDefault="00BE6916" w:rsidP="00972C0F">
            <w:pPr>
              <w:pStyle w:val="TableParagraph"/>
              <w:rPr>
                <w:sz w:val="24"/>
              </w:rPr>
            </w:pPr>
            <w:r>
              <w:rPr>
                <w:spacing w:val="-1"/>
                <w:sz w:val="24"/>
              </w:rPr>
              <w:t>«труд»,</w:t>
            </w:r>
            <w:r>
              <w:rPr>
                <w:sz w:val="24"/>
              </w:rPr>
              <w:t>«доходы»,«расходы».</w:t>
            </w:r>
          </w:p>
        </w:tc>
        <w:tc>
          <w:tcPr>
            <w:tcW w:w="3947" w:type="dxa"/>
          </w:tcPr>
          <w:p w:rsidR="00BE6916" w:rsidRDefault="00BE6916" w:rsidP="00972C0F">
            <w:pPr>
              <w:pStyle w:val="TableParagraph"/>
              <w:ind w:left="148" w:right="114"/>
              <w:jc w:val="both"/>
              <w:rPr>
                <w:sz w:val="24"/>
              </w:rPr>
            </w:pPr>
            <w:r>
              <w:rPr>
                <w:sz w:val="24"/>
              </w:rPr>
              <w:t>Веб-квест«Путешествие с</w:t>
            </w:r>
            <w:r w:rsidR="000B5E62">
              <w:rPr>
                <w:sz w:val="24"/>
              </w:rPr>
              <w:t xml:space="preserve"> </w:t>
            </w:r>
            <w:r>
              <w:rPr>
                <w:sz w:val="24"/>
              </w:rPr>
              <w:t>Гномом</w:t>
            </w:r>
            <w:r w:rsidR="000B5E62">
              <w:rPr>
                <w:sz w:val="24"/>
              </w:rPr>
              <w:t xml:space="preserve"> </w:t>
            </w:r>
            <w:r>
              <w:rPr>
                <w:sz w:val="24"/>
              </w:rPr>
              <w:t>по</w:t>
            </w:r>
            <w:r w:rsidR="000B5E62">
              <w:rPr>
                <w:sz w:val="24"/>
              </w:rPr>
              <w:t xml:space="preserve"> </w:t>
            </w:r>
            <w:r>
              <w:rPr>
                <w:sz w:val="24"/>
              </w:rPr>
              <w:t>Денежному</w:t>
            </w:r>
            <w:r w:rsidR="000B5E62">
              <w:rPr>
                <w:sz w:val="24"/>
              </w:rPr>
              <w:t xml:space="preserve"> </w:t>
            </w:r>
            <w:r>
              <w:rPr>
                <w:sz w:val="24"/>
              </w:rPr>
              <w:t>городу»</w:t>
            </w:r>
          </w:p>
        </w:tc>
      </w:tr>
      <w:tr w:rsidR="00BE6916" w:rsidTr="00BE6916">
        <w:trPr>
          <w:trHeight w:val="443"/>
        </w:trPr>
        <w:tc>
          <w:tcPr>
            <w:tcW w:w="454" w:type="dxa"/>
          </w:tcPr>
          <w:p w:rsidR="00BE6916" w:rsidRDefault="00BE6916" w:rsidP="00972C0F">
            <w:pPr>
              <w:pStyle w:val="TableParagraph"/>
              <w:spacing w:line="268" w:lineRule="exact"/>
              <w:ind w:right="104"/>
              <w:jc w:val="right"/>
              <w:rPr>
                <w:sz w:val="24"/>
              </w:rPr>
            </w:pPr>
            <w:r>
              <w:rPr>
                <w:sz w:val="24"/>
              </w:rPr>
              <w:t>2.5.</w:t>
            </w:r>
          </w:p>
        </w:tc>
        <w:tc>
          <w:tcPr>
            <w:tcW w:w="1959" w:type="dxa"/>
          </w:tcPr>
          <w:p w:rsidR="00BE6916" w:rsidRDefault="00BE6916" w:rsidP="00972C0F">
            <w:pPr>
              <w:pStyle w:val="TableParagraph"/>
              <w:ind w:left="146" w:right="120"/>
              <w:jc w:val="both"/>
              <w:rPr>
                <w:sz w:val="24"/>
              </w:rPr>
            </w:pPr>
            <w:r>
              <w:rPr>
                <w:sz w:val="24"/>
              </w:rPr>
              <w:t>Откуда</w:t>
            </w:r>
            <w:r w:rsidR="000B5E62">
              <w:rPr>
                <w:sz w:val="24"/>
              </w:rPr>
              <w:t xml:space="preserve"> </w:t>
            </w:r>
            <w:r>
              <w:rPr>
                <w:sz w:val="24"/>
              </w:rPr>
              <w:t>берутся</w:t>
            </w:r>
            <w:r w:rsidR="000B5E62">
              <w:rPr>
                <w:sz w:val="24"/>
              </w:rPr>
              <w:t xml:space="preserve"> </w:t>
            </w:r>
            <w:r>
              <w:rPr>
                <w:sz w:val="24"/>
              </w:rPr>
              <w:t>деньги и зачем они</w:t>
            </w:r>
            <w:r w:rsidR="000B5E62">
              <w:rPr>
                <w:sz w:val="24"/>
              </w:rPr>
              <w:t xml:space="preserve"> </w:t>
            </w:r>
            <w:r>
              <w:rPr>
                <w:sz w:val="24"/>
              </w:rPr>
              <w:t>нужны?</w:t>
            </w:r>
          </w:p>
        </w:tc>
        <w:tc>
          <w:tcPr>
            <w:tcW w:w="3850" w:type="dxa"/>
          </w:tcPr>
          <w:p w:rsidR="00BE6916" w:rsidRDefault="00BE6916" w:rsidP="00972C0F">
            <w:pPr>
              <w:pStyle w:val="TableParagraph"/>
              <w:spacing w:line="268" w:lineRule="exact"/>
              <w:rPr>
                <w:sz w:val="24"/>
              </w:rPr>
            </w:pPr>
            <w:r>
              <w:rPr>
                <w:sz w:val="24"/>
              </w:rPr>
              <w:t>Закрепление</w:t>
            </w:r>
            <w:r w:rsidR="000B5E62">
              <w:rPr>
                <w:sz w:val="24"/>
              </w:rPr>
              <w:t xml:space="preserve"> </w:t>
            </w:r>
            <w:r>
              <w:rPr>
                <w:sz w:val="24"/>
              </w:rPr>
              <w:t>материала.</w:t>
            </w:r>
          </w:p>
        </w:tc>
        <w:tc>
          <w:tcPr>
            <w:tcW w:w="3947" w:type="dxa"/>
          </w:tcPr>
          <w:p w:rsidR="00BE6916" w:rsidRDefault="00BE6916" w:rsidP="00972C0F">
            <w:pPr>
              <w:pStyle w:val="TableParagraph"/>
              <w:tabs>
                <w:tab w:val="left" w:pos="1682"/>
              </w:tabs>
              <w:ind w:left="148" w:right="113"/>
              <w:jc w:val="both"/>
              <w:rPr>
                <w:sz w:val="24"/>
              </w:rPr>
            </w:pPr>
            <w:r>
              <w:rPr>
                <w:sz w:val="24"/>
              </w:rPr>
              <w:t>Технология</w:t>
            </w:r>
            <w:r w:rsidR="000B5E62">
              <w:rPr>
                <w:sz w:val="24"/>
              </w:rPr>
              <w:t xml:space="preserve"> </w:t>
            </w:r>
            <w:r>
              <w:rPr>
                <w:sz w:val="24"/>
              </w:rPr>
              <w:t>«Ситуация</w:t>
            </w:r>
            <w:r w:rsidR="000B5E62">
              <w:rPr>
                <w:sz w:val="24"/>
              </w:rPr>
              <w:t xml:space="preserve"> </w:t>
            </w:r>
            <w:r>
              <w:rPr>
                <w:sz w:val="24"/>
              </w:rPr>
              <w:t>месяца».</w:t>
            </w:r>
            <w:r>
              <w:rPr>
                <w:sz w:val="24"/>
              </w:rPr>
              <w:tab/>
            </w:r>
            <w:r>
              <w:rPr>
                <w:spacing w:val="-1"/>
                <w:sz w:val="24"/>
              </w:rPr>
              <w:t>Диагностика</w:t>
            </w:r>
            <w:r w:rsidR="000B5E62">
              <w:rPr>
                <w:spacing w:val="-1"/>
                <w:sz w:val="24"/>
              </w:rPr>
              <w:t xml:space="preserve"> </w:t>
            </w:r>
            <w:r>
              <w:rPr>
                <w:sz w:val="24"/>
              </w:rPr>
              <w:t>знаний</w:t>
            </w:r>
            <w:r w:rsidR="000B5E62">
              <w:rPr>
                <w:sz w:val="24"/>
              </w:rPr>
              <w:t xml:space="preserve"> </w:t>
            </w:r>
            <w:r>
              <w:rPr>
                <w:sz w:val="24"/>
              </w:rPr>
              <w:t>и</w:t>
            </w:r>
            <w:r w:rsidR="000B5E62">
              <w:rPr>
                <w:sz w:val="24"/>
              </w:rPr>
              <w:t xml:space="preserve"> </w:t>
            </w:r>
            <w:r>
              <w:rPr>
                <w:sz w:val="24"/>
              </w:rPr>
              <w:t>умений</w:t>
            </w:r>
            <w:r w:rsidR="000B5E62">
              <w:rPr>
                <w:sz w:val="24"/>
              </w:rPr>
              <w:t xml:space="preserve"> </w:t>
            </w:r>
            <w:r>
              <w:rPr>
                <w:sz w:val="24"/>
              </w:rPr>
              <w:t>детей</w:t>
            </w:r>
          </w:p>
        </w:tc>
      </w:tr>
      <w:tr w:rsidR="00BE6916" w:rsidTr="00BE6916">
        <w:trPr>
          <w:trHeight w:val="443"/>
        </w:trPr>
        <w:tc>
          <w:tcPr>
            <w:tcW w:w="10210" w:type="dxa"/>
            <w:gridSpan w:val="4"/>
          </w:tcPr>
          <w:p w:rsidR="00BE6916" w:rsidRDefault="00BE6916" w:rsidP="00972C0F">
            <w:pPr>
              <w:pStyle w:val="TableParagraph"/>
              <w:tabs>
                <w:tab w:val="left" w:pos="1682"/>
              </w:tabs>
              <w:ind w:left="148" w:right="113"/>
              <w:jc w:val="both"/>
              <w:rPr>
                <w:sz w:val="24"/>
              </w:rPr>
            </w:pPr>
            <w:r>
              <w:rPr>
                <w:b/>
                <w:sz w:val="24"/>
              </w:rPr>
              <w:t>Тема3.«Покупаем,</w:t>
            </w:r>
            <w:r w:rsidR="000B5E62">
              <w:rPr>
                <w:b/>
                <w:sz w:val="24"/>
              </w:rPr>
              <w:t xml:space="preserve"> </w:t>
            </w:r>
            <w:r>
              <w:rPr>
                <w:b/>
                <w:sz w:val="24"/>
              </w:rPr>
              <w:t>продаем</w:t>
            </w:r>
            <w:r w:rsidR="000B5E62">
              <w:rPr>
                <w:b/>
                <w:sz w:val="24"/>
              </w:rPr>
              <w:t xml:space="preserve"> </w:t>
            </w:r>
            <w:r>
              <w:rPr>
                <w:b/>
                <w:sz w:val="24"/>
              </w:rPr>
              <w:t>и</w:t>
            </w:r>
            <w:r w:rsidR="000B5E62">
              <w:rPr>
                <w:b/>
                <w:sz w:val="24"/>
              </w:rPr>
              <w:t xml:space="preserve"> </w:t>
            </w:r>
            <w:r>
              <w:rPr>
                <w:b/>
                <w:sz w:val="24"/>
              </w:rPr>
              <w:t>обмениваем»</w:t>
            </w:r>
          </w:p>
        </w:tc>
      </w:tr>
      <w:tr w:rsidR="00BE6916" w:rsidTr="00BE6916">
        <w:trPr>
          <w:trHeight w:val="443"/>
        </w:trPr>
        <w:tc>
          <w:tcPr>
            <w:tcW w:w="454" w:type="dxa"/>
          </w:tcPr>
          <w:p w:rsidR="00BE6916" w:rsidRDefault="00BE6916" w:rsidP="00BB0183">
            <w:pPr>
              <w:pStyle w:val="TableParagraph"/>
              <w:spacing w:line="268" w:lineRule="exact"/>
              <w:ind w:right="104"/>
              <w:jc w:val="right"/>
              <w:rPr>
                <w:sz w:val="24"/>
              </w:rPr>
            </w:pPr>
            <w:r>
              <w:rPr>
                <w:sz w:val="24"/>
              </w:rPr>
              <w:t>3.1.</w:t>
            </w:r>
          </w:p>
        </w:tc>
        <w:tc>
          <w:tcPr>
            <w:tcW w:w="1959" w:type="dxa"/>
          </w:tcPr>
          <w:p w:rsidR="00BE6916" w:rsidRDefault="00BE6916" w:rsidP="00BB0183">
            <w:pPr>
              <w:pStyle w:val="TableParagraph"/>
              <w:tabs>
                <w:tab w:val="left" w:pos="2041"/>
              </w:tabs>
              <w:ind w:left="146" w:right="153"/>
              <w:rPr>
                <w:sz w:val="24"/>
              </w:rPr>
            </w:pPr>
            <w:r>
              <w:rPr>
                <w:sz w:val="24"/>
              </w:rPr>
              <w:t>Потребности</w:t>
            </w:r>
            <w:r>
              <w:rPr>
                <w:sz w:val="24"/>
              </w:rPr>
              <w:tab/>
            </w:r>
            <w:r>
              <w:rPr>
                <w:spacing w:val="-5"/>
                <w:sz w:val="24"/>
              </w:rPr>
              <w:t>и</w:t>
            </w:r>
            <w:r>
              <w:rPr>
                <w:sz w:val="24"/>
              </w:rPr>
              <w:t>желания</w:t>
            </w:r>
          </w:p>
        </w:tc>
        <w:tc>
          <w:tcPr>
            <w:tcW w:w="3850" w:type="dxa"/>
          </w:tcPr>
          <w:p w:rsidR="00BE6916" w:rsidRDefault="00BE6916" w:rsidP="00BB0183">
            <w:pPr>
              <w:pStyle w:val="TableParagraph"/>
              <w:ind w:right="152"/>
              <w:jc w:val="both"/>
              <w:rPr>
                <w:sz w:val="24"/>
              </w:rPr>
            </w:pPr>
            <w:r>
              <w:rPr>
                <w:sz w:val="24"/>
              </w:rPr>
              <w:t>Домашнее</w:t>
            </w:r>
            <w:r w:rsidR="000B5E62">
              <w:rPr>
                <w:sz w:val="24"/>
              </w:rPr>
              <w:t xml:space="preserve"> </w:t>
            </w:r>
            <w:r>
              <w:rPr>
                <w:sz w:val="24"/>
              </w:rPr>
              <w:t>хозяйство,</w:t>
            </w:r>
            <w:r w:rsidR="000B5E62">
              <w:rPr>
                <w:sz w:val="24"/>
              </w:rPr>
              <w:t xml:space="preserve"> </w:t>
            </w:r>
            <w:r>
              <w:rPr>
                <w:sz w:val="24"/>
              </w:rPr>
              <w:t>главные</w:t>
            </w:r>
            <w:r w:rsidR="000B5E62">
              <w:rPr>
                <w:sz w:val="24"/>
              </w:rPr>
              <w:t xml:space="preserve"> </w:t>
            </w:r>
            <w:r>
              <w:rPr>
                <w:sz w:val="24"/>
              </w:rPr>
              <w:t>потребности</w:t>
            </w:r>
            <w:r w:rsidR="000B5E62">
              <w:rPr>
                <w:sz w:val="24"/>
              </w:rPr>
              <w:t xml:space="preserve"> </w:t>
            </w:r>
            <w:r>
              <w:rPr>
                <w:sz w:val="24"/>
              </w:rPr>
              <w:t>человека,желания</w:t>
            </w:r>
            <w:r w:rsidR="000B5E62">
              <w:rPr>
                <w:sz w:val="24"/>
              </w:rPr>
              <w:t xml:space="preserve"> </w:t>
            </w:r>
            <w:r>
              <w:rPr>
                <w:sz w:val="24"/>
              </w:rPr>
              <w:t>и</w:t>
            </w:r>
            <w:r w:rsidR="000B5E62">
              <w:rPr>
                <w:sz w:val="24"/>
              </w:rPr>
              <w:t xml:space="preserve"> </w:t>
            </w:r>
            <w:r>
              <w:rPr>
                <w:sz w:val="24"/>
              </w:rPr>
              <w:t>капризы.Соотносим</w:t>
            </w:r>
            <w:r w:rsidR="000B5E62">
              <w:rPr>
                <w:sz w:val="24"/>
              </w:rPr>
              <w:t xml:space="preserve"> </w:t>
            </w:r>
            <w:r>
              <w:rPr>
                <w:sz w:val="24"/>
              </w:rPr>
              <w:t>потребности,желания</w:t>
            </w:r>
            <w:r w:rsidR="000B5E62">
              <w:rPr>
                <w:sz w:val="24"/>
              </w:rPr>
              <w:t xml:space="preserve"> </w:t>
            </w:r>
            <w:r>
              <w:rPr>
                <w:sz w:val="24"/>
              </w:rPr>
              <w:t>и возможности.</w:t>
            </w:r>
          </w:p>
        </w:tc>
        <w:tc>
          <w:tcPr>
            <w:tcW w:w="3947" w:type="dxa"/>
          </w:tcPr>
          <w:p w:rsidR="00BE6916" w:rsidRDefault="00BE6916" w:rsidP="00BB0183">
            <w:pPr>
              <w:pStyle w:val="TableParagraph"/>
              <w:tabs>
                <w:tab w:val="left" w:pos="2384"/>
                <w:tab w:val="left" w:pos="2609"/>
              </w:tabs>
              <w:ind w:left="148" w:right="149"/>
              <w:jc w:val="both"/>
              <w:rPr>
                <w:sz w:val="24"/>
              </w:rPr>
            </w:pPr>
            <w:r>
              <w:rPr>
                <w:sz w:val="24"/>
              </w:rPr>
              <w:t>Технология</w:t>
            </w:r>
            <w:r w:rsidR="000B5E62">
              <w:rPr>
                <w:sz w:val="24"/>
              </w:rPr>
              <w:t xml:space="preserve"> </w:t>
            </w:r>
            <w:r>
              <w:rPr>
                <w:spacing w:val="-1"/>
                <w:sz w:val="24"/>
              </w:rPr>
              <w:t>ТРИЗ</w:t>
            </w:r>
            <w:r>
              <w:rPr>
                <w:sz w:val="24"/>
              </w:rPr>
              <w:t>Исследование:</w:t>
            </w:r>
            <w:r>
              <w:rPr>
                <w:sz w:val="24"/>
              </w:rPr>
              <w:tab/>
            </w:r>
            <w:r>
              <w:rPr>
                <w:sz w:val="24"/>
              </w:rPr>
              <w:tab/>
            </w:r>
            <w:r>
              <w:rPr>
                <w:spacing w:val="-1"/>
                <w:sz w:val="24"/>
              </w:rPr>
              <w:t>что</w:t>
            </w:r>
            <w:r w:rsidR="000B5E62">
              <w:rPr>
                <w:spacing w:val="-1"/>
                <w:sz w:val="24"/>
              </w:rPr>
              <w:t xml:space="preserve"> </w:t>
            </w:r>
            <w:r>
              <w:rPr>
                <w:sz w:val="24"/>
              </w:rPr>
              <w:t>необходимо</w:t>
            </w:r>
            <w:r w:rsidR="000B5E62">
              <w:rPr>
                <w:sz w:val="24"/>
              </w:rPr>
              <w:t xml:space="preserve"> </w:t>
            </w:r>
            <w:r>
              <w:rPr>
                <w:sz w:val="24"/>
              </w:rPr>
              <w:t>человеку</w:t>
            </w:r>
            <w:r w:rsidR="000B5E62">
              <w:rPr>
                <w:sz w:val="24"/>
              </w:rPr>
              <w:t xml:space="preserve"> </w:t>
            </w:r>
            <w:r>
              <w:rPr>
                <w:sz w:val="24"/>
              </w:rPr>
              <w:t>для</w:t>
            </w:r>
            <w:r w:rsidR="000B5E62">
              <w:rPr>
                <w:sz w:val="24"/>
              </w:rPr>
              <w:t xml:space="preserve"> </w:t>
            </w:r>
            <w:r>
              <w:rPr>
                <w:sz w:val="24"/>
              </w:rPr>
              <w:t>жизни,игра</w:t>
            </w:r>
          </w:p>
        </w:tc>
      </w:tr>
      <w:tr w:rsidR="00BE6916" w:rsidTr="00BE6916">
        <w:trPr>
          <w:trHeight w:val="443"/>
        </w:trPr>
        <w:tc>
          <w:tcPr>
            <w:tcW w:w="454" w:type="dxa"/>
          </w:tcPr>
          <w:p w:rsidR="00BE6916" w:rsidRDefault="00BE6916" w:rsidP="00BB0183">
            <w:pPr>
              <w:pStyle w:val="TableParagraph"/>
              <w:spacing w:line="268" w:lineRule="exact"/>
              <w:ind w:right="104"/>
              <w:jc w:val="right"/>
              <w:rPr>
                <w:sz w:val="24"/>
              </w:rPr>
            </w:pPr>
            <w:r>
              <w:rPr>
                <w:sz w:val="24"/>
              </w:rPr>
              <w:t>3.2.</w:t>
            </w:r>
          </w:p>
        </w:tc>
        <w:tc>
          <w:tcPr>
            <w:tcW w:w="1959" w:type="dxa"/>
          </w:tcPr>
          <w:p w:rsidR="00BE6916" w:rsidRDefault="00BE6916" w:rsidP="00BB0183">
            <w:pPr>
              <w:pStyle w:val="TableParagraph"/>
              <w:spacing w:line="268" w:lineRule="exact"/>
              <w:ind w:left="146"/>
              <w:rPr>
                <w:sz w:val="24"/>
              </w:rPr>
            </w:pPr>
            <w:r>
              <w:rPr>
                <w:sz w:val="24"/>
              </w:rPr>
              <w:t>Мини-спектакль</w:t>
            </w:r>
          </w:p>
          <w:p w:rsidR="00BE6916" w:rsidRDefault="00BE6916" w:rsidP="00BB0183">
            <w:pPr>
              <w:pStyle w:val="TableParagraph"/>
              <w:ind w:left="146"/>
              <w:rPr>
                <w:sz w:val="24"/>
              </w:rPr>
            </w:pPr>
            <w:r>
              <w:rPr>
                <w:sz w:val="24"/>
              </w:rPr>
              <w:t>«История</w:t>
            </w:r>
            <w:r w:rsidR="000B5E62">
              <w:rPr>
                <w:sz w:val="24"/>
              </w:rPr>
              <w:t xml:space="preserve"> </w:t>
            </w:r>
            <w:r>
              <w:rPr>
                <w:sz w:val="24"/>
              </w:rPr>
              <w:t>прозаекМазаек»</w:t>
            </w:r>
          </w:p>
        </w:tc>
        <w:tc>
          <w:tcPr>
            <w:tcW w:w="3850" w:type="dxa"/>
          </w:tcPr>
          <w:p w:rsidR="00BE6916" w:rsidRDefault="00BE6916" w:rsidP="00BB0183">
            <w:pPr>
              <w:pStyle w:val="TableParagraph"/>
              <w:tabs>
                <w:tab w:val="left" w:pos="1874"/>
                <w:tab w:val="left" w:pos="3358"/>
              </w:tabs>
              <w:ind w:right="152"/>
              <w:jc w:val="both"/>
              <w:rPr>
                <w:sz w:val="24"/>
              </w:rPr>
            </w:pPr>
            <w:r>
              <w:rPr>
                <w:sz w:val="24"/>
              </w:rPr>
              <w:t>Различаем</w:t>
            </w:r>
            <w:r>
              <w:rPr>
                <w:sz w:val="24"/>
              </w:rPr>
              <w:tab/>
              <w:t>разницу</w:t>
            </w:r>
            <w:r>
              <w:rPr>
                <w:sz w:val="24"/>
              </w:rPr>
              <w:tab/>
              <w:t>между</w:t>
            </w:r>
            <w:r w:rsidR="000B5E62">
              <w:rPr>
                <w:sz w:val="24"/>
              </w:rPr>
              <w:t xml:space="preserve"> </w:t>
            </w:r>
            <w:r>
              <w:rPr>
                <w:sz w:val="24"/>
              </w:rPr>
              <w:t>желаниями и потребностями. Учимся</w:t>
            </w:r>
            <w:r w:rsidR="000B5E62">
              <w:rPr>
                <w:sz w:val="24"/>
              </w:rPr>
              <w:t xml:space="preserve"> </w:t>
            </w:r>
            <w:r>
              <w:rPr>
                <w:sz w:val="24"/>
              </w:rPr>
              <w:t>задавать</w:t>
            </w:r>
            <w:r w:rsidR="000B5E62">
              <w:rPr>
                <w:sz w:val="24"/>
              </w:rPr>
              <w:t xml:space="preserve"> </w:t>
            </w:r>
            <w:r>
              <w:rPr>
                <w:sz w:val="24"/>
              </w:rPr>
              <w:t>себе</w:t>
            </w:r>
            <w:r w:rsidR="000B5E62">
              <w:rPr>
                <w:sz w:val="24"/>
              </w:rPr>
              <w:t xml:space="preserve"> </w:t>
            </w:r>
            <w:r>
              <w:rPr>
                <w:sz w:val="24"/>
              </w:rPr>
              <w:t>вопрос</w:t>
            </w:r>
            <w:r w:rsidR="000B5E62">
              <w:rPr>
                <w:sz w:val="24"/>
              </w:rPr>
              <w:t xml:space="preserve"> </w:t>
            </w:r>
            <w:r>
              <w:rPr>
                <w:sz w:val="24"/>
              </w:rPr>
              <w:t>и</w:t>
            </w:r>
            <w:r w:rsidR="000B5E62">
              <w:rPr>
                <w:sz w:val="24"/>
              </w:rPr>
              <w:t xml:space="preserve"> </w:t>
            </w:r>
            <w:r>
              <w:rPr>
                <w:sz w:val="24"/>
              </w:rPr>
              <w:t>оценивать:</w:t>
            </w:r>
          </w:p>
          <w:p w:rsidR="00BE6916" w:rsidRDefault="00BE6916" w:rsidP="00BB0183">
            <w:pPr>
              <w:pStyle w:val="TableParagraph"/>
              <w:spacing w:line="270" w:lineRule="atLeast"/>
              <w:ind w:right="155"/>
              <w:jc w:val="both"/>
              <w:rPr>
                <w:sz w:val="24"/>
              </w:rPr>
            </w:pPr>
            <w:r>
              <w:rPr>
                <w:sz w:val="24"/>
              </w:rPr>
              <w:t>действительно ли мне нужна та или</w:t>
            </w:r>
            <w:r w:rsidR="000B5E62">
              <w:rPr>
                <w:sz w:val="24"/>
              </w:rPr>
              <w:t xml:space="preserve"> </w:t>
            </w:r>
            <w:r>
              <w:rPr>
                <w:sz w:val="24"/>
              </w:rPr>
              <w:t>иная</w:t>
            </w:r>
            <w:r w:rsidR="000B5E62">
              <w:rPr>
                <w:sz w:val="24"/>
              </w:rPr>
              <w:t xml:space="preserve"> </w:t>
            </w:r>
            <w:r>
              <w:rPr>
                <w:sz w:val="24"/>
              </w:rPr>
              <w:t>вещь, игрушкаи пр.</w:t>
            </w:r>
          </w:p>
        </w:tc>
        <w:tc>
          <w:tcPr>
            <w:tcW w:w="3947" w:type="dxa"/>
          </w:tcPr>
          <w:p w:rsidR="00BE6916" w:rsidRDefault="00BE6916" w:rsidP="00BB0183">
            <w:pPr>
              <w:pStyle w:val="TableParagraph"/>
              <w:tabs>
                <w:tab w:val="left" w:pos="2340"/>
              </w:tabs>
              <w:ind w:left="148" w:right="145"/>
              <w:rPr>
                <w:sz w:val="24"/>
              </w:rPr>
            </w:pPr>
            <w:r>
              <w:rPr>
                <w:sz w:val="24"/>
              </w:rPr>
              <w:t>Интерактивный</w:t>
            </w:r>
            <w:r>
              <w:rPr>
                <w:sz w:val="24"/>
              </w:rPr>
              <w:tab/>
              <w:t>мини-спектакль</w:t>
            </w:r>
          </w:p>
        </w:tc>
      </w:tr>
      <w:tr w:rsidR="00BE6916" w:rsidTr="00BE6916">
        <w:trPr>
          <w:trHeight w:val="443"/>
        </w:trPr>
        <w:tc>
          <w:tcPr>
            <w:tcW w:w="454" w:type="dxa"/>
          </w:tcPr>
          <w:p w:rsidR="00BE6916" w:rsidRDefault="00BE6916" w:rsidP="00BB0183">
            <w:pPr>
              <w:pStyle w:val="TableParagraph"/>
              <w:spacing w:line="267" w:lineRule="exact"/>
              <w:ind w:right="21"/>
              <w:jc w:val="right"/>
              <w:rPr>
                <w:sz w:val="24"/>
              </w:rPr>
            </w:pPr>
            <w:r>
              <w:rPr>
                <w:sz w:val="24"/>
              </w:rPr>
              <w:t>3.3</w:t>
            </w:r>
          </w:p>
        </w:tc>
        <w:tc>
          <w:tcPr>
            <w:tcW w:w="1959" w:type="dxa"/>
          </w:tcPr>
          <w:p w:rsidR="00BE6916" w:rsidRDefault="00BE6916" w:rsidP="00BB0183">
            <w:pPr>
              <w:pStyle w:val="TableParagraph"/>
              <w:tabs>
                <w:tab w:val="left" w:pos="774"/>
                <w:tab w:val="left" w:pos="1453"/>
                <w:tab w:val="left" w:pos="2038"/>
              </w:tabs>
              <w:ind w:left="146" w:right="153"/>
              <w:rPr>
                <w:sz w:val="24"/>
              </w:rPr>
            </w:pPr>
            <w:r>
              <w:rPr>
                <w:sz w:val="24"/>
              </w:rPr>
              <w:t>Где</w:t>
            </w:r>
            <w:r>
              <w:rPr>
                <w:sz w:val="24"/>
              </w:rPr>
              <w:tab/>
              <w:t>покупают</w:t>
            </w:r>
            <w:r>
              <w:rPr>
                <w:sz w:val="24"/>
              </w:rPr>
              <w:tab/>
            </w:r>
            <w:r>
              <w:rPr>
                <w:spacing w:val="-2"/>
                <w:sz w:val="24"/>
              </w:rPr>
              <w:t>и</w:t>
            </w:r>
            <w:r>
              <w:rPr>
                <w:sz w:val="24"/>
              </w:rPr>
              <w:t>продают</w:t>
            </w:r>
            <w:r>
              <w:rPr>
                <w:sz w:val="24"/>
              </w:rPr>
              <w:tab/>
            </w:r>
            <w:r>
              <w:rPr>
                <w:spacing w:val="-1"/>
                <w:sz w:val="24"/>
              </w:rPr>
              <w:t>разные</w:t>
            </w:r>
          </w:p>
          <w:p w:rsidR="00BE6916" w:rsidRDefault="00BE6916" w:rsidP="00BB0183">
            <w:pPr>
              <w:pStyle w:val="TableParagraph"/>
              <w:spacing w:line="264" w:lineRule="exact"/>
              <w:ind w:left="146"/>
              <w:rPr>
                <w:sz w:val="24"/>
              </w:rPr>
            </w:pPr>
            <w:r>
              <w:rPr>
                <w:sz w:val="24"/>
              </w:rPr>
              <w:t>товары?</w:t>
            </w:r>
          </w:p>
        </w:tc>
        <w:tc>
          <w:tcPr>
            <w:tcW w:w="3850" w:type="dxa"/>
          </w:tcPr>
          <w:p w:rsidR="00BE6916" w:rsidRDefault="00AE622F" w:rsidP="00AE622F">
            <w:pPr>
              <w:pStyle w:val="TableParagraph"/>
              <w:tabs>
                <w:tab w:val="left" w:pos="119"/>
                <w:tab w:val="left" w:pos="261"/>
                <w:tab w:val="left" w:pos="2257"/>
                <w:tab w:val="left" w:pos="2992"/>
                <w:tab w:val="left" w:pos="3310"/>
              </w:tabs>
              <w:ind w:right="153"/>
              <w:rPr>
                <w:sz w:val="24"/>
              </w:rPr>
            </w:pPr>
            <w:r>
              <w:rPr>
                <w:sz w:val="24"/>
              </w:rPr>
              <w:t>Торговые</w:t>
            </w:r>
            <w:r>
              <w:rPr>
                <w:sz w:val="24"/>
              </w:rPr>
              <w:tab/>
            </w:r>
            <w:r w:rsidR="00BE6916">
              <w:rPr>
                <w:sz w:val="24"/>
              </w:rPr>
              <w:t>предприятия:</w:t>
            </w:r>
            <w:r w:rsidR="00BE6916">
              <w:rPr>
                <w:sz w:val="24"/>
              </w:rPr>
              <w:tab/>
            </w:r>
            <w:r w:rsidR="00BE6916">
              <w:rPr>
                <w:spacing w:val="-1"/>
                <w:sz w:val="24"/>
              </w:rPr>
              <w:t>магазины,</w:t>
            </w:r>
            <w:r w:rsidR="00BE6916">
              <w:rPr>
                <w:sz w:val="24"/>
              </w:rPr>
              <w:t>киоски,</w:t>
            </w:r>
            <w:r w:rsidR="00BE6916">
              <w:rPr>
                <w:sz w:val="24"/>
              </w:rPr>
              <w:tab/>
              <w:t>ларьки,</w:t>
            </w:r>
            <w:r w:rsidR="00BE6916">
              <w:rPr>
                <w:sz w:val="24"/>
              </w:rPr>
              <w:tab/>
              <w:t>базары,</w:t>
            </w:r>
            <w:r w:rsidR="00BE6916">
              <w:rPr>
                <w:sz w:val="24"/>
              </w:rPr>
              <w:tab/>
              <w:t>рынки,</w:t>
            </w:r>
          </w:p>
          <w:p w:rsidR="00BE6916" w:rsidRDefault="00BE6916" w:rsidP="00AE622F">
            <w:pPr>
              <w:pStyle w:val="TableParagraph"/>
              <w:tabs>
                <w:tab w:val="left" w:pos="119"/>
                <w:tab w:val="left" w:pos="261"/>
              </w:tabs>
              <w:spacing w:line="264" w:lineRule="exact"/>
              <w:rPr>
                <w:sz w:val="24"/>
              </w:rPr>
            </w:pPr>
            <w:r>
              <w:rPr>
                <w:sz w:val="24"/>
              </w:rPr>
              <w:t>ярмарки.</w:t>
            </w:r>
          </w:p>
        </w:tc>
        <w:tc>
          <w:tcPr>
            <w:tcW w:w="3947" w:type="dxa"/>
          </w:tcPr>
          <w:p w:rsidR="00BE6916" w:rsidRDefault="00BE6916" w:rsidP="00BB0183">
            <w:pPr>
              <w:pStyle w:val="TableParagraph"/>
              <w:ind w:left="148" w:right="115"/>
              <w:rPr>
                <w:sz w:val="24"/>
              </w:rPr>
            </w:pPr>
            <w:r>
              <w:rPr>
                <w:sz w:val="24"/>
              </w:rPr>
              <w:t>Социо-игровая технологияИгра«Где</w:t>
            </w:r>
            <w:r w:rsidR="00AE622F">
              <w:rPr>
                <w:sz w:val="24"/>
              </w:rPr>
              <w:t xml:space="preserve"> </w:t>
            </w:r>
            <w:r>
              <w:rPr>
                <w:sz w:val="24"/>
              </w:rPr>
              <w:t>что</w:t>
            </w:r>
            <w:r w:rsidR="00AE622F">
              <w:rPr>
                <w:sz w:val="24"/>
              </w:rPr>
              <w:t xml:space="preserve"> </w:t>
            </w:r>
            <w:r>
              <w:rPr>
                <w:sz w:val="24"/>
              </w:rPr>
              <w:t>купить?»,</w:t>
            </w:r>
          </w:p>
          <w:p w:rsidR="00BE6916" w:rsidRDefault="00BE6916" w:rsidP="00BB0183">
            <w:pPr>
              <w:pStyle w:val="TableParagraph"/>
              <w:spacing w:line="264" w:lineRule="exact"/>
              <w:ind w:left="148"/>
              <w:rPr>
                <w:sz w:val="24"/>
              </w:rPr>
            </w:pPr>
            <w:r>
              <w:rPr>
                <w:sz w:val="24"/>
              </w:rPr>
              <w:t>обсуждение</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3.4.</w:t>
            </w:r>
          </w:p>
        </w:tc>
        <w:tc>
          <w:tcPr>
            <w:tcW w:w="1959" w:type="dxa"/>
          </w:tcPr>
          <w:p w:rsidR="00BE6916" w:rsidRDefault="00BE6916" w:rsidP="00BB0183">
            <w:pPr>
              <w:pStyle w:val="TableParagraph"/>
              <w:spacing w:line="268" w:lineRule="exact"/>
              <w:ind w:left="146"/>
              <w:rPr>
                <w:sz w:val="24"/>
              </w:rPr>
            </w:pPr>
            <w:r>
              <w:rPr>
                <w:sz w:val="24"/>
              </w:rPr>
              <w:t>Наша</w:t>
            </w:r>
            <w:r w:rsidR="00AE622F">
              <w:rPr>
                <w:sz w:val="24"/>
              </w:rPr>
              <w:t xml:space="preserve"> </w:t>
            </w:r>
            <w:r>
              <w:rPr>
                <w:sz w:val="24"/>
              </w:rPr>
              <w:t>мастерская</w:t>
            </w:r>
          </w:p>
        </w:tc>
        <w:tc>
          <w:tcPr>
            <w:tcW w:w="3850" w:type="dxa"/>
          </w:tcPr>
          <w:p w:rsidR="00BE6916" w:rsidRDefault="00BE6916" w:rsidP="00BB0183">
            <w:pPr>
              <w:pStyle w:val="TableParagraph"/>
              <w:tabs>
                <w:tab w:val="left" w:pos="2437"/>
                <w:tab w:val="left" w:pos="3673"/>
              </w:tabs>
              <w:ind w:right="157"/>
              <w:rPr>
                <w:sz w:val="24"/>
              </w:rPr>
            </w:pPr>
            <w:r>
              <w:rPr>
                <w:sz w:val="24"/>
              </w:rPr>
              <w:t>Изготавливаются</w:t>
            </w:r>
            <w:r>
              <w:rPr>
                <w:sz w:val="24"/>
              </w:rPr>
              <w:tab/>
              <w:t>товары</w:t>
            </w:r>
            <w:r w:rsidR="00AE622F">
              <w:rPr>
                <w:sz w:val="24"/>
              </w:rPr>
              <w:t xml:space="preserve"> </w:t>
            </w:r>
            <w:r>
              <w:rPr>
                <w:spacing w:val="-2"/>
                <w:sz w:val="24"/>
              </w:rPr>
              <w:t>для</w:t>
            </w:r>
            <w:r w:rsidR="00AE622F">
              <w:rPr>
                <w:spacing w:val="-2"/>
                <w:sz w:val="24"/>
              </w:rPr>
              <w:t xml:space="preserve"> </w:t>
            </w:r>
            <w:r>
              <w:rPr>
                <w:sz w:val="24"/>
              </w:rPr>
              <w:t>ярмарки:</w:t>
            </w:r>
            <w:r w:rsidR="00AE622F">
              <w:rPr>
                <w:sz w:val="24"/>
              </w:rPr>
              <w:t xml:space="preserve"> </w:t>
            </w:r>
            <w:r>
              <w:rPr>
                <w:sz w:val="24"/>
              </w:rPr>
              <w:t>рисуем,</w:t>
            </w:r>
            <w:r w:rsidR="00AE622F">
              <w:rPr>
                <w:sz w:val="24"/>
              </w:rPr>
              <w:t xml:space="preserve"> </w:t>
            </w:r>
            <w:r>
              <w:rPr>
                <w:sz w:val="24"/>
              </w:rPr>
              <w:t>клеим,</w:t>
            </w:r>
            <w:r w:rsidR="00AE622F">
              <w:rPr>
                <w:sz w:val="24"/>
              </w:rPr>
              <w:t xml:space="preserve"> </w:t>
            </w:r>
            <w:r>
              <w:rPr>
                <w:sz w:val="24"/>
              </w:rPr>
              <w:t>вырезаем,</w:t>
            </w:r>
          </w:p>
          <w:p w:rsidR="00BE6916" w:rsidRDefault="00AE622F" w:rsidP="00BB0183">
            <w:pPr>
              <w:pStyle w:val="TableParagraph"/>
              <w:spacing w:line="264" w:lineRule="exact"/>
              <w:rPr>
                <w:sz w:val="24"/>
              </w:rPr>
            </w:pPr>
            <w:r>
              <w:rPr>
                <w:sz w:val="24"/>
              </w:rPr>
              <w:t>л</w:t>
            </w:r>
            <w:r w:rsidR="00BE6916">
              <w:rPr>
                <w:sz w:val="24"/>
              </w:rPr>
              <w:t>епим</w:t>
            </w:r>
            <w:r>
              <w:rPr>
                <w:sz w:val="24"/>
              </w:rPr>
              <w:t xml:space="preserve"> </w:t>
            </w:r>
            <w:r w:rsidR="00BE6916">
              <w:rPr>
                <w:sz w:val="24"/>
              </w:rPr>
              <w:t>и пр.</w:t>
            </w:r>
          </w:p>
        </w:tc>
        <w:tc>
          <w:tcPr>
            <w:tcW w:w="3947" w:type="dxa"/>
          </w:tcPr>
          <w:p w:rsidR="00BE6916" w:rsidRDefault="00BE6916" w:rsidP="00BB0183">
            <w:pPr>
              <w:pStyle w:val="TableParagraph"/>
              <w:spacing w:line="268" w:lineRule="exact"/>
              <w:ind w:left="148"/>
              <w:rPr>
                <w:sz w:val="24"/>
              </w:rPr>
            </w:pPr>
            <w:r>
              <w:rPr>
                <w:sz w:val="24"/>
              </w:rPr>
              <w:t>Технология</w:t>
            </w:r>
            <w:r w:rsidR="00AE622F">
              <w:rPr>
                <w:sz w:val="24"/>
              </w:rPr>
              <w:t xml:space="preserve"> </w:t>
            </w:r>
            <w:r>
              <w:rPr>
                <w:sz w:val="24"/>
              </w:rPr>
              <w:t>моделирования.</w:t>
            </w:r>
          </w:p>
          <w:p w:rsidR="00BE6916" w:rsidRDefault="00BE6916" w:rsidP="00BB0183">
            <w:pPr>
              <w:pStyle w:val="TableParagraph"/>
              <w:spacing w:line="270" w:lineRule="atLeast"/>
              <w:ind w:left="148" w:right="892"/>
              <w:rPr>
                <w:sz w:val="24"/>
              </w:rPr>
            </w:pPr>
            <w:r>
              <w:rPr>
                <w:spacing w:val="-1"/>
                <w:sz w:val="24"/>
              </w:rPr>
              <w:t>Творческо-трудовая</w:t>
            </w:r>
            <w:r w:rsidR="00AE622F">
              <w:rPr>
                <w:spacing w:val="-1"/>
                <w:sz w:val="24"/>
              </w:rPr>
              <w:t xml:space="preserve"> </w:t>
            </w:r>
            <w:r>
              <w:rPr>
                <w:sz w:val="24"/>
              </w:rPr>
              <w:t>деятельность</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3.5.</w:t>
            </w:r>
          </w:p>
        </w:tc>
        <w:tc>
          <w:tcPr>
            <w:tcW w:w="1959" w:type="dxa"/>
          </w:tcPr>
          <w:p w:rsidR="00BE6916" w:rsidRDefault="00BE6916" w:rsidP="00BB0183">
            <w:pPr>
              <w:pStyle w:val="TableParagraph"/>
              <w:ind w:left="146"/>
              <w:rPr>
                <w:sz w:val="24"/>
              </w:rPr>
            </w:pPr>
            <w:r>
              <w:rPr>
                <w:sz w:val="24"/>
              </w:rPr>
              <w:t>Стоимость</w:t>
            </w:r>
            <w:r w:rsidR="00AE622F">
              <w:rPr>
                <w:sz w:val="24"/>
              </w:rPr>
              <w:t xml:space="preserve"> </w:t>
            </w:r>
            <w:r>
              <w:rPr>
                <w:sz w:val="24"/>
              </w:rPr>
              <w:t>и</w:t>
            </w:r>
            <w:r w:rsidR="00AE622F">
              <w:rPr>
                <w:sz w:val="24"/>
              </w:rPr>
              <w:t xml:space="preserve"> </w:t>
            </w:r>
            <w:r>
              <w:rPr>
                <w:sz w:val="24"/>
              </w:rPr>
              <w:t>цена</w:t>
            </w:r>
            <w:r w:rsidR="00AE622F">
              <w:rPr>
                <w:sz w:val="24"/>
              </w:rPr>
              <w:t xml:space="preserve"> </w:t>
            </w:r>
            <w:r>
              <w:rPr>
                <w:sz w:val="24"/>
              </w:rPr>
              <w:t>товара</w:t>
            </w:r>
          </w:p>
        </w:tc>
        <w:tc>
          <w:tcPr>
            <w:tcW w:w="3850" w:type="dxa"/>
          </w:tcPr>
          <w:p w:rsidR="00BE6916" w:rsidRDefault="00BE6916" w:rsidP="00BB0183">
            <w:pPr>
              <w:pStyle w:val="TableParagraph"/>
              <w:ind w:right="151"/>
              <w:jc w:val="both"/>
              <w:rPr>
                <w:sz w:val="24"/>
              </w:rPr>
            </w:pPr>
            <w:r>
              <w:rPr>
                <w:sz w:val="24"/>
              </w:rPr>
              <w:t>Разбираем</w:t>
            </w:r>
            <w:r w:rsidR="00AE622F">
              <w:rPr>
                <w:sz w:val="24"/>
              </w:rPr>
              <w:t xml:space="preserve"> </w:t>
            </w:r>
            <w:r>
              <w:rPr>
                <w:sz w:val="24"/>
              </w:rPr>
              <w:t>цепочку</w:t>
            </w:r>
            <w:r w:rsidR="00AE622F">
              <w:rPr>
                <w:sz w:val="24"/>
              </w:rPr>
              <w:t xml:space="preserve"> товар–стои-мость</w:t>
            </w:r>
            <w:r>
              <w:rPr>
                <w:sz w:val="24"/>
              </w:rPr>
              <w:t>цена.Определяем</w:t>
            </w:r>
            <w:r w:rsidR="00AE622F">
              <w:rPr>
                <w:sz w:val="24"/>
              </w:rPr>
              <w:t xml:space="preserve"> </w:t>
            </w:r>
            <w:r>
              <w:rPr>
                <w:sz w:val="24"/>
              </w:rPr>
              <w:t>стоимость</w:t>
            </w:r>
            <w:r w:rsidR="00AE622F">
              <w:rPr>
                <w:sz w:val="24"/>
              </w:rPr>
              <w:t xml:space="preserve"> </w:t>
            </w:r>
            <w:r>
              <w:rPr>
                <w:sz w:val="24"/>
              </w:rPr>
              <w:t>товара(затраченные</w:t>
            </w:r>
            <w:r w:rsidR="00AE622F">
              <w:rPr>
                <w:sz w:val="24"/>
              </w:rPr>
              <w:t xml:space="preserve"> </w:t>
            </w:r>
            <w:r>
              <w:rPr>
                <w:sz w:val="24"/>
              </w:rPr>
              <w:t>материалы,</w:t>
            </w:r>
          </w:p>
          <w:p w:rsidR="00BE6916" w:rsidRDefault="00BE6916" w:rsidP="00BB0183">
            <w:pPr>
              <w:pStyle w:val="TableParagraph"/>
              <w:spacing w:line="264" w:lineRule="exact"/>
              <w:jc w:val="both"/>
              <w:rPr>
                <w:sz w:val="24"/>
              </w:rPr>
            </w:pPr>
            <w:r>
              <w:rPr>
                <w:sz w:val="24"/>
              </w:rPr>
              <w:t>время,</w:t>
            </w:r>
            <w:r w:rsidR="00AE622F">
              <w:rPr>
                <w:sz w:val="24"/>
              </w:rPr>
              <w:t xml:space="preserve"> </w:t>
            </w:r>
            <w:r>
              <w:rPr>
                <w:sz w:val="24"/>
              </w:rPr>
              <w:t>труд)и</w:t>
            </w:r>
            <w:r w:rsidR="00AE622F">
              <w:rPr>
                <w:sz w:val="24"/>
              </w:rPr>
              <w:t xml:space="preserve"> </w:t>
            </w:r>
            <w:r>
              <w:rPr>
                <w:sz w:val="24"/>
              </w:rPr>
              <w:t>формируем</w:t>
            </w:r>
            <w:r w:rsidR="00AE622F">
              <w:rPr>
                <w:sz w:val="24"/>
              </w:rPr>
              <w:t xml:space="preserve"> </w:t>
            </w:r>
            <w:r>
              <w:rPr>
                <w:sz w:val="24"/>
              </w:rPr>
              <w:t>цену.</w:t>
            </w:r>
          </w:p>
        </w:tc>
        <w:tc>
          <w:tcPr>
            <w:tcW w:w="3947" w:type="dxa"/>
          </w:tcPr>
          <w:p w:rsidR="00BE6916" w:rsidRDefault="00BE6916" w:rsidP="00BB0183">
            <w:pPr>
              <w:pStyle w:val="TableParagraph"/>
              <w:ind w:left="148" w:right="150"/>
              <w:jc w:val="both"/>
              <w:rPr>
                <w:sz w:val="24"/>
              </w:rPr>
            </w:pPr>
            <w:r>
              <w:rPr>
                <w:sz w:val="24"/>
              </w:rPr>
              <w:t>Игра«Сколько</w:t>
            </w:r>
            <w:r w:rsidR="00AE622F">
              <w:rPr>
                <w:sz w:val="24"/>
              </w:rPr>
              <w:t xml:space="preserve"> </w:t>
            </w:r>
            <w:r>
              <w:rPr>
                <w:sz w:val="24"/>
              </w:rPr>
              <w:t>это</w:t>
            </w:r>
            <w:r w:rsidR="00AE622F">
              <w:rPr>
                <w:sz w:val="24"/>
              </w:rPr>
              <w:t xml:space="preserve"> </w:t>
            </w:r>
            <w:r>
              <w:rPr>
                <w:sz w:val="24"/>
              </w:rPr>
              <w:t>стоит?»,беседа«Как</w:t>
            </w:r>
            <w:r w:rsidR="00AE622F">
              <w:rPr>
                <w:sz w:val="24"/>
              </w:rPr>
              <w:t xml:space="preserve"> </w:t>
            </w:r>
            <w:r>
              <w:rPr>
                <w:sz w:val="24"/>
              </w:rPr>
              <w:t>складывается</w:t>
            </w:r>
            <w:r w:rsidR="00AE622F">
              <w:rPr>
                <w:sz w:val="24"/>
              </w:rPr>
              <w:t xml:space="preserve"> </w:t>
            </w:r>
            <w:r>
              <w:rPr>
                <w:sz w:val="24"/>
              </w:rPr>
              <w:t>стоимость</w:t>
            </w:r>
          </w:p>
          <w:p w:rsidR="00BE6916" w:rsidRDefault="00BE6916" w:rsidP="00BB0183">
            <w:pPr>
              <w:pStyle w:val="TableParagraph"/>
              <w:spacing w:line="264" w:lineRule="exact"/>
              <w:ind w:left="148"/>
              <w:jc w:val="both"/>
              <w:rPr>
                <w:sz w:val="24"/>
              </w:rPr>
            </w:pPr>
            <w:r>
              <w:rPr>
                <w:sz w:val="24"/>
              </w:rPr>
              <w:t>товара»,обсуждение</w:t>
            </w:r>
          </w:p>
        </w:tc>
      </w:tr>
      <w:tr w:rsidR="00BE6916" w:rsidTr="00BE6916">
        <w:trPr>
          <w:trHeight w:val="443"/>
        </w:trPr>
        <w:tc>
          <w:tcPr>
            <w:tcW w:w="454" w:type="dxa"/>
          </w:tcPr>
          <w:p w:rsidR="00BE6916" w:rsidRDefault="00BE6916" w:rsidP="00BB0183">
            <w:pPr>
              <w:pStyle w:val="TableParagraph"/>
              <w:spacing w:line="270" w:lineRule="exact"/>
              <w:ind w:right="47"/>
              <w:jc w:val="right"/>
              <w:rPr>
                <w:sz w:val="24"/>
              </w:rPr>
            </w:pPr>
            <w:r>
              <w:rPr>
                <w:sz w:val="24"/>
              </w:rPr>
              <w:t>3.6.</w:t>
            </w:r>
          </w:p>
        </w:tc>
        <w:tc>
          <w:tcPr>
            <w:tcW w:w="1959" w:type="dxa"/>
          </w:tcPr>
          <w:p w:rsidR="00BE6916" w:rsidRDefault="00BE6916" w:rsidP="00BB0183">
            <w:pPr>
              <w:pStyle w:val="TableParagraph"/>
              <w:ind w:left="146" w:right="152"/>
              <w:jc w:val="both"/>
              <w:rPr>
                <w:sz w:val="24"/>
              </w:rPr>
            </w:pPr>
            <w:r>
              <w:rPr>
                <w:sz w:val="24"/>
              </w:rPr>
              <w:t>НОД«Рекламавокруг нас: хорошоилиплохо?»</w:t>
            </w:r>
          </w:p>
        </w:tc>
        <w:tc>
          <w:tcPr>
            <w:tcW w:w="3850" w:type="dxa"/>
          </w:tcPr>
          <w:p w:rsidR="00BE6916" w:rsidRDefault="00BE6916" w:rsidP="00BB0183">
            <w:pPr>
              <w:pStyle w:val="TableParagraph"/>
              <w:tabs>
                <w:tab w:val="left" w:pos="1353"/>
                <w:tab w:val="left" w:pos="2715"/>
              </w:tabs>
              <w:ind w:right="152"/>
              <w:rPr>
                <w:sz w:val="24"/>
              </w:rPr>
            </w:pPr>
            <w:r>
              <w:rPr>
                <w:sz w:val="24"/>
              </w:rPr>
              <w:t>Формируемправильноеотношениекрекламе,</w:t>
            </w:r>
            <w:r>
              <w:rPr>
                <w:sz w:val="24"/>
              </w:rPr>
              <w:tab/>
              <w:t>используя</w:t>
            </w:r>
            <w:r>
              <w:rPr>
                <w:sz w:val="24"/>
              </w:rPr>
              <w:tab/>
            </w:r>
            <w:r>
              <w:rPr>
                <w:spacing w:val="-1"/>
                <w:sz w:val="24"/>
              </w:rPr>
              <w:t>наблюдения,</w:t>
            </w:r>
          </w:p>
          <w:p w:rsidR="00BE6916" w:rsidRDefault="00BE6916" w:rsidP="00BB0183">
            <w:pPr>
              <w:pStyle w:val="TableParagraph"/>
              <w:tabs>
                <w:tab w:val="left" w:pos="1718"/>
                <w:tab w:val="left" w:pos="3001"/>
              </w:tabs>
              <w:spacing w:line="270" w:lineRule="atLeast"/>
              <w:ind w:right="157"/>
              <w:rPr>
                <w:sz w:val="24"/>
              </w:rPr>
            </w:pPr>
            <w:r>
              <w:rPr>
                <w:sz w:val="24"/>
              </w:rPr>
              <w:t>рассказы</w:t>
            </w:r>
            <w:r>
              <w:rPr>
                <w:sz w:val="24"/>
              </w:rPr>
              <w:tab/>
              <w:t>детей,</w:t>
            </w:r>
            <w:r>
              <w:rPr>
                <w:sz w:val="24"/>
              </w:rPr>
              <w:tab/>
            </w:r>
            <w:r>
              <w:rPr>
                <w:spacing w:val="-1"/>
                <w:sz w:val="24"/>
              </w:rPr>
              <w:t>организуя</w:t>
            </w:r>
            <w:r>
              <w:rPr>
                <w:sz w:val="24"/>
              </w:rPr>
              <w:t>продуктивнуюдеятельность</w:t>
            </w:r>
          </w:p>
        </w:tc>
        <w:tc>
          <w:tcPr>
            <w:tcW w:w="3947" w:type="dxa"/>
          </w:tcPr>
          <w:p w:rsidR="00BE6916" w:rsidRDefault="00BE6916" w:rsidP="00BB0183">
            <w:pPr>
              <w:pStyle w:val="TableParagraph"/>
              <w:tabs>
                <w:tab w:val="left" w:pos="1412"/>
                <w:tab w:val="left" w:pos="2503"/>
              </w:tabs>
              <w:ind w:left="148" w:right="150"/>
              <w:rPr>
                <w:sz w:val="24"/>
              </w:rPr>
            </w:pPr>
            <w:r>
              <w:rPr>
                <w:sz w:val="24"/>
              </w:rPr>
              <w:t>Сюжетно</w:t>
            </w:r>
            <w:r>
              <w:rPr>
                <w:sz w:val="24"/>
              </w:rPr>
              <w:tab/>
              <w:t>ролевая</w:t>
            </w:r>
            <w:r w:rsidR="00AE622F">
              <w:rPr>
                <w:sz w:val="24"/>
              </w:rPr>
              <w:t xml:space="preserve"> </w:t>
            </w:r>
            <w:r>
              <w:rPr>
                <w:spacing w:val="-1"/>
                <w:sz w:val="24"/>
              </w:rPr>
              <w:t>игра</w:t>
            </w:r>
            <w:r>
              <w:rPr>
                <w:sz w:val="24"/>
              </w:rPr>
              <w:t>Рекламируем</w:t>
            </w:r>
            <w:r w:rsidR="00AE622F">
              <w:rPr>
                <w:sz w:val="24"/>
              </w:rPr>
              <w:t xml:space="preserve"> </w:t>
            </w:r>
            <w:r>
              <w:rPr>
                <w:sz w:val="24"/>
              </w:rPr>
              <w:t>собственные</w:t>
            </w:r>
          </w:p>
          <w:p w:rsidR="00BE6916" w:rsidRDefault="00BE6916" w:rsidP="00BB0183">
            <w:pPr>
              <w:pStyle w:val="TableParagraph"/>
              <w:spacing w:line="270" w:lineRule="atLeast"/>
              <w:ind w:left="148" w:right="144"/>
              <w:rPr>
                <w:sz w:val="24"/>
              </w:rPr>
            </w:pPr>
            <w:r>
              <w:rPr>
                <w:sz w:val="24"/>
              </w:rPr>
              <w:t>поделки,книжки,игрушки</w:t>
            </w:r>
            <w:r w:rsidR="00AE622F">
              <w:rPr>
                <w:sz w:val="24"/>
              </w:rPr>
              <w:t xml:space="preserve"> </w:t>
            </w:r>
            <w:r>
              <w:rPr>
                <w:sz w:val="24"/>
              </w:rPr>
              <w:t>для</w:t>
            </w:r>
            <w:r w:rsidR="00AE622F">
              <w:rPr>
                <w:sz w:val="24"/>
              </w:rPr>
              <w:t xml:space="preserve"> </w:t>
            </w:r>
            <w:r>
              <w:rPr>
                <w:sz w:val="24"/>
              </w:rPr>
              <w:t>мини-спектаклей</w:t>
            </w:r>
          </w:p>
        </w:tc>
      </w:tr>
      <w:tr w:rsidR="00BE6916" w:rsidTr="00BE6916">
        <w:trPr>
          <w:trHeight w:val="443"/>
        </w:trPr>
        <w:tc>
          <w:tcPr>
            <w:tcW w:w="454" w:type="dxa"/>
          </w:tcPr>
          <w:p w:rsidR="00BE6916" w:rsidRDefault="00BE6916" w:rsidP="00BB0183">
            <w:pPr>
              <w:pStyle w:val="TableParagraph"/>
              <w:spacing w:line="270" w:lineRule="exact"/>
              <w:ind w:right="47"/>
              <w:jc w:val="right"/>
              <w:rPr>
                <w:sz w:val="24"/>
              </w:rPr>
            </w:pPr>
            <w:r>
              <w:rPr>
                <w:sz w:val="24"/>
              </w:rPr>
              <w:t>3.7.</w:t>
            </w:r>
          </w:p>
        </w:tc>
        <w:tc>
          <w:tcPr>
            <w:tcW w:w="1959" w:type="dxa"/>
          </w:tcPr>
          <w:p w:rsidR="00BE6916" w:rsidRDefault="00BE6916" w:rsidP="00BB0183">
            <w:pPr>
              <w:pStyle w:val="TableParagraph"/>
              <w:tabs>
                <w:tab w:val="left" w:pos="2050"/>
              </w:tabs>
              <w:ind w:left="146" w:right="152"/>
              <w:rPr>
                <w:sz w:val="24"/>
              </w:rPr>
            </w:pPr>
            <w:r>
              <w:rPr>
                <w:sz w:val="24"/>
              </w:rPr>
              <w:t>Выгодно</w:t>
            </w:r>
            <w:r>
              <w:rPr>
                <w:sz w:val="24"/>
              </w:rPr>
              <w:tab/>
            </w:r>
            <w:r>
              <w:rPr>
                <w:spacing w:val="-4"/>
                <w:sz w:val="24"/>
              </w:rPr>
              <w:t>–</w:t>
            </w:r>
            <w:r>
              <w:rPr>
                <w:sz w:val="24"/>
              </w:rPr>
              <w:t>невыгодно</w:t>
            </w:r>
          </w:p>
        </w:tc>
        <w:tc>
          <w:tcPr>
            <w:tcW w:w="3850" w:type="dxa"/>
          </w:tcPr>
          <w:p w:rsidR="00BE6916" w:rsidRDefault="00BE6916" w:rsidP="00BB0183">
            <w:pPr>
              <w:pStyle w:val="TableParagraph"/>
              <w:ind w:right="147"/>
              <w:rPr>
                <w:sz w:val="24"/>
              </w:rPr>
            </w:pPr>
            <w:r>
              <w:rPr>
                <w:sz w:val="24"/>
              </w:rPr>
              <w:t>Волшебные</w:t>
            </w:r>
            <w:r w:rsidR="00AE622F">
              <w:rPr>
                <w:sz w:val="24"/>
              </w:rPr>
              <w:t xml:space="preserve"> </w:t>
            </w:r>
            <w:r>
              <w:rPr>
                <w:sz w:val="24"/>
              </w:rPr>
              <w:t>правила</w:t>
            </w:r>
            <w:r w:rsidR="00AE622F">
              <w:rPr>
                <w:sz w:val="24"/>
              </w:rPr>
              <w:t xml:space="preserve"> </w:t>
            </w:r>
            <w:r>
              <w:rPr>
                <w:sz w:val="24"/>
              </w:rPr>
              <w:t>для</w:t>
            </w:r>
            <w:r w:rsidR="00AE622F">
              <w:rPr>
                <w:sz w:val="24"/>
              </w:rPr>
              <w:t xml:space="preserve"> </w:t>
            </w:r>
            <w:r>
              <w:rPr>
                <w:sz w:val="24"/>
              </w:rPr>
              <w:t>покупателя</w:t>
            </w:r>
            <w:r w:rsidR="00AE622F">
              <w:rPr>
                <w:sz w:val="24"/>
              </w:rPr>
              <w:t xml:space="preserve"> </w:t>
            </w:r>
            <w:r>
              <w:rPr>
                <w:sz w:val="24"/>
              </w:rPr>
              <w:t>и</w:t>
            </w:r>
            <w:r w:rsidR="00AE622F">
              <w:rPr>
                <w:sz w:val="24"/>
              </w:rPr>
              <w:t xml:space="preserve"> </w:t>
            </w:r>
            <w:r>
              <w:rPr>
                <w:sz w:val="24"/>
              </w:rPr>
              <w:t>продавца,обмен,подарок,реклама.</w:t>
            </w:r>
          </w:p>
        </w:tc>
        <w:tc>
          <w:tcPr>
            <w:tcW w:w="3947" w:type="dxa"/>
          </w:tcPr>
          <w:p w:rsidR="00BE6916" w:rsidRDefault="00BE6916" w:rsidP="00BB0183">
            <w:pPr>
              <w:pStyle w:val="TableParagraph"/>
              <w:tabs>
                <w:tab w:val="left" w:pos="2012"/>
                <w:tab w:val="left" w:pos="2324"/>
              </w:tabs>
              <w:ind w:left="148" w:right="147"/>
              <w:jc w:val="both"/>
              <w:rPr>
                <w:sz w:val="24"/>
              </w:rPr>
            </w:pPr>
            <w:r>
              <w:rPr>
                <w:sz w:val="24"/>
              </w:rPr>
              <w:t>Технология</w:t>
            </w:r>
            <w:r w:rsidR="00AE622F">
              <w:rPr>
                <w:sz w:val="24"/>
              </w:rPr>
              <w:t xml:space="preserve"> </w:t>
            </w:r>
            <w:r>
              <w:rPr>
                <w:spacing w:val="-1"/>
                <w:sz w:val="24"/>
              </w:rPr>
              <w:t>ТРИЗ.</w:t>
            </w:r>
            <w:r>
              <w:rPr>
                <w:sz w:val="24"/>
              </w:rPr>
              <w:t>Ситуационные</w:t>
            </w:r>
            <w:r w:rsidR="00AE622F">
              <w:rPr>
                <w:sz w:val="24"/>
              </w:rPr>
              <w:t xml:space="preserve"> </w:t>
            </w:r>
            <w:r>
              <w:rPr>
                <w:sz w:val="24"/>
              </w:rPr>
              <w:t>задачи,игра«Выбираем:дорого-дешево,</w:t>
            </w:r>
            <w:r>
              <w:rPr>
                <w:sz w:val="24"/>
              </w:rPr>
              <w:tab/>
              <w:t>выгодно-невыгодно»</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3.8.</w:t>
            </w:r>
          </w:p>
        </w:tc>
        <w:tc>
          <w:tcPr>
            <w:tcW w:w="1959" w:type="dxa"/>
          </w:tcPr>
          <w:p w:rsidR="00BE6916" w:rsidRDefault="00BE6916" w:rsidP="00BB0183">
            <w:pPr>
              <w:pStyle w:val="TableParagraph"/>
              <w:spacing w:line="268" w:lineRule="exact"/>
              <w:ind w:left="146"/>
              <w:rPr>
                <w:sz w:val="24"/>
              </w:rPr>
            </w:pPr>
            <w:r>
              <w:rPr>
                <w:sz w:val="24"/>
              </w:rPr>
              <w:t>Русская</w:t>
            </w:r>
            <w:r w:rsidR="00AE622F">
              <w:rPr>
                <w:sz w:val="24"/>
              </w:rPr>
              <w:t xml:space="preserve"> </w:t>
            </w:r>
            <w:r>
              <w:rPr>
                <w:sz w:val="24"/>
              </w:rPr>
              <w:t>ярмарка</w:t>
            </w:r>
          </w:p>
        </w:tc>
        <w:tc>
          <w:tcPr>
            <w:tcW w:w="3850" w:type="dxa"/>
          </w:tcPr>
          <w:p w:rsidR="00BE6916" w:rsidRDefault="00BE6916" w:rsidP="00BB0183">
            <w:pPr>
              <w:pStyle w:val="TableParagraph"/>
              <w:ind w:right="153"/>
              <w:jc w:val="both"/>
              <w:rPr>
                <w:sz w:val="24"/>
              </w:rPr>
            </w:pPr>
            <w:r>
              <w:rPr>
                <w:sz w:val="24"/>
              </w:rPr>
              <w:t>Ярмарка</w:t>
            </w:r>
            <w:r w:rsidR="00AE622F">
              <w:rPr>
                <w:sz w:val="24"/>
              </w:rPr>
              <w:t xml:space="preserve"> </w:t>
            </w:r>
            <w:r>
              <w:rPr>
                <w:sz w:val="24"/>
              </w:rPr>
              <w:t>и</w:t>
            </w:r>
            <w:r w:rsidR="00AE622F">
              <w:rPr>
                <w:sz w:val="24"/>
              </w:rPr>
              <w:t xml:space="preserve"> </w:t>
            </w:r>
            <w:r>
              <w:rPr>
                <w:sz w:val="24"/>
              </w:rPr>
              <w:t>ее</w:t>
            </w:r>
            <w:r w:rsidR="00AE622F">
              <w:rPr>
                <w:sz w:val="24"/>
              </w:rPr>
              <w:t xml:space="preserve"> </w:t>
            </w:r>
            <w:r>
              <w:rPr>
                <w:sz w:val="24"/>
              </w:rPr>
              <w:t>атрибуты:шуты</w:t>
            </w:r>
            <w:r w:rsidR="00AE622F">
              <w:rPr>
                <w:sz w:val="24"/>
              </w:rPr>
              <w:t xml:space="preserve"> </w:t>
            </w:r>
            <w:r>
              <w:rPr>
                <w:sz w:val="24"/>
              </w:rPr>
              <w:t>и</w:t>
            </w:r>
            <w:r w:rsidR="00AE622F">
              <w:rPr>
                <w:sz w:val="24"/>
              </w:rPr>
              <w:t xml:space="preserve"> </w:t>
            </w:r>
            <w:r>
              <w:rPr>
                <w:sz w:val="24"/>
              </w:rPr>
              <w:t>скоморохи,зазывалы,конкурсы</w:t>
            </w:r>
            <w:r w:rsidR="00AE622F">
              <w:rPr>
                <w:sz w:val="24"/>
              </w:rPr>
              <w:t xml:space="preserve"> </w:t>
            </w:r>
            <w:r>
              <w:rPr>
                <w:sz w:val="24"/>
              </w:rPr>
              <w:t>и</w:t>
            </w:r>
            <w:r w:rsidR="00AE622F">
              <w:rPr>
                <w:sz w:val="24"/>
              </w:rPr>
              <w:t xml:space="preserve"> </w:t>
            </w:r>
            <w:r>
              <w:rPr>
                <w:sz w:val="24"/>
              </w:rPr>
              <w:lastRenderedPageBreak/>
              <w:t>балаганы,шарманка,Петрушка,купцы,ремесленники,торговцы,торговыесоглашения.Используем</w:t>
            </w:r>
            <w:r w:rsidR="00AE622F">
              <w:rPr>
                <w:sz w:val="24"/>
              </w:rPr>
              <w:t xml:space="preserve"> </w:t>
            </w:r>
            <w:r>
              <w:rPr>
                <w:sz w:val="24"/>
              </w:rPr>
              <w:t>деньги</w:t>
            </w:r>
            <w:r w:rsidR="00AE622F">
              <w:rPr>
                <w:sz w:val="24"/>
              </w:rPr>
              <w:t xml:space="preserve"> </w:t>
            </w:r>
            <w:r>
              <w:rPr>
                <w:sz w:val="24"/>
              </w:rPr>
              <w:t>группы</w:t>
            </w:r>
          </w:p>
        </w:tc>
        <w:tc>
          <w:tcPr>
            <w:tcW w:w="3947" w:type="dxa"/>
          </w:tcPr>
          <w:p w:rsidR="00BE6916" w:rsidRDefault="00BE6916" w:rsidP="00BB0183">
            <w:pPr>
              <w:pStyle w:val="TableParagraph"/>
              <w:ind w:left="148" w:right="54"/>
              <w:jc w:val="both"/>
              <w:rPr>
                <w:sz w:val="24"/>
              </w:rPr>
            </w:pPr>
            <w:r>
              <w:rPr>
                <w:sz w:val="24"/>
              </w:rPr>
              <w:lastRenderedPageBreak/>
              <w:t>Игра«Русская</w:t>
            </w:r>
            <w:r w:rsidR="00A55A35">
              <w:rPr>
                <w:sz w:val="24"/>
              </w:rPr>
              <w:t xml:space="preserve"> </w:t>
            </w:r>
            <w:r>
              <w:rPr>
                <w:sz w:val="24"/>
              </w:rPr>
              <w:t>ярмарка»:покупаем</w:t>
            </w:r>
            <w:r w:rsidR="00A55A35">
              <w:rPr>
                <w:sz w:val="24"/>
              </w:rPr>
              <w:t xml:space="preserve"> </w:t>
            </w:r>
            <w:r>
              <w:rPr>
                <w:sz w:val="24"/>
              </w:rPr>
              <w:t>и</w:t>
            </w:r>
            <w:r w:rsidR="00A55A35">
              <w:rPr>
                <w:sz w:val="24"/>
              </w:rPr>
              <w:t xml:space="preserve"> </w:t>
            </w:r>
            <w:r>
              <w:rPr>
                <w:sz w:val="24"/>
              </w:rPr>
              <w:t>продаемсвои</w:t>
            </w:r>
            <w:r w:rsidR="00A55A35">
              <w:rPr>
                <w:sz w:val="24"/>
              </w:rPr>
              <w:t>поделки,торгуемся,обм</w:t>
            </w:r>
            <w:r w:rsidR="00A55A35">
              <w:rPr>
                <w:sz w:val="24"/>
              </w:rPr>
              <w:lastRenderedPageBreak/>
              <w:t>е</w:t>
            </w:r>
            <w:r>
              <w:rPr>
                <w:sz w:val="24"/>
              </w:rPr>
              <w:t>ниваемся,заключаем</w:t>
            </w:r>
            <w:r w:rsidR="00AE622F">
              <w:rPr>
                <w:sz w:val="24"/>
              </w:rPr>
              <w:t xml:space="preserve"> </w:t>
            </w:r>
            <w:r>
              <w:rPr>
                <w:sz w:val="24"/>
              </w:rPr>
              <w:t>сог-лашения.Конкурс</w:t>
            </w:r>
            <w:r w:rsidR="00AE622F">
              <w:rPr>
                <w:sz w:val="24"/>
              </w:rPr>
              <w:t xml:space="preserve"> проек</w:t>
            </w:r>
            <w:r>
              <w:rPr>
                <w:sz w:val="24"/>
              </w:rPr>
              <w:t>тов«Этой</w:t>
            </w:r>
            <w:r w:rsidR="00AE622F">
              <w:rPr>
                <w:sz w:val="24"/>
              </w:rPr>
              <w:t xml:space="preserve"> </w:t>
            </w:r>
            <w:r>
              <w:rPr>
                <w:sz w:val="24"/>
              </w:rPr>
              <w:t>ярмарки</w:t>
            </w:r>
            <w:r w:rsidR="00AE622F">
              <w:rPr>
                <w:sz w:val="24"/>
              </w:rPr>
              <w:t xml:space="preserve"> </w:t>
            </w:r>
            <w:r>
              <w:rPr>
                <w:sz w:val="24"/>
              </w:rPr>
              <w:t>краски»</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lastRenderedPageBreak/>
              <w:t>3.9.</w:t>
            </w:r>
          </w:p>
        </w:tc>
        <w:tc>
          <w:tcPr>
            <w:tcW w:w="1959" w:type="dxa"/>
          </w:tcPr>
          <w:p w:rsidR="00BE6916" w:rsidRDefault="00BE6916" w:rsidP="00BE4D61">
            <w:pPr>
              <w:pStyle w:val="TableParagraph"/>
              <w:ind w:left="146" w:right="164"/>
              <w:jc w:val="both"/>
              <w:rPr>
                <w:sz w:val="24"/>
              </w:rPr>
            </w:pPr>
            <w:r>
              <w:rPr>
                <w:sz w:val="24"/>
              </w:rPr>
              <w:t>Сюжетно-ролеваяигра</w:t>
            </w:r>
          </w:p>
          <w:p w:rsidR="00BE6916" w:rsidRDefault="00BE6916" w:rsidP="00BE4D61">
            <w:pPr>
              <w:pStyle w:val="TableParagraph"/>
              <w:ind w:left="146" w:right="164"/>
              <w:jc w:val="both"/>
              <w:rPr>
                <w:sz w:val="24"/>
              </w:rPr>
            </w:pPr>
            <w:r>
              <w:rPr>
                <w:sz w:val="24"/>
              </w:rPr>
              <w:t>«ТорговыйЦентр»</w:t>
            </w:r>
          </w:p>
        </w:tc>
        <w:tc>
          <w:tcPr>
            <w:tcW w:w="3850" w:type="dxa"/>
          </w:tcPr>
          <w:p w:rsidR="00BE6916" w:rsidRDefault="00BE6916" w:rsidP="00BB0183">
            <w:pPr>
              <w:pStyle w:val="TableParagraph"/>
              <w:spacing w:line="268" w:lineRule="exact"/>
              <w:rPr>
                <w:sz w:val="24"/>
              </w:rPr>
            </w:pPr>
            <w:r>
              <w:rPr>
                <w:sz w:val="24"/>
              </w:rPr>
              <w:t>Закреплениематериала.</w:t>
            </w:r>
          </w:p>
          <w:p w:rsidR="00BE6916" w:rsidRDefault="00BE6916" w:rsidP="00BB0183">
            <w:pPr>
              <w:pStyle w:val="TableParagraph"/>
              <w:tabs>
                <w:tab w:val="left" w:pos="1360"/>
                <w:tab w:val="left" w:pos="1696"/>
                <w:tab w:val="left" w:pos="2643"/>
              </w:tabs>
              <w:ind w:right="155"/>
              <w:rPr>
                <w:sz w:val="24"/>
              </w:rPr>
            </w:pPr>
            <w:r>
              <w:rPr>
                <w:sz w:val="24"/>
              </w:rPr>
              <w:t>Праздник</w:t>
            </w:r>
            <w:r>
              <w:rPr>
                <w:sz w:val="24"/>
              </w:rPr>
              <w:tab/>
              <w:t>в</w:t>
            </w:r>
            <w:r>
              <w:rPr>
                <w:sz w:val="24"/>
              </w:rPr>
              <w:tab/>
              <w:t>рамках</w:t>
            </w:r>
            <w:r>
              <w:rPr>
                <w:sz w:val="24"/>
              </w:rPr>
              <w:tab/>
            </w:r>
            <w:r>
              <w:rPr>
                <w:spacing w:val="-1"/>
                <w:sz w:val="24"/>
              </w:rPr>
              <w:t>«Финансовой</w:t>
            </w:r>
            <w:r>
              <w:rPr>
                <w:sz w:val="24"/>
              </w:rPr>
              <w:t>недели».</w:t>
            </w:r>
          </w:p>
        </w:tc>
        <w:tc>
          <w:tcPr>
            <w:tcW w:w="3947" w:type="dxa"/>
          </w:tcPr>
          <w:p w:rsidR="00BE6916" w:rsidRDefault="00BE6916" w:rsidP="00BB0183">
            <w:pPr>
              <w:pStyle w:val="TableParagraph"/>
              <w:tabs>
                <w:tab w:val="left" w:pos="1645"/>
              </w:tabs>
              <w:ind w:left="148" w:right="148"/>
              <w:rPr>
                <w:sz w:val="24"/>
              </w:rPr>
            </w:pPr>
            <w:r>
              <w:rPr>
                <w:sz w:val="24"/>
              </w:rPr>
              <w:t>Технология «Ситуация</w:t>
            </w:r>
            <w:r w:rsidR="00A55A35">
              <w:rPr>
                <w:sz w:val="24"/>
              </w:rPr>
              <w:t xml:space="preserve"> </w:t>
            </w:r>
            <w:r>
              <w:rPr>
                <w:sz w:val="24"/>
              </w:rPr>
              <w:t>года».</w:t>
            </w:r>
            <w:r>
              <w:rPr>
                <w:spacing w:val="-1"/>
                <w:sz w:val="24"/>
              </w:rPr>
              <w:t>Диагностика</w:t>
            </w:r>
            <w:r w:rsidR="00A55A35">
              <w:rPr>
                <w:spacing w:val="-1"/>
                <w:sz w:val="24"/>
              </w:rPr>
              <w:t xml:space="preserve"> </w:t>
            </w:r>
            <w:r>
              <w:rPr>
                <w:sz w:val="24"/>
              </w:rPr>
              <w:t>умений</w:t>
            </w:r>
            <w:r w:rsidR="00A55A35">
              <w:rPr>
                <w:sz w:val="24"/>
              </w:rPr>
              <w:t xml:space="preserve"> </w:t>
            </w:r>
            <w:r>
              <w:rPr>
                <w:sz w:val="24"/>
              </w:rPr>
              <w:t>детей</w:t>
            </w:r>
          </w:p>
        </w:tc>
      </w:tr>
      <w:tr w:rsidR="00BE6916" w:rsidTr="00BE6916">
        <w:trPr>
          <w:trHeight w:val="443"/>
        </w:trPr>
        <w:tc>
          <w:tcPr>
            <w:tcW w:w="10210" w:type="dxa"/>
            <w:gridSpan w:val="4"/>
          </w:tcPr>
          <w:p w:rsidR="00BE6916" w:rsidRDefault="00BE6916" w:rsidP="00BE6916">
            <w:pPr>
              <w:pStyle w:val="TableParagraph"/>
              <w:spacing w:line="275" w:lineRule="exact"/>
              <w:ind w:left="2339" w:right="2340"/>
              <w:jc w:val="center"/>
              <w:rPr>
                <w:b/>
                <w:sz w:val="24"/>
              </w:rPr>
            </w:pPr>
            <w:r>
              <w:rPr>
                <w:b/>
                <w:sz w:val="24"/>
              </w:rPr>
              <w:t>Подготовительная</w:t>
            </w:r>
            <w:r w:rsidR="00A55A35">
              <w:rPr>
                <w:b/>
                <w:sz w:val="24"/>
              </w:rPr>
              <w:t xml:space="preserve"> </w:t>
            </w:r>
            <w:r>
              <w:rPr>
                <w:b/>
                <w:sz w:val="24"/>
              </w:rPr>
              <w:t>к</w:t>
            </w:r>
            <w:r w:rsidR="00A55A35">
              <w:rPr>
                <w:b/>
                <w:sz w:val="24"/>
              </w:rPr>
              <w:t xml:space="preserve"> </w:t>
            </w:r>
            <w:r>
              <w:rPr>
                <w:b/>
                <w:sz w:val="24"/>
              </w:rPr>
              <w:t>школе</w:t>
            </w:r>
            <w:r w:rsidR="00A55A35">
              <w:rPr>
                <w:b/>
                <w:sz w:val="24"/>
              </w:rPr>
              <w:t xml:space="preserve"> </w:t>
            </w:r>
            <w:r>
              <w:rPr>
                <w:b/>
                <w:sz w:val="24"/>
              </w:rPr>
              <w:t>группа</w:t>
            </w:r>
            <w:r w:rsidR="00A55A35">
              <w:rPr>
                <w:b/>
                <w:sz w:val="24"/>
              </w:rPr>
              <w:t xml:space="preserve"> </w:t>
            </w:r>
            <w:r>
              <w:rPr>
                <w:b/>
                <w:sz w:val="24"/>
              </w:rPr>
              <w:t>6-7 лет.</w:t>
            </w:r>
          </w:p>
          <w:p w:rsidR="00BE6916" w:rsidRDefault="00BE6916" w:rsidP="00BE6916">
            <w:pPr>
              <w:pStyle w:val="TableParagraph"/>
              <w:tabs>
                <w:tab w:val="left" w:pos="1645"/>
              </w:tabs>
              <w:ind w:left="148" w:right="148"/>
              <w:jc w:val="center"/>
              <w:rPr>
                <w:sz w:val="24"/>
              </w:rPr>
            </w:pPr>
            <w:r>
              <w:rPr>
                <w:b/>
                <w:sz w:val="24"/>
              </w:rPr>
              <w:t>Тема4.«Тратим</w:t>
            </w:r>
            <w:r w:rsidR="00A55A35">
              <w:rPr>
                <w:b/>
                <w:sz w:val="24"/>
              </w:rPr>
              <w:t xml:space="preserve"> </w:t>
            </w:r>
            <w:r>
              <w:rPr>
                <w:b/>
                <w:sz w:val="24"/>
              </w:rPr>
              <w:t>разумно,</w:t>
            </w:r>
            <w:r w:rsidR="00A55A35">
              <w:rPr>
                <w:b/>
                <w:sz w:val="24"/>
              </w:rPr>
              <w:t xml:space="preserve"> </w:t>
            </w:r>
            <w:r>
              <w:rPr>
                <w:b/>
                <w:sz w:val="24"/>
              </w:rPr>
              <w:t>сберегаем</w:t>
            </w:r>
            <w:r w:rsidR="00A55A35">
              <w:rPr>
                <w:b/>
                <w:sz w:val="24"/>
              </w:rPr>
              <w:t xml:space="preserve"> </w:t>
            </w:r>
            <w:r>
              <w:rPr>
                <w:b/>
                <w:sz w:val="24"/>
              </w:rPr>
              <w:t>и</w:t>
            </w:r>
            <w:r w:rsidR="00A55A35">
              <w:rPr>
                <w:b/>
                <w:sz w:val="24"/>
              </w:rPr>
              <w:t xml:space="preserve"> </w:t>
            </w:r>
            <w:r>
              <w:rPr>
                <w:b/>
                <w:sz w:val="24"/>
              </w:rPr>
              <w:t>экономим»</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4.1.</w:t>
            </w:r>
          </w:p>
        </w:tc>
        <w:tc>
          <w:tcPr>
            <w:tcW w:w="1959" w:type="dxa"/>
          </w:tcPr>
          <w:p w:rsidR="00BE6916" w:rsidRDefault="00BE6916" w:rsidP="00BB0183">
            <w:pPr>
              <w:pStyle w:val="TableParagraph"/>
              <w:tabs>
                <w:tab w:val="left" w:pos="1266"/>
              </w:tabs>
              <w:ind w:left="146" w:right="156"/>
              <w:rPr>
                <w:sz w:val="24"/>
              </w:rPr>
            </w:pPr>
            <w:r>
              <w:rPr>
                <w:sz w:val="24"/>
              </w:rPr>
              <w:t>Тратим</w:t>
            </w:r>
            <w:r>
              <w:rPr>
                <w:sz w:val="24"/>
              </w:rPr>
              <w:tab/>
            </w:r>
            <w:r>
              <w:rPr>
                <w:spacing w:val="-1"/>
                <w:sz w:val="24"/>
              </w:rPr>
              <w:t>разумно,</w:t>
            </w:r>
            <w:r>
              <w:rPr>
                <w:sz w:val="24"/>
              </w:rPr>
              <w:t>экономим</w:t>
            </w:r>
          </w:p>
        </w:tc>
        <w:tc>
          <w:tcPr>
            <w:tcW w:w="3850" w:type="dxa"/>
          </w:tcPr>
          <w:p w:rsidR="00BE6916" w:rsidRDefault="00BE6916" w:rsidP="00BB0183">
            <w:pPr>
              <w:pStyle w:val="TableParagraph"/>
              <w:ind w:right="153"/>
              <w:jc w:val="both"/>
              <w:rPr>
                <w:sz w:val="24"/>
              </w:rPr>
            </w:pPr>
            <w:r>
              <w:rPr>
                <w:sz w:val="24"/>
              </w:rPr>
              <w:t>Деньги</w:t>
            </w:r>
            <w:r w:rsidR="00A55A35">
              <w:rPr>
                <w:sz w:val="24"/>
              </w:rPr>
              <w:t xml:space="preserve"> </w:t>
            </w:r>
            <w:r>
              <w:rPr>
                <w:sz w:val="24"/>
              </w:rPr>
              <w:t>зарабатываются</w:t>
            </w:r>
            <w:r w:rsidR="00A55A35">
              <w:rPr>
                <w:sz w:val="24"/>
              </w:rPr>
              <w:t xml:space="preserve"> </w:t>
            </w:r>
            <w:r>
              <w:rPr>
                <w:sz w:val="24"/>
              </w:rPr>
              <w:t>трудом,</w:t>
            </w:r>
            <w:r w:rsidR="00A55A35">
              <w:rPr>
                <w:sz w:val="24"/>
              </w:rPr>
              <w:t xml:space="preserve"> </w:t>
            </w:r>
            <w:r>
              <w:rPr>
                <w:sz w:val="24"/>
              </w:rPr>
              <w:t>и</w:t>
            </w:r>
            <w:r w:rsidR="00A55A35">
              <w:rPr>
                <w:sz w:val="24"/>
              </w:rPr>
              <w:t xml:space="preserve"> </w:t>
            </w:r>
            <w:r>
              <w:rPr>
                <w:sz w:val="24"/>
              </w:rPr>
              <w:t>поэтому</w:t>
            </w:r>
            <w:r w:rsidR="00A55A35">
              <w:rPr>
                <w:sz w:val="24"/>
              </w:rPr>
              <w:t xml:space="preserve"> </w:t>
            </w:r>
            <w:r>
              <w:rPr>
                <w:sz w:val="24"/>
              </w:rPr>
              <w:t>тратить</w:t>
            </w:r>
            <w:r w:rsidR="00A55A35">
              <w:rPr>
                <w:sz w:val="24"/>
              </w:rPr>
              <w:t xml:space="preserve"> </w:t>
            </w:r>
            <w:r>
              <w:rPr>
                <w:sz w:val="24"/>
              </w:rPr>
              <w:t>их</w:t>
            </w:r>
            <w:r w:rsidR="00A55A35">
              <w:rPr>
                <w:sz w:val="24"/>
              </w:rPr>
              <w:t xml:space="preserve"> </w:t>
            </w:r>
            <w:r>
              <w:rPr>
                <w:sz w:val="24"/>
              </w:rPr>
              <w:t>необходимо</w:t>
            </w:r>
            <w:r w:rsidR="00A55A35">
              <w:rPr>
                <w:sz w:val="24"/>
              </w:rPr>
              <w:t xml:space="preserve"> </w:t>
            </w:r>
            <w:r>
              <w:rPr>
                <w:sz w:val="24"/>
              </w:rPr>
              <w:t>только с пользой, относиться к ним</w:t>
            </w:r>
            <w:r w:rsidR="00A55A35">
              <w:rPr>
                <w:sz w:val="24"/>
              </w:rPr>
              <w:t xml:space="preserve"> </w:t>
            </w:r>
            <w:r>
              <w:rPr>
                <w:sz w:val="24"/>
              </w:rPr>
              <w:t>бережливо.Бережливый</w:t>
            </w:r>
            <w:r w:rsidR="00A55A35">
              <w:rPr>
                <w:sz w:val="24"/>
              </w:rPr>
              <w:t xml:space="preserve"> </w:t>
            </w:r>
            <w:r>
              <w:rPr>
                <w:sz w:val="24"/>
              </w:rPr>
              <w:t>человек</w:t>
            </w:r>
            <w:r w:rsidR="00A55A35">
              <w:rPr>
                <w:sz w:val="24"/>
              </w:rPr>
              <w:t xml:space="preserve"> </w:t>
            </w:r>
            <w:r>
              <w:rPr>
                <w:sz w:val="24"/>
              </w:rPr>
              <w:t>всегда</w:t>
            </w:r>
            <w:r w:rsidR="00A55A35">
              <w:rPr>
                <w:sz w:val="24"/>
              </w:rPr>
              <w:t xml:space="preserve"> </w:t>
            </w:r>
            <w:r>
              <w:rPr>
                <w:sz w:val="24"/>
              </w:rPr>
              <w:t>богаче.</w:t>
            </w:r>
            <w:r w:rsidR="00A55A35">
              <w:rPr>
                <w:sz w:val="24"/>
              </w:rPr>
              <w:t xml:space="preserve"> </w:t>
            </w:r>
            <w:r>
              <w:rPr>
                <w:sz w:val="24"/>
              </w:rPr>
              <w:t>Воспитываем</w:t>
            </w:r>
            <w:r w:rsidR="00A55A35">
              <w:rPr>
                <w:sz w:val="24"/>
              </w:rPr>
              <w:t xml:space="preserve"> </w:t>
            </w:r>
            <w:r>
              <w:rPr>
                <w:sz w:val="24"/>
              </w:rPr>
              <w:t>бережное</w:t>
            </w:r>
            <w:r w:rsidR="00A55A35">
              <w:rPr>
                <w:sz w:val="24"/>
              </w:rPr>
              <w:t xml:space="preserve"> </w:t>
            </w:r>
            <w:r>
              <w:rPr>
                <w:sz w:val="24"/>
              </w:rPr>
              <w:t>отношение</w:t>
            </w:r>
            <w:r w:rsidR="00A55A35">
              <w:rPr>
                <w:sz w:val="24"/>
              </w:rPr>
              <w:t xml:space="preserve"> </w:t>
            </w:r>
            <w:r>
              <w:rPr>
                <w:sz w:val="24"/>
              </w:rPr>
              <w:t>к</w:t>
            </w:r>
            <w:r w:rsidR="00A55A35">
              <w:rPr>
                <w:sz w:val="24"/>
              </w:rPr>
              <w:t xml:space="preserve"> </w:t>
            </w:r>
            <w:r>
              <w:rPr>
                <w:sz w:val="24"/>
              </w:rPr>
              <w:t>труду</w:t>
            </w:r>
            <w:r w:rsidR="00A55A35">
              <w:rPr>
                <w:sz w:val="24"/>
              </w:rPr>
              <w:t xml:space="preserve"> </w:t>
            </w:r>
            <w:r>
              <w:rPr>
                <w:sz w:val="24"/>
              </w:rPr>
              <w:t>и</w:t>
            </w:r>
          </w:p>
          <w:p w:rsidR="00BE6916" w:rsidRDefault="00BE6916" w:rsidP="00BB0183">
            <w:pPr>
              <w:pStyle w:val="TableParagraph"/>
              <w:spacing w:line="264" w:lineRule="exact"/>
              <w:rPr>
                <w:sz w:val="24"/>
              </w:rPr>
            </w:pPr>
            <w:r>
              <w:rPr>
                <w:sz w:val="24"/>
              </w:rPr>
              <w:t>деньгам.</w:t>
            </w:r>
          </w:p>
        </w:tc>
        <w:tc>
          <w:tcPr>
            <w:tcW w:w="3947" w:type="dxa"/>
          </w:tcPr>
          <w:p w:rsidR="00BE6916" w:rsidRDefault="00BE6916" w:rsidP="00BB0183">
            <w:pPr>
              <w:pStyle w:val="TableParagraph"/>
              <w:tabs>
                <w:tab w:val="left" w:pos="1901"/>
              </w:tabs>
              <w:ind w:left="148" w:right="149"/>
              <w:rPr>
                <w:sz w:val="24"/>
              </w:rPr>
            </w:pPr>
            <w:r>
              <w:rPr>
                <w:sz w:val="24"/>
              </w:rPr>
              <w:t>Технология</w:t>
            </w:r>
            <w:r>
              <w:rPr>
                <w:spacing w:val="-2"/>
                <w:sz w:val="24"/>
              </w:rPr>
              <w:t>«Клубный</w:t>
            </w:r>
            <w:r w:rsidR="00A55A35">
              <w:rPr>
                <w:spacing w:val="-2"/>
                <w:sz w:val="24"/>
              </w:rPr>
              <w:t xml:space="preserve"> </w:t>
            </w:r>
            <w:r>
              <w:rPr>
                <w:sz w:val="24"/>
              </w:rPr>
              <w:t>час».Беседа,чтение,игра</w:t>
            </w:r>
          </w:p>
          <w:p w:rsidR="00BE6916" w:rsidRDefault="00BE6916" w:rsidP="00BB0183">
            <w:pPr>
              <w:pStyle w:val="TableParagraph"/>
              <w:tabs>
                <w:tab w:val="left" w:pos="1886"/>
              </w:tabs>
              <w:ind w:left="148" w:right="146"/>
              <w:rPr>
                <w:sz w:val="24"/>
              </w:rPr>
            </w:pPr>
            <w:r>
              <w:rPr>
                <w:sz w:val="24"/>
              </w:rPr>
              <w:t>«Деньги</w:t>
            </w:r>
            <w:r w:rsidR="00A55A35">
              <w:rPr>
                <w:sz w:val="24"/>
              </w:rPr>
              <w:t xml:space="preserve"> </w:t>
            </w:r>
            <w:r>
              <w:rPr>
                <w:sz w:val="24"/>
              </w:rPr>
              <w:t>получил–ерунды</w:t>
            </w:r>
            <w:r w:rsidR="00A55A35">
              <w:rPr>
                <w:sz w:val="24"/>
              </w:rPr>
              <w:t xml:space="preserve"> </w:t>
            </w:r>
            <w:r>
              <w:rPr>
                <w:sz w:val="24"/>
              </w:rPr>
              <w:t>накупил»,</w:t>
            </w:r>
            <w:r>
              <w:rPr>
                <w:sz w:val="24"/>
              </w:rPr>
              <w:tab/>
              <w:t>викторина</w:t>
            </w:r>
          </w:p>
          <w:p w:rsidR="00BE6916" w:rsidRDefault="00BE6916" w:rsidP="00BB0183">
            <w:pPr>
              <w:pStyle w:val="TableParagraph"/>
              <w:tabs>
                <w:tab w:val="left" w:pos="2357"/>
              </w:tabs>
              <w:ind w:left="148" w:right="150"/>
              <w:rPr>
                <w:sz w:val="24"/>
              </w:rPr>
            </w:pPr>
            <w:r>
              <w:rPr>
                <w:sz w:val="24"/>
              </w:rPr>
              <w:t>«Разумные</w:t>
            </w:r>
            <w:r>
              <w:rPr>
                <w:sz w:val="24"/>
              </w:rPr>
              <w:tab/>
            </w:r>
            <w:r>
              <w:rPr>
                <w:spacing w:val="-1"/>
                <w:sz w:val="24"/>
              </w:rPr>
              <w:t>траты</w:t>
            </w:r>
            <w:r w:rsidR="00A55A35">
              <w:rPr>
                <w:spacing w:val="-1"/>
                <w:sz w:val="24"/>
              </w:rPr>
              <w:t xml:space="preserve"> </w:t>
            </w:r>
            <w:r>
              <w:rPr>
                <w:sz w:val="24"/>
              </w:rPr>
              <w:t>сказочных героев»,</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4.2.</w:t>
            </w:r>
          </w:p>
        </w:tc>
        <w:tc>
          <w:tcPr>
            <w:tcW w:w="1959" w:type="dxa"/>
          </w:tcPr>
          <w:p w:rsidR="00BE6916" w:rsidRDefault="00BE6916" w:rsidP="00BB0183">
            <w:pPr>
              <w:pStyle w:val="TableParagraph"/>
              <w:spacing w:line="268" w:lineRule="exact"/>
              <w:ind w:left="146"/>
              <w:rPr>
                <w:sz w:val="24"/>
              </w:rPr>
            </w:pPr>
            <w:r>
              <w:rPr>
                <w:sz w:val="24"/>
              </w:rPr>
              <w:t>Мини-спектакль</w:t>
            </w:r>
          </w:p>
          <w:p w:rsidR="00BE6916" w:rsidRDefault="00BE6916" w:rsidP="00BB0183">
            <w:pPr>
              <w:pStyle w:val="TableParagraph"/>
              <w:ind w:left="146"/>
              <w:rPr>
                <w:sz w:val="24"/>
              </w:rPr>
            </w:pPr>
            <w:r>
              <w:rPr>
                <w:sz w:val="24"/>
              </w:rPr>
              <w:t>«ЛисенокРыжик»</w:t>
            </w:r>
          </w:p>
        </w:tc>
        <w:tc>
          <w:tcPr>
            <w:tcW w:w="3850" w:type="dxa"/>
          </w:tcPr>
          <w:p w:rsidR="00BE6916" w:rsidRDefault="00BE6916" w:rsidP="00BB0183">
            <w:pPr>
              <w:pStyle w:val="TableParagraph"/>
              <w:ind w:right="151"/>
              <w:jc w:val="both"/>
              <w:rPr>
                <w:sz w:val="24"/>
              </w:rPr>
            </w:pPr>
            <w:r>
              <w:rPr>
                <w:sz w:val="24"/>
              </w:rPr>
              <w:t>В процессе постановки дети уясняют,что тратить можно мудро, с пользой</w:t>
            </w:r>
            <w:r w:rsidR="00A55A35">
              <w:rPr>
                <w:sz w:val="24"/>
              </w:rPr>
              <w:t xml:space="preserve"> </w:t>
            </w:r>
            <w:r>
              <w:rPr>
                <w:sz w:val="24"/>
              </w:rPr>
              <w:t>для себя, а можно тратить понапрас-ну,безтолку,бессмысленно.Навык</w:t>
            </w:r>
          </w:p>
          <w:p w:rsidR="00BE6916" w:rsidRDefault="00BE6916" w:rsidP="00BB0183">
            <w:pPr>
              <w:pStyle w:val="TableParagraph"/>
              <w:spacing w:line="270" w:lineRule="atLeast"/>
              <w:ind w:right="151"/>
              <w:jc w:val="both"/>
              <w:rPr>
                <w:sz w:val="24"/>
              </w:rPr>
            </w:pPr>
            <w:r>
              <w:rPr>
                <w:sz w:val="24"/>
              </w:rPr>
              <w:t>бережливости,грамотного</w:t>
            </w:r>
            <w:r w:rsidR="00A55A35">
              <w:rPr>
                <w:sz w:val="24"/>
              </w:rPr>
              <w:t xml:space="preserve"> </w:t>
            </w:r>
            <w:r>
              <w:rPr>
                <w:sz w:val="24"/>
              </w:rPr>
              <w:t>расходо-вания</w:t>
            </w:r>
            <w:r w:rsidR="00A55A35">
              <w:rPr>
                <w:sz w:val="24"/>
              </w:rPr>
              <w:t xml:space="preserve"> </w:t>
            </w:r>
            <w:r>
              <w:rPr>
                <w:sz w:val="24"/>
              </w:rPr>
              <w:t>вырабатывается</w:t>
            </w:r>
            <w:r w:rsidR="00A55A35">
              <w:rPr>
                <w:sz w:val="24"/>
              </w:rPr>
              <w:t xml:space="preserve"> </w:t>
            </w:r>
            <w:r>
              <w:rPr>
                <w:sz w:val="24"/>
              </w:rPr>
              <w:t>с</w:t>
            </w:r>
            <w:r w:rsidR="00A55A35">
              <w:rPr>
                <w:sz w:val="24"/>
              </w:rPr>
              <w:t xml:space="preserve"> </w:t>
            </w:r>
            <w:r>
              <w:rPr>
                <w:sz w:val="24"/>
              </w:rPr>
              <w:t>детства.</w:t>
            </w:r>
          </w:p>
        </w:tc>
        <w:tc>
          <w:tcPr>
            <w:tcW w:w="3947" w:type="dxa"/>
          </w:tcPr>
          <w:p w:rsidR="00BE6916" w:rsidRDefault="00BE6916" w:rsidP="00BB0183">
            <w:pPr>
              <w:pStyle w:val="TableParagraph"/>
              <w:ind w:left="148" w:right="269"/>
              <w:rPr>
                <w:sz w:val="24"/>
              </w:rPr>
            </w:pPr>
            <w:r>
              <w:rPr>
                <w:spacing w:val="-1"/>
                <w:sz w:val="24"/>
              </w:rPr>
              <w:t>Интерактивный</w:t>
            </w:r>
            <w:r w:rsidR="00A55A35">
              <w:rPr>
                <w:spacing w:val="-1"/>
                <w:sz w:val="24"/>
              </w:rPr>
              <w:t xml:space="preserve"> </w:t>
            </w:r>
            <w:r>
              <w:rPr>
                <w:sz w:val="24"/>
              </w:rPr>
              <w:t>спектакль</w:t>
            </w:r>
          </w:p>
        </w:tc>
      </w:tr>
      <w:tr w:rsidR="00BE6916" w:rsidTr="00BE6916">
        <w:trPr>
          <w:trHeight w:val="443"/>
        </w:trPr>
        <w:tc>
          <w:tcPr>
            <w:tcW w:w="454" w:type="dxa"/>
          </w:tcPr>
          <w:p w:rsidR="00BE6916" w:rsidRDefault="00BE6916" w:rsidP="00BB0183">
            <w:pPr>
              <w:pStyle w:val="TableParagraph"/>
              <w:spacing w:line="267" w:lineRule="exact"/>
              <w:ind w:right="47"/>
              <w:jc w:val="right"/>
              <w:rPr>
                <w:sz w:val="24"/>
              </w:rPr>
            </w:pPr>
            <w:r>
              <w:rPr>
                <w:sz w:val="24"/>
              </w:rPr>
              <w:t>4.3.</w:t>
            </w:r>
          </w:p>
        </w:tc>
        <w:tc>
          <w:tcPr>
            <w:tcW w:w="1959" w:type="dxa"/>
          </w:tcPr>
          <w:p w:rsidR="00BE6916" w:rsidRDefault="00BE6916" w:rsidP="00BB0183">
            <w:pPr>
              <w:pStyle w:val="TableParagraph"/>
              <w:spacing w:line="267" w:lineRule="exact"/>
              <w:ind w:left="146"/>
              <w:rPr>
                <w:sz w:val="24"/>
              </w:rPr>
            </w:pPr>
            <w:r>
              <w:rPr>
                <w:sz w:val="24"/>
              </w:rPr>
              <w:t>Копимисберегаем</w:t>
            </w:r>
          </w:p>
        </w:tc>
        <w:tc>
          <w:tcPr>
            <w:tcW w:w="3850" w:type="dxa"/>
          </w:tcPr>
          <w:p w:rsidR="00BE6916" w:rsidRDefault="00BE6916" w:rsidP="00BB0183">
            <w:pPr>
              <w:pStyle w:val="TableParagraph"/>
              <w:ind w:right="154"/>
              <w:jc w:val="both"/>
              <w:rPr>
                <w:sz w:val="24"/>
              </w:rPr>
            </w:pPr>
            <w:r>
              <w:rPr>
                <w:sz w:val="24"/>
              </w:rPr>
              <w:t>Уясняем:зачем</w:t>
            </w:r>
            <w:r w:rsidR="00A55A35">
              <w:rPr>
                <w:sz w:val="24"/>
              </w:rPr>
              <w:t xml:space="preserve"> </w:t>
            </w:r>
            <w:r>
              <w:rPr>
                <w:sz w:val="24"/>
              </w:rPr>
              <w:t>надо</w:t>
            </w:r>
            <w:r w:rsidR="00A55A35">
              <w:rPr>
                <w:sz w:val="24"/>
              </w:rPr>
              <w:t xml:space="preserve"> </w:t>
            </w:r>
            <w:r>
              <w:rPr>
                <w:sz w:val="24"/>
              </w:rPr>
              <w:t>копить</w:t>
            </w:r>
            <w:r w:rsidR="00A55A35">
              <w:rPr>
                <w:sz w:val="24"/>
              </w:rPr>
              <w:t xml:space="preserve"> </w:t>
            </w:r>
            <w:r>
              <w:rPr>
                <w:sz w:val="24"/>
              </w:rPr>
              <w:t>и</w:t>
            </w:r>
            <w:r w:rsidR="00A55A35">
              <w:rPr>
                <w:sz w:val="24"/>
              </w:rPr>
              <w:t xml:space="preserve"> </w:t>
            </w:r>
            <w:r>
              <w:rPr>
                <w:sz w:val="24"/>
              </w:rPr>
              <w:t>сберегать, как можно копить, копить</w:t>
            </w:r>
            <w:r w:rsidR="00A55A35">
              <w:rPr>
                <w:sz w:val="24"/>
              </w:rPr>
              <w:t xml:space="preserve"> </w:t>
            </w:r>
            <w:r>
              <w:rPr>
                <w:sz w:val="24"/>
              </w:rPr>
              <w:t>непросто,</w:t>
            </w:r>
            <w:r w:rsidR="00A55A35">
              <w:rPr>
                <w:sz w:val="24"/>
              </w:rPr>
              <w:t xml:space="preserve"> </w:t>
            </w:r>
            <w:r>
              <w:rPr>
                <w:sz w:val="24"/>
              </w:rPr>
              <w:t>но</w:t>
            </w:r>
            <w:r w:rsidR="00A55A35">
              <w:rPr>
                <w:sz w:val="24"/>
              </w:rPr>
              <w:t xml:space="preserve"> </w:t>
            </w:r>
            <w:r>
              <w:rPr>
                <w:sz w:val="24"/>
              </w:rPr>
              <w:t>полезно,ответственно</w:t>
            </w:r>
            <w:r w:rsidR="00A55A35">
              <w:rPr>
                <w:sz w:val="24"/>
              </w:rPr>
              <w:t xml:space="preserve"> </w:t>
            </w:r>
            <w:r>
              <w:rPr>
                <w:sz w:val="24"/>
              </w:rPr>
              <w:t>и</w:t>
            </w:r>
          </w:p>
          <w:p w:rsidR="00BE6916" w:rsidRDefault="00BE6916" w:rsidP="00BB0183">
            <w:pPr>
              <w:pStyle w:val="TableParagraph"/>
              <w:spacing w:line="264" w:lineRule="exact"/>
              <w:rPr>
                <w:sz w:val="24"/>
              </w:rPr>
            </w:pPr>
            <w:r>
              <w:rPr>
                <w:sz w:val="24"/>
              </w:rPr>
              <w:t>важно.</w:t>
            </w:r>
          </w:p>
        </w:tc>
        <w:tc>
          <w:tcPr>
            <w:tcW w:w="3947" w:type="dxa"/>
          </w:tcPr>
          <w:p w:rsidR="00BE6916" w:rsidRDefault="00BE6916" w:rsidP="00BB0183">
            <w:pPr>
              <w:pStyle w:val="TableParagraph"/>
              <w:ind w:left="148" w:right="148"/>
              <w:jc w:val="both"/>
              <w:rPr>
                <w:sz w:val="24"/>
              </w:rPr>
            </w:pPr>
            <w:r>
              <w:rPr>
                <w:sz w:val="24"/>
              </w:rPr>
              <w:t>Социо-игровая технология</w:t>
            </w:r>
            <w:r w:rsidR="00A55A35">
              <w:rPr>
                <w:sz w:val="24"/>
              </w:rPr>
              <w:t xml:space="preserve"> </w:t>
            </w:r>
            <w:r>
              <w:rPr>
                <w:sz w:val="24"/>
              </w:rPr>
              <w:t>Ситуационные</w:t>
            </w:r>
            <w:r w:rsidR="00A55A35">
              <w:rPr>
                <w:sz w:val="24"/>
              </w:rPr>
              <w:t xml:space="preserve"> </w:t>
            </w:r>
            <w:r>
              <w:rPr>
                <w:sz w:val="24"/>
              </w:rPr>
              <w:t>задачки,обсуждения,</w:t>
            </w:r>
            <w:r w:rsidR="00A55A35">
              <w:rPr>
                <w:sz w:val="24"/>
              </w:rPr>
              <w:t xml:space="preserve"> </w:t>
            </w:r>
            <w:r>
              <w:rPr>
                <w:sz w:val="24"/>
              </w:rPr>
              <w:t>игра«Копим</w:t>
            </w:r>
          </w:p>
          <w:p w:rsidR="00BE6916" w:rsidRDefault="00BE6916" w:rsidP="00BB0183">
            <w:pPr>
              <w:pStyle w:val="TableParagraph"/>
              <w:spacing w:line="264" w:lineRule="exact"/>
              <w:ind w:left="148"/>
              <w:jc w:val="both"/>
              <w:rPr>
                <w:sz w:val="24"/>
              </w:rPr>
            </w:pPr>
            <w:r>
              <w:rPr>
                <w:sz w:val="24"/>
              </w:rPr>
              <w:t>и сберегаем»</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4.4.</w:t>
            </w:r>
          </w:p>
        </w:tc>
        <w:tc>
          <w:tcPr>
            <w:tcW w:w="1959" w:type="dxa"/>
          </w:tcPr>
          <w:p w:rsidR="00BE6916" w:rsidRDefault="00BE6916" w:rsidP="00BB0183">
            <w:pPr>
              <w:pStyle w:val="TableParagraph"/>
              <w:spacing w:line="268" w:lineRule="exact"/>
              <w:ind w:left="146"/>
              <w:rPr>
                <w:sz w:val="24"/>
              </w:rPr>
            </w:pPr>
            <w:r>
              <w:rPr>
                <w:sz w:val="24"/>
              </w:rPr>
              <w:t>Мини-спектакль</w:t>
            </w:r>
          </w:p>
          <w:p w:rsidR="00BE6916" w:rsidRDefault="00BE6916" w:rsidP="00BB0183">
            <w:pPr>
              <w:pStyle w:val="TableParagraph"/>
              <w:ind w:left="146"/>
              <w:rPr>
                <w:sz w:val="24"/>
              </w:rPr>
            </w:pPr>
            <w:r>
              <w:rPr>
                <w:sz w:val="24"/>
              </w:rPr>
              <w:t>«Копилка»</w:t>
            </w:r>
          </w:p>
        </w:tc>
        <w:tc>
          <w:tcPr>
            <w:tcW w:w="3850" w:type="dxa"/>
          </w:tcPr>
          <w:p w:rsidR="00BE6916" w:rsidRDefault="00BE6916" w:rsidP="00BB0183">
            <w:pPr>
              <w:pStyle w:val="TableParagraph"/>
              <w:spacing w:line="268" w:lineRule="exact"/>
              <w:jc w:val="both"/>
              <w:rPr>
                <w:sz w:val="24"/>
              </w:rPr>
            </w:pPr>
            <w:r>
              <w:rPr>
                <w:sz w:val="24"/>
              </w:rPr>
              <w:t>Закрепляем</w:t>
            </w:r>
            <w:r w:rsidR="00A55A35">
              <w:rPr>
                <w:sz w:val="24"/>
              </w:rPr>
              <w:t xml:space="preserve"> </w:t>
            </w:r>
            <w:r>
              <w:rPr>
                <w:sz w:val="24"/>
              </w:rPr>
              <w:t>понятия«откладывать»,</w:t>
            </w:r>
          </w:p>
          <w:p w:rsidR="00BE6916" w:rsidRDefault="00BE6916" w:rsidP="00BB0183">
            <w:pPr>
              <w:pStyle w:val="TableParagraph"/>
              <w:ind w:right="151"/>
              <w:jc w:val="both"/>
              <w:rPr>
                <w:sz w:val="24"/>
              </w:rPr>
            </w:pPr>
            <w:r>
              <w:rPr>
                <w:sz w:val="24"/>
              </w:rPr>
              <w:t>«копить»,«сберегать».Копилка</w:t>
            </w:r>
            <w:r w:rsidR="00A55A35">
              <w:rPr>
                <w:sz w:val="24"/>
              </w:rPr>
              <w:t xml:space="preserve"> </w:t>
            </w:r>
            <w:r>
              <w:rPr>
                <w:sz w:val="24"/>
              </w:rPr>
              <w:t>по-может</w:t>
            </w:r>
            <w:r w:rsidR="00A55A35">
              <w:rPr>
                <w:sz w:val="24"/>
              </w:rPr>
              <w:t xml:space="preserve"> </w:t>
            </w:r>
            <w:r>
              <w:rPr>
                <w:sz w:val="24"/>
              </w:rPr>
              <w:t>понять, как важно прилагать</w:t>
            </w:r>
            <w:r w:rsidR="00A55A35">
              <w:rPr>
                <w:sz w:val="24"/>
              </w:rPr>
              <w:t xml:space="preserve"> </w:t>
            </w:r>
            <w:r>
              <w:rPr>
                <w:sz w:val="24"/>
              </w:rPr>
              <w:t>усилия</w:t>
            </w:r>
            <w:r w:rsidR="00A55A35">
              <w:rPr>
                <w:sz w:val="24"/>
              </w:rPr>
              <w:t xml:space="preserve"> </w:t>
            </w:r>
            <w:r>
              <w:rPr>
                <w:sz w:val="24"/>
              </w:rPr>
              <w:t>к</w:t>
            </w:r>
            <w:r w:rsidR="00A55A35">
              <w:rPr>
                <w:sz w:val="24"/>
              </w:rPr>
              <w:t xml:space="preserve"> </w:t>
            </w:r>
            <w:r>
              <w:rPr>
                <w:sz w:val="24"/>
              </w:rPr>
              <w:t>тому,</w:t>
            </w:r>
            <w:r w:rsidR="00A55A35">
              <w:rPr>
                <w:sz w:val="24"/>
              </w:rPr>
              <w:t xml:space="preserve"> </w:t>
            </w:r>
            <w:r>
              <w:rPr>
                <w:sz w:val="24"/>
              </w:rPr>
              <w:t>чтобы</w:t>
            </w:r>
            <w:r w:rsidR="00A55A35">
              <w:rPr>
                <w:sz w:val="24"/>
              </w:rPr>
              <w:t xml:space="preserve"> </w:t>
            </w:r>
            <w:r>
              <w:rPr>
                <w:sz w:val="24"/>
              </w:rPr>
              <w:t>обрести</w:t>
            </w:r>
            <w:r w:rsidR="00A55A35">
              <w:rPr>
                <w:sz w:val="24"/>
              </w:rPr>
              <w:t xml:space="preserve"> </w:t>
            </w:r>
            <w:r>
              <w:rPr>
                <w:sz w:val="24"/>
              </w:rPr>
              <w:t>желаемую</w:t>
            </w:r>
            <w:r w:rsidR="00A55A35">
              <w:rPr>
                <w:sz w:val="24"/>
              </w:rPr>
              <w:t xml:space="preserve"> </w:t>
            </w:r>
            <w:r>
              <w:rPr>
                <w:sz w:val="24"/>
              </w:rPr>
              <w:t>вещь,научит</w:t>
            </w:r>
            <w:r w:rsidR="00A55A35">
              <w:rPr>
                <w:sz w:val="24"/>
              </w:rPr>
              <w:t xml:space="preserve"> </w:t>
            </w:r>
            <w:r>
              <w:rPr>
                <w:sz w:val="24"/>
              </w:rPr>
              <w:t>экономить</w:t>
            </w:r>
            <w:r w:rsidR="00A55A35">
              <w:rPr>
                <w:sz w:val="24"/>
              </w:rPr>
              <w:t xml:space="preserve"> </w:t>
            </w:r>
            <w:r>
              <w:rPr>
                <w:sz w:val="24"/>
              </w:rPr>
              <w:t>и</w:t>
            </w:r>
          </w:p>
          <w:p w:rsidR="00BE6916" w:rsidRDefault="00BE6916" w:rsidP="00BB0183">
            <w:pPr>
              <w:pStyle w:val="TableParagraph"/>
              <w:spacing w:line="270" w:lineRule="atLeast"/>
              <w:ind w:right="565"/>
              <w:jc w:val="both"/>
              <w:rPr>
                <w:sz w:val="24"/>
              </w:rPr>
            </w:pPr>
            <w:r>
              <w:rPr>
                <w:sz w:val="24"/>
              </w:rPr>
              <w:t>даст возможность распоряжаться</w:t>
            </w:r>
            <w:r w:rsidR="00A55A35">
              <w:rPr>
                <w:sz w:val="24"/>
              </w:rPr>
              <w:t xml:space="preserve"> </w:t>
            </w:r>
            <w:r>
              <w:rPr>
                <w:sz w:val="24"/>
              </w:rPr>
              <w:t>личными</w:t>
            </w:r>
            <w:r w:rsidR="00A55A35">
              <w:rPr>
                <w:sz w:val="24"/>
              </w:rPr>
              <w:t xml:space="preserve"> </w:t>
            </w:r>
            <w:r>
              <w:rPr>
                <w:sz w:val="24"/>
              </w:rPr>
              <w:t>деньгами.</w:t>
            </w:r>
          </w:p>
        </w:tc>
        <w:tc>
          <w:tcPr>
            <w:tcW w:w="3947" w:type="dxa"/>
          </w:tcPr>
          <w:p w:rsidR="00BE6916" w:rsidRDefault="00BE6916" w:rsidP="00BB0183">
            <w:pPr>
              <w:pStyle w:val="TableParagraph"/>
              <w:ind w:left="148" w:right="269"/>
              <w:rPr>
                <w:sz w:val="24"/>
              </w:rPr>
            </w:pPr>
            <w:r>
              <w:rPr>
                <w:spacing w:val="-1"/>
                <w:sz w:val="24"/>
              </w:rPr>
              <w:t>Интерактивный</w:t>
            </w:r>
            <w:r w:rsidR="00A55A35">
              <w:rPr>
                <w:spacing w:val="-1"/>
                <w:sz w:val="24"/>
              </w:rPr>
              <w:t xml:space="preserve">  </w:t>
            </w:r>
            <w:r>
              <w:rPr>
                <w:sz w:val="24"/>
              </w:rPr>
              <w:t>спектакль</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4.5.</w:t>
            </w:r>
          </w:p>
        </w:tc>
        <w:tc>
          <w:tcPr>
            <w:tcW w:w="1959" w:type="dxa"/>
          </w:tcPr>
          <w:p w:rsidR="00BE6916" w:rsidRDefault="00BE6916" w:rsidP="00BB0183">
            <w:pPr>
              <w:pStyle w:val="TableParagraph"/>
              <w:spacing w:line="268" w:lineRule="exact"/>
              <w:ind w:left="146"/>
              <w:rPr>
                <w:sz w:val="24"/>
              </w:rPr>
            </w:pPr>
            <w:r>
              <w:rPr>
                <w:sz w:val="24"/>
              </w:rPr>
              <w:t>Творческоезанятие</w:t>
            </w:r>
          </w:p>
          <w:p w:rsidR="00BE6916" w:rsidRDefault="00BE6916" w:rsidP="00BB0183">
            <w:pPr>
              <w:pStyle w:val="TableParagraph"/>
              <w:ind w:left="146"/>
              <w:rPr>
                <w:sz w:val="24"/>
              </w:rPr>
            </w:pPr>
            <w:r>
              <w:rPr>
                <w:sz w:val="24"/>
              </w:rPr>
              <w:t>«Нашамастерская»</w:t>
            </w:r>
          </w:p>
        </w:tc>
        <w:tc>
          <w:tcPr>
            <w:tcW w:w="3850" w:type="dxa"/>
          </w:tcPr>
          <w:p w:rsidR="00BE6916" w:rsidRDefault="00BE6916" w:rsidP="00BB0183">
            <w:pPr>
              <w:pStyle w:val="TableParagraph"/>
              <w:ind w:right="153"/>
              <w:jc w:val="both"/>
              <w:rPr>
                <w:sz w:val="24"/>
              </w:rPr>
            </w:pPr>
            <w:r>
              <w:rPr>
                <w:sz w:val="24"/>
              </w:rPr>
              <w:t>Развиваем</w:t>
            </w:r>
            <w:r w:rsidR="00A55A35">
              <w:rPr>
                <w:sz w:val="24"/>
              </w:rPr>
              <w:t xml:space="preserve"> </w:t>
            </w:r>
            <w:r>
              <w:rPr>
                <w:sz w:val="24"/>
              </w:rPr>
              <w:t>у</w:t>
            </w:r>
            <w:r w:rsidR="00A55A35">
              <w:rPr>
                <w:sz w:val="24"/>
              </w:rPr>
              <w:t xml:space="preserve"> </w:t>
            </w:r>
            <w:r>
              <w:rPr>
                <w:sz w:val="24"/>
              </w:rPr>
              <w:t>детей</w:t>
            </w:r>
            <w:r w:rsidR="00A55A35">
              <w:rPr>
                <w:sz w:val="24"/>
              </w:rPr>
              <w:t xml:space="preserve"> </w:t>
            </w:r>
            <w:r>
              <w:rPr>
                <w:sz w:val="24"/>
              </w:rPr>
              <w:t>потребность</w:t>
            </w:r>
            <w:r w:rsidR="00A55A35">
              <w:rPr>
                <w:sz w:val="24"/>
              </w:rPr>
              <w:t xml:space="preserve"> </w:t>
            </w:r>
            <w:r>
              <w:rPr>
                <w:sz w:val="24"/>
              </w:rPr>
              <w:t>радовать</w:t>
            </w:r>
            <w:r w:rsidR="00A55A35">
              <w:rPr>
                <w:sz w:val="24"/>
              </w:rPr>
              <w:t xml:space="preserve"> </w:t>
            </w:r>
            <w:r>
              <w:rPr>
                <w:sz w:val="24"/>
              </w:rPr>
              <w:t>близких</w:t>
            </w:r>
            <w:r w:rsidR="00A55A35">
              <w:rPr>
                <w:sz w:val="24"/>
              </w:rPr>
              <w:t xml:space="preserve"> </w:t>
            </w:r>
            <w:r>
              <w:rPr>
                <w:sz w:val="24"/>
              </w:rPr>
              <w:t>добрыми</w:t>
            </w:r>
            <w:r w:rsidR="00A55A35">
              <w:rPr>
                <w:sz w:val="24"/>
              </w:rPr>
              <w:t xml:space="preserve"> </w:t>
            </w:r>
            <w:r>
              <w:rPr>
                <w:sz w:val="24"/>
              </w:rPr>
              <w:t>делами,экономить,беречь</w:t>
            </w:r>
            <w:r w:rsidR="00A55A35">
              <w:rPr>
                <w:sz w:val="24"/>
              </w:rPr>
              <w:t xml:space="preserve"> </w:t>
            </w:r>
            <w:r>
              <w:rPr>
                <w:sz w:val="24"/>
              </w:rPr>
              <w:t>свои</w:t>
            </w:r>
            <w:r w:rsidR="00A55A35">
              <w:rPr>
                <w:sz w:val="24"/>
              </w:rPr>
              <w:t xml:space="preserve"> </w:t>
            </w:r>
            <w:r>
              <w:rPr>
                <w:sz w:val="24"/>
              </w:rPr>
              <w:t>вещи.</w:t>
            </w:r>
          </w:p>
        </w:tc>
        <w:tc>
          <w:tcPr>
            <w:tcW w:w="3947" w:type="dxa"/>
          </w:tcPr>
          <w:p w:rsidR="00BE6916" w:rsidRDefault="00BE6916" w:rsidP="00BB0183">
            <w:pPr>
              <w:pStyle w:val="TableParagraph"/>
              <w:tabs>
                <w:tab w:val="left" w:pos="1947"/>
              </w:tabs>
              <w:ind w:left="148" w:right="145"/>
              <w:jc w:val="both"/>
              <w:rPr>
                <w:sz w:val="24"/>
              </w:rPr>
            </w:pPr>
            <w:r>
              <w:rPr>
                <w:sz w:val="24"/>
              </w:rPr>
              <w:t>Дети</w:t>
            </w:r>
            <w:r w:rsidR="00A55A35">
              <w:rPr>
                <w:sz w:val="24"/>
              </w:rPr>
              <w:t xml:space="preserve"> </w:t>
            </w:r>
            <w:r>
              <w:rPr>
                <w:sz w:val="24"/>
              </w:rPr>
              <w:t>занимаются</w:t>
            </w:r>
            <w:r w:rsidR="00A55A35">
              <w:rPr>
                <w:sz w:val="24"/>
              </w:rPr>
              <w:t xml:space="preserve"> посиль</w:t>
            </w:r>
            <w:r>
              <w:rPr>
                <w:sz w:val="24"/>
              </w:rPr>
              <w:t>ным ремонтом игрушек, втом числе принесенных из</w:t>
            </w:r>
            <w:r w:rsidR="00A55A35">
              <w:rPr>
                <w:sz w:val="24"/>
              </w:rPr>
              <w:t xml:space="preserve"> </w:t>
            </w:r>
            <w:r>
              <w:rPr>
                <w:sz w:val="24"/>
              </w:rPr>
              <w:t>дома.Делают</w:t>
            </w:r>
            <w:r w:rsidR="00A55A35">
              <w:rPr>
                <w:sz w:val="24"/>
              </w:rPr>
              <w:t xml:space="preserve"> </w:t>
            </w:r>
            <w:r>
              <w:rPr>
                <w:sz w:val="24"/>
              </w:rPr>
              <w:t>поделки</w:t>
            </w:r>
            <w:r w:rsidR="00A55A35">
              <w:rPr>
                <w:sz w:val="24"/>
              </w:rPr>
              <w:t xml:space="preserve"> </w:t>
            </w:r>
            <w:r>
              <w:rPr>
                <w:sz w:val="24"/>
              </w:rPr>
              <w:t>и</w:t>
            </w:r>
            <w:r w:rsidR="00A55A35">
              <w:rPr>
                <w:sz w:val="24"/>
              </w:rPr>
              <w:t xml:space="preserve"> экономят </w:t>
            </w:r>
            <w:r>
              <w:rPr>
                <w:sz w:val="24"/>
              </w:rPr>
              <w:t>материал:бумагу,краски</w:t>
            </w:r>
            <w:r w:rsidR="00A55A35">
              <w:rPr>
                <w:sz w:val="24"/>
              </w:rPr>
              <w:t xml:space="preserve"> </w:t>
            </w:r>
            <w:r>
              <w:rPr>
                <w:sz w:val="24"/>
              </w:rPr>
              <w:t>и пр.</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4.6.</w:t>
            </w:r>
          </w:p>
        </w:tc>
        <w:tc>
          <w:tcPr>
            <w:tcW w:w="1959" w:type="dxa"/>
          </w:tcPr>
          <w:p w:rsidR="00BE6916" w:rsidRDefault="00BE6916" w:rsidP="00BB0183">
            <w:pPr>
              <w:pStyle w:val="TableParagraph"/>
              <w:spacing w:line="268" w:lineRule="exact"/>
              <w:ind w:left="146"/>
              <w:rPr>
                <w:sz w:val="24"/>
              </w:rPr>
            </w:pPr>
            <w:r>
              <w:rPr>
                <w:sz w:val="24"/>
              </w:rPr>
              <w:t>Мини-спектакль</w:t>
            </w:r>
          </w:p>
          <w:p w:rsidR="00BE6916" w:rsidRDefault="00BE6916" w:rsidP="00BB0183">
            <w:pPr>
              <w:pStyle w:val="TableParagraph"/>
              <w:ind w:left="146"/>
              <w:rPr>
                <w:sz w:val="24"/>
              </w:rPr>
            </w:pPr>
            <w:r>
              <w:rPr>
                <w:sz w:val="24"/>
              </w:rPr>
              <w:t>«Деньрождения»</w:t>
            </w:r>
          </w:p>
        </w:tc>
        <w:tc>
          <w:tcPr>
            <w:tcW w:w="3850" w:type="dxa"/>
          </w:tcPr>
          <w:p w:rsidR="00BE6916" w:rsidRDefault="00BE6916" w:rsidP="00BB0183">
            <w:pPr>
              <w:pStyle w:val="TableParagraph"/>
              <w:ind w:right="151"/>
              <w:rPr>
                <w:sz w:val="24"/>
              </w:rPr>
            </w:pPr>
            <w:r>
              <w:rPr>
                <w:sz w:val="24"/>
              </w:rPr>
              <w:t>Узнаем,</w:t>
            </w:r>
            <w:r w:rsidR="00A55A35">
              <w:rPr>
                <w:sz w:val="24"/>
              </w:rPr>
              <w:t xml:space="preserve"> </w:t>
            </w:r>
            <w:r>
              <w:rPr>
                <w:sz w:val="24"/>
              </w:rPr>
              <w:t>что</w:t>
            </w:r>
            <w:r w:rsidR="00A55A35">
              <w:rPr>
                <w:sz w:val="24"/>
              </w:rPr>
              <w:t xml:space="preserve"> </w:t>
            </w:r>
            <w:r>
              <w:rPr>
                <w:sz w:val="24"/>
              </w:rPr>
              <w:t>о</w:t>
            </w:r>
            <w:r w:rsidR="00A55A35">
              <w:rPr>
                <w:sz w:val="24"/>
              </w:rPr>
              <w:t xml:space="preserve"> </w:t>
            </w:r>
            <w:r>
              <w:rPr>
                <w:sz w:val="24"/>
              </w:rPr>
              <w:t>подарках</w:t>
            </w:r>
            <w:r w:rsidR="00A55A35">
              <w:rPr>
                <w:sz w:val="24"/>
              </w:rPr>
              <w:t xml:space="preserve"> </w:t>
            </w:r>
            <w:r>
              <w:rPr>
                <w:sz w:val="24"/>
              </w:rPr>
              <w:t>надо</w:t>
            </w:r>
            <w:r w:rsidR="00A55A35">
              <w:rPr>
                <w:sz w:val="24"/>
              </w:rPr>
              <w:t xml:space="preserve"> </w:t>
            </w:r>
            <w:r>
              <w:rPr>
                <w:sz w:val="24"/>
              </w:rPr>
              <w:t>думать</w:t>
            </w:r>
            <w:r w:rsidR="00A55A35">
              <w:rPr>
                <w:sz w:val="24"/>
              </w:rPr>
              <w:t xml:space="preserve"> </w:t>
            </w:r>
            <w:r>
              <w:rPr>
                <w:sz w:val="24"/>
              </w:rPr>
              <w:t>заранее,подарки надо</w:t>
            </w:r>
          </w:p>
          <w:p w:rsidR="00BE6916" w:rsidRDefault="00A55A35" w:rsidP="00BB0183">
            <w:pPr>
              <w:pStyle w:val="TableParagraph"/>
              <w:rPr>
                <w:sz w:val="24"/>
              </w:rPr>
            </w:pPr>
            <w:r>
              <w:rPr>
                <w:sz w:val="24"/>
              </w:rPr>
              <w:t>п</w:t>
            </w:r>
            <w:r w:rsidR="00BE6916">
              <w:rPr>
                <w:sz w:val="24"/>
              </w:rPr>
              <w:t>одбирать</w:t>
            </w:r>
            <w:r>
              <w:rPr>
                <w:sz w:val="24"/>
              </w:rPr>
              <w:t xml:space="preserve"> </w:t>
            </w:r>
            <w:r w:rsidR="00BE6916">
              <w:rPr>
                <w:sz w:val="24"/>
              </w:rPr>
              <w:t>или</w:t>
            </w:r>
            <w:r>
              <w:rPr>
                <w:sz w:val="24"/>
              </w:rPr>
              <w:t xml:space="preserve"> </w:t>
            </w:r>
            <w:r w:rsidR="00BE6916">
              <w:rPr>
                <w:sz w:val="24"/>
              </w:rPr>
              <w:t>мастерить.</w:t>
            </w:r>
          </w:p>
        </w:tc>
        <w:tc>
          <w:tcPr>
            <w:tcW w:w="3947" w:type="dxa"/>
          </w:tcPr>
          <w:p w:rsidR="00BE6916" w:rsidRDefault="00BE6916" w:rsidP="00BB0183">
            <w:pPr>
              <w:pStyle w:val="TableParagraph"/>
              <w:ind w:left="148" w:right="269"/>
              <w:rPr>
                <w:sz w:val="24"/>
              </w:rPr>
            </w:pPr>
            <w:r>
              <w:rPr>
                <w:spacing w:val="-1"/>
                <w:sz w:val="24"/>
              </w:rPr>
              <w:t>Интерактивный</w:t>
            </w:r>
            <w:r w:rsidR="00A55A35">
              <w:rPr>
                <w:spacing w:val="-1"/>
                <w:sz w:val="24"/>
              </w:rPr>
              <w:t xml:space="preserve"> </w:t>
            </w:r>
            <w:r>
              <w:rPr>
                <w:sz w:val="24"/>
              </w:rPr>
              <w:t>спектакль</w:t>
            </w:r>
          </w:p>
        </w:tc>
      </w:tr>
      <w:tr w:rsidR="00BE6916" w:rsidTr="00BE6916">
        <w:trPr>
          <w:trHeight w:val="443"/>
        </w:trPr>
        <w:tc>
          <w:tcPr>
            <w:tcW w:w="454" w:type="dxa"/>
          </w:tcPr>
          <w:p w:rsidR="00BE6916" w:rsidRDefault="00BE6916" w:rsidP="00BB0183">
            <w:pPr>
              <w:pStyle w:val="TableParagraph"/>
              <w:spacing w:line="268" w:lineRule="exact"/>
              <w:ind w:right="21"/>
              <w:jc w:val="right"/>
              <w:rPr>
                <w:sz w:val="24"/>
              </w:rPr>
            </w:pPr>
            <w:r>
              <w:rPr>
                <w:sz w:val="24"/>
              </w:rPr>
              <w:t>4.7</w:t>
            </w:r>
          </w:p>
        </w:tc>
        <w:tc>
          <w:tcPr>
            <w:tcW w:w="1959" w:type="dxa"/>
          </w:tcPr>
          <w:p w:rsidR="00BE6916" w:rsidRDefault="00BE6916" w:rsidP="00BB0183">
            <w:pPr>
              <w:pStyle w:val="TableParagraph"/>
              <w:tabs>
                <w:tab w:val="left" w:pos="2053"/>
              </w:tabs>
              <w:ind w:left="146" w:right="156"/>
              <w:rPr>
                <w:sz w:val="24"/>
              </w:rPr>
            </w:pPr>
            <w:r>
              <w:rPr>
                <w:sz w:val="24"/>
              </w:rPr>
              <w:t>Экскурсия</w:t>
            </w:r>
            <w:r>
              <w:rPr>
                <w:sz w:val="24"/>
              </w:rPr>
              <w:tab/>
            </w:r>
            <w:r>
              <w:rPr>
                <w:spacing w:val="-4"/>
                <w:sz w:val="24"/>
              </w:rPr>
              <w:t>в</w:t>
            </w:r>
            <w:r>
              <w:rPr>
                <w:sz w:val="24"/>
              </w:rPr>
              <w:t>магазин</w:t>
            </w:r>
          </w:p>
          <w:p w:rsidR="00BE6916" w:rsidRDefault="00BE6916" w:rsidP="00BB0183">
            <w:pPr>
              <w:pStyle w:val="TableParagraph"/>
              <w:ind w:left="146"/>
              <w:rPr>
                <w:sz w:val="24"/>
              </w:rPr>
            </w:pPr>
            <w:r>
              <w:rPr>
                <w:sz w:val="24"/>
              </w:rPr>
              <w:t>«Детскиймир»</w:t>
            </w:r>
          </w:p>
        </w:tc>
        <w:tc>
          <w:tcPr>
            <w:tcW w:w="3850" w:type="dxa"/>
          </w:tcPr>
          <w:p w:rsidR="00BE6916" w:rsidRDefault="00BE6916" w:rsidP="00BB0183">
            <w:pPr>
              <w:pStyle w:val="TableParagraph"/>
              <w:ind w:right="150"/>
              <w:jc w:val="both"/>
              <w:rPr>
                <w:sz w:val="24"/>
              </w:rPr>
            </w:pPr>
            <w:r>
              <w:rPr>
                <w:sz w:val="24"/>
              </w:rPr>
              <w:t>Учимся</w:t>
            </w:r>
            <w:r w:rsidR="00A55A35">
              <w:rPr>
                <w:sz w:val="24"/>
              </w:rPr>
              <w:t xml:space="preserve"> </w:t>
            </w:r>
            <w:r>
              <w:rPr>
                <w:sz w:val="24"/>
              </w:rPr>
              <w:t>сопоставлять</w:t>
            </w:r>
            <w:r w:rsidR="00A55A35">
              <w:rPr>
                <w:sz w:val="24"/>
              </w:rPr>
              <w:t xml:space="preserve"> </w:t>
            </w:r>
            <w:r>
              <w:rPr>
                <w:sz w:val="24"/>
              </w:rPr>
              <w:t>цену товара</w:t>
            </w:r>
            <w:r w:rsidR="00A55A35">
              <w:rPr>
                <w:sz w:val="24"/>
              </w:rPr>
              <w:t xml:space="preserve"> </w:t>
            </w:r>
            <w:r>
              <w:rPr>
                <w:sz w:val="24"/>
              </w:rPr>
              <w:t>с</w:t>
            </w:r>
            <w:r w:rsidR="00A55A35">
              <w:rPr>
                <w:sz w:val="24"/>
              </w:rPr>
              <w:t xml:space="preserve"> </w:t>
            </w:r>
            <w:r>
              <w:rPr>
                <w:sz w:val="24"/>
              </w:rPr>
              <w:t>наличными</w:t>
            </w:r>
            <w:r w:rsidR="00A55A35">
              <w:rPr>
                <w:sz w:val="24"/>
              </w:rPr>
              <w:t xml:space="preserve"> </w:t>
            </w:r>
            <w:r>
              <w:rPr>
                <w:sz w:val="24"/>
              </w:rPr>
              <w:t>деньгами,</w:t>
            </w:r>
            <w:r w:rsidR="00A55A35">
              <w:rPr>
                <w:sz w:val="24"/>
              </w:rPr>
              <w:t xml:space="preserve"> </w:t>
            </w:r>
            <w:r>
              <w:rPr>
                <w:sz w:val="24"/>
              </w:rPr>
              <w:t>производить</w:t>
            </w:r>
            <w:r w:rsidR="00A55A35">
              <w:rPr>
                <w:sz w:val="24"/>
              </w:rPr>
              <w:t xml:space="preserve"> </w:t>
            </w:r>
            <w:r>
              <w:rPr>
                <w:sz w:val="24"/>
              </w:rPr>
              <w:t>операции</w:t>
            </w:r>
            <w:r w:rsidR="00A55A35">
              <w:rPr>
                <w:sz w:val="24"/>
              </w:rPr>
              <w:t xml:space="preserve"> </w:t>
            </w:r>
            <w:r>
              <w:rPr>
                <w:sz w:val="24"/>
              </w:rPr>
              <w:t>купли-продажи.</w:t>
            </w:r>
            <w:r w:rsidR="00A55A35">
              <w:rPr>
                <w:sz w:val="24"/>
              </w:rPr>
              <w:t xml:space="preserve"> </w:t>
            </w:r>
            <w:r>
              <w:rPr>
                <w:sz w:val="24"/>
              </w:rPr>
              <w:t>Этому</w:t>
            </w:r>
            <w:r w:rsidR="00A55A35">
              <w:rPr>
                <w:sz w:val="24"/>
              </w:rPr>
              <w:t xml:space="preserve"> </w:t>
            </w:r>
            <w:r>
              <w:rPr>
                <w:sz w:val="24"/>
              </w:rPr>
              <w:t>предшествует</w:t>
            </w:r>
            <w:r w:rsidR="00A55A35">
              <w:rPr>
                <w:sz w:val="24"/>
              </w:rPr>
              <w:t xml:space="preserve"> </w:t>
            </w:r>
            <w:r>
              <w:rPr>
                <w:sz w:val="24"/>
              </w:rPr>
              <w:t>беседа</w:t>
            </w:r>
            <w:r w:rsidR="00A55A35">
              <w:rPr>
                <w:sz w:val="24"/>
              </w:rPr>
              <w:t xml:space="preserve"> </w:t>
            </w:r>
            <w:r>
              <w:rPr>
                <w:sz w:val="24"/>
              </w:rPr>
              <w:t>о</w:t>
            </w:r>
            <w:r w:rsidR="00A55A35">
              <w:rPr>
                <w:sz w:val="24"/>
              </w:rPr>
              <w:t xml:space="preserve"> </w:t>
            </w:r>
            <w:r>
              <w:rPr>
                <w:sz w:val="24"/>
              </w:rPr>
              <w:t>правилах</w:t>
            </w:r>
          </w:p>
          <w:p w:rsidR="00BE6916" w:rsidRDefault="00A55A35" w:rsidP="00BB0183">
            <w:pPr>
              <w:pStyle w:val="TableParagraph"/>
              <w:spacing w:line="264" w:lineRule="exact"/>
              <w:jc w:val="both"/>
              <w:rPr>
                <w:sz w:val="24"/>
              </w:rPr>
            </w:pPr>
            <w:r>
              <w:rPr>
                <w:sz w:val="24"/>
              </w:rPr>
              <w:t>п</w:t>
            </w:r>
            <w:r w:rsidR="00BE6916">
              <w:rPr>
                <w:sz w:val="24"/>
              </w:rPr>
              <w:t>оведения</w:t>
            </w:r>
            <w:r>
              <w:rPr>
                <w:sz w:val="24"/>
              </w:rPr>
              <w:t xml:space="preserve"> </w:t>
            </w:r>
            <w:r w:rsidR="00BE6916">
              <w:rPr>
                <w:sz w:val="24"/>
              </w:rPr>
              <w:t>в</w:t>
            </w:r>
            <w:r>
              <w:rPr>
                <w:sz w:val="24"/>
              </w:rPr>
              <w:t xml:space="preserve"> </w:t>
            </w:r>
            <w:r w:rsidR="00BE6916">
              <w:rPr>
                <w:sz w:val="24"/>
              </w:rPr>
              <w:t>общественных местах.</w:t>
            </w:r>
          </w:p>
        </w:tc>
        <w:tc>
          <w:tcPr>
            <w:tcW w:w="3947" w:type="dxa"/>
          </w:tcPr>
          <w:p w:rsidR="00BE6916" w:rsidRDefault="00BE6916" w:rsidP="00BB0183">
            <w:pPr>
              <w:pStyle w:val="TableParagraph"/>
              <w:ind w:left="148" w:right="149"/>
              <w:rPr>
                <w:sz w:val="24"/>
              </w:rPr>
            </w:pPr>
            <w:r>
              <w:rPr>
                <w:sz w:val="24"/>
              </w:rPr>
              <w:t>Игра«Покупаем</w:t>
            </w:r>
            <w:r w:rsidR="00A55A35">
              <w:rPr>
                <w:sz w:val="24"/>
              </w:rPr>
              <w:t xml:space="preserve"> </w:t>
            </w:r>
            <w:r>
              <w:rPr>
                <w:sz w:val="24"/>
              </w:rPr>
              <w:t>подарки</w:t>
            </w:r>
            <w:r w:rsidR="00A55A35">
              <w:rPr>
                <w:sz w:val="24"/>
              </w:rPr>
              <w:t xml:space="preserve"> </w:t>
            </w:r>
            <w:r>
              <w:rPr>
                <w:sz w:val="24"/>
              </w:rPr>
              <w:t>на</w:t>
            </w:r>
            <w:r w:rsidR="00A55A35">
              <w:rPr>
                <w:sz w:val="24"/>
              </w:rPr>
              <w:t xml:space="preserve"> </w:t>
            </w:r>
            <w:r>
              <w:rPr>
                <w:sz w:val="24"/>
              </w:rPr>
              <w:t>день рождения»</w:t>
            </w:r>
          </w:p>
        </w:tc>
      </w:tr>
      <w:tr w:rsidR="00BE6916" w:rsidTr="00BE6916">
        <w:trPr>
          <w:trHeight w:val="443"/>
        </w:trPr>
        <w:tc>
          <w:tcPr>
            <w:tcW w:w="454" w:type="dxa"/>
          </w:tcPr>
          <w:p w:rsidR="00BE6916" w:rsidRDefault="00BE6916" w:rsidP="00BB0183">
            <w:pPr>
              <w:pStyle w:val="TableParagraph"/>
              <w:spacing w:line="268" w:lineRule="exact"/>
              <w:ind w:right="104"/>
              <w:jc w:val="right"/>
              <w:rPr>
                <w:sz w:val="24"/>
              </w:rPr>
            </w:pPr>
            <w:r>
              <w:rPr>
                <w:sz w:val="24"/>
              </w:rPr>
              <w:t>4.8.</w:t>
            </w:r>
          </w:p>
        </w:tc>
        <w:tc>
          <w:tcPr>
            <w:tcW w:w="1959" w:type="dxa"/>
          </w:tcPr>
          <w:p w:rsidR="00BE6916" w:rsidRDefault="00BE6916" w:rsidP="00BB0183">
            <w:pPr>
              <w:pStyle w:val="TableParagraph"/>
              <w:spacing w:line="268" w:lineRule="exact"/>
              <w:ind w:left="146"/>
              <w:rPr>
                <w:sz w:val="24"/>
              </w:rPr>
            </w:pPr>
            <w:r>
              <w:rPr>
                <w:sz w:val="24"/>
              </w:rPr>
              <w:t>Досуг</w:t>
            </w:r>
          </w:p>
          <w:p w:rsidR="00BE6916" w:rsidRDefault="00BE6916" w:rsidP="00BB0183">
            <w:pPr>
              <w:pStyle w:val="TableParagraph"/>
              <w:tabs>
                <w:tab w:val="left" w:pos="2036"/>
              </w:tabs>
              <w:ind w:left="146" w:right="157"/>
              <w:rPr>
                <w:sz w:val="24"/>
              </w:rPr>
            </w:pPr>
            <w:r>
              <w:rPr>
                <w:sz w:val="24"/>
              </w:rPr>
              <w:t>«Сберегаем</w:t>
            </w:r>
            <w:r>
              <w:rPr>
                <w:sz w:val="24"/>
              </w:rPr>
              <w:tab/>
            </w:r>
            <w:r>
              <w:rPr>
                <w:spacing w:val="-4"/>
                <w:sz w:val="24"/>
              </w:rPr>
              <w:t>и</w:t>
            </w:r>
            <w:r>
              <w:rPr>
                <w:sz w:val="24"/>
              </w:rPr>
              <w:t>экономим»</w:t>
            </w:r>
          </w:p>
        </w:tc>
        <w:tc>
          <w:tcPr>
            <w:tcW w:w="3850" w:type="dxa"/>
          </w:tcPr>
          <w:p w:rsidR="00BE6916" w:rsidRDefault="00BE6916" w:rsidP="00BB0183">
            <w:pPr>
              <w:pStyle w:val="TableParagraph"/>
              <w:ind w:right="153"/>
              <w:jc w:val="both"/>
              <w:rPr>
                <w:sz w:val="24"/>
              </w:rPr>
            </w:pPr>
            <w:r>
              <w:rPr>
                <w:sz w:val="24"/>
              </w:rPr>
              <w:t>Бережливость,экономия,разумное</w:t>
            </w:r>
            <w:r w:rsidR="00A55A35">
              <w:rPr>
                <w:sz w:val="24"/>
              </w:rPr>
              <w:t xml:space="preserve"> </w:t>
            </w:r>
            <w:r>
              <w:rPr>
                <w:sz w:val="24"/>
              </w:rPr>
              <w:t>отношение</w:t>
            </w:r>
            <w:r w:rsidR="00A55A35">
              <w:rPr>
                <w:sz w:val="24"/>
              </w:rPr>
              <w:t xml:space="preserve"> </w:t>
            </w:r>
            <w:r>
              <w:rPr>
                <w:sz w:val="24"/>
              </w:rPr>
              <w:t>к</w:t>
            </w:r>
            <w:r w:rsidR="00A55A35">
              <w:rPr>
                <w:sz w:val="24"/>
              </w:rPr>
              <w:t xml:space="preserve"> </w:t>
            </w:r>
            <w:r>
              <w:rPr>
                <w:sz w:val="24"/>
              </w:rPr>
              <w:t>расходам(поделиться</w:t>
            </w:r>
            <w:r w:rsidR="00A55A35">
              <w:rPr>
                <w:sz w:val="24"/>
              </w:rPr>
              <w:t xml:space="preserve"> </w:t>
            </w:r>
            <w:r>
              <w:rPr>
                <w:sz w:val="24"/>
              </w:rPr>
              <w:t>своими</w:t>
            </w:r>
            <w:r w:rsidR="00A55A35">
              <w:rPr>
                <w:sz w:val="24"/>
              </w:rPr>
              <w:t xml:space="preserve"> </w:t>
            </w:r>
            <w:r>
              <w:rPr>
                <w:sz w:val="24"/>
              </w:rPr>
              <w:t>сбережениями,порой</w:t>
            </w:r>
          </w:p>
          <w:p w:rsidR="00BE6916" w:rsidRDefault="00A55A35" w:rsidP="00BB0183">
            <w:pPr>
              <w:pStyle w:val="TableParagraph"/>
              <w:spacing w:line="264" w:lineRule="exact"/>
              <w:jc w:val="both"/>
              <w:rPr>
                <w:sz w:val="24"/>
              </w:rPr>
            </w:pPr>
            <w:r>
              <w:rPr>
                <w:sz w:val="24"/>
              </w:rPr>
              <w:t>А</w:t>
            </w:r>
            <w:r w:rsidR="00BE6916">
              <w:rPr>
                <w:sz w:val="24"/>
              </w:rPr>
              <w:t>бсолютно</w:t>
            </w:r>
            <w:r>
              <w:rPr>
                <w:sz w:val="24"/>
              </w:rPr>
              <w:t xml:space="preserve"> </w:t>
            </w:r>
            <w:r w:rsidR="00BE6916">
              <w:rPr>
                <w:sz w:val="24"/>
              </w:rPr>
              <w:t>бескорыстно).</w:t>
            </w:r>
          </w:p>
        </w:tc>
        <w:tc>
          <w:tcPr>
            <w:tcW w:w="3947" w:type="dxa"/>
          </w:tcPr>
          <w:p w:rsidR="00BE6916" w:rsidRDefault="00BE6916" w:rsidP="00BB0183">
            <w:pPr>
              <w:pStyle w:val="TableParagraph"/>
              <w:tabs>
                <w:tab w:val="left" w:pos="1853"/>
              </w:tabs>
              <w:ind w:left="148" w:right="149"/>
              <w:rPr>
                <w:sz w:val="24"/>
              </w:rPr>
            </w:pPr>
            <w:r>
              <w:rPr>
                <w:sz w:val="24"/>
              </w:rPr>
              <w:t>Технология</w:t>
            </w:r>
            <w:r>
              <w:rPr>
                <w:sz w:val="24"/>
              </w:rPr>
              <w:tab/>
            </w:r>
            <w:r>
              <w:rPr>
                <w:spacing w:val="-1"/>
                <w:sz w:val="24"/>
              </w:rPr>
              <w:t>«Ситуация</w:t>
            </w:r>
            <w:r w:rsidR="00A55A35">
              <w:rPr>
                <w:spacing w:val="-1"/>
                <w:sz w:val="24"/>
              </w:rPr>
              <w:t xml:space="preserve"> </w:t>
            </w:r>
            <w:r>
              <w:rPr>
                <w:sz w:val="24"/>
              </w:rPr>
              <w:t>месяца».</w:t>
            </w:r>
          </w:p>
          <w:p w:rsidR="00BE6916" w:rsidRDefault="00BE6916" w:rsidP="00BB0183">
            <w:pPr>
              <w:pStyle w:val="TableParagraph"/>
              <w:ind w:left="148"/>
              <w:rPr>
                <w:sz w:val="24"/>
              </w:rPr>
            </w:pPr>
            <w:r>
              <w:rPr>
                <w:sz w:val="24"/>
              </w:rPr>
              <w:t>Диагностика</w:t>
            </w:r>
            <w:r w:rsidR="00A55A35">
              <w:rPr>
                <w:sz w:val="24"/>
              </w:rPr>
              <w:t xml:space="preserve"> </w:t>
            </w:r>
            <w:r>
              <w:rPr>
                <w:sz w:val="24"/>
              </w:rPr>
              <w:t>умений</w:t>
            </w:r>
            <w:r w:rsidR="00A55A35">
              <w:rPr>
                <w:sz w:val="24"/>
              </w:rPr>
              <w:t xml:space="preserve"> </w:t>
            </w:r>
            <w:r>
              <w:rPr>
                <w:sz w:val="24"/>
              </w:rPr>
              <w:t>детей</w:t>
            </w:r>
          </w:p>
        </w:tc>
      </w:tr>
      <w:tr w:rsidR="00BE6916" w:rsidTr="00BE6916">
        <w:trPr>
          <w:trHeight w:val="443"/>
        </w:trPr>
        <w:tc>
          <w:tcPr>
            <w:tcW w:w="10210" w:type="dxa"/>
            <w:gridSpan w:val="4"/>
          </w:tcPr>
          <w:p w:rsidR="00BE6916" w:rsidRDefault="00BE6916" w:rsidP="00BB0183">
            <w:pPr>
              <w:pStyle w:val="TableParagraph"/>
              <w:tabs>
                <w:tab w:val="left" w:pos="1853"/>
              </w:tabs>
              <w:ind w:left="148" w:right="149"/>
              <w:rPr>
                <w:sz w:val="24"/>
              </w:rPr>
            </w:pPr>
            <w:r>
              <w:rPr>
                <w:b/>
                <w:sz w:val="24"/>
              </w:rPr>
              <w:t>Тема5.«Учимсязаниматьиотдаватьдолги»</w:t>
            </w:r>
          </w:p>
        </w:tc>
      </w:tr>
      <w:tr w:rsidR="00BE6916" w:rsidTr="00BE6916">
        <w:trPr>
          <w:trHeight w:val="443"/>
        </w:trPr>
        <w:tc>
          <w:tcPr>
            <w:tcW w:w="454" w:type="dxa"/>
          </w:tcPr>
          <w:p w:rsidR="00BE6916" w:rsidRDefault="00BE6916" w:rsidP="00BB0183">
            <w:pPr>
              <w:pStyle w:val="TableParagraph"/>
              <w:spacing w:line="268" w:lineRule="exact"/>
              <w:ind w:right="4"/>
              <w:jc w:val="right"/>
              <w:rPr>
                <w:sz w:val="24"/>
              </w:rPr>
            </w:pPr>
            <w:r>
              <w:rPr>
                <w:sz w:val="24"/>
              </w:rPr>
              <w:lastRenderedPageBreak/>
              <w:t>5.1.</w:t>
            </w:r>
          </w:p>
        </w:tc>
        <w:tc>
          <w:tcPr>
            <w:tcW w:w="1959" w:type="dxa"/>
          </w:tcPr>
          <w:p w:rsidR="00BE6916" w:rsidRDefault="00BE6916" w:rsidP="00BB0183">
            <w:pPr>
              <w:pStyle w:val="TableParagraph"/>
              <w:tabs>
                <w:tab w:val="left" w:pos="2039"/>
              </w:tabs>
              <w:ind w:left="146" w:right="155"/>
              <w:rPr>
                <w:sz w:val="24"/>
              </w:rPr>
            </w:pPr>
            <w:r>
              <w:rPr>
                <w:sz w:val="24"/>
              </w:rPr>
              <w:t>Занимаем</w:t>
            </w:r>
            <w:r>
              <w:rPr>
                <w:sz w:val="24"/>
              </w:rPr>
              <w:tab/>
            </w:r>
            <w:r>
              <w:rPr>
                <w:spacing w:val="-5"/>
                <w:sz w:val="24"/>
              </w:rPr>
              <w:t>и</w:t>
            </w:r>
            <w:r>
              <w:rPr>
                <w:sz w:val="24"/>
              </w:rPr>
              <w:t>одалживаем</w:t>
            </w:r>
          </w:p>
        </w:tc>
        <w:tc>
          <w:tcPr>
            <w:tcW w:w="3850" w:type="dxa"/>
          </w:tcPr>
          <w:p w:rsidR="00BE6916" w:rsidRDefault="00BE6916" w:rsidP="00BB0183">
            <w:pPr>
              <w:pStyle w:val="TableParagraph"/>
              <w:spacing w:line="268" w:lineRule="exact"/>
              <w:rPr>
                <w:sz w:val="24"/>
              </w:rPr>
            </w:pPr>
            <w:r>
              <w:rPr>
                <w:sz w:val="24"/>
              </w:rPr>
              <w:t>Знакомимся</w:t>
            </w:r>
            <w:r w:rsidR="005B01E8">
              <w:rPr>
                <w:sz w:val="24"/>
              </w:rPr>
              <w:t xml:space="preserve"> </w:t>
            </w:r>
            <w:r>
              <w:rPr>
                <w:sz w:val="24"/>
              </w:rPr>
              <w:t>с</w:t>
            </w:r>
            <w:r w:rsidR="005B01E8">
              <w:rPr>
                <w:sz w:val="24"/>
              </w:rPr>
              <w:t xml:space="preserve"> </w:t>
            </w:r>
            <w:r>
              <w:rPr>
                <w:sz w:val="24"/>
              </w:rPr>
              <w:t>понятиями</w:t>
            </w:r>
          </w:p>
          <w:p w:rsidR="00BE6916" w:rsidRDefault="00BE6916" w:rsidP="00BB0183">
            <w:pPr>
              <w:pStyle w:val="TableParagraph"/>
              <w:rPr>
                <w:sz w:val="24"/>
              </w:rPr>
            </w:pPr>
            <w:r>
              <w:rPr>
                <w:sz w:val="24"/>
              </w:rPr>
              <w:t>«одалживать»,«занимать».</w:t>
            </w:r>
          </w:p>
        </w:tc>
        <w:tc>
          <w:tcPr>
            <w:tcW w:w="3947" w:type="dxa"/>
          </w:tcPr>
          <w:p w:rsidR="00BE6916" w:rsidRDefault="00BE6916" w:rsidP="00BB0183">
            <w:pPr>
              <w:pStyle w:val="TableParagraph"/>
              <w:tabs>
                <w:tab w:val="left" w:pos="1487"/>
              </w:tabs>
              <w:ind w:left="148" w:right="149"/>
              <w:rPr>
                <w:sz w:val="24"/>
              </w:rPr>
            </w:pPr>
            <w:r>
              <w:rPr>
                <w:sz w:val="24"/>
              </w:rPr>
              <w:t>Беседа,</w:t>
            </w:r>
            <w:r>
              <w:rPr>
                <w:sz w:val="24"/>
              </w:rPr>
              <w:tab/>
            </w:r>
            <w:r>
              <w:rPr>
                <w:spacing w:val="-1"/>
                <w:sz w:val="24"/>
              </w:rPr>
              <w:t>ситуационные</w:t>
            </w:r>
            <w:r w:rsidR="005B01E8">
              <w:rPr>
                <w:spacing w:val="-1"/>
                <w:sz w:val="24"/>
              </w:rPr>
              <w:t xml:space="preserve"> </w:t>
            </w:r>
            <w:r>
              <w:rPr>
                <w:sz w:val="24"/>
              </w:rPr>
              <w:t>задачки,игра</w:t>
            </w:r>
          </w:p>
        </w:tc>
      </w:tr>
      <w:tr w:rsidR="00BE6916" w:rsidTr="00BE6916">
        <w:trPr>
          <w:trHeight w:val="443"/>
        </w:trPr>
        <w:tc>
          <w:tcPr>
            <w:tcW w:w="454" w:type="dxa"/>
          </w:tcPr>
          <w:p w:rsidR="00BE6916" w:rsidRDefault="00BE6916" w:rsidP="00BB0183">
            <w:pPr>
              <w:pStyle w:val="TableParagraph"/>
              <w:spacing w:line="268" w:lineRule="exact"/>
              <w:ind w:right="4"/>
              <w:jc w:val="right"/>
              <w:rPr>
                <w:sz w:val="24"/>
              </w:rPr>
            </w:pPr>
            <w:r>
              <w:rPr>
                <w:sz w:val="24"/>
              </w:rPr>
              <w:t>5.2.</w:t>
            </w:r>
          </w:p>
        </w:tc>
        <w:tc>
          <w:tcPr>
            <w:tcW w:w="1959" w:type="dxa"/>
          </w:tcPr>
          <w:p w:rsidR="00BE6916" w:rsidRDefault="00BE6916" w:rsidP="00BB0183">
            <w:pPr>
              <w:pStyle w:val="TableParagraph"/>
              <w:spacing w:line="268" w:lineRule="exact"/>
              <w:ind w:left="146"/>
              <w:rPr>
                <w:sz w:val="24"/>
              </w:rPr>
            </w:pPr>
            <w:r>
              <w:rPr>
                <w:sz w:val="24"/>
              </w:rPr>
              <w:t>Долги</w:t>
            </w:r>
          </w:p>
        </w:tc>
        <w:tc>
          <w:tcPr>
            <w:tcW w:w="3850" w:type="dxa"/>
          </w:tcPr>
          <w:p w:rsidR="00BE6916" w:rsidRDefault="00BE6916" w:rsidP="00BB0183">
            <w:pPr>
              <w:pStyle w:val="TableParagraph"/>
              <w:tabs>
                <w:tab w:val="left" w:pos="1451"/>
                <w:tab w:val="left" w:pos="2634"/>
                <w:tab w:val="left" w:pos="3210"/>
              </w:tabs>
              <w:ind w:right="129"/>
              <w:rPr>
                <w:sz w:val="24"/>
              </w:rPr>
            </w:pPr>
            <w:r>
              <w:rPr>
                <w:sz w:val="24"/>
              </w:rPr>
              <w:t>Знакомимся</w:t>
            </w:r>
            <w:r w:rsidR="005B01E8">
              <w:rPr>
                <w:sz w:val="24"/>
              </w:rPr>
              <w:t xml:space="preserve"> </w:t>
            </w:r>
            <w:r>
              <w:rPr>
                <w:sz w:val="24"/>
              </w:rPr>
              <w:t>с</w:t>
            </w:r>
            <w:r w:rsidR="005B01E8">
              <w:rPr>
                <w:sz w:val="24"/>
              </w:rPr>
              <w:t xml:space="preserve"> </w:t>
            </w:r>
            <w:r>
              <w:rPr>
                <w:sz w:val="24"/>
              </w:rPr>
              <w:t>рассказом</w:t>
            </w:r>
            <w:r w:rsidR="005B01E8">
              <w:rPr>
                <w:sz w:val="24"/>
              </w:rPr>
              <w:t xml:space="preserve"> </w:t>
            </w:r>
            <w:r>
              <w:rPr>
                <w:sz w:val="24"/>
              </w:rPr>
              <w:t>Валентины</w:t>
            </w:r>
            <w:r w:rsidR="005B01E8">
              <w:rPr>
                <w:sz w:val="24"/>
              </w:rPr>
              <w:t xml:space="preserve"> </w:t>
            </w:r>
            <w:r>
              <w:rPr>
                <w:sz w:val="24"/>
              </w:rPr>
              <w:t>Осеево</w:t>
            </w:r>
            <w:r w:rsidR="005B01E8">
              <w:rPr>
                <w:sz w:val="24"/>
              </w:rPr>
              <w:t xml:space="preserve">й«Долг» </w:t>
            </w:r>
            <w:r>
              <w:rPr>
                <w:sz w:val="24"/>
              </w:rPr>
              <w:t>и</w:t>
            </w:r>
            <w:r>
              <w:rPr>
                <w:sz w:val="24"/>
              </w:rPr>
              <w:tab/>
            </w:r>
            <w:r>
              <w:rPr>
                <w:spacing w:val="-1"/>
                <w:sz w:val="24"/>
              </w:rPr>
              <w:t>русской</w:t>
            </w:r>
          </w:p>
          <w:p w:rsidR="00BE6916" w:rsidRDefault="005B01E8" w:rsidP="00BB0183">
            <w:pPr>
              <w:pStyle w:val="TableParagraph"/>
              <w:tabs>
                <w:tab w:val="left" w:pos="1766"/>
                <w:tab w:val="left" w:pos="2904"/>
                <w:tab w:val="left" w:pos="3450"/>
              </w:tabs>
              <w:spacing w:line="270" w:lineRule="atLeast"/>
              <w:ind w:right="129"/>
              <w:rPr>
                <w:sz w:val="24"/>
              </w:rPr>
            </w:pPr>
            <w:r>
              <w:rPr>
                <w:sz w:val="24"/>
              </w:rPr>
              <w:t xml:space="preserve">Поговоркой «долги </w:t>
            </w:r>
            <w:r w:rsidR="00BE6916">
              <w:rPr>
                <w:sz w:val="24"/>
              </w:rPr>
              <w:t>к</w:t>
            </w:r>
            <w:r>
              <w:rPr>
                <w:sz w:val="24"/>
              </w:rPr>
              <w:t xml:space="preserve"> </w:t>
            </w:r>
            <w:r w:rsidR="00BE6916">
              <w:rPr>
                <w:spacing w:val="-1"/>
                <w:sz w:val="24"/>
              </w:rPr>
              <w:t>земле</w:t>
            </w:r>
            <w:r>
              <w:rPr>
                <w:spacing w:val="-1"/>
                <w:sz w:val="24"/>
              </w:rPr>
              <w:t xml:space="preserve"> </w:t>
            </w:r>
            <w:r w:rsidR="00BE6916">
              <w:rPr>
                <w:sz w:val="24"/>
              </w:rPr>
              <w:t>придавили».</w:t>
            </w:r>
          </w:p>
        </w:tc>
        <w:tc>
          <w:tcPr>
            <w:tcW w:w="3947" w:type="dxa"/>
          </w:tcPr>
          <w:p w:rsidR="00BE6916" w:rsidRDefault="00BE6916" w:rsidP="00BB0183">
            <w:pPr>
              <w:pStyle w:val="TableParagraph"/>
              <w:tabs>
                <w:tab w:val="left" w:pos="1695"/>
                <w:tab w:val="left" w:pos="1921"/>
              </w:tabs>
              <w:ind w:left="172" w:right="144"/>
              <w:jc w:val="both"/>
              <w:rPr>
                <w:sz w:val="24"/>
              </w:rPr>
            </w:pPr>
            <w:r>
              <w:rPr>
                <w:sz w:val="24"/>
              </w:rPr>
              <w:t>Чтение,</w:t>
            </w:r>
            <w:r>
              <w:rPr>
                <w:spacing w:val="-1"/>
                <w:sz w:val="24"/>
              </w:rPr>
              <w:t>обсуждение,</w:t>
            </w:r>
            <w:r>
              <w:rPr>
                <w:sz w:val="24"/>
              </w:rPr>
              <w:t>читаем</w:t>
            </w:r>
            <w:r w:rsidR="005B01E8">
              <w:rPr>
                <w:sz w:val="24"/>
              </w:rPr>
              <w:t xml:space="preserve"> рассказ«Долг»,обсуждаем </w:t>
            </w:r>
            <w:r>
              <w:rPr>
                <w:sz w:val="24"/>
              </w:rPr>
              <w:t>поговорку</w:t>
            </w:r>
          </w:p>
          <w:p w:rsidR="00BE6916" w:rsidRDefault="00BE6916" w:rsidP="00BB0183">
            <w:pPr>
              <w:pStyle w:val="TableParagraph"/>
              <w:spacing w:line="264" w:lineRule="exact"/>
              <w:ind w:left="172"/>
              <w:jc w:val="both"/>
              <w:rPr>
                <w:sz w:val="24"/>
              </w:rPr>
            </w:pPr>
            <w:r>
              <w:rPr>
                <w:sz w:val="24"/>
              </w:rPr>
              <w:t>«Обещание-тоже</w:t>
            </w:r>
            <w:r w:rsidR="005B01E8">
              <w:rPr>
                <w:sz w:val="24"/>
              </w:rPr>
              <w:t xml:space="preserve"> </w:t>
            </w:r>
            <w:r>
              <w:rPr>
                <w:sz w:val="24"/>
              </w:rPr>
              <w:t>долг»</w:t>
            </w:r>
          </w:p>
        </w:tc>
      </w:tr>
      <w:tr w:rsidR="00BE6916" w:rsidTr="00BE6916">
        <w:trPr>
          <w:trHeight w:val="443"/>
        </w:trPr>
        <w:tc>
          <w:tcPr>
            <w:tcW w:w="454" w:type="dxa"/>
          </w:tcPr>
          <w:p w:rsidR="00BE6916" w:rsidRDefault="00BE6916" w:rsidP="00BB0183">
            <w:pPr>
              <w:pStyle w:val="TableParagraph"/>
              <w:spacing w:line="267" w:lineRule="exact"/>
              <w:ind w:right="47"/>
              <w:jc w:val="right"/>
              <w:rPr>
                <w:sz w:val="24"/>
              </w:rPr>
            </w:pPr>
            <w:r>
              <w:rPr>
                <w:sz w:val="24"/>
              </w:rPr>
              <w:t>5.3.</w:t>
            </w:r>
          </w:p>
        </w:tc>
        <w:tc>
          <w:tcPr>
            <w:tcW w:w="1959" w:type="dxa"/>
          </w:tcPr>
          <w:p w:rsidR="00BE6916" w:rsidRDefault="00BE6916" w:rsidP="00BB0183">
            <w:pPr>
              <w:pStyle w:val="TableParagraph"/>
              <w:ind w:left="146" w:right="152"/>
              <w:jc w:val="both"/>
              <w:rPr>
                <w:sz w:val="24"/>
              </w:rPr>
            </w:pPr>
            <w:r>
              <w:rPr>
                <w:sz w:val="24"/>
              </w:rPr>
              <w:t>Заплатить</w:t>
            </w:r>
            <w:r w:rsidR="005B01E8">
              <w:rPr>
                <w:sz w:val="24"/>
              </w:rPr>
              <w:t xml:space="preserve"> </w:t>
            </w:r>
            <w:r>
              <w:rPr>
                <w:sz w:val="24"/>
              </w:rPr>
              <w:t>долг</w:t>
            </w:r>
            <w:r w:rsidR="005B01E8">
              <w:rPr>
                <w:sz w:val="24"/>
              </w:rPr>
              <w:t xml:space="preserve"> </w:t>
            </w:r>
            <w:r>
              <w:rPr>
                <w:sz w:val="24"/>
              </w:rPr>
              <w:t>скорее,так</w:t>
            </w:r>
            <w:r w:rsidR="005B01E8">
              <w:rPr>
                <w:sz w:val="24"/>
              </w:rPr>
              <w:t xml:space="preserve"> </w:t>
            </w:r>
            <w:r>
              <w:rPr>
                <w:sz w:val="24"/>
              </w:rPr>
              <w:t>будет</w:t>
            </w:r>
            <w:r w:rsidR="005B01E8">
              <w:rPr>
                <w:sz w:val="24"/>
              </w:rPr>
              <w:t xml:space="preserve"> </w:t>
            </w:r>
            <w:r>
              <w:rPr>
                <w:sz w:val="24"/>
              </w:rPr>
              <w:t>веселее</w:t>
            </w:r>
          </w:p>
        </w:tc>
        <w:tc>
          <w:tcPr>
            <w:tcW w:w="3850" w:type="dxa"/>
          </w:tcPr>
          <w:p w:rsidR="00BE6916" w:rsidRDefault="00BE6916" w:rsidP="00BB0183">
            <w:pPr>
              <w:pStyle w:val="TableParagraph"/>
              <w:ind w:right="130"/>
              <w:jc w:val="both"/>
              <w:rPr>
                <w:sz w:val="24"/>
              </w:rPr>
            </w:pPr>
            <w:r>
              <w:rPr>
                <w:sz w:val="24"/>
              </w:rPr>
              <w:t>Осознаем, что если взял что-то в долг</w:t>
            </w:r>
            <w:r w:rsidR="005B01E8">
              <w:rPr>
                <w:sz w:val="24"/>
              </w:rPr>
              <w:t xml:space="preserve"> </w:t>
            </w:r>
            <w:r>
              <w:rPr>
                <w:sz w:val="24"/>
              </w:rPr>
              <w:t>на</w:t>
            </w:r>
            <w:r w:rsidR="005B01E8">
              <w:rPr>
                <w:sz w:val="24"/>
              </w:rPr>
              <w:t xml:space="preserve"> </w:t>
            </w:r>
            <w:r>
              <w:rPr>
                <w:sz w:val="24"/>
              </w:rPr>
              <w:t>время,обязан</w:t>
            </w:r>
            <w:r w:rsidR="005B01E8">
              <w:rPr>
                <w:sz w:val="24"/>
              </w:rPr>
              <w:t xml:space="preserve"> </w:t>
            </w:r>
            <w:r>
              <w:rPr>
                <w:sz w:val="24"/>
              </w:rPr>
              <w:t>во</w:t>
            </w:r>
            <w:r w:rsidR="005B01E8">
              <w:rPr>
                <w:sz w:val="24"/>
              </w:rPr>
              <w:t xml:space="preserve"> </w:t>
            </w:r>
            <w:r>
              <w:rPr>
                <w:sz w:val="24"/>
              </w:rPr>
              <w:t>время</w:t>
            </w:r>
            <w:r w:rsidR="005B01E8">
              <w:rPr>
                <w:sz w:val="24"/>
              </w:rPr>
              <w:t xml:space="preserve"> </w:t>
            </w:r>
            <w:r>
              <w:rPr>
                <w:sz w:val="24"/>
              </w:rPr>
              <w:t>вернуть(возвратить).</w:t>
            </w:r>
          </w:p>
        </w:tc>
        <w:tc>
          <w:tcPr>
            <w:tcW w:w="3947" w:type="dxa"/>
          </w:tcPr>
          <w:p w:rsidR="00BE6916" w:rsidRDefault="00BE6916" w:rsidP="00BB0183">
            <w:pPr>
              <w:pStyle w:val="TableParagraph"/>
              <w:tabs>
                <w:tab w:val="left" w:pos="1786"/>
              </w:tabs>
              <w:ind w:left="172" w:right="145"/>
              <w:rPr>
                <w:sz w:val="24"/>
              </w:rPr>
            </w:pPr>
            <w:r>
              <w:rPr>
                <w:sz w:val="24"/>
              </w:rPr>
              <w:t>Обсуждаем</w:t>
            </w:r>
            <w:r w:rsidR="005B01E8">
              <w:rPr>
                <w:sz w:val="24"/>
              </w:rPr>
              <w:t xml:space="preserve"> </w:t>
            </w:r>
            <w:r>
              <w:rPr>
                <w:spacing w:val="-1"/>
                <w:sz w:val="24"/>
              </w:rPr>
              <w:t>пословицы:</w:t>
            </w:r>
            <w:r>
              <w:rPr>
                <w:sz w:val="24"/>
              </w:rPr>
              <w:t>Умей</w:t>
            </w:r>
            <w:r w:rsidR="005B01E8">
              <w:rPr>
                <w:sz w:val="24"/>
              </w:rPr>
              <w:t xml:space="preserve"> </w:t>
            </w:r>
            <w:r>
              <w:rPr>
                <w:sz w:val="24"/>
              </w:rPr>
              <w:t>взять,умей</w:t>
            </w:r>
            <w:r w:rsidR="005B01E8">
              <w:rPr>
                <w:sz w:val="24"/>
              </w:rPr>
              <w:t xml:space="preserve"> </w:t>
            </w:r>
            <w:r>
              <w:rPr>
                <w:sz w:val="24"/>
              </w:rPr>
              <w:t>и</w:t>
            </w:r>
            <w:r w:rsidR="005B01E8">
              <w:rPr>
                <w:sz w:val="24"/>
              </w:rPr>
              <w:t xml:space="preserve"> </w:t>
            </w:r>
            <w:r>
              <w:rPr>
                <w:sz w:val="24"/>
              </w:rPr>
              <w:t>отдать!</w:t>
            </w:r>
          </w:p>
          <w:p w:rsidR="00BE6916" w:rsidRDefault="005B01E8" w:rsidP="00BB0183">
            <w:pPr>
              <w:pStyle w:val="TableParagraph"/>
              <w:tabs>
                <w:tab w:val="left" w:pos="556"/>
                <w:tab w:val="left" w:pos="1242"/>
                <w:tab w:val="left" w:pos="2031"/>
                <w:tab w:val="left" w:pos="2875"/>
              </w:tabs>
              <w:spacing w:line="270" w:lineRule="atLeast"/>
              <w:ind w:left="172" w:right="145"/>
              <w:rPr>
                <w:sz w:val="24"/>
              </w:rPr>
            </w:pPr>
            <w:r>
              <w:rPr>
                <w:sz w:val="24"/>
              </w:rPr>
              <w:t>В</w:t>
            </w:r>
            <w:r>
              <w:rPr>
                <w:sz w:val="24"/>
              </w:rPr>
              <w:tab/>
              <w:t>долг</w:t>
            </w:r>
            <w:r>
              <w:rPr>
                <w:sz w:val="24"/>
              </w:rPr>
              <w:tab/>
              <w:t xml:space="preserve">брать </w:t>
            </w:r>
            <w:r w:rsidR="00BE6916">
              <w:rPr>
                <w:sz w:val="24"/>
              </w:rPr>
              <w:t>легко,</w:t>
            </w:r>
            <w:r w:rsidR="00BE6916">
              <w:rPr>
                <w:spacing w:val="-4"/>
                <w:sz w:val="24"/>
              </w:rPr>
              <w:t>а</w:t>
            </w:r>
            <w:r w:rsidR="00BE6916">
              <w:rPr>
                <w:sz w:val="24"/>
              </w:rPr>
              <w:t>отдавать</w:t>
            </w:r>
            <w:r>
              <w:rPr>
                <w:sz w:val="24"/>
              </w:rPr>
              <w:t xml:space="preserve"> </w:t>
            </w:r>
            <w:r w:rsidR="00BE6916">
              <w:rPr>
                <w:sz w:val="24"/>
              </w:rPr>
              <w:t>тяжело.</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5.4.</w:t>
            </w:r>
          </w:p>
        </w:tc>
        <w:tc>
          <w:tcPr>
            <w:tcW w:w="1959" w:type="dxa"/>
          </w:tcPr>
          <w:p w:rsidR="00BE6916" w:rsidRDefault="00BE6916" w:rsidP="00BB0183">
            <w:pPr>
              <w:pStyle w:val="TableParagraph"/>
              <w:spacing w:line="268" w:lineRule="exact"/>
              <w:ind w:left="146"/>
              <w:rPr>
                <w:sz w:val="24"/>
              </w:rPr>
            </w:pPr>
            <w:r>
              <w:rPr>
                <w:sz w:val="24"/>
              </w:rPr>
              <w:t>Мини-спектакль</w:t>
            </w:r>
          </w:p>
          <w:p w:rsidR="00BE6916" w:rsidRDefault="00BE6916" w:rsidP="00BB0183">
            <w:pPr>
              <w:pStyle w:val="TableParagraph"/>
              <w:spacing w:line="264" w:lineRule="exact"/>
              <w:ind w:left="146"/>
              <w:rPr>
                <w:sz w:val="24"/>
              </w:rPr>
            </w:pPr>
            <w:r>
              <w:rPr>
                <w:sz w:val="24"/>
              </w:rPr>
              <w:t>«Долг»</w:t>
            </w:r>
          </w:p>
        </w:tc>
        <w:tc>
          <w:tcPr>
            <w:tcW w:w="3850" w:type="dxa"/>
          </w:tcPr>
          <w:p w:rsidR="00BE6916" w:rsidRDefault="005B01E8" w:rsidP="00BB0183">
            <w:pPr>
              <w:pStyle w:val="TableParagraph"/>
              <w:tabs>
                <w:tab w:val="left" w:pos="1615"/>
                <w:tab w:val="left" w:pos="2804"/>
              </w:tabs>
              <w:spacing w:line="268" w:lineRule="exact"/>
              <w:rPr>
                <w:sz w:val="24"/>
              </w:rPr>
            </w:pPr>
            <w:r>
              <w:rPr>
                <w:sz w:val="24"/>
              </w:rPr>
              <w:t>Закрепляем</w:t>
            </w:r>
            <w:r>
              <w:rPr>
                <w:sz w:val="24"/>
              </w:rPr>
              <w:tab/>
              <w:t>понятия:</w:t>
            </w:r>
            <w:r w:rsidR="00BE6916">
              <w:rPr>
                <w:sz w:val="24"/>
              </w:rPr>
              <w:t>«занимать»,</w:t>
            </w:r>
          </w:p>
          <w:p w:rsidR="00BE6916" w:rsidRDefault="00BE6916" w:rsidP="00BB0183">
            <w:pPr>
              <w:pStyle w:val="TableParagraph"/>
              <w:spacing w:line="264" w:lineRule="exact"/>
              <w:rPr>
                <w:sz w:val="24"/>
              </w:rPr>
            </w:pPr>
            <w:r>
              <w:rPr>
                <w:sz w:val="24"/>
              </w:rPr>
              <w:t>«одалживать»,«долг»,«должник».</w:t>
            </w:r>
          </w:p>
        </w:tc>
        <w:tc>
          <w:tcPr>
            <w:tcW w:w="3947" w:type="dxa"/>
          </w:tcPr>
          <w:p w:rsidR="00BE6916" w:rsidRDefault="00BE6916" w:rsidP="00BB0183">
            <w:pPr>
              <w:pStyle w:val="TableParagraph"/>
              <w:spacing w:line="268" w:lineRule="exact"/>
              <w:ind w:left="172"/>
              <w:rPr>
                <w:sz w:val="24"/>
              </w:rPr>
            </w:pPr>
            <w:r>
              <w:rPr>
                <w:sz w:val="24"/>
              </w:rPr>
              <w:t>Интерактивный</w:t>
            </w:r>
          </w:p>
          <w:p w:rsidR="00BE6916" w:rsidRDefault="00BE6916" w:rsidP="00BB0183">
            <w:pPr>
              <w:pStyle w:val="TableParagraph"/>
              <w:spacing w:line="264" w:lineRule="exact"/>
              <w:ind w:left="172"/>
              <w:rPr>
                <w:sz w:val="24"/>
              </w:rPr>
            </w:pPr>
            <w:r>
              <w:rPr>
                <w:sz w:val="24"/>
              </w:rPr>
              <w:t>спектакль</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5.5.</w:t>
            </w:r>
          </w:p>
        </w:tc>
        <w:tc>
          <w:tcPr>
            <w:tcW w:w="1959" w:type="dxa"/>
          </w:tcPr>
          <w:p w:rsidR="00BE6916" w:rsidRDefault="00BE6916" w:rsidP="00BB0183">
            <w:pPr>
              <w:pStyle w:val="TableParagraph"/>
              <w:tabs>
                <w:tab w:val="left" w:pos="1089"/>
                <w:tab w:val="left" w:pos="2036"/>
              </w:tabs>
              <w:ind w:left="146" w:right="157"/>
              <w:rPr>
                <w:sz w:val="24"/>
              </w:rPr>
            </w:pPr>
            <w:r>
              <w:rPr>
                <w:sz w:val="24"/>
              </w:rPr>
              <w:t>Досуг</w:t>
            </w:r>
            <w:r>
              <w:rPr>
                <w:sz w:val="24"/>
              </w:rPr>
              <w:tab/>
              <w:t>«Долг</w:t>
            </w:r>
            <w:r>
              <w:rPr>
                <w:sz w:val="24"/>
              </w:rPr>
              <w:tab/>
            </w:r>
            <w:r>
              <w:rPr>
                <w:spacing w:val="-4"/>
                <w:sz w:val="24"/>
              </w:rPr>
              <w:t>и</w:t>
            </w:r>
            <w:r>
              <w:rPr>
                <w:sz w:val="24"/>
              </w:rPr>
              <w:t>ответственность»</w:t>
            </w:r>
          </w:p>
        </w:tc>
        <w:tc>
          <w:tcPr>
            <w:tcW w:w="3850" w:type="dxa"/>
          </w:tcPr>
          <w:p w:rsidR="00BE6916" w:rsidRDefault="00BE6916" w:rsidP="005B01E8">
            <w:pPr>
              <w:pStyle w:val="TableParagraph"/>
              <w:ind w:right="121" w:firstLine="60"/>
              <w:rPr>
                <w:sz w:val="24"/>
              </w:rPr>
            </w:pPr>
            <w:r>
              <w:rPr>
                <w:sz w:val="24"/>
              </w:rPr>
              <w:t>Воспитываем</w:t>
            </w:r>
            <w:r w:rsidR="005B01E8">
              <w:rPr>
                <w:sz w:val="24"/>
              </w:rPr>
              <w:t xml:space="preserve"> </w:t>
            </w:r>
            <w:r>
              <w:rPr>
                <w:sz w:val="24"/>
              </w:rPr>
              <w:t>ответственность:</w:t>
            </w:r>
            <w:r w:rsidR="005B01E8">
              <w:rPr>
                <w:sz w:val="24"/>
              </w:rPr>
              <w:t xml:space="preserve"> </w:t>
            </w:r>
            <w:r>
              <w:rPr>
                <w:sz w:val="24"/>
              </w:rPr>
              <w:t>если</w:t>
            </w:r>
            <w:r w:rsidR="005B01E8">
              <w:rPr>
                <w:sz w:val="24"/>
              </w:rPr>
              <w:t xml:space="preserve"> </w:t>
            </w:r>
            <w:r>
              <w:rPr>
                <w:sz w:val="24"/>
              </w:rPr>
              <w:t>не</w:t>
            </w:r>
            <w:r w:rsidR="005B01E8">
              <w:rPr>
                <w:sz w:val="24"/>
              </w:rPr>
              <w:t xml:space="preserve"> </w:t>
            </w:r>
            <w:r>
              <w:rPr>
                <w:sz w:val="24"/>
              </w:rPr>
              <w:t>уверен–лучше</w:t>
            </w:r>
            <w:r w:rsidR="005B01E8">
              <w:rPr>
                <w:sz w:val="24"/>
              </w:rPr>
              <w:t xml:space="preserve"> </w:t>
            </w:r>
            <w:r>
              <w:rPr>
                <w:sz w:val="24"/>
              </w:rPr>
              <w:t>не</w:t>
            </w:r>
            <w:r w:rsidR="005B01E8">
              <w:rPr>
                <w:sz w:val="24"/>
              </w:rPr>
              <w:t xml:space="preserve"> </w:t>
            </w:r>
            <w:r>
              <w:rPr>
                <w:sz w:val="24"/>
              </w:rPr>
              <w:t>обещать</w:t>
            </w:r>
            <w:r w:rsidR="005B01E8">
              <w:rPr>
                <w:sz w:val="24"/>
              </w:rPr>
              <w:t xml:space="preserve"> </w:t>
            </w:r>
            <w:r>
              <w:rPr>
                <w:sz w:val="24"/>
              </w:rPr>
              <w:t>и</w:t>
            </w:r>
            <w:r w:rsidR="005B01E8">
              <w:rPr>
                <w:sz w:val="24"/>
              </w:rPr>
              <w:t xml:space="preserve"> </w:t>
            </w:r>
            <w:r>
              <w:rPr>
                <w:sz w:val="24"/>
              </w:rPr>
              <w:t>не</w:t>
            </w:r>
            <w:r w:rsidR="005B01E8">
              <w:rPr>
                <w:sz w:val="24"/>
              </w:rPr>
              <w:t xml:space="preserve"> </w:t>
            </w:r>
            <w:r>
              <w:rPr>
                <w:sz w:val="24"/>
              </w:rPr>
              <w:t>занимать.</w:t>
            </w:r>
            <w:r w:rsidR="005B01E8">
              <w:rPr>
                <w:sz w:val="24"/>
              </w:rPr>
              <w:t xml:space="preserve"> </w:t>
            </w:r>
            <w:r>
              <w:rPr>
                <w:sz w:val="24"/>
              </w:rPr>
              <w:t>Долг–обязательство.</w:t>
            </w:r>
          </w:p>
        </w:tc>
        <w:tc>
          <w:tcPr>
            <w:tcW w:w="3947" w:type="dxa"/>
          </w:tcPr>
          <w:p w:rsidR="00BE6916" w:rsidRDefault="00BE6916" w:rsidP="00BB0183">
            <w:pPr>
              <w:pStyle w:val="TableParagraph"/>
              <w:tabs>
                <w:tab w:val="left" w:pos="1880"/>
              </w:tabs>
              <w:ind w:left="172" w:right="145"/>
              <w:rPr>
                <w:sz w:val="24"/>
              </w:rPr>
            </w:pPr>
            <w:r>
              <w:rPr>
                <w:sz w:val="24"/>
              </w:rPr>
              <w:t>Технология</w:t>
            </w:r>
            <w:r w:rsidR="00086A0F">
              <w:rPr>
                <w:sz w:val="24"/>
              </w:rPr>
              <w:t xml:space="preserve"> </w:t>
            </w:r>
            <w:r>
              <w:rPr>
                <w:spacing w:val="-1"/>
                <w:sz w:val="24"/>
              </w:rPr>
              <w:t>«Ситуация</w:t>
            </w:r>
            <w:r w:rsidR="005B01E8">
              <w:rPr>
                <w:spacing w:val="-1"/>
                <w:sz w:val="24"/>
              </w:rPr>
              <w:t xml:space="preserve"> </w:t>
            </w:r>
            <w:r>
              <w:rPr>
                <w:sz w:val="24"/>
              </w:rPr>
              <w:t>месяца».</w:t>
            </w:r>
          </w:p>
          <w:p w:rsidR="00BE6916" w:rsidRDefault="00BE6916" w:rsidP="00BB0183">
            <w:pPr>
              <w:pStyle w:val="TableParagraph"/>
              <w:spacing w:line="264" w:lineRule="exact"/>
              <w:ind w:left="172"/>
              <w:rPr>
                <w:sz w:val="24"/>
              </w:rPr>
            </w:pPr>
            <w:r>
              <w:rPr>
                <w:sz w:val="24"/>
              </w:rPr>
              <w:t>Диагностика</w:t>
            </w:r>
            <w:r w:rsidR="005B01E8">
              <w:rPr>
                <w:sz w:val="24"/>
              </w:rPr>
              <w:t xml:space="preserve"> </w:t>
            </w:r>
            <w:r>
              <w:rPr>
                <w:sz w:val="24"/>
              </w:rPr>
              <w:t>умений</w:t>
            </w:r>
            <w:r w:rsidR="005B01E8">
              <w:rPr>
                <w:sz w:val="24"/>
              </w:rPr>
              <w:t xml:space="preserve"> </w:t>
            </w:r>
            <w:r>
              <w:rPr>
                <w:sz w:val="24"/>
              </w:rPr>
              <w:t>детей</w:t>
            </w:r>
          </w:p>
        </w:tc>
      </w:tr>
      <w:tr w:rsidR="00BE6916" w:rsidTr="00BE6916">
        <w:trPr>
          <w:trHeight w:val="443"/>
        </w:trPr>
        <w:tc>
          <w:tcPr>
            <w:tcW w:w="10210" w:type="dxa"/>
            <w:gridSpan w:val="4"/>
          </w:tcPr>
          <w:p w:rsidR="00BE6916" w:rsidRDefault="00BE6916" w:rsidP="00BB0183">
            <w:pPr>
              <w:pStyle w:val="TableParagraph"/>
              <w:tabs>
                <w:tab w:val="left" w:pos="1880"/>
              </w:tabs>
              <w:ind w:left="172" w:right="145"/>
              <w:rPr>
                <w:sz w:val="24"/>
              </w:rPr>
            </w:pPr>
            <w:r>
              <w:rPr>
                <w:b/>
                <w:sz w:val="24"/>
              </w:rPr>
              <w:t>Тема</w:t>
            </w:r>
            <w:r w:rsidR="005B01E8">
              <w:rPr>
                <w:b/>
                <w:sz w:val="24"/>
              </w:rPr>
              <w:t xml:space="preserve"> </w:t>
            </w:r>
            <w:r>
              <w:rPr>
                <w:b/>
                <w:sz w:val="24"/>
              </w:rPr>
              <w:t>6.«Учимся</w:t>
            </w:r>
            <w:r w:rsidR="005B01E8">
              <w:rPr>
                <w:b/>
                <w:sz w:val="24"/>
              </w:rPr>
              <w:t xml:space="preserve"> </w:t>
            </w:r>
            <w:r>
              <w:rPr>
                <w:b/>
                <w:sz w:val="24"/>
              </w:rPr>
              <w:t>планировать»</w:t>
            </w:r>
          </w:p>
        </w:tc>
      </w:tr>
      <w:tr w:rsidR="00BE6916" w:rsidTr="00BE6916">
        <w:trPr>
          <w:trHeight w:val="443"/>
        </w:trPr>
        <w:tc>
          <w:tcPr>
            <w:tcW w:w="454" w:type="dxa"/>
          </w:tcPr>
          <w:p w:rsidR="00BE6916" w:rsidRDefault="00BE6916" w:rsidP="00BB0183">
            <w:pPr>
              <w:pStyle w:val="TableParagraph"/>
              <w:spacing w:line="268" w:lineRule="exact"/>
              <w:ind w:right="76"/>
              <w:jc w:val="right"/>
              <w:rPr>
                <w:sz w:val="24"/>
              </w:rPr>
            </w:pPr>
            <w:r>
              <w:rPr>
                <w:sz w:val="24"/>
              </w:rPr>
              <w:t>6.1.</w:t>
            </w:r>
          </w:p>
        </w:tc>
        <w:tc>
          <w:tcPr>
            <w:tcW w:w="1959" w:type="dxa"/>
          </w:tcPr>
          <w:p w:rsidR="00BE6916" w:rsidRDefault="00BE6916" w:rsidP="00BB0183">
            <w:pPr>
              <w:pStyle w:val="TableParagraph"/>
              <w:spacing w:line="268" w:lineRule="exact"/>
              <w:ind w:left="146"/>
              <w:rPr>
                <w:sz w:val="24"/>
              </w:rPr>
            </w:pPr>
            <w:r>
              <w:rPr>
                <w:sz w:val="24"/>
              </w:rPr>
              <w:t>Всепо плану</w:t>
            </w:r>
          </w:p>
        </w:tc>
        <w:tc>
          <w:tcPr>
            <w:tcW w:w="3850" w:type="dxa"/>
          </w:tcPr>
          <w:p w:rsidR="00BE6916" w:rsidRDefault="00BE6916" w:rsidP="00BB0183">
            <w:pPr>
              <w:pStyle w:val="TableParagraph"/>
              <w:ind w:right="128"/>
              <w:jc w:val="both"/>
              <w:rPr>
                <w:sz w:val="24"/>
              </w:rPr>
            </w:pPr>
            <w:r>
              <w:rPr>
                <w:sz w:val="24"/>
              </w:rPr>
              <w:t>Знакомим</w:t>
            </w:r>
            <w:r w:rsidR="005B01E8">
              <w:rPr>
                <w:sz w:val="24"/>
              </w:rPr>
              <w:t xml:space="preserve"> </w:t>
            </w:r>
            <w:r>
              <w:rPr>
                <w:sz w:val="24"/>
              </w:rPr>
              <w:t>с</w:t>
            </w:r>
            <w:r w:rsidR="005B01E8">
              <w:rPr>
                <w:sz w:val="24"/>
              </w:rPr>
              <w:t xml:space="preserve"> </w:t>
            </w:r>
            <w:r>
              <w:rPr>
                <w:sz w:val="24"/>
              </w:rPr>
              <w:t>понятием</w:t>
            </w:r>
            <w:r w:rsidR="005B01E8">
              <w:rPr>
                <w:sz w:val="24"/>
              </w:rPr>
              <w:t xml:space="preserve"> </w:t>
            </w:r>
            <w:r>
              <w:rPr>
                <w:sz w:val="24"/>
              </w:rPr>
              <w:t>«план».Объясняем</w:t>
            </w:r>
            <w:r w:rsidR="005B01E8">
              <w:rPr>
                <w:sz w:val="24"/>
              </w:rPr>
              <w:t xml:space="preserve"> </w:t>
            </w:r>
            <w:r>
              <w:rPr>
                <w:sz w:val="24"/>
              </w:rPr>
              <w:t>важность</w:t>
            </w:r>
            <w:r w:rsidR="005B01E8">
              <w:rPr>
                <w:sz w:val="24"/>
              </w:rPr>
              <w:t xml:space="preserve"> </w:t>
            </w:r>
            <w:r>
              <w:rPr>
                <w:sz w:val="24"/>
              </w:rPr>
              <w:t>составления</w:t>
            </w:r>
            <w:r w:rsidR="005B01E8">
              <w:rPr>
                <w:sz w:val="24"/>
              </w:rPr>
              <w:t xml:space="preserve"> </w:t>
            </w:r>
            <w:r>
              <w:rPr>
                <w:sz w:val="24"/>
              </w:rPr>
              <w:t>планов.</w:t>
            </w:r>
            <w:r w:rsidR="005B01E8">
              <w:rPr>
                <w:sz w:val="24"/>
              </w:rPr>
              <w:t xml:space="preserve"> </w:t>
            </w:r>
            <w:r>
              <w:rPr>
                <w:sz w:val="24"/>
              </w:rPr>
              <w:t>Закладываем</w:t>
            </w:r>
            <w:r w:rsidR="005B01E8">
              <w:rPr>
                <w:sz w:val="24"/>
              </w:rPr>
              <w:t xml:space="preserve"> </w:t>
            </w:r>
            <w:r>
              <w:rPr>
                <w:sz w:val="24"/>
              </w:rPr>
              <w:t>основы</w:t>
            </w:r>
            <w:r w:rsidR="005B01E8">
              <w:rPr>
                <w:sz w:val="24"/>
              </w:rPr>
              <w:t xml:space="preserve"> </w:t>
            </w:r>
            <w:r>
              <w:rPr>
                <w:sz w:val="24"/>
              </w:rPr>
              <w:t>планирования</w:t>
            </w:r>
            <w:r w:rsidR="005B01E8">
              <w:rPr>
                <w:sz w:val="24"/>
              </w:rPr>
              <w:t xml:space="preserve"> </w:t>
            </w:r>
            <w:r>
              <w:rPr>
                <w:sz w:val="24"/>
              </w:rPr>
              <w:t>(своего</w:t>
            </w:r>
            <w:r w:rsidR="005B01E8">
              <w:rPr>
                <w:sz w:val="24"/>
              </w:rPr>
              <w:t xml:space="preserve"> </w:t>
            </w:r>
            <w:r>
              <w:rPr>
                <w:sz w:val="24"/>
              </w:rPr>
              <w:t>дня).Учимся</w:t>
            </w:r>
          </w:p>
          <w:p w:rsidR="00BE6916" w:rsidRDefault="005B01E8" w:rsidP="00BB0183">
            <w:pPr>
              <w:pStyle w:val="TableParagraph"/>
              <w:spacing w:line="270" w:lineRule="atLeast"/>
              <w:ind w:right="133"/>
              <w:jc w:val="both"/>
              <w:rPr>
                <w:sz w:val="24"/>
              </w:rPr>
            </w:pPr>
            <w:r>
              <w:rPr>
                <w:sz w:val="24"/>
              </w:rPr>
              <w:t>О</w:t>
            </w:r>
            <w:r w:rsidR="00BE6916">
              <w:rPr>
                <w:sz w:val="24"/>
              </w:rPr>
              <w:t>рганизовывать</w:t>
            </w:r>
            <w:r>
              <w:rPr>
                <w:sz w:val="24"/>
              </w:rPr>
              <w:t xml:space="preserve"> </w:t>
            </w:r>
            <w:r w:rsidR="00BE6916">
              <w:rPr>
                <w:sz w:val="24"/>
              </w:rPr>
              <w:t>свое время. Учимся</w:t>
            </w:r>
            <w:r>
              <w:rPr>
                <w:sz w:val="24"/>
              </w:rPr>
              <w:t xml:space="preserve"> </w:t>
            </w:r>
            <w:r w:rsidR="00BE6916">
              <w:rPr>
                <w:sz w:val="24"/>
              </w:rPr>
              <w:t>решать</w:t>
            </w:r>
            <w:r>
              <w:rPr>
                <w:sz w:val="24"/>
              </w:rPr>
              <w:t xml:space="preserve"> </w:t>
            </w:r>
            <w:r w:rsidR="00BE6916">
              <w:rPr>
                <w:sz w:val="24"/>
              </w:rPr>
              <w:t>экономические</w:t>
            </w:r>
            <w:r>
              <w:rPr>
                <w:sz w:val="24"/>
              </w:rPr>
              <w:t xml:space="preserve"> </w:t>
            </w:r>
            <w:r w:rsidR="00BE6916">
              <w:rPr>
                <w:sz w:val="24"/>
              </w:rPr>
              <w:t>задачи.</w:t>
            </w:r>
          </w:p>
        </w:tc>
        <w:tc>
          <w:tcPr>
            <w:tcW w:w="3947" w:type="dxa"/>
          </w:tcPr>
          <w:p w:rsidR="00BE6916" w:rsidRDefault="00BE6916" w:rsidP="00BB0183">
            <w:pPr>
              <w:pStyle w:val="TableParagraph"/>
              <w:tabs>
                <w:tab w:val="left" w:pos="1097"/>
              </w:tabs>
              <w:ind w:left="172" w:right="147"/>
              <w:rPr>
                <w:sz w:val="24"/>
              </w:rPr>
            </w:pPr>
            <w:r>
              <w:rPr>
                <w:sz w:val="24"/>
              </w:rPr>
              <w:t>Игра«План</w:t>
            </w:r>
            <w:r w:rsidR="00086A0F">
              <w:rPr>
                <w:sz w:val="24"/>
              </w:rPr>
              <w:t xml:space="preserve"> </w:t>
            </w:r>
            <w:r>
              <w:rPr>
                <w:sz w:val="24"/>
              </w:rPr>
              <w:t>на</w:t>
            </w:r>
            <w:r w:rsidR="00086A0F">
              <w:rPr>
                <w:sz w:val="24"/>
              </w:rPr>
              <w:t xml:space="preserve"> </w:t>
            </w:r>
            <w:r>
              <w:rPr>
                <w:sz w:val="24"/>
              </w:rPr>
              <w:t>следующий</w:t>
            </w:r>
            <w:r w:rsidR="00086A0F">
              <w:rPr>
                <w:sz w:val="24"/>
              </w:rPr>
              <w:t xml:space="preserve"> </w:t>
            </w:r>
            <w:r>
              <w:rPr>
                <w:sz w:val="24"/>
              </w:rPr>
              <w:t>день»,</w:t>
            </w:r>
            <w:r>
              <w:rPr>
                <w:spacing w:val="-1"/>
                <w:sz w:val="24"/>
              </w:rPr>
              <w:t>папка-передвижка</w:t>
            </w:r>
          </w:p>
          <w:p w:rsidR="00BE6916" w:rsidRDefault="00BE6916" w:rsidP="00BB0183">
            <w:pPr>
              <w:pStyle w:val="TableParagraph"/>
              <w:tabs>
                <w:tab w:val="left" w:pos="2184"/>
              </w:tabs>
              <w:ind w:left="172" w:right="148"/>
              <w:rPr>
                <w:sz w:val="24"/>
              </w:rPr>
            </w:pPr>
            <w:r>
              <w:rPr>
                <w:sz w:val="24"/>
              </w:rPr>
              <w:t>«Мы планируем», беседа.Экономические</w:t>
            </w:r>
            <w:r w:rsidR="005B01E8">
              <w:rPr>
                <w:sz w:val="24"/>
              </w:rPr>
              <w:t xml:space="preserve"> </w:t>
            </w:r>
            <w:r>
              <w:rPr>
                <w:spacing w:val="-1"/>
                <w:sz w:val="24"/>
              </w:rPr>
              <w:t>задачки</w:t>
            </w:r>
            <w:r w:rsidR="00086A0F">
              <w:rPr>
                <w:spacing w:val="-1"/>
                <w:sz w:val="24"/>
              </w:rPr>
              <w:t xml:space="preserve"> </w:t>
            </w:r>
            <w:r>
              <w:rPr>
                <w:sz w:val="24"/>
              </w:rPr>
              <w:t>(сравницены,поездка</w:t>
            </w:r>
            <w:r w:rsidR="00086A0F">
              <w:rPr>
                <w:sz w:val="24"/>
              </w:rPr>
              <w:t xml:space="preserve"> </w:t>
            </w:r>
            <w:r>
              <w:rPr>
                <w:sz w:val="24"/>
              </w:rPr>
              <w:t>в</w:t>
            </w:r>
          </w:p>
          <w:p w:rsidR="00BE6916" w:rsidRDefault="00086A0F" w:rsidP="00BB0183">
            <w:pPr>
              <w:pStyle w:val="TableParagraph"/>
              <w:spacing w:line="264" w:lineRule="exact"/>
              <w:ind w:left="172"/>
              <w:rPr>
                <w:sz w:val="24"/>
              </w:rPr>
            </w:pPr>
            <w:r>
              <w:rPr>
                <w:sz w:val="24"/>
              </w:rPr>
              <w:t>з</w:t>
            </w:r>
            <w:r w:rsidR="00BE6916">
              <w:rPr>
                <w:sz w:val="24"/>
              </w:rPr>
              <w:t>оопарк</w:t>
            </w:r>
            <w:r>
              <w:rPr>
                <w:sz w:val="24"/>
              </w:rPr>
              <w:t xml:space="preserve"> </w:t>
            </w:r>
            <w:r w:rsidR="00BE6916">
              <w:rPr>
                <w:sz w:val="24"/>
              </w:rPr>
              <w:t>и</w:t>
            </w:r>
            <w:r>
              <w:rPr>
                <w:sz w:val="24"/>
              </w:rPr>
              <w:t xml:space="preserve"> </w:t>
            </w:r>
            <w:r w:rsidR="00BE6916">
              <w:rPr>
                <w:sz w:val="24"/>
              </w:rPr>
              <w:t>др.)</w:t>
            </w:r>
          </w:p>
        </w:tc>
      </w:tr>
      <w:tr w:rsidR="00BE6916" w:rsidTr="00BE6916">
        <w:trPr>
          <w:trHeight w:val="443"/>
        </w:trPr>
        <w:tc>
          <w:tcPr>
            <w:tcW w:w="454" w:type="dxa"/>
          </w:tcPr>
          <w:p w:rsidR="00BE6916" w:rsidRDefault="00BE6916" w:rsidP="00BB0183">
            <w:pPr>
              <w:pStyle w:val="TableParagraph"/>
              <w:spacing w:line="268" w:lineRule="exact"/>
              <w:ind w:right="76"/>
              <w:jc w:val="right"/>
              <w:rPr>
                <w:sz w:val="24"/>
              </w:rPr>
            </w:pPr>
            <w:r>
              <w:rPr>
                <w:sz w:val="24"/>
              </w:rPr>
              <w:t>6.2.</w:t>
            </w:r>
          </w:p>
        </w:tc>
        <w:tc>
          <w:tcPr>
            <w:tcW w:w="1959" w:type="dxa"/>
          </w:tcPr>
          <w:p w:rsidR="00BE6916" w:rsidRDefault="00BE6916" w:rsidP="00BB0183">
            <w:pPr>
              <w:pStyle w:val="TableParagraph"/>
              <w:tabs>
                <w:tab w:val="left" w:pos="1271"/>
              </w:tabs>
              <w:ind w:left="146" w:right="155"/>
              <w:rPr>
                <w:sz w:val="24"/>
              </w:rPr>
            </w:pPr>
            <w:r>
              <w:rPr>
                <w:sz w:val="24"/>
              </w:rPr>
              <w:t>НОД</w:t>
            </w:r>
            <w:r>
              <w:rPr>
                <w:sz w:val="24"/>
              </w:rPr>
              <w:tab/>
            </w:r>
            <w:r>
              <w:rPr>
                <w:spacing w:val="-2"/>
                <w:sz w:val="24"/>
              </w:rPr>
              <w:t>«Творим</w:t>
            </w:r>
            <w:r>
              <w:rPr>
                <w:sz w:val="24"/>
              </w:rPr>
              <w:t>добро»</w:t>
            </w:r>
          </w:p>
        </w:tc>
        <w:tc>
          <w:tcPr>
            <w:tcW w:w="3850" w:type="dxa"/>
          </w:tcPr>
          <w:p w:rsidR="00BE6916" w:rsidRDefault="00BE6916" w:rsidP="00BB0183">
            <w:pPr>
              <w:pStyle w:val="TableParagraph"/>
              <w:ind w:right="129"/>
              <w:jc w:val="both"/>
              <w:rPr>
                <w:sz w:val="24"/>
              </w:rPr>
            </w:pPr>
            <w:r>
              <w:rPr>
                <w:sz w:val="24"/>
              </w:rPr>
              <w:t>Понятие«потребности</w:t>
            </w:r>
            <w:r w:rsidR="00086A0F">
              <w:rPr>
                <w:sz w:val="24"/>
              </w:rPr>
              <w:t xml:space="preserve"> </w:t>
            </w:r>
            <w:r>
              <w:rPr>
                <w:sz w:val="24"/>
              </w:rPr>
              <w:t>человека»,уточнить,отчего</w:t>
            </w:r>
            <w:r w:rsidR="00086A0F">
              <w:rPr>
                <w:sz w:val="24"/>
              </w:rPr>
              <w:t xml:space="preserve"> </w:t>
            </w:r>
            <w:r>
              <w:rPr>
                <w:sz w:val="24"/>
              </w:rPr>
              <w:t>зависят</w:t>
            </w:r>
            <w:r w:rsidR="00086A0F">
              <w:rPr>
                <w:sz w:val="24"/>
              </w:rPr>
              <w:t xml:space="preserve"> </w:t>
            </w:r>
            <w:r>
              <w:rPr>
                <w:sz w:val="24"/>
              </w:rPr>
              <w:t>потребности</w:t>
            </w:r>
            <w:r w:rsidR="00086A0F">
              <w:rPr>
                <w:sz w:val="24"/>
              </w:rPr>
              <w:t xml:space="preserve"> </w:t>
            </w:r>
            <w:r>
              <w:rPr>
                <w:sz w:val="24"/>
              </w:rPr>
              <w:t>человека,продолжать</w:t>
            </w:r>
          </w:p>
          <w:p w:rsidR="00BE6916" w:rsidRDefault="00086A0F" w:rsidP="00BB0183">
            <w:pPr>
              <w:pStyle w:val="TableParagraph"/>
              <w:spacing w:line="264" w:lineRule="exact"/>
              <w:jc w:val="both"/>
              <w:rPr>
                <w:sz w:val="24"/>
              </w:rPr>
            </w:pPr>
            <w:r>
              <w:rPr>
                <w:sz w:val="24"/>
              </w:rPr>
              <w:t>у</w:t>
            </w:r>
            <w:r w:rsidR="00BE6916">
              <w:rPr>
                <w:sz w:val="24"/>
              </w:rPr>
              <w:t>чить</w:t>
            </w:r>
            <w:r>
              <w:rPr>
                <w:sz w:val="24"/>
              </w:rPr>
              <w:t xml:space="preserve"> </w:t>
            </w:r>
            <w:r w:rsidR="00BE6916">
              <w:rPr>
                <w:sz w:val="24"/>
              </w:rPr>
              <w:t>решать</w:t>
            </w:r>
            <w:r>
              <w:rPr>
                <w:sz w:val="24"/>
              </w:rPr>
              <w:t xml:space="preserve"> </w:t>
            </w:r>
            <w:r w:rsidR="00BE6916">
              <w:rPr>
                <w:sz w:val="24"/>
              </w:rPr>
              <w:t>проблемные</w:t>
            </w:r>
            <w:r>
              <w:rPr>
                <w:sz w:val="24"/>
              </w:rPr>
              <w:t xml:space="preserve"> </w:t>
            </w:r>
            <w:r w:rsidR="00BE6916">
              <w:rPr>
                <w:sz w:val="24"/>
              </w:rPr>
              <w:t>ситуации</w:t>
            </w:r>
          </w:p>
        </w:tc>
        <w:tc>
          <w:tcPr>
            <w:tcW w:w="3947" w:type="dxa"/>
          </w:tcPr>
          <w:p w:rsidR="00BE6916" w:rsidRDefault="00BE6916" w:rsidP="00BB0183">
            <w:pPr>
              <w:pStyle w:val="TableParagraph"/>
              <w:tabs>
                <w:tab w:val="left" w:pos="2528"/>
              </w:tabs>
              <w:ind w:left="172" w:right="144"/>
              <w:rPr>
                <w:sz w:val="24"/>
              </w:rPr>
            </w:pPr>
            <w:r>
              <w:rPr>
                <w:sz w:val="24"/>
              </w:rPr>
              <w:t>Сюжетно-ролевая</w:t>
            </w:r>
            <w:r w:rsidR="00086A0F">
              <w:rPr>
                <w:sz w:val="24"/>
              </w:rPr>
              <w:t xml:space="preserve"> </w:t>
            </w:r>
            <w:r>
              <w:rPr>
                <w:spacing w:val="-1"/>
                <w:sz w:val="24"/>
              </w:rPr>
              <w:t>игра</w:t>
            </w:r>
            <w:r>
              <w:rPr>
                <w:sz w:val="24"/>
              </w:rPr>
              <w:t>(работа</w:t>
            </w:r>
            <w:r w:rsidR="00086A0F">
              <w:rPr>
                <w:sz w:val="24"/>
              </w:rPr>
              <w:t xml:space="preserve"> </w:t>
            </w:r>
            <w:r>
              <w:rPr>
                <w:sz w:val="24"/>
              </w:rPr>
              <w:t>в</w:t>
            </w:r>
            <w:r w:rsidR="00086A0F">
              <w:rPr>
                <w:sz w:val="24"/>
              </w:rPr>
              <w:t xml:space="preserve"> </w:t>
            </w:r>
            <w:r>
              <w:rPr>
                <w:sz w:val="24"/>
              </w:rPr>
              <w:t>подгруппах)</w:t>
            </w:r>
          </w:p>
        </w:tc>
      </w:tr>
      <w:tr w:rsidR="00BE6916" w:rsidTr="00BE6916">
        <w:trPr>
          <w:trHeight w:val="443"/>
        </w:trPr>
        <w:tc>
          <w:tcPr>
            <w:tcW w:w="454" w:type="dxa"/>
          </w:tcPr>
          <w:p w:rsidR="00BE6916" w:rsidRDefault="00BE6916" w:rsidP="00BB0183">
            <w:pPr>
              <w:pStyle w:val="TableParagraph"/>
              <w:spacing w:line="270" w:lineRule="exact"/>
              <w:ind w:right="47"/>
              <w:jc w:val="right"/>
              <w:rPr>
                <w:sz w:val="24"/>
              </w:rPr>
            </w:pPr>
            <w:r>
              <w:rPr>
                <w:sz w:val="24"/>
              </w:rPr>
              <w:t>6.3.</w:t>
            </w:r>
          </w:p>
        </w:tc>
        <w:tc>
          <w:tcPr>
            <w:tcW w:w="1959" w:type="dxa"/>
          </w:tcPr>
          <w:p w:rsidR="00BE6916" w:rsidRDefault="00BE6916" w:rsidP="00BB0183">
            <w:pPr>
              <w:pStyle w:val="TableParagraph"/>
              <w:tabs>
                <w:tab w:val="left" w:pos="1230"/>
                <w:tab w:val="left" w:pos="2050"/>
              </w:tabs>
              <w:ind w:left="146" w:right="152"/>
              <w:rPr>
                <w:sz w:val="24"/>
              </w:rPr>
            </w:pPr>
            <w:r>
              <w:rPr>
                <w:sz w:val="24"/>
              </w:rPr>
              <w:t>Сделал</w:t>
            </w:r>
            <w:r>
              <w:rPr>
                <w:sz w:val="24"/>
              </w:rPr>
              <w:tab/>
              <w:t>дело</w:t>
            </w:r>
            <w:r>
              <w:rPr>
                <w:sz w:val="24"/>
              </w:rPr>
              <w:tab/>
            </w:r>
            <w:r>
              <w:rPr>
                <w:spacing w:val="-4"/>
                <w:sz w:val="24"/>
              </w:rPr>
              <w:t>–</w:t>
            </w:r>
            <w:r>
              <w:rPr>
                <w:sz w:val="24"/>
              </w:rPr>
              <w:t>гуляй смело</w:t>
            </w:r>
          </w:p>
        </w:tc>
        <w:tc>
          <w:tcPr>
            <w:tcW w:w="3850" w:type="dxa"/>
          </w:tcPr>
          <w:p w:rsidR="00BE6916" w:rsidRDefault="00BE6916" w:rsidP="00086A0F">
            <w:pPr>
              <w:pStyle w:val="TableParagraph"/>
              <w:ind w:right="128"/>
              <w:jc w:val="both"/>
              <w:rPr>
                <w:sz w:val="24"/>
              </w:rPr>
            </w:pPr>
            <w:r>
              <w:rPr>
                <w:sz w:val="24"/>
              </w:rPr>
              <w:t>Учимся</w:t>
            </w:r>
            <w:r w:rsidR="00086A0F">
              <w:rPr>
                <w:sz w:val="24"/>
              </w:rPr>
              <w:t xml:space="preserve"> </w:t>
            </w:r>
            <w:r>
              <w:rPr>
                <w:sz w:val="24"/>
              </w:rPr>
              <w:t>подводить</w:t>
            </w:r>
            <w:r w:rsidR="00086A0F">
              <w:rPr>
                <w:sz w:val="24"/>
              </w:rPr>
              <w:t xml:space="preserve"> </w:t>
            </w:r>
            <w:r>
              <w:rPr>
                <w:sz w:val="24"/>
              </w:rPr>
              <w:t>итоги</w:t>
            </w:r>
            <w:r w:rsidR="00086A0F">
              <w:rPr>
                <w:sz w:val="24"/>
              </w:rPr>
              <w:t xml:space="preserve"> </w:t>
            </w:r>
            <w:r>
              <w:rPr>
                <w:sz w:val="24"/>
              </w:rPr>
              <w:t>всего,что</w:t>
            </w:r>
            <w:r w:rsidR="00086A0F">
              <w:rPr>
                <w:sz w:val="24"/>
              </w:rPr>
              <w:t xml:space="preserve"> </w:t>
            </w:r>
            <w:r>
              <w:rPr>
                <w:sz w:val="24"/>
              </w:rPr>
              <w:t>планировали и делали, анализировать</w:t>
            </w:r>
            <w:r w:rsidR="00086A0F">
              <w:rPr>
                <w:sz w:val="24"/>
              </w:rPr>
              <w:t xml:space="preserve"> </w:t>
            </w:r>
            <w:r>
              <w:rPr>
                <w:sz w:val="24"/>
              </w:rPr>
              <w:t>поступки,искать</w:t>
            </w:r>
            <w:r w:rsidR="00086A0F">
              <w:rPr>
                <w:sz w:val="24"/>
              </w:rPr>
              <w:t xml:space="preserve"> </w:t>
            </w:r>
            <w:r>
              <w:rPr>
                <w:sz w:val="24"/>
              </w:rPr>
              <w:t>эффективные</w:t>
            </w:r>
            <w:r w:rsidR="00086A0F">
              <w:rPr>
                <w:sz w:val="24"/>
              </w:rPr>
              <w:t xml:space="preserve"> </w:t>
            </w:r>
            <w:r>
              <w:rPr>
                <w:sz w:val="24"/>
              </w:rPr>
              <w:t>решения,</w:t>
            </w:r>
            <w:r w:rsidR="00086A0F">
              <w:rPr>
                <w:sz w:val="24"/>
              </w:rPr>
              <w:t xml:space="preserve"> </w:t>
            </w:r>
            <w:r>
              <w:rPr>
                <w:sz w:val="24"/>
              </w:rPr>
              <w:t>думать сообща.</w:t>
            </w:r>
          </w:p>
        </w:tc>
        <w:tc>
          <w:tcPr>
            <w:tcW w:w="3947" w:type="dxa"/>
          </w:tcPr>
          <w:p w:rsidR="00BE6916" w:rsidRDefault="00BE6916" w:rsidP="00BB0183">
            <w:pPr>
              <w:pStyle w:val="TableParagraph"/>
              <w:ind w:left="172" w:right="146"/>
              <w:jc w:val="both"/>
              <w:rPr>
                <w:sz w:val="24"/>
              </w:rPr>
            </w:pPr>
            <w:r>
              <w:rPr>
                <w:sz w:val="24"/>
              </w:rPr>
              <w:t>Игра «Сделал дело – гуляй</w:t>
            </w:r>
            <w:r w:rsidR="00086A0F">
              <w:rPr>
                <w:sz w:val="24"/>
              </w:rPr>
              <w:t xml:space="preserve"> </w:t>
            </w:r>
            <w:r>
              <w:rPr>
                <w:sz w:val="24"/>
              </w:rPr>
              <w:t>смело»,исследование,ситуационные</w:t>
            </w:r>
            <w:r w:rsidR="00086A0F">
              <w:rPr>
                <w:sz w:val="24"/>
              </w:rPr>
              <w:t xml:space="preserve"> </w:t>
            </w:r>
            <w:r>
              <w:rPr>
                <w:sz w:val="24"/>
              </w:rPr>
              <w:t>задачки</w:t>
            </w:r>
          </w:p>
        </w:tc>
      </w:tr>
      <w:tr w:rsidR="00BE6916" w:rsidTr="00086A0F">
        <w:trPr>
          <w:trHeight w:val="714"/>
        </w:trPr>
        <w:tc>
          <w:tcPr>
            <w:tcW w:w="454" w:type="dxa"/>
          </w:tcPr>
          <w:p w:rsidR="00BE6916" w:rsidRDefault="00BE6916" w:rsidP="00BB0183">
            <w:pPr>
              <w:pStyle w:val="TableParagraph"/>
              <w:spacing w:line="268" w:lineRule="exact"/>
              <w:ind w:right="47"/>
              <w:jc w:val="right"/>
              <w:rPr>
                <w:sz w:val="24"/>
              </w:rPr>
            </w:pPr>
            <w:r>
              <w:rPr>
                <w:sz w:val="24"/>
              </w:rPr>
              <w:t>6.4.</w:t>
            </w:r>
          </w:p>
        </w:tc>
        <w:tc>
          <w:tcPr>
            <w:tcW w:w="1959" w:type="dxa"/>
          </w:tcPr>
          <w:p w:rsidR="00BE6916" w:rsidRDefault="00BE6916" w:rsidP="00086A0F">
            <w:pPr>
              <w:pStyle w:val="TableParagraph"/>
              <w:tabs>
                <w:tab w:val="left" w:pos="2362"/>
              </w:tabs>
              <w:spacing w:line="268" w:lineRule="exact"/>
              <w:ind w:left="146"/>
              <w:rPr>
                <w:sz w:val="24"/>
              </w:rPr>
            </w:pPr>
            <w:r>
              <w:rPr>
                <w:sz w:val="24"/>
              </w:rPr>
              <w:t>Спектакль</w:t>
            </w:r>
            <w:r>
              <w:rPr>
                <w:sz w:val="24"/>
              </w:rPr>
              <w:tab/>
              <w:t>«План</w:t>
            </w:r>
          </w:p>
          <w:p w:rsidR="00BE6916" w:rsidRDefault="00BE6916" w:rsidP="00BB0183">
            <w:pPr>
              <w:pStyle w:val="TableParagraph"/>
              <w:spacing w:line="264" w:lineRule="exact"/>
              <w:ind w:left="146"/>
              <w:rPr>
                <w:sz w:val="24"/>
              </w:rPr>
            </w:pPr>
            <w:r>
              <w:rPr>
                <w:sz w:val="24"/>
              </w:rPr>
              <w:t>лисенкаРыжика»</w:t>
            </w:r>
          </w:p>
        </w:tc>
        <w:tc>
          <w:tcPr>
            <w:tcW w:w="3850" w:type="dxa"/>
          </w:tcPr>
          <w:p w:rsidR="00BE6916" w:rsidRDefault="00BE6916" w:rsidP="00BB0183">
            <w:pPr>
              <w:pStyle w:val="TableParagraph"/>
              <w:spacing w:line="268" w:lineRule="exact"/>
              <w:rPr>
                <w:sz w:val="24"/>
              </w:rPr>
            </w:pPr>
            <w:r>
              <w:rPr>
                <w:sz w:val="24"/>
              </w:rPr>
              <w:t>Закрепляем</w:t>
            </w:r>
            <w:r w:rsidR="00086A0F">
              <w:rPr>
                <w:sz w:val="24"/>
              </w:rPr>
              <w:t xml:space="preserve"> понятия:</w:t>
            </w:r>
          </w:p>
          <w:p w:rsidR="00BE6916" w:rsidRDefault="00BE6916" w:rsidP="00086A0F">
            <w:pPr>
              <w:pStyle w:val="TableParagraph"/>
              <w:spacing w:line="264" w:lineRule="exact"/>
              <w:ind w:left="261" w:firstLine="142"/>
              <w:rPr>
                <w:sz w:val="24"/>
              </w:rPr>
            </w:pPr>
            <w:r>
              <w:rPr>
                <w:sz w:val="24"/>
              </w:rPr>
              <w:t>планировать.</w:t>
            </w:r>
          </w:p>
        </w:tc>
        <w:tc>
          <w:tcPr>
            <w:tcW w:w="3947" w:type="dxa"/>
          </w:tcPr>
          <w:p w:rsidR="00BE6916" w:rsidRDefault="00BE6916" w:rsidP="00086A0F">
            <w:pPr>
              <w:pStyle w:val="TableParagraph"/>
              <w:spacing w:line="268" w:lineRule="exact"/>
              <w:ind w:left="380"/>
              <w:rPr>
                <w:sz w:val="24"/>
              </w:rPr>
            </w:pPr>
          </w:p>
        </w:tc>
      </w:tr>
      <w:tr w:rsidR="00BE6916" w:rsidTr="00BE6916">
        <w:trPr>
          <w:trHeight w:val="443"/>
        </w:trPr>
        <w:tc>
          <w:tcPr>
            <w:tcW w:w="454" w:type="dxa"/>
          </w:tcPr>
          <w:p w:rsidR="00BE6916" w:rsidRDefault="00BE6916" w:rsidP="00BB0183">
            <w:pPr>
              <w:pStyle w:val="TableParagraph"/>
              <w:spacing w:line="271" w:lineRule="exact"/>
              <w:ind w:right="47"/>
              <w:jc w:val="right"/>
              <w:rPr>
                <w:sz w:val="24"/>
              </w:rPr>
            </w:pPr>
            <w:r>
              <w:rPr>
                <w:sz w:val="24"/>
              </w:rPr>
              <w:t>6.5.</w:t>
            </w:r>
          </w:p>
        </w:tc>
        <w:tc>
          <w:tcPr>
            <w:tcW w:w="1959" w:type="dxa"/>
          </w:tcPr>
          <w:p w:rsidR="00BE6916" w:rsidRDefault="00BE6916" w:rsidP="00BB0183">
            <w:pPr>
              <w:pStyle w:val="TableParagraph"/>
              <w:spacing w:line="271" w:lineRule="exact"/>
              <w:ind w:left="146"/>
              <w:rPr>
                <w:sz w:val="24"/>
              </w:rPr>
            </w:pPr>
            <w:r>
              <w:rPr>
                <w:sz w:val="24"/>
              </w:rPr>
              <w:t>Досуг «Наш</w:t>
            </w:r>
            <w:r w:rsidR="00086A0F">
              <w:rPr>
                <w:sz w:val="24"/>
              </w:rPr>
              <w:t xml:space="preserve"> </w:t>
            </w:r>
            <w:r>
              <w:rPr>
                <w:sz w:val="24"/>
              </w:rPr>
              <w:t>план!»</w:t>
            </w:r>
          </w:p>
        </w:tc>
        <w:tc>
          <w:tcPr>
            <w:tcW w:w="3850" w:type="dxa"/>
          </w:tcPr>
          <w:p w:rsidR="00BE6916" w:rsidRDefault="00BE6916" w:rsidP="00BB0183">
            <w:pPr>
              <w:pStyle w:val="TableParagraph"/>
              <w:ind w:right="127"/>
              <w:jc w:val="both"/>
              <w:rPr>
                <w:sz w:val="24"/>
              </w:rPr>
            </w:pPr>
            <w:r>
              <w:rPr>
                <w:sz w:val="24"/>
              </w:rPr>
              <w:t>Воспитываем</w:t>
            </w:r>
            <w:r w:rsidR="00086A0F">
              <w:rPr>
                <w:sz w:val="24"/>
              </w:rPr>
              <w:t xml:space="preserve"> </w:t>
            </w:r>
            <w:r>
              <w:rPr>
                <w:sz w:val="24"/>
              </w:rPr>
              <w:t>желание</w:t>
            </w:r>
            <w:r w:rsidR="00086A0F">
              <w:rPr>
                <w:sz w:val="24"/>
              </w:rPr>
              <w:t xml:space="preserve"> </w:t>
            </w:r>
            <w:r>
              <w:rPr>
                <w:sz w:val="24"/>
              </w:rPr>
              <w:t>и</w:t>
            </w:r>
            <w:r w:rsidR="00086A0F">
              <w:rPr>
                <w:sz w:val="24"/>
              </w:rPr>
              <w:t xml:space="preserve"> </w:t>
            </w:r>
            <w:r>
              <w:rPr>
                <w:sz w:val="24"/>
              </w:rPr>
              <w:t>умение</w:t>
            </w:r>
            <w:r w:rsidR="00086A0F">
              <w:rPr>
                <w:sz w:val="24"/>
              </w:rPr>
              <w:t xml:space="preserve"> </w:t>
            </w:r>
            <w:r>
              <w:rPr>
                <w:sz w:val="24"/>
              </w:rPr>
              <w:t>ставить</w:t>
            </w:r>
            <w:r w:rsidR="00086A0F">
              <w:rPr>
                <w:sz w:val="24"/>
              </w:rPr>
              <w:t xml:space="preserve"> </w:t>
            </w:r>
            <w:r>
              <w:rPr>
                <w:sz w:val="24"/>
              </w:rPr>
              <w:t>перед</w:t>
            </w:r>
            <w:r w:rsidR="00086A0F">
              <w:rPr>
                <w:sz w:val="24"/>
              </w:rPr>
              <w:t xml:space="preserve"> </w:t>
            </w:r>
            <w:r>
              <w:rPr>
                <w:sz w:val="24"/>
              </w:rPr>
              <w:t>собой</w:t>
            </w:r>
            <w:r w:rsidR="00086A0F">
              <w:rPr>
                <w:sz w:val="24"/>
              </w:rPr>
              <w:t xml:space="preserve"> </w:t>
            </w:r>
            <w:r>
              <w:rPr>
                <w:sz w:val="24"/>
              </w:rPr>
              <w:t>цели,строить</w:t>
            </w:r>
            <w:r w:rsidR="00086A0F">
              <w:rPr>
                <w:sz w:val="24"/>
              </w:rPr>
              <w:t xml:space="preserve"> </w:t>
            </w:r>
            <w:r>
              <w:rPr>
                <w:sz w:val="24"/>
              </w:rPr>
              <w:t>планы,действовать</w:t>
            </w:r>
            <w:r w:rsidR="00086A0F">
              <w:rPr>
                <w:sz w:val="24"/>
              </w:rPr>
              <w:t xml:space="preserve"> </w:t>
            </w:r>
            <w:r>
              <w:rPr>
                <w:sz w:val="24"/>
              </w:rPr>
              <w:t>по</w:t>
            </w:r>
            <w:r w:rsidR="00086A0F">
              <w:rPr>
                <w:sz w:val="24"/>
              </w:rPr>
              <w:t xml:space="preserve"> </w:t>
            </w:r>
            <w:r>
              <w:rPr>
                <w:sz w:val="24"/>
              </w:rPr>
              <w:t>плану</w:t>
            </w:r>
            <w:r w:rsidR="00086A0F">
              <w:rPr>
                <w:sz w:val="24"/>
              </w:rPr>
              <w:t xml:space="preserve"> </w:t>
            </w:r>
            <w:r>
              <w:rPr>
                <w:sz w:val="24"/>
              </w:rPr>
              <w:t>и</w:t>
            </w:r>
          </w:p>
          <w:p w:rsidR="00BE6916" w:rsidRDefault="00086A0F" w:rsidP="00BB0183">
            <w:pPr>
              <w:pStyle w:val="TableParagraph"/>
              <w:spacing w:line="264" w:lineRule="exact"/>
              <w:jc w:val="both"/>
              <w:rPr>
                <w:sz w:val="24"/>
              </w:rPr>
            </w:pPr>
            <w:r>
              <w:rPr>
                <w:sz w:val="24"/>
              </w:rPr>
              <w:t>Д</w:t>
            </w:r>
            <w:r w:rsidR="00BE6916">
              <w:rPr>
                <w:sz w:val="24"/>
              </w:rPr>
              <w:t>остигать</w:t>
            </w:r>
            <w:r>
              <w:rPr>
                <w:sz w:val="24"/>
              </w:rPr>
              <w:t xml:space="preserve"> </w:t>
            </w:r>
            <w:r w:rsidR="00BE6916">
              <w:rPr>
                <w:sz w:val="24"/>
              </w:rPr>
              <w:t>цели.</w:t>
            </w:r>
          </w:p>
        </w:tc>
        <w:tc>
          <w:tcPr>
            <w:tcW w:w="3947" w:type="dxa"/>
          </w:tcPr>
          <w:p w:rsidR="00BE6916" w:rsidRDefault="00BE6916" w:rsidP="00BB0183">
            <w:pPr>
              <w:pStyle w:val="TableParagraph"/>
              <w:tabs>
                <w:tab w:val="left" w:pos="1877"/>
              </w:tabs>
              <w:ind w:left="172" w:right="147"/>
              <w:rPr>
                <w:sz w:val="24"/>
              </w:rPr>
            </w:pPr>
            <w:r>
              <w:rPr>
                <w:sz w:val="24"/>
              </w:rPr>
              <w:t>Технология</w:t>
            </w:r>
            <w:r>
              <w:rPr>
                <w:spacing w:val="-1"/>
                <w:sz w:val="24"/>
              </w:rPr>
              <w:t>«Ситуация</w:t>
            </w:r>
            <w:r w:rsidR="00086A0F">
              <w:rPr>
                <w:spacing w:val="-1"/>
                <w:sz w:val="24"/>
              </w:rPr>
              <w:t xml:space="preserve"> </w:t>
            </w:r>
            <w:r>
              <w:rPr>
                <w:sz w:val="24"/>
              </w:rPr>
              <w:t>месяца».</w:t>
            </w:r>
          </w:p>
          <w:p w:rsidR="00BE6916" w:rsidRDefault="00BE6916" w:rsidP="00BB0183">
            <w:pPr>
              <w:pStyle w:val="TableParagraph"/>
              <w:ind w:left="172"/>
              <w:rPr>
                <w:sz w:val="24"/>
              </w:rPr>
            </w:pPr>
            <w:r>
              <w:rPr>
                <w:sz w:val="24"/>
              </w:rPr>
              <w:t>Диагностика</w:t>
            </w:r>
            <w:r w:rsidR="00086A0F">
              <w:rPr>
                <w:sz w:val="24"/>
              </w:rPr>
              <w:t xml:space="preserve"> </w:t>
            </w:r>
            <w:r>
              <w:rPr>
                <w:sz w:val="24"/>
              </w:rPr>
              <w:t>умений</w:t>
            </w:r>
            <w:r w:rsidR="00086A0F">
              <w:rPr>
                <w:sz w:val="24"/>
              </w:rPr>
              <w:t xml:space="preserve"> </w:t>
            </w:r>
            <w:r>
              <w:rPr>
                <w:sz w:val="24"/>
              </w:rPr>
              <w:t>детей</w:t>
            </w:r>
          </w:p>
        </w:tc>
      </w:tr>
      <w:tr w:rsidR="00BE6916" w:rsidTr="00BE6916">
        <w:trPr>
          <w:trHeight w:val="443"/>
        </w:trPr>
        <w:tc>
          <w:tcPr>
            <w:tcW w:w="10210" w:type="dxa"/>
            <w:gridSpan w:val="4"/>
          </w:tcPr>
          <w:p w:rsidR="00BE6916" w:rsidRDefault="00BE6916" w:rsidP="00BB0183">
            <w:pPr>
              <w:pStyle w:val="TableParagraph"/>
              <w:tabs>
                <w:tab w:val="left" w:pos="1880"/>
              </w:tabs>
              <w:ind w:left="172" w:right="145"/>
              <w:rPr>
                <w:sz w:val="24"/>
              </w:rPr>
            </w:pPr>
            <w:r>
              <w:rPr>
                <w:b/>
                <w:sz w:val="24"/>
              </w:rPr>
              <w:t>Тема7.«Что</w:t>
            </w:r>
            <w:r w:rsidR="00086A0F">
              <w:rPr>
                <w:b/>
                <w:sz w:val="24"/>
              </w:rPr>
              <w:t xml:space="preserve"> </w:t>
            </w:r>
            <w:r>
              <w:rPr>
                <w:b/>
                <w:sz w:val="24"/>
              </w:rPr>
              <w:t>такое</w:t>
            </w:r>
            <w:r w:rsidR="00086A0F">
              <w:rPr>
                <w:b/>
                <w:sz w:val="24"/>
              </w:rPr>
              <w:t xml:space="preserve"> </w:t>
            </w:r>
            <w:r>
              <w:rPr>
                <w:b/>
                <w:sz w:val="24"/>
              </w:rPr>
              <w:t>богатство?»</w:t>
            </w:r>
          </w:p>
        </w:tc>
      </w:tr>
      <w:tr w:rsidR="00BE6916" w:rsidTr="00BE6916">
        <w:trPr>
          <w:trHeight w:val="443"/>
        </w:trPr>
        <w:tc>
          <w:tcPr>
            <w:tcW w:w="454" w:type="dxa"/>
          </w:tcPr>
          <w:p w:rsidR="00BE6916" w:rsidRDefault="00BE6916" w:rsidP="00BB0183">
            <w:pPr>
              <w:pStyle w:val="TableParagraph"/>
              <w:spacing w:line="268" w:lineRule="exact"/>
              <w:ind w:right="80"/>
              <w:jc w:val="right"/>
              <w:rPr>
                <w:sz w:val="24"/>
              </w:rPr>
            </w:pPr>
            <w:r>
              <w:rPr>
                <w:sz w:val="24"/>
              </w:rPr>
              <w:t>7.1</w:t>
            </w:r>
          </w:p>
        </w:tc>
        <w:tc>
          <w:tcPr>
            <w:tcW w:w="1959" w:type="dxa"/>
          </w:tcPr>
          <w:p w:rsidR="00BE6916" w:rsidRDefault="00BE6916" w:rsidP="00BB0183">
            <w:pPr>
              <w:pStyle w:val="TableParagraph"/>
              <w:spacing w:line="268" w:lineRule="exact"/>
              <w:ind w:left="146"/>
              <w:rPr>
                <w:sz w:val="24"/>
              </w:rPr>
            </w:pPr>
            <w:r>
              <w:rPr>
                <w:sz w:val="24"/>
              </w:rPr>
              <w:t>Наше</w:t>
            </w:r>
            <w:r w:rsidR="00086A0F">
              <w:rPr>
                <w:sz w:val="24"/>
              </w:rPr>
              <w:t xml:space="preserve"> </w:t>
            </w:r>
            <w:r>
              <w:rPr>
                <w:sz w:val="24"/>
              </w:rPr>
              <w:t>богатство</w:t>
            </w:r>
          </w:p>
        </w:tc>
        <w:tc>
          <w:tcPr>
            <w:tcW w:w="3850" w:type="dxa"/>
          </w:tcPr>
          <w:p w:rsidR="00BE6916" w:rsidRDefault="00BE6916" w:rsidP="00BB0183">
            <w:pPr>
              <w:pStyle w:val="TableParagraph"/>
              <w:ind w:right="193"/>
              <w:jc w:val="both"/>
              <w:rPr>
                <w:sz w:val="24"/>
              </w:rPr>
            </w:pPr>
            <w:r>
              <w:rPr>
                <w:sz w:val="24"/>
              </w:rPr>
              <w:t>Выясняем,</w:t>
            </w:r>
            <w:r w:rsidR="00086A0F">
              <w:rPr>
                <w:sz w:val="24"/>
              </w:rPr>
              <w:t xml:space="preserve"> </w:t>
            </w:r>
            <w:r>
              <w:rPr>
                <w:sz w:val="24"/>
              </w:rPr>
              <w:t>что</w:t>
            </w:r>
            <w:r w:rsidR="00086A0F">
              <w:rPr>
                <w:sz w:val="24"/>
              </w:rPr>
              <w:t xml:space="preserve"> </w:t>
            </w:r>
            <w:r>
              <w:rPr>
                <w:sz w:val="24"/>
              </w:rPr>
              <w:t>не</w:t>
            </w:r>
            <w:r w:rsidR="00086A0F">
              <w:rPr>
                <w:sz w:val="24"/>
              </w:rPr>
              <w:t xml:space="preserve"> </w:t>
            </w:r>
            <w:r>
              <w:rPr>
                <w:sz w:val="24"/>
              </w:rPr>
              <w:t>все</w:t>
            </w:r>
            <w:r w:rsidR="00086A0F">
              <w:rPr>
                <w:sz w:val="24"/>
              </w:rPr>
              <w:t xml:space="preserve"> </w:t>
            </w:r>
            <w:r>
              <w:rPr>
                <w:sz w:val="24"/>
              </w:rPr>
              <w:t>продается</w:t>
            </w:r>
            <w:r w:rsidR="00086A0F">
              <w:rPr>
                <w:sz w:val="24"/>
              </w:rPr>
              <w:t xml:space="preserve"> </w:t>
            </w:r>
            <w:r>
              <w:rPr>
                <w:sz w:val="24"/>
              </w:rPr>
              <w:t>и</w:t>
            </w:r>
            <w:r w:rsidR="00086A0F">
              <w:rPr>
                <w:sz w:val="24"/>
              </w:rPr>
              <w:t xml:space="preserve"> </w:t>
            </w:r>
            <w:r>
              <w:rPr>
                <w:sz w:val="24"/>
              </w:rPr>
              <w:t>покупается,что</w:t>
            </w:r>
            <w:r w:rsidR="00086A0F">
              <w:rPr>
                <w:sz w:val="24"/>
              </w:rPr>
              <w:t xml:space="preserve"> </w:t>
            </w:r>
            <w:r>
              <w:rPr>
                <w:sz w:val="24"/>
              </w:rPr>
              <w:t>главные</w:t>
            </w:r>
            <w:r w:rsidR="00086A0F">
              <w:rPr>
                <w:sz w:val="24"/>
              </w:rPr>
              <w:t xml:space="preserve"> </w:t>
            </w:r>
            <w:r>
              <w:rPr>
                <w:sz w:val="24"/>
              </w:rPr>
              <w:t>ценности(жизнь, мир, друзья, солнце, близкие</w:t>
            </w:r>
            <w:r w:rsidR="00086A0F">
              <w:rPr>
                <w:sz w:val="24"/>
              </w:rPr>
              <w:t xml:space="preserve"> </w:t>
            </w:r>
            <w:r>
              <w:rPr>
                <w:sz w:val="24"/>
              </w:rPr>
              <w:t>люди</w:t>
            </w:r>
            <w:r w:rsidR="00086A0F">
              <w:rPr>
                <w:sz w:val="24"/>
              </w:rPr>
              <w:t xml:space="preserve"> </w:t>
            </w:r>
            <w:r>
              <w:rPr>
                <w:sz w:val="24"/>
              </w:rPr>
              <w:t>и</w:t>
            </w:r>
            <w:r w:rsidR="00086A0F">
              <w:rPr>
                <w:sz w:val="24"/>
              </w:rPr>
              <w:t xml:space="preserve"> </w:t>
            </w:r>
            <w:r>
              <w:rPr>
                <w:sz w:val="24"/>
              </w:rPr>
              <w:t>пр.)за</w:t>
            </w:r>
            <w:r w:rsidR="00086A0F">
              <w:rPr>
                <w:sz w:val="24"/>
              </w:rPr>
              <w:t xml:space="preserve"> </w:t>
            </w:r>
            <w:r>
              <w:rPr>
                <w:sz w:val="24"/>
              </w:rPr>
              <w:t>деньги</w:t>
            </w:r>
            <w:r w:rsidR="00086A0F">
              <w:rPr>
                <w:sz w:val="24"/>
              </w:rPr>
              <w:t xml:space="preserve"> </w:t>
            </w:r>
            <w:r>
              <w:rPr>
                <w:sz w:val="24"/>
              </w:rPr>
              <w:t>не</w:t>
            </w:r>
            <w:r w:rsidR="00086A0F">
              <w:rPr>
                <w:sz w:val="24"/>
              </w:rPr>
              <w:t xml:space="preserve"> </w:t>
            </w:r>
            <w:r>
              <w:rPr>
                <w:sz w:val="24"/>
              </w:rPr>
              <w:t>купишь.Формируем</w:t>
            </w:r>
            <w:r w:rsidR="00086A0F">
              <w:rPr>
                <w:sz w:val="24"/>
              </w:rPr>
              <w:t xml:space="preserve"> </w:t>
            </w:r>
            <w:r>
              <w:rPr>
                <w:sz w:val="24"/>
              </w:rPr>
              <w:t>представление</w:t>
            </w:r>
            <w:r w:rsidR="00086A0F">
              <w:rPr>
                <w:sz w:val="24"/>
              </w:rPr>
              <w:t xml:space="preserve"> </w:t>
            </w:r>
            <w:r>
              <w:rPr>
                <w:sz w:val="24"/>
              </w:rPr>
              <w:t>об</w:t>
            </w:r>
            <w:r w:rsidR="00086A0F">
              <w:rPr>
                <w:sz w:val="24"/>
              </w:rPr>
              <w:t xml:space="preserve"> </w:t>
            </w:r>
            <w:r>
              <w:rPr>
                <w:sz w:val="24"/>
              </w:rPr>
              <w:t>истинных</w:t>
            </w:r>
            <w:r w:rsidR="00086A0F">
              <w:rPr>
                <w:sz w:val="24"/>
              </w:rPr>
              <w:t xml:space="preserve"> </w:t>
            </w:r>
            <w:r>
              <w:rPr>
                <w:sz w:val="24"/>
              </w:rPr>
              <w:t>цен-ностях</w:t>
            </w:r>
            <w:r w:rsidR="00086A0F">
              <w:rPr>
                <w:sz w:val="24"/>
              </w:rPr>
              <w:t xml:space="preserve"> </w:t>
            </w:r>
            <w:r>
              <w:rPr>
                <w:sz w:val="24"/>
              </w:rPr>
              <w:t>и</w:t>
            </w:r>
            <w:r w:rsidR="00086A0F">
              <w:rPr>
                <w:sz w:val="24"/>
              </w:rPr>
              <w:t xml:space="preserve"> </w:t>
            </w:r>
            <w:r>
              <w:rPr>
                <w:sz w:val="24"/>
              </w:rPr>
              <w:t>богатстве</w:t>
            </w:r>
            <w:r w:rsidR="00086A0F">
              <w:rPr>
                <w:sz w:val="24"/>
              </w:rPr>
              <w:t xml:space="preserve"> </w:t>
            </w:r>
            <w:r>
              <w:rPr>
                <w:sz w:val="24"/>
              </w:rPr>
              <w:t>человека.</w:t>
            </w:r>
          </w:p>
        </w:tc>
        <w:tc>
          <w:tcPr>
            <w:tcW w:w="3947" w:type="dxa"/>
          </w:tcPr>
          <w:p w:rsidR="00BE6916" w:rsidRDefault="00BE6916" w:rsidP="00BB0183">
            <w:pPr>
              <w:pStyle w:val="TableParagraph"/>
              <w:ind w:left="107" w:right="146"/>
              <w:jc w:val="both"/>
              <w:rPr>
                <w:sz w:val="24"/>
              </w:rPr>
            </w:pPr>
            <w:r>
              <w:rPr>
                <w:sz w:val="24"/>
              </w:rPr>
              <w:t>ТехнологияТРИЗ.Беседа,игра «Что нельзя купить?»,читаем и обсуждаем: «КакВалюшабабушкесонпокупала»,«Бедныебога-тые»,«Умибогатство».Конкурспроектов«Нашебогатство»</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7.2.</w:t>
            </w:r>
          </w:p>
        </w:tc>
        <w:tc>
          <w:tcPr>
            <w:tcW w:w="1959" w:type="dxa"/>
          </w:tcPr>
          <w:p w:rsidR="00BE6916" w:rsidRDefault="00BE6916" w:rsidP="00BB0183">
            <w:pPr>
              <w:pStyle w:val="TableParagraph"/>
              <w:tabs>
                <w:tab w:val="left" w:pos="2041"/>
              </w:tabs>
              <w:ind w:left="146" w:right="152"/>
              <w:rPr>
                <w:sz w:val="24"/>
              </w:rPr>
            </w:pPr>
            <w:r>
              <w:rPr>
                <w:sz w:val="24"/>
              </w:rPr>
              <w:t>Щедрость</w:t>
            </w:r>
            <w:r>
              <w:rPr>
                <w:sz w:val="24"/>
              </w:rPr>
              <w:tab/>
            </w:r>
            <w:r>
              <w:rPr>
                <w:spacing w:val="-4"/>
                <w:sz w:val="24"/>
              </w:rPr>
              <w:t>и</w:t>
            </w:r>
            <w:r>
              <w:rPr>
                <w:sz w:val="24"/>
              </w:rPr>
              <w:t>жадность</w:t>
            </w:r>
          </w:p>
        </w:tc>
        <w:tc>
          <w:tcPr>
            <w:tcW w:w="3850" w:type="dxa"/>
          </w:tcPr>
          <w:p w:rsidR="00BE6916" w:rsidRDefault="00BE6916" w:rsidP="00BB0183">
            <w:pPr>
              <w:pStyle w:val="TableParagraph"/>
              <w:ind w:right="192"/>
              <w:jc w:val="both"/>
              <w:rPr>
                <w:sz w:val="24"/>
              </w:rPr>
            </w:pPr>
            <w:r>
              <w:rPr>
                <w:sz w:val="24"/>
              </w:rPr>
              <w:t>Разбираемся,</w:t>
            </w:r>
            <w:r w:rsidR="00086A0F">
              <w:rPr>
                <w:sz w:val="24"/>
              </w:rPr>
              <w:t xml:space="preserve"> </w:t>
            </w:r>
            <w:r>
              <w:rPr>
                <w:sz w:val="24"/>
              </w:rPr>
              <w:t>что</w:t>
            </w:r>
            <w:r w:rsidR="00086A0F">
              <w:rPr>
                <w:sz w:val="24"/>
              </w:rPr>
              <w:t xml:space="preserve"> </w:t>
            </w:r>
            <w:r>
              <w:rPr>
                <w:sz w:val="24"/>
              </w:rPr>
              <w:t>такое</w:t>
            </w:r>
            <w:r w:rsidR="00086A0F">
              <w:rPr>
                <w:sz w:val="24"/>
              </w:rPr>
              <w:t xml:space="preserve"> </w:t>
            </w:r>
            <w:r>
              <w:rPr>
                <w:sz w:val="24"/>
              </w:rPr>
              <w:t>корысть,жадность</w:t>
            </w:r>
            <w:r w:rsidR="00086A0F">
              <w:rPr>
                <w:sz w:val="24"/>
              </w:rPr>
              <w:t xml:space="preserve"> </w:t>
            </w:r>
            <w:r>
              <w:rPr>
                <w:sz w:val="24"/>
              </w:rPr>
              <w:t>и</w:t>
            </w:r>
            <w:r w:rsidR="00086A0F">
              <w:rPr>
                <w:sz w:val="24"/>
              </w:rPr>
              <w:t xml:space="preserve"> </w:t>
            </w:r>
            <w:r>
              <w:rPr>
                <w:sz w:val="24"/>
              </w:rPr>
              <w:t>почему</w:t>
            </w:r>
            <w:r w:rsidR="00086A0F">
              <w:rPr>
                <w:sz w:val="24"/>
              </w:rPr>
              <w:t xml:space="preserve"> </w:t>
            </w:r>
            <w:r>
              <w:rPr>
                <w:sz w:val="24"/>
              </w:rPr>
              <w:t>это</w:t>
            </w:r>
            <w:r w:rsidR="00086A0F">
              <w:rPr>
                <w:sz w:val="24"/>
              </w:rPr>
              <w:t xml:space="preserve"> </w:t>
            </w:r>
            <w:r>
              <w:rPr>
                <w:sz w:val="24"/>
              </w:rPr>
              <w:t>плохо.Обсуждаем такое качество человека,ка</w:t>
            </w:r>
            <w:r w:rsidR="00086A0F">
              <w:rPr>
                <w:sz w:val="24"/>
              </w:rPr>
              <w:t>к щедрость, изображаем при помо</w:t>
            </w:r>
            <w:r>
              <w:rPr>
                <w:sz w:val="24"/>
              </w:rPr>
              <w:t>щи художественных</w:t>
            </w:r>
            <w:r w:rsidR="005B01E8">
              <w:rPr>
                <w:sz w:val="24"/>
              </w:rPr>
              <w:t xml:space="preserve"> </w:t>
            </w:r>
            <w:r>
              <w:rPr>
                <w:sz w:val="24"/>
              </w:rPr>
              <w:t>приемов.</w:t>
            </w:r>
          </w:p>
        </w:tc>
        <w:tc>
          <w:tcPr>
            <w:tcW w:w="3947" w:type="dxa"/>
          </w:tcPr>
          <w:p w:rsidR="00BE6916" w:rsidRDefault="00086A0F" w:rsidP="00BB0183">
            <w:pPr>
              <w:pStyle w:val="TableParagraph"/>
              <w:ind w:left="107" w:right="147"/>
              <w:jc w:val="both"/>
              <w:rPr>
                <w:sz w:val="24"/>
              </w:rPr>
            </w:pPr>
            <w:r>
              <w:rPr>
                <w:sz w:val="24"/>
              </w:rPr>
              <w:t xml:space="preserve">Технология«Клубныйчас».Читаем и </w:t>
            </w:r>
            <w:r w:rsidR="00BE6916">
              <w:rPr>
                <w:sz w:val="24"/>
              </w:rPr>
              <w:t>обсуждаем</w:t>
            </w:r>
            <w:r w:rsidR="005B01E8">
              <w:rPr>
                <w:sz w:val="24"/>
              </w:rPr>
              <w:t xml:space="preserve"> </w:t>
            </w:r>
            <w:r w:rsidR="00BE6916">
              <w:rPr>
                <w:sz w:val="24"/>
              </w:rPr>
              <w:t>рассказ</w:t>
            </w:r>
            <w:r>
              <w:rPr>
                <w:sz w:val="24"/>
              </w:rPr>
              <w:t xml:space="preserve"> </w:t>
            </w:r>
            <w:r w:rsidR="00BE6916">
              <w:rPr>
                <w:sz w:val="24"/>
              </w:rPr>
              <w:t>В.Сухомлинского</w:t>
            </w:r>
          </w:p>
          <w:p w:rsidR="00BE6916" w:rsidRDefault="00BE6916" w:rsidP="00BB0183">
            <w:pPr>
              <w:pStyle w:val="TableParagraph"/>
              <w:tabs>
                <w:tab w:val="left" w:pos="1947"/>
              </w:tabs>
              <w:ind w:left="107"/>
              <w:jc w:val="both"/>
              <w:rPr>
                <w:sz w:val="24"/>
              </w:rPr>
            </w:pPr>
            <w:r>
              <w:rPr>
                <w:sz w:val="24"/>
              </w:rPr>
              <w:t>«Жадный</w:t>
            </w:r>
            <w:r>
              <w:rPr>
                <w:sz w:val="24"/>
              </w:rPr>
              <w:tab/>
              <w:t>мальчик»,</w:t>
            </w:r>
          </w:p>
          <w:p w:rsidR="00BE6916" w:rsidRDefault="005B01E8" w:rsidP="00BB0183">
            <w:pPr>
              <w:pStyle w:val="TableParagraph"/>
              <w:spacing w:line="270" w:lineRule="atLeast"/>
              <w:ind w:left="107" w:right="146"/>
              <w:jc w:val="both"/>
              <w:rPr>
                <w:sz w:val="24"/>
              </w:rPr>
            </w:pPr>
            <w:r>
              <w:rPr>
                <w:sz w:val="24"/>
              </w:rPr>
              <w:t>О</w:t>
            </w:r>
            <w:r w:rsidR="00BE6916">
              <w:rPr>
                <w:sz w:val="24"/>
              </w:rPr>
              <w:t>бсуждаем</w:t>
            </w:r>
            <w:r>
              <w:rPr>
                <w:sz w:val="24"/>
              </w:rPr>
              <w:t xml:space="preserve"> </w:t>
            </w:r>
            <w:r w:rsidR="00BE6916">
              <w:rPr>
                <w:sz w:val="24"/>
              </w:rPr>
              <w:t>поговорки,</w:t>
            </w:r>
            <w:r w:rsidR="00086A0F">
              <w:rPr>
                <w:sz w:val="24"/>
              </w:rPr>
              <w:t xml:space="preserve"> </w:t>
            </w:r>
            <w:r w:rsidR="00BE6916">
              <w:rPr>
                <w:sz w:val="24"/>
              </w:rPr>
              <w:t>пословицы</w:t>
            </w:r>
          </w:p>
        </w:tc>
      </w:tr>
      <w:tr w:rsidR="00BE6916" w:rsidTr="00BE6916">
        <w:trPr>
          <w:trHeight w:val="443"/>
        </w:trPr>
        <w:tc>
          <w:tcPr>
            <w:tcW w:w="454" w:type="dxa"/>
          </w:tcPr>
          <w:p w:rsidR="00BE6916" w:rsidRDefault="00BE6916" w:rsidP="00BB0183">
            <w:pPr>
              <w:pStyle w:val="TableParagraph"/>
              <w:spacing w:line="268" w:lineRule="exact"/>
              <w:ind w:right="47"/>
              <w:jc w:val="right"/>
              <w:rPr>
                <w:sz w:val="24"/>
              </w:rPr>
            </w:pPr>
            <w:r>
              <w:rPr>
                <w:sz w:val="24"/>
              </w:rPr>
              <w:t>7.3.</w:t>
            </w:r>
          </w:p>
        </w:tc>
        <w:tc>
          <w:tcPr>
            <w:tcW w:w="1959" w:type="dxa"/>
          </w:tcPr>
          <w:p w:rsidR="00BE6916" w:rsidRDefault="00BE6916" w:rsidP="00BB0183">
            <w:pPr>
              <w:pStyle w:val="TableParagraph"/>
              <w:spacing w:line="268" w:lineRule="exact"/>
              <w:ind w:left="146"/>
              <w:rPr>
                <w:sz w:val="24"/>
              </w:rPr>
            </w:pPr>
            <w:r>
              <w:rPr>
                <w:sz w:val="24"/>
              </w:rPr>
              <w:t>Бережливость</w:t>
            </w:r>
          </w:p>
        </w:tc>
        <w:tc>
          <w:tcPr>
            <w:tcW w:w="3850" w:type="dxa"/>
          </w:tcPr>
          <w:p w:rsidR="00BE6916" w:rsidRDefault="00BE6916" w:rsidP="00BB0183">
            <w:pPr>
              <w:pStyle w:val="TableParagraph"/>
              <w:ind w:right="196"/>
              <w:jc w:val="both"/>
              <w:rPr>
                <w:sz w:val="24"/>
              </w:rPr>
            </w:pPr>
            <w:r>
              <w:rPr>
                <w:sz w:val="24"/>
              </w:rPr>
              <w:t xml:space="preserve">Осознаем, что бережливый </w:t>
            </w:r>
            <w:r>
              <w:rPr>
                <w:sz w:val="24"/>
              </w:rPr>
              <w:lastRenderedPageBreak/>
              <w:t>человек</w:t>
            </w:r>
            <w:r w:rsidR="005B01E8">
              <w:rPr>
                <w:sz w:val="24"/>
              </w:rPr>
              <w:t xml:space="preserve"> </w:t>
            </w:r>
            <w:r>
              <w:rPr>
                <w:sz w:val="24"/>
              </w:rPr>
              <w:t>всегда</w:t>
            </w:r>
            <w:r w:rsidR="005B01E8">
              <w:rPr>
                <w:sz w:val="24"/>
              </w:rPr>
              <w:t xml:space="preserve"> </w:t>
            </w:r>
            <w:r>
              <w:rPr>
                <w:sz w:val="24"/>
              </w:rPr>
              <w:t>умеет</w:t>
            </w:r>
            <w:r w:rsidR="005B01E8">
              <w:rPr>
                <w:sz w:val="24"/>
              </w:rPr>
              <w:t xml:space="preserve"> </w:t>
            </w:r>
            <w:r>
              <w:rPr>
                <w:sz w:val="24"/>
              </w:rPr>
              <w:t>трудиться,мастерить</w:t>
            </w:r>
            <w:r w:rsidR="005B01E8">
              <w:rPr>
                <w:sz w:val="24"/>
              </w:rPr>
              <w:t xml:space="preserve"> </w:t>
            </w:r>
            <w:r>
              <w:rPr>
                <w:sz w:val="24"/>
              </w:rPr>
              <w:t>своими</w:t>
            </w:r>
            <w:r w:rsidR="005B01E8">
              <w:rPr>
                <w:sz w:val="24"/>
              </w:rPr>
              <w:t xml:space="preserve"> </w:t>
            </w:r>
            <w:r>
              <w:rPr>
                <w:sz w:val="24"/>
              </w:rPr>
              <w:t>руками</w:t>
            </w:r>
            <w:r w:rsidR="005B01E8">
              <w:rPr>
                <w:sz w:val="24"/>
              </w:rPr>
              <w:t xml:space="preserve"> </w:t>
            </w:r>
            <w:r>
              <w:rPr>
                <w:sz w:val="24"/>
              </w:rPr>
              <w:t>и</w:t>
            </w:r>
            <w:r w:rsidR="005B01E8">
              <w:rPr>
                <w:sz w:val="24"/>
              </w:rPr>
              <w:t xml:space="preserve"> </w:t>
            </w:r>
            <w:r>
              <w:rPr>
                <w:sz w:val="24"/>
              </w:rPr>
              <w:t>радоваться</w:t>
            </w:r>
            <w:r w:rsidR="005B01E8">
              <w:rPr>
                <w:sz w:val="24"/>
              </w:rPr>
              <w:t xml:space="preserve"> </w:t>
            </w:r>
            <w:r>
              <w:rPr>
                <w:sz w:val="24"/>
              </w:rPr>
              <w:t>от</w:t>
            </w:r>
            <w:r w:rsidR="005B01E8">
              <w:rPr>
                <w:sz w:val="24"/>
              </w:rPr>
              <w:t xml:space="preserve"> </w:t>
            </w:r>
            <w:r>
              <w:rPr>
                <w:sz w:val="24"/>
              </w:rPr>
              <w:t>того,</w:t>
            </w:r>
          </w:p>
          <w:p w:rsidR="00BE6916" w:rsidRDefault="005B01E8" w:rsidP="00BB0183">
            <w:pPr>
              <w:pStyle w:val="TableParagraph"/>
              <w:spacing w:line="264" w:lineRule="exact"/>
              <w:jc w:val="both"/>
              <w:rPr>
                <w:sz w:val="24"/>
              </w:rPr>
            </w:pPr>
            <w:r>
              <w:rPr>
                <w:sz w:val="24"/>
              </w:rPr>
              <w:t>Ч</w:t>
            </w:r>
            <w:r w:rsidR="00BE6916">
              <w:rPr>
                <w:sz w:val="24"/>
              </w:rPr>
              <w:t>то</w:t>
            </w:r>
            <w:r>
              <w:rPr>
                <w:sz w:val="24"/>
              </w:rPr>
              <w:t xml:space="preserve"> </w:t>
            </w:r>
            <w:r w:rsidR="00BE6916">
              <w:rPr>
                <w:sz w:val="24"/>
              </w:rPr>
              <w:t>сделал</w:t>
            </w:r>
            <w:r>
              <w:rPr>
                <w:sz w:val="24"/>
              </w:rPr>
              <w:t xml:space="preserve"> </w:t>
            </w:r>
            <w:r w:rsidR="00BE6916">
              <w:rPr>
                <w:sz w:val="24"/>
              </w:rPr>
              <w:t>самостоятельно</w:t>
            </w:r>
          </w:p>
        </w:tc>
        <w:tc>
          <w:tcPr>
            <w:tcW w:w="3947" w:type="dxa"/>
          </w:tcPr>
          <w:p w:rsidR="00BE6916" w:rsidRDefault="00BE6916" w:rsidP="00BB0183">
            <w:pPr>
              <w:pStyle w:val="TableParagraph"/>
              <w:ind w:left="107" w:right="225"/>
              <w:rPr>
                <w:sz w:val="24"/>
              </w:rPr>
            </w:pPr>
            <w:r>
              <w:rPr>
                <w:spacing w:val="-1"/>
                <w:sz w:val="24"/>
              </w:rPr>
              <w:lastRenderedPageBreak/>
              <w:t>Интерактивный</w:t>
            </w:r>
            <w:r w:rsidR="005B01E8">
              <w:rPr>
                <w:spacing w:val="-1"/>
                <w:sz w:val="24"/>
              </w:rPr>
              <w:t xml:space="preserve"> </w:t>
            </w:r>
            <w:r>
              <w:rPr>
                <w:sz w:val="24"/>
              </w:rPr>
              <w:t>спектакль</w:t>
            </w:r>
          </w:p>
          <w:p w:rsidR="00BE6916" w:rsidRDefault="00BE6916" w:rsidP="00BB0183">
            <w:pPr>
              <w:pStyle w:val="TableParagraph"/>
              <w:ind w:left="107"/>
              <w:rPr>
                <w:sz w:val="24"/>
              </w:rPr>
            </w:pPr>
            <w:r>
              <w:rPr>
                <w:sz w:val="24"/>
              </w:rPr>
              <w:lastRenderedPageBreak/>
              <w:t>белочки»</w:t>
            </w:r>
          </w:p>
        </w:tc>
      </w:tr>
      <w:tr w:rsidR="00BE6916" w:rsidTr="00BE6916">
        <w:trPr>
          <w:trHeight w:val="443"/>
        </w:trPr>
        <w:tc>
          <w:tcPr>
            <w:tcW w:w="454" w:type="dxa"/>
          </w:tcPr>
          <w:p w:rsidR="00BE6916" w:rsidRDefault="00BE6916" w:rsidP="00BB0183">
            <w:pPr>
              <w:pStyle w:val="TableParagraph"/>
              <w:spacing w:line="270" w:lineRule="exact"/>
              <w:ind w:right="76"/>
              <w:jc w:val="right"/>
              <w:rPr>
                <w:sz w:val="24"/>
              </w:rPr>
            </w:pPr>
            <w:r>
              <w:rPr>
                <w:sz w:val="24"/>
              </w:rPr>
              <w:lastRenderedPageBreak/>
              <w:t>7.4.</w:t>
            </w:r>
          </w:p>
        </w:tc>
        <w:tc>
          <w:tcPr>
            <w:tcW w:w="1959" w:type="dxa"/>
          </w:tcPr>
          <w:p w:rsidR="00BE6916" w:rsidRDefault="00BE6916" w:rsidP="00BB0183">
            <w:pPr>
              <w:pStyle w:val="TableParagraph"/>
              <w:ind w:left="146"/>
              <w:rPr>
                <w:sz w:val="24"/>
              </w:rPr>
            </w:pPr>
            <w:r>
              <w:rPr>
                <w:sz w:val="24"/>
              </w:rPr>
              <w:t>Сюжетно-ролеваяигра«Магазин»</w:t>
            </w:r>
          </w:p>
        </w:tc>
        <w:tc>
          <w:tcPr>
            <w:tcW w:w="3850" w:type="dxa"/>
          </w:tcPr>
          <w:p w:rsidR="00BE6916" w:rsidRDefault="00BE6916" w:rsidP="00BB0183">
            <w:pPr>
              <w:pStyle w:val="TableParagraph"/>
              <w:spacing w:line="270" w:lineRule="exact"/>
              <w:rPr>
                <w:sz w:val="24"/>
              </w:rPr>
            </w:pPr>
            <w:r>
              <w:rPr>
                <w:sz w:val="24"/>
              </w:rPr>
              <w:t>Праздник</w:t>
            </w:r>
            <w:r w:rsidR="005B01E8">
              <w:rPr>
                <w:sz w:val="24"/>
              </w:rPr>
              <w:t xml:space="preserve"> </w:t>
            </w:r>
            <w:r>
              <w:rPr>
                <w:sz w:val="24"/>
              </w:rPr>
              <w:t>в</w:t>
            </w:r>
            <w:r w:rsidR="005B01E8">
              <w:rPr>
                <w:sz w:val="24"/>
              </w:rPr>
              <w:t xml:space="preserve"> </w:t>
            </w:r>
            <w:r>
              <w:rPr>
                <w:sz w:val="24"/>
              </w:rPr>
              <w:t>рамках</w:t>
            </w:r>
          </w:p>
          <w:p w:rsidR="00BE6916" w:rsidRDefault="00BE6916" w:rsidP="00BB0183">
            <w:pPr>
              <w:pStyle w:val="TableParagraph"/>
              <w:rPr>
                <w:sz w:val="24"/>
              </w:rPr>
            </w:pPr>
            <w:r>
              <w:rPr>
                <w:sz w:val="24"/>
              </w:rPr>
              <w:t>«Финансовой</w:t>
            </w:r>
            <w:r w:rsidR="005B01E8">
              <w:rPr>
                <w:sz w:val="24"/>
              </w:rPr>
              <w:t xml:space="preserve"> </w:t>
            </w:r>
            <w:r>
              <w:rPr>
                <w:sz w:val="24"/>
              </w:rPr>
              <w:t>недели».</w:t>
            </w:r>
          </w:p>
        </w:tc>
        <w:tc>
          <w:tcPr>
            <w:tcW w:w="3947" w:type="dxa"/>
          </w:tcPr>
          <w:p w:rsidR="00BE6916" w:rsidRDefault="00BE6916" w:rsidP="00BB0183">
            <w:pPr>
              <w:pStyle w:val="TableParagraph"/>
              <w:tabs>
                <w:tab w:val="left" w:pos="1877"/>
              </w:tabs>
              <w:spacing w:line="270" w:lineRule="exact"/>
              <w:ind w:left="107"/>
              <w:rPr>
                <w:sz w:val="24"/>
              </w:rPr>
            </w:pPr>
            <w:r>
              <w:rPr>
                <w:sz w:val="24"/>
              </w:rPr>
              <w:t>Технология</w:t>
            </w:r>
            <w:r>
              <w:rPr>
                <w:sz w:val="24"/>
              </w:rPr>
              <w:tab/>
              <w:t>«Ситуация</w:t>
            </w:r>
          </w:p>
          <w:p w:rsidR="00BE6916" w:rsidRDefault="00BE6916" w:rsidP="00BB0183">
            <w:pPr>
              <w:pStyle w:val="TableParagraph"/>
              <w:spacing w:line="270" w:lineRule="atLeast"/>
              <w:ind w:left="107" w:right="142"/>
              <w:rPr>
                <w:sz w:val="24"/>
              </w:rPr>
            </w:pPr>
            <w:r>
              <w:rPr>
                <w:sz w:val="24"/>
              </w:rPr>
              <w:t>года».Диагностика</w:t>
            </w:r>
            <w:r w:rsidR="005B01E8">
              <w:rPr>
                <w:sz w:val="24"/>
              </w:rPr>
              <w:t xml:space="preserve"> </w:t>
            </w:r>
            <w:r>
              <w:rPr>
                <w:sz w:val="24"/>
              </w:rPr>
              <w:t>умений</w:t>
            </w:r>
            <w:r w:rsidR="005B01E8">
              <w:rPr>
                <w:sz w:val="24"/>
              </w:rPr>
              <w:t xml:space="preserve"> </w:t>
            </w:r>
            <w:r>
              <w:rPr>
                <w:sz w:val="24"/>
              </w:rPr>
              <w:t>детей</w:t>
            </w:r>
          </w:p>
        </w:tc>
      </w:tr>
    </w:tbl>
    <w:p w:rsidR="00BE6916" w:rsidRDefault="00BE6916" w:rsidP="00BE6916">
      <w:pPr>
        <w:spacing w:before="63" w:line="272" w:lineRule="exact"/>
        <w:ind w:left="284" w:right="210"/>
        <w:jc w:val="both"/>
        <w:rPr>
          <w:b/>
          <w:sz w:val="24"/>
        </w:rPr>
      </w:pPr>
      <w:r>
        <w:rPr>
          <w:b/>
          <w:sz w:val="24"/>
        </w:rPr>
        <w:t>Средства</w:t>
      </w:r>
      <w:r w:rsidR="005B01E8">
        <w:rPr>
          <w:b/>
          <w:sz w:val="24"/>
        </w:rPr>
        <w:t xml:space="preserve"> </w:t>
      </w:r>
      <w:r>
        <w:rPr>
          <w:b/>
          <w:sz w:val="24"/>
        </w:rPr>
        <w:t>обучения</w:t>
      </w:r>
      <w:r w:rsidR="005B01E8">
        <w:rPr>
          <w:b/>
          <w:sz w:val="24"/>
        </w:rPr>
        <w:t xml:space="preserve"> </w:t>
      </w:r>
      <w:r>
        <w:rPr>
          <w:b/>
          <w:sz w:val="24"/>
        </w:rPr>
        <w:t>при</w:t>
      </w:r>
      <w:r w:rsidR="005B01E8">
        <w:rPr>
          <w:b/>
          <w:sz w:val="24"/>
        </w:rPr>
        <w:t xml:space="preserve"> </w:t>
      </w:r>
      <w:r>
        <w:rPr>
          <w:b/>
          <w:sz w:val="24"/>
        </w:rPr>
        <w:t>реализации</w:t>
      </w:r>
      <w:r w:rsidR="005B01E8">
        <w:rPr>
          <w:b/>
          <w:sz w:val="24"/>
        </w:rPr>
        <w:t xml:space="preserve"> </w:t>
      </w:r>
      <w:r>
        <w:rPr>
          <w:b/>
          <w:sz w:val="24"/>
        </w:rPr>
        <w:t>экономического</w:t>
      </w:r>
      <w:r w:rsidR="005B01E8">
        <w:rPr>
          <w:b/>
          <w:sz w:val="24"/>
        </w:rPr>
        <w:t xml:space="preserve"> </w:t>
      </w:r>
      <w:r>
        <w:rPr>
          <w:b/>
          <w:sz w:val="24"/>
        </w:rPr>
        <w:t>воспитания</w:t>
      </w:r>
      <w:r w:rsidR="005B01E8">
        <w:rPr>
          <w:b/>
          <w:sz w:val="24"/>
        </w:rPr>
        <w:t xml:space="preserve"> </w:t>
      </w:r>
      <w:r>
        <w:rPr>
          <w:b/>
          <w:sz w:val="24"/>
        </w:rPr>
        <w:t>дошкольников</w:t>
      </w:r>
    </w:p>
    <w:p w:rsidR="00BE6916" w:rsidRDefault="00BE6916" w:rsidP="00BE6916">
      <w:pPr>
        <w:pStyle w:val="a3"/>
        <w:ind w:left="284" w:right="210" w:firstLine="424"/>
        <w:jc w:val="both"/>
      </w:pPr>
      <w:r>
        <w:t>Для организации изучения основ финансовой грамотности должна быть создана развивающая</w:t>
      </w:r>
      <w:r w:rsidR="005B01E8">
        <w:t xml:space="preserve"> </w:t>
      </w:r>
      <w:r>
        <w:t>среда</w:t>
      </w:r>
      <w:r w:rsidR="005B01E8">
        <w:t xml:space="preserve"> </w:t>
      </w:r>
      <w:r>
        <w:t>с</w:t>
      </w:r>
      <w:r w:rsidR="005B01E8">
        <w:t xml:space="preserve"> </w:t>
      </w:r>
      <w:r>
        <w:t>учетом</w:t>
      </w:r>
      <w:r w:rsidR="005B01E8">
        <w:t xml:space="preserve"> </w:t>
      </w:r>
      <w:r>
        <w:t>возрастных</w:t>
      </w:r>
      <w:r w:rsidR="005B01E8">
        <w:t xml:space="preserve"> индивидуальных </w:t>
      </w:r>
      <w:r>
        <w:t>особенностей</w:t>
      </w:r>
      <w:r w:rsidR="005B01E8">
        <w:t xml:space="preserve"> </w:t>
      </w:r>
      <w:r>
        <w:t>воспитанников,спецификиих</w:t>
      </w:r>
      <w:r w:rsidR="005B01E8">
        <w:t xml:space="preserve"> </w:t>
      </w:r>
      <w:r>
        <w:t>образовательных</w:t>
      </w:r>
      <w:r w:rsidR="00086A0F">
        <w:t xml:space="preserve"> </w:t>
      </w:r>
      <w:r>
        <w:t>потребностей</w:t>
      </w:r>
      <w:r w:rsidR="005B01E8">
        <w:t xml:space="preserve"> </w:t>
      </w:r>
      <w:r>
        <w:t>и</w:t>
      </w:r>
      <w:r w:rsidR="005B01E8">
        <w:t xml:space="preserve"> </w:t>
      </w:r>
      <w:r>
        <w:t>интересов.Для</w:t>
      </w:r>
      <w:r w:rsidR="005B01E8">
        <w:t xml:space="preserve"> </w:t>
      </w:r>
      <w:r>
        <w:t>изучения</w:t>
      </w:r>
      <w:r w:rsidR="005B01E8">
        <w:t xml:space="preserve"> </w:t>
      </w:r>
      <w:r>
        <w:t>основ</w:t>
      </w:r>
      <w:r w:rsidR="005B01E8">
        <w:t xml:space="preserve"> </w:t>
      </w:r>
      <w:r>
        <w:t>финансовой</w:t>
      </w:r>
      <w:r w:rsidR="005B01E8">
        <w:t xml:space="preserve"> </w:t>
      </w:r>
      <w:r>
        <w:t>грамотности</w:t>
      </w:r>
      <w:r w:rsidR="005B01E8">
        <w:t xml:space="preserve"> </w:t>
      </w:r>
      <w:r>
        <w:t>решающее значение имеют средства обучения. Общепринято их деление на: демонстрационные(применяемые взрослыми)и раздаточные (используемые детьми); визуальные (для зрительноговосприятия); аудиальные (для слухового восприятия); аудиовизуальные (для зрительно-слуховоговосприятия);естественные(натуральные)и</w:t>
      </w:r>
      <w:r w:rsidR="00086A0F">
        <w:t xml:space="preserve"> </w:t>
      </w:r>
      <w:r>
        <w:t>искусственные(созданные</w:t>
      </w:r>
      <w:r w:rsidR="00086A0F">
        <w:t xml:space="preserve"> </w:t>
      </w:r>
      <w:r>
        <w:t>человеком);реальные</w:t>
      </w:r>
      <w:r w:rsidR="00086A0F">
        <w:t xml:space="preserve"> </w:t>
      </w:r>
      <w:r>
        <w:t>(существующие)и</w:t>
      </w:r>
      <w:r w:rsidR="00086A0F">
        <w:t xml:space="preserve"> </w:t>
      </w:r>
      <w:r>
        <w:t>виртуальные</w:t>
      </w:r>
      <w:r w:rsidR="00086A0F">
        <w:t xml:space="preserve"> </w:t>
      </w:r>
      <w:r>
        <w:t>(не</w:t>
      </w:r>
      <w:r w:rsidR="00086A0F">
        <w:t xml:space="preserve"> </w:t>
      </w:r>
      <w:r>
        <w:t>существующие,но возможные)и</w:t>
      </w:r>
      <w:r w:rsidR="00086A0F">
        <w:t xml:space="preserve"> </w:t>
      </w:r>
      <w:r>
        <w:t>др.</w:t>
      </w:r>
    </w:p>
    <w:p w:rsidR="00BE6916" w:rsidRDefault="00BE6916" w:rsidP="00BE6916">
      <w:pPr>
        <w:pStyle w:val="a3"/>
        <w:ind w:left="284" w:right="210" w:firstLine="424"/>
        <w:jc w:val="both"/>
      </w:pPr>
      <w:r>
        <w:t>В</w:t>
      </w:r>
      <w:r w:rsidR="00086A0F">
        <w:t xml:space="preserve"> </w:t>
      </w:r>
      <w:r>
        <w:t>первую</w:t>
      </w:r>
      <w:r w:rsidR="005B01E8">
        <w:t xml:space="preserve"> </w:t>
      </w:r>
      <w:r>
        <w:t>очередь</w:t>
      </w:r>
      <w:r w:rsidR="005B01E8">
        <w:t xml:space="preserve"> </w:t>
      </w:r>
      <w:r>
        <w:t>рекомендуется</w:t>
      </w:r>
      <w:r w:rsidR="005B01E8">
        <w:t xml:space="preserve"> </w:t>
      </w:r>
      <w:r>
        <w:t>использовать</w:t>
      </w:r>
      <w:r w:rsidR="005B01E8">
        <w:t xml:space="preserve"> </w:t>
      </w:r>
      <w:r>
        <w:t>средства,направленные</w:t>
      </w:r>
      <w:r w:rsidR="005B01E8">
        <w:t xml:space="preserve"> </w:t>
      </w:r>
      <w:r>
        <w:t>на</w:t>
      </w:r>
      <w:r w:rsidR="005B01E8">
        <w:t xml:space="preserve"> </w:t>
      </w:r>
      <w:r>
        <w:t>развитие</w:t>
      </w:r>
      <w:r w:rsidR="005B01E8">
        <w:t xml:space="preserve"> </w:t>
      </w:r>
      <w:r>
        <w:t>деятельности детей: чтения (восприятия) художественной литературы (книги для детского чтения,</w:t>
      </w:r>
      <w:r w:rsidR="00086A0F">
        <w:t xml:space="preserve"> </w:t>
      </w:r>
      <w:r>
        <w:t>в</w:t>
      </w:r>
      <w:r w:rsidR="00086A0F">
        <w:t xml:space="preserve"> </w:t>
      </w:r>
      <w:r>
        <w:t>том</w:t>
      </w:r>
      <w:r w:rsidR="00086A0F">
        <w:t xml:space="preserve"> </w:t>
      </w:r>
      <w:r>
        <w:t>числе</w:t>
      </w:r>
      <w:r w:rsidR="00086A0F">
        <w:t xml:space="preserve"> </w:t>
      </w:r>
      <w:r>
        <w:t>аудиокниги,иллюстративный</w:t>
      </w:r>
      <w:r w:rsidR="00086A0F">
        <w:t xml:space="preserve"> </w:t>
      </w:r>
      <w:r>
        <w:t>материал);познавательно-исследовательской(натуральные предметы для исследования, макеты, карты, модели, картины и др.); игровой (игры,игрушки);</w:t>
      </w:r>
      <w:r w:rsidR="00086A0F">
        <w:t xml:space="preserve"> </w:t>
      </w:r>
      <w:r>
        <w:t>трудовой(оборудование</w:t>
      </w:r>
      <w:r w:rsidR="00086A0F">
        <w:t xml:space="preserve"> </w:t>
      </w:r>
      <w:r>
        <w:t>и</w:t>
      </w:r>
      <w:r w:rsidR="00086A0F">
        <w:t xml:space="preserve"> </w:t>
      </w:r>
      <w:r>
        <w:t>инвентарь</w:t>
      </w:r>
      <w:r w:rsidR="00086A0F">
        <w:t xml:space="preserve"> </w:t>
      </w:r>
      <w:r>
        <w:t>для</w:t>
      </w:r>
      <w:r w:rsidR="00086A0F">
        <w:t xml:space="preserve"> </w:t>
      </w:r>
      <w:r>
        <w:t>разных</w:t>
      </w:r>
      <w:r w:rsidR="00086A0F">
        <w:t xml:space="preserve"> </w:t>
      </w:r>
      <w:r>
        <w:t>видов</w:t>
      </w:r>
      <w:r w:rsidR="00086A0F">
        <w:t xml:space="preserve"> </w:t>
      </w:r>
      <w:r>
        <w:t>труда);коммуникативной</w:t>
      </w:r>
      <w:r w:rsidR="00086A0F">
        <w:t xml:space="preserve"> </w:t>
      </w:r>
      <w:r>
        <w:t>(дидактический материал, электронные образовательные ресурсы); продуктивной (оборудование иматериалы для лепки, аппликации, рисования и конструирования); музыкально-художественной(детская</w:t>
      </w:r>
      <w:r w:rsidR="00086A0F">
        <w:t xml:space="preserve"> </w:t>
      </w:r>
      <w:r>
        <w:t>музыка,музыкальные</w:t>
      </w:r>
      <w:r w:rsidR="00086A0F">
        <w:t xml:space="preserve"> </w:t>
      </w:r>
      <w:r>
        <w:t>инструменты,</w:t>
      </w:r>
      <w:r w:rsidR="00086A0F">
        <w:t xml:space="preserve"> </w:t>
      </w:r>
      <w:r>
        <w:t>дидактический</w:t>
      </w:r>
      <w:r w:rsidR="00086A0F">
        <w:t xml:space="preserve"> </w:t>
      </w:r>
      <w:r>
        <w:t>материал</w:t>
      </w:r>
      <w:r w:rsidR="00086A0F">
        <w:t xml:space="preserve"> </w:t>
      </w:r>
      <w:r>
        <w:t>и</w:t>
      </w:r>
      <w:r w:rsidR="00086A0F">
        <w:t xml:space="preserve"> </w:t>
      </w:r>
      <w:r>
        <w:t>др.);двигательной(оборудование</w:t>
      </w:r>
      <w:r w:rsidR="00086A0F">
        <w:t xml:space="preserve"> </w:t>
      </w:r>
      <w:r>
        <w:t>для</w:t>
      </w:r>
      <w:r w:rsidR="00086A0F">
        <w:t xml:space="preserve"> </w:t>
      </w:r>
      <w:r>
        <w:t>ходьбы,бега,ползания,лазанья,прыгания,занятий</w:t>
      </w:r>
      <w:r w:rsidR="00086A0F">
        <w:t xml:space="preserve"> </w:t>
      </w:r>
      <w:r>
        <w:t>с</w:t>
      </w:r>
      <w:r w:rsidR="00086A0F">
        <w:t xml:space="preserve"> </w:t>
      </w:r>
      <w:r>
        <w:t>мячом</w:t>
      </w:r>
      <w:r w:rsidR="00086A0F">
        <w:t xml:space="preserve"> </w:t>
      </w:r>
      <w:r>
        <w:t>и</w:t>
      </w:r>
      <w:r w:rsidR="00086A0F">
        <w:t xml:space="preserve"> </w:t>
      </w:r>
      <w:r>
        <w:t>другими</w:t>
      </w:r>
      <w:r w:rsidR="00086A0F">
        <w:t xml:space="preserve"> </w:t>
      </w:r>
      <w:r>
        <w:t>предметами).</w:t>
      </w:r>
    </w:p>
    <w:p w:rsidR="00BE6916" w:rsidRDefault="00BE6916" w:rsidP="00BE6916">
      <w:pPr>
        <w:pStyle w:val="a3"/>
        <w:ind w:left="284" w:right="210" w:firstLine="424"/>
        <w:jc w:val="both"/>
      </w:pPr>
      <w:r>
        <w:t>Рекомендуется</w:t>
      </w:r>
      <w:r w:rsidR="00086A0F">
        <w:t xml:space="preserve"> </w:t>
      </w:r>
      <w:r>
        <w:t>активно</w:t>
      </w:r>
      <w:r w:rsidR="00086A0F">
        <w:t xml:space="preserve"> </w:t>
      </w:r>
      <w:r>
        <w:t>внедрять</w:t>
      </w:r>
      <w:r w:rsidR="00086A0F">
        <w:t xml:space="preserve"> </w:t>
      </w:r>
      <w:r>
        <w:t>и</w:t>
      </w:r>
      <w:r w:rsidR="00086A0F">
        <w:t xml:space="preserve"> </w:t>
      </w:r>
      <w:r>
        <w:t>использовать</w:t>
      </w:r>
      <w:r w:rsidR="00086A0F">
        <w:t xml:space="preserve"> </w:t>
      </w:r>
      <w:r>
        <w:t>средства,носящие</w:t>
      </w:r>
      <w:r w:rsidR="00086A0F">
        <w:t xml:space="preserve"> </w:t>
      </w:r>
      <w:r>
        <w:t>интерактивный</w:t>
      </w:r>
      <w:r w:rsidR="00086A0F">
        <w:t xml:space="preserve"> </w:t>
      </w:r>
      <w:r>
        <w:t>характер(в</w:t>
      </w:r>
      <w:r w:rsidR="00086A0F">
        <w:t xml:space="preserve"> </w:t>
      </w:r>
      <w:r>
        <w:t>диалоговом</w:t>
      </w:r>
      <w:r w:rsidR="00086A0F">
        <w:t xml:space="preserve"> </w:t>
      </w:r>
      <w:r>
        <w:t>режиме,как</w:t>
      </w:r>
      <w:r w:rsidR="00086A0F">
        <w:t xml:space="preserve"> </w:t>
      </w:r>
      <w:r>
        <w:t>взаимодействие</w:t>
      </w:r>
      <w:r w:rsidR="00086A0F">
        <w:t xml:space="preserve"> </w:t>
      </w:r>
      <w:r>
        <w:t>ребенка</w:t>
      </w:r>
      <w:r w:rsidR="00086A0F">
        <w:t xml:space="preserve"> </w:t>
      </w:r>
      <w:r>
        <w:t>и</w:t>
      </w:r>
      <w:r w:rsidR="00086A0F">
        <w:t xml:space="preserve"> </w:t>
      </w:r>
      <w:r>
        <w:t>соответствующего</w:t>
      </w:r>
      <w:r w:rsidR="00086A0F">
        <w:t xml:space="preserve"> </w:t>
      </w:r>
      <w:r>
        <w:t>средств</w:t>
      </w:r>
      <w:r w:rsidR="00086A0F">
        <w:t xml:space="preserve"> </w:t>
      </w:r>
      <w:r>
        <w:t>обучения),поскольку наличие обратной связи значительно повышает эффективность изучения. Интеграция</w:t>
      </w:r>
      <w:r w:rsidR="00086A0F">
        <w:t xml:space="preserve"> </w:t>
      </w:r>
      <w:r>
        <w:t>должна</w:t>
      </w:r>
      <w:r w:rsidR="00086A0F">
        <w:t xml:space="preserve"> </w:t>
      </w:r>
      <w:r>
        <w:t>осуществляться</w:t>
      </w:r>
      <w:r w:rsidR="00086A0F">
        <w:t xml:space="preserve"> </w:t>
      </w:r>
      <w:r>
        <w:t>гармонично,объединяя</w:t>
      </w:r>
      <w:r w:rsidR="00086A0F">
        <w:t xml:space="preserve"> </w:t>
      </w:r>
      <w:r>
        <w:t>различные</w:t>
      </w:r>
      <w:r w:rsidR="00086A0F">
        <w:t xml:space="preserve"> </w:t>
      </w:r>
      <w:r>
        <w:t>предметы</w:t>
      </w:r>
      <w:r w:rsidR="00086A0F">
        <w:t xml:space="preserve"> </w:t>
      </w:r>
      <w:r>
        <w:t>для</w:t>
      </w:r>
      <w:r w:rsidR="00086A0F">
        <w:t xml:space="preserve"> </w:t>
      </w:r>
      <w:r>
        <w:t>того,чтобы</w:t>
      </w:r>
      <w:r w:rsidR="00086A0F">
        <w:t xml:space="preserve"> </w:t>
      </w:r>
      <w:r>
        <w:t>внести</w:t>
      </w:r>
      <w:r w:rsidR="00086A0F">
        <w:t xml:space="preserve"> </w:t>
      </w:r>
      <w:r>
        <w:t>целостность в познание дошкольником окружающего мира, в том числе его экономической и</w:t>
      </w:r>
      <w:r w:rsidR="00086A0F">
        <w:t xml:space="preserve"> </w:t>
      </w:r>
      <w:r>
        <w:t>финансовой</w:t>
      </w:r>
      <w:r w:rsidR="00086A0F">
        <w:t xml:space="preserve"> </w:t>
      </w:r>
      <w:r>
        <w:t>областей.</w:t>
      </w:r>
    </w:p>
    <w:p w:rsidR="00BE6916" w:rsidRDefault="00BE6916" w:rsidP="00BE6916">
      <w:pPr>
        <w:tabs>
          <w:tab w:val="left" w:pos="2007"/>
        </w:tabs>
      </w:pPr>
      <w:r>
        <w:tab/>
      </w:r>
    </w:p>
    <w:p w:rsidR="00BE6916" w:rsidRDefault="00BE6916" w:rsidP="00BE6916">
      <w:pPr>
        <w:pStyle w:val="12"/>
        <w:ind w:left="284" w:right="352"/>
        <w:jc w:val="both"/>
      </w:pPr>
      <w:r>
        <w:t>Целевые</w:t>
      </w:r>
      <w:r w:rsidR="00086A0F">
        <w:t xml:space="preserve"> </w:t>
      </w:r>
      <w:r>
        <w:t>ориентиры</w:t>
      </w:r>
      <w:r w:rsidR="00086A0F">
        <w:t xml:space="preserve"> </w:t>
      </w:r>
      <w:r>
        <w:t>экономического</w:t>
      </w:r>
      <w:r w:rsidR="00086A0F">
        <w:t xml:space="preserve"> </w:t>
      </w:r>
      <w:r>
        <w:t>воспитания</w:t>
      </w:r>
      <w:r w:rsidR="00086A0F">
        <w:t xml:space="preserve"> </w:t>
      </w:r>
      <w:r>
        <w:t>дошкольников</w:t>
      </w:r>
    </w:p>
    <w:p w:rsidR="00BE6916" w:rsidRDefault="00BE6916" w:rsidP="00BE6916">
      <w:pPr>
        <w:pStyle w:val="a3"/>
        <w:ind w:left="284" w:right="352" w:firstLine="283"/>
        <w:jc w:val="both"/>
      </w:pPr>
      <w:r>
        <w:t>В соответствии с требованиями ФГОС ДО к результатам освоения образовательной программы</w:t>
      </w:r>
      <w:r w:rsidR="00086A0F">
        <w:t xml:space="preserve"> </w:t>
      </w:r>
      <w:r>
        <w:t>ДОУ</w:t>
      </w:r>
      <w:r w:rsidR="00086A0F">
        <w:t xml:space="preserve"> </w:t>
      </w:r>
      <w:r>
        <w:t>должно</w:t>
      </w:r>
      <w:r w:rsidR="00086A0F">
        <w:t xml:space="preserve"> </w:t>
      </w:r>
      <w:r>
        <w:t>придерживаться</w:t>
      </w:r>
      <w:r w:rsidR="00086A0F">
        <w:t xml:space="preserve"> </w:t>
      </w:r>
      <w:r>
        <w:t>целевых</w:t>
      </w:r>
      <w:r w:rsidR="00086A0F">
        <w:t xml:space="preserve"> </w:t>
      </w:r>
      <w:r>
        <w:t>ориентиров,которые</w:t>
      </w:r>
      <w:r w:rsidR="00086A0F">
        <w:t xml:space="preserve"> </w:t>
      </w:r>
      <w:r>
        <w:t>представляют</w:t>
      </w:r>
      <w:r w:rsidR="00086A0F">
        <w:t xml:space="preserve"> </w:t>
      </w:r>
      <w:r>
        <w:t>собой</w:t>
      </w:r>
      <w:r w:rsidR="00086A0F">
        <w:t xml:space="preserve"> </w:t>
      </w:r>
      <w:r>
        <w:t>социально-нормативные возрастные характеристики возможных достижений ребенка на этапе завершения</w:t>
      </w:r>
      <w:r w:rsidR="00086A0F">
        <w:t xml:space="preserve"> </w:t>
      </w:r>
      <w:r>
        <w:t>уровня</w:t>
      </w:r>
      <w:r w:rsidR="00086A0F">
        <w:t xml:space="preserve"> </w:t>
      </w:r>
      <w:r>
        <w:t>дошкольного</w:t>
      </w:r>
      <w:r w:rsidR="00086A0F">
        <w:t xml:space="preserve"> </w:t>
      </w:r>
      <w:r>
        <w:t>образования.Специфика</w:t>
      </w:r>
      <w:r w:rsidR="00086A0F">
        <w:t xml:space="preserve"> </w:t>
      </w:r>
      <w:r>
        <w:t>дошкольного</w:t>
      </w:r>
      <w:r w:rsidR="00086A0F">
        <w:t xml:space="preserve"> </w:t>
      </w:r>
      <w:r>
        <w:t>детства(гибкость,пластичностьразвитияребенка,высокий</w:t>
      </w:r>
      <w:r w:rsidR="00086A0F">
        <w:t xml:space="preserve"> </w:t>
      </w:r>
      <w:r>
        <w:t>разброс</w:t>
      </w:r>
      <w:r w:rsidR="00086A0F">
        <w:t xml:space="preserve"> </w:t>
      </w:r>
      <w:r>
        <w:t>вариантов</w:t>
      </w:r>
      <w:r w:rsidR="00086A0F">
        <w:t xml:space="preserve"> </w:t>
      </w:r>
      <w:r>
        <w:t>его</w:t>
      </w:r>
      <w:r w:rsidR="00086A0F">
        <w:t xml:space="preserve"> </w:t>
      </w:r>
      <w:r>
        <w:t>развития,его</w:t>
      </w:r>
      <w:r w:rsidR="00086A0F">
        <w:t xml:space="preserve"> </w:t>
      </w:r>
      <w:r>
        <w:t>непосредственность</w:t>
      </w:r>
      <w:r w:rsidR="00086A0F">
        <w:t xml:space="preserve"> </w:t>
      </w:r>
      <w:r>
        <w:t>и</w:t>
      </w:r>
      <w:r w:rsidR="00086A0F">
        <w:t xml:space="preserve"> </w:t>
      </w:r>
      <w:r>
        <w:t>непроизвольность), а также системные особенности дошкольного образования (не</w:t>
      </w:r>
      <w:r w:rsidR="00B635E4">
        <w:t xml:space="preserve"> </w:t>
      </w:r>
      <w:r>
        <w:t>обязательность</w:t>
      </w:r>
      <w:r w:rsidR="00B635E4">
        <w:t xml:space="preserve"> </w:t>
      </w:r>
      <w:r>
        <w:t>уровня дошкольного образования в Российской Федерации, отсутствие возможности в</w:t>
      </w:r>
      <w:r w:rsidR="00B635E4">
        <w:t xml:space="preserve"> </w:t>
      </w:r>
      <w:r>
        <w:t>менения</w:t>
      </w:r>
      <w:r w:rsidR="00B635E4">
        <w:t xml:space="preserve"> </w:t>
      </w:r>
      <w:r>
        <w:t>ребенку какой-либо ответственности за результат) делают неправомерным требование от ребенка</w:t>
      </w:r>
      <w:r w:rsidR="00225BD1">
        <w:t xml:space="preserve"> </w:t>
      </w:r>
      <w:r>
        <w:t>дошкольного возраста конкретных образовательных достижений и обусловливают необходимость</w:t>
      </w:r>
      <w:r w:rsidR="00225BD1">
        <w:t xml:space="preserve"> </w:t>
      </w:r>
      <w:r>
        <w:t>определения</w:t>
      </w:r>
      <w:r w:rsidR="00225BD1">
        <w:t xml:space="preserve"> </w:t>
      </w:r>
      <w:r>
        <w:t>результатов</w:t>
      </w:r>
      <w:r w:rsidR="00225BD1">
        <w:t xml:space="preserve"> </w:t>
      </w:r>
      <w:r>
        <w:t>освоения</w:t>
      </w:r>
      <w:r w:rsidR="00225BD1">
        <w:t xml:space="preserve"> </w:t>
      </w:r>
      <w:r>
        <w:t>образовательной</w:t>
      </w:r>
      <w:r w:rsidR="00225BD1">
        <w:t xml:space="preserve"> </w:t>
      </w:r>
      <w:r>
        <w:t>программы</w:t>
      </w:r>
      <w:r w:rsidR="00225BD1">
        <w:t xml:space="preserve"> </w:t>
      </w:r>
      <w:r>
        <w:t>в</w:t>
      </w:r>
      <w:r w:rsidR="00225BD1">
        <w:t xml:space="preserve"> </w:t>
      </w:r>
      <w:r>
        <w:t>виде</w:t>
      </w:r>
      <w:r w:rsidR="00225BD1">
        <w:t xml:space="preserve"> </w:t>
      </w:r>
      <w:r>
        <w:t>целевых</w:t>
      </w:r>
      <w:r w:rsidR="00225BD1">
        <w:t xml:space="preserve"> </w:t>
      </w:r>
      <w:r>
        <w:t>ориентиров.</w:t>
      </w:r>
    </w:p>
    <w:p w:rsidR="00BE6916" w:rsidRDefault="00BE6916" w:rsidP="00BE6916">
      <w:pPr>
        <w:pStyle w:val="a3"/>
        <w:spacing w:before="2"/>
        <w:ind w:left="284" w:right="352"/>
        <w:jc w:val="both"/>
        <w:rPr>
          <w:sz w:val="21"/>
        </w:rPr>
      </w:pPr>
    </w:p>
    <w:p w:rsidR="00BE6916" w:rsidRDefault="00BE6916" w:rsidP="00BE6916">
      <w:pPr>
        <w:pStyle w:val="12"/>
        <w:spacing w:line="240" w:lineRule="auto"/>
        <w:ind w:left="284" w:right="352"/>
        <w:jc w:val="both"/>
      </w:pPr>
      <w:r>
        <w:t>Основные целевые ориентиры на этапе завершения дошкольного образования</w:t>
      </w:r>
      <w:r w:rsidR="00225BD1">
        <w:t xml:space="preserve"> </w:t>
      </w:r>
      <w:r>
        <w:t>по</w:t>
      </w:r>
      <w:r w:rsidR="00225BD1">
        <w:t xml:space="preserve"> </w:t>
      </w:r>
      <w:r>
        <w:t>итогам изучения</w:t>
      </w:r>
      <w:r w:rsidR="00225BD1">
        <w:t xml:space="preserve"> </w:t>
      </w:r>
      <w:r>
        <w:t>основ финансовой</w:t>
      </w:r>
      <w:r w:rsidR="00225BD1">
        <w:t xml:space="preserve"> </w:t>
      </w:r>
      <w:r>
        <w:t>грамотности.</w:t>
      </w:r>
    </w:p>
    <w:p w:rsidR="00BE6916" w:rsidRDefault="00BE6916" w:rsidP="00BE6916">
      <w:pPr>
        <w:spacing w:line="274" w:lineRule="exact"/>
        <w:ind w:left="284" w:right="352"/>
        <w:jc w:val="both"/>
        <w:rPr>
          <w:b/>
          <w:sz w:val="24"/>
        </w:rPr>
      </w:pPr>
      <w:r>
        <w:rPr>
          <w:b/>
          <w:sz w:val="24"/>
        </w:rPr>
        <w:t>Ребенок:</w:t>
      </w:r>
    </w:p>
    <w:p w:rsidR="00BE6916" w:rsidRDefault="00BE6916" w:rsidP="00BE6916">
      <w:pPr>
        <w:pStyle w:val="a3"/>
        <w:ind w:left="284" w:right="352"/>
        <w:jc w:val="both"/>
      </w:pPr>
      <w:r>
        <w:rPr>
          <w:noProof/>
          <w:position w:val="-3"/>
          <w:lang w:bidi="ar-SA"/>
        </w:rPr>
        <w:drawing>
          <wp:inline distT="0" distB="0" distL="0" distR="0">
            <wp:extent cx="94488" cy="124968"/>
            <wp:effectExtent l="0" t="0" r="0" b="0"/>
            <wp:docPr id="4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17" cstate="print"/>
                    <a:stretch>
                      <a:fillRect/>
                    </a:stretch>
                  </pic:blipFill>
                  <pic:spPr>
                    <a:xfrm>
                      <a:off x="0" y="0"/>
                      <a:ext cx="94488" cy="124968"/>
                    </a:xfrm>
                    <a:prstGeom prst="rect">
                      <a:avLst/>
                    </a:prstGeom>
                  </pic:spPr>
                </pic:pic>
              </a:graphicData>
            </a:graphic>
          </wp:inline>
        </w:drawing>
      </w:r>
      <w:r>
        <w:t>овладел</w:t>
      </w:r>
      <w:r w:rsidR="00225BD1">
        <w:t xml:space="preserve"> </w:t>
      </w:r>
      <w:r>
        <w:t>основными</w:t>
      </w:r>
      <w:r w:rsidR="00225BD1">
        <w:t xml:space="preserve"> </w:t>
      </w:r>
      <w:r>
        <w:t>культурными</w:t>
      </w:r>
      <w:r w:rsidR="00225BD1">
        <w:t xml:space="preserve"> </w:t>
      </w:r>
      <w:r>
        <w:t>способами</w:t>
      </w:r>
      <w:r w:rsidR="00225BD1">
        <w:t xml:space="preserve"> </w:t>
      </w:r>
      <w:r>
        <w:t>деятельности,</w:t>
      </w:r>
      <w:r w:rsidR="00225BD1">
        <w:t xml:space="preserve"> </w:t>
      </w:r>
      <w:r>
        <w:t>проявляет</w:t>
      </w:r>
      <w:r w:rsidR="00225BD1">
        <w:t xml:space="preserve"> </w:t>
      </w:r>
      <w:r>
        <w:t>инициативу</w:t>
      </w:r>
      <w:r w:rsidR="00225BD1">
        <w:t xml:space="preserve"> </w:t>
      </w:r>
      <w:r>
        <w:t>и</w:t>
      </w:r>
      <w:r w:rsidR="00225BD1">
        <w:t xml:space="preserve"> </w:t>
      </w:r>
      <w:r>
        <w:t>самостоятельность</w:t>
      </w:r>
      <w:r w:rsidR="00225BD1">
        <w:t xml:space="preserve"> </w:t>
      </w:r>
      <w:r>
        <w:t>в</w:t>
      </w:r>
      <w:r w:rsidR="00225BD1">
        <w:t xml:space="preserve"> </w:t>
      </w:r>
      <w:r>
        <w:t>разных</w:t>
      </w:r>
      <w:r w:rsidR="00225BD1">
        <w:t xml:space="preserve"> </w:t>
      </w:r>
      <w:r>
        <w:t>видах</w:t>
      </w:r>
      <w:r w:rsidR="00225BD1">
        <w:t xml:space="preserve"> </w:t>
      </w:r>
      <w:r>
        <w:t>деятельности–игре,общении,познавательно-исследовательскойдеятельности,мотивирован</w:t>
      </w:r>
      <w:r w:rsidR="00225BD1">
        <w:t xml:space="preserve"> </w:t>
      </w:r>
      <w:r>
        <w:t>в</w:t>
      </w:r>
      <w:r w:rsidR="00225BD1">
        <w:t xml:space="preserve"> </w:t>
      </w:r>
      <w:r>
        <w:t>желании</w:t>
      </w:r>
      <w:r w:rsidR="00225BD1">
        <w:t xml:space="preserve"> </w:t>
      </w:r>
      <w:r>
        <w:t>познавать</w:t>
      </w:r>
      <w:r w:rsidR="00225BD1">
        <w:t xml:space="preserve"> </w:t>
      </w:r>
      <w:r>
        <w:t>мир,в</w:t>
      </w:r>
      <w:r w:rsidR="00225BD1">
        <w:t xml:space="preserve"> </w:t>
      </w:r>
      <w:r>
        <w:t>том</w:t>
      </w:r>
      <w:r w:rsidR="00225BD1">
        <w:t xml:space="preserve"> </w:t>
      </w:r>
      <w:r>
        <w:t>числе</w:t>
      </w:r>
      <w:r w:rsidR="00225BD1">
        <w:t xml:space="preserve"> </w:t>
      </w:r>
      <w:r>
        <w:t>мир</w:t>
      </w:r>
      <w:r w:rsidR="00225BD1">
        <w:t xml:space="preserve"> </w:t>
      </w:r>
      <w:r>
        <w:t>экономики</w:t>
      </w:r>
      <w:r w:rsidR="00225BD1">
        <w:t xml:space="preserve"> </w:t>
      </w:r>
      <w:r>
        <w:t>и финансов;</w:t>
      </w:r>
    </w:p>
    <w:p w:rsidR="00BE6916" w:rsidRDefault="00BE6916" w:rsidP="00BE6916">
      <w:pPr>
        <w:pStyle w:val="a3"/>
        <w:ind w:left="284" w:right="352"/>
        <w:jc w:val="both"/>
      </w:pPr>
      <w:r>
        <w:rPr>
          <w:noProof/>
          <w:position w:val="-3"/>
          <w:lang w:bidi="ar-SA"/>
        </w:rPr>
        <w:drawing>
          <wp:inline distT="0" distB="0" distL="0" distR="0">
            <wp:extent cx="94488" cy="124968"/>
            <wp:effectExtent l="0" t="0" r="0" b="0"/>
            <wp:docPr id="5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17" cstate="print"/>
                    <a:stretch>
                      <a:fillRect/>
                    </a:stretch>
                  </pic:blipFill>
                  <pic:spPr>
                    <a:xfrm>
                      <a:off x="0" y="0"/>
                      <a:ext cx="94488" cy="124968"/>
                    </a:xfrm>
                    <a:prstGeom prst="rect">
                      <a:avLst/>
                    </a:prstGeom>
                  </pic:spPr>
                </pic:pic>
              </a:graphicData>
            </a:graphic>
          </wp:inline>
        </w:drawing>
      </w:r>
      <w:r>
        <w:t>осознает разницу между желаниями и потребностями, понимает, что деньги зарабатываются</w:t>
      </w:r>
      <w:r w:rsidR="00225BD1">
        <w:t xml:space="preserve"> </w:t>
      </w:r>
      <w:r>
        <w:t>трудом,являются мерой</w:t>
      </w:r>
      <w:r w:rsidR="00225BD1">
        <w:t xml:space="preserve"> </w:t>
      </w:r>
      <w:r>
        <w:t>оценки труда,универсальным</w:t>
      </w:r>
      <w:r w:rsidR="00225BD1">
        <w:t xml:space="preserve"> </w:t>
      </w:r>
      <w:r>
        <w:t>средством</w:t>
      </w:r>
      <w:r w:rsidR="00225BD1">
        <w:t xml:space="preserve"> </w:t>
      </w:r>
      <w:r>
        <w:t>обмена;</w:t>
      </w:r>
    </w:p>
    <w:p w:rsidR="00BE6916" w:rsidRDefault="00BE6916" w:rsidP="00BE6916">
      <w:pPr>
        <w:pStyle w:val="a3"/>
        <w:ind w:left="284" w:right="352"/>
        <w:jc w:val="both"/>
      </w:pPr>
      <w:r>
        <w:rPr>
          <w:noProof/>
          <w:position w:val="-3"/>
          <w:lang w:bidi="ar-SA"/>
        </w:rPr>
        <w:drawing>
          <wp:inline distT="0" distB="0" distL="0" distR="0">
            <wp:extent cx="94488" cy="124968"/>
            <wp:effectExtent l="0" t="0" r="0" b="0"/>
            <wp:docPr id="5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17" cstate="print"/>
                    <a:stretch>
                      <a:fillRect/>
                    </a:stretch>
                  </pic:blipFill>
                  <pic:spPr>
                    <a:xfrm>
                      <a:off x="0" y="0"/>
                      <a:ext cx="94488" cy="124968"/>
                    </a:xfrm>
                    <a:prstGeom prst="rect">
                      <a:avLst/>
                    </a:prstGeom>
                  </pic:spPr>
                </pic:pic>
              </a:graphicData>
            </a:graphic>
          </wp:inline>
        </w:drawing>
      </w:r>
      <w:r>
        <w:t>способен</w:t>
      </w:r>
      <w:r w:rsidR="00225BD1">
        <w:t xml:space="preserve"> </w:t>
      </w:r>
      <w:r>
        <w:t>выбирать</w:t>
      </w:r>
      <w:r w:rsidR="00225BD1">
        <w:t xml:space="preserve"> </w:t>
      </w:r>
      <w:r>
        <w:t>себе</w:t>
      </w:r>
      <w:r w:rsidR="00225BD1">
        <w:t xml:space="preserve"> </w:t>
      </w:r>
      <w:r>
        <w:t>род</w:t>
      </w:r>
      <w:r w:rsidR="00225BD1">
        <w:t xml:space="preserve"> </w:t>
      </w:r>
      <w:r>
        <w:t>занятий,участников</w:t>
      </w:r>
      <w:r w:rsidR="00225BD1">
        <w:t xml:space="preserve"> </w:t>
      </w:r>
      <w:r>
        <w:t>по</w:t>
      </w:r>
      <w:r w:rsidR="00225BD1">
        <w:t xml:space="preserve"> </w:t>
      </w:r>
      <w:r>
        <w:t>совместной</w:t>
      </w:r>
      <w:r w:rsidR="00225BD1">
        <w:t xml:space="preserve"> </w:t>
      </w:r>
      <w:r>
        <w:t>деятельности;обладает</w:t>
      </w:r>
      <w:r w:rsidR="00225BD1">
        <w:t xml:space="preserve"> </w:t>
      </w:r>
      <w:r>
        <w:t>установкой положительного отношения к миру, к разным видам труда, бережного отношения крезультатам труда, другим людям и самому себе, обладает чувством собственного достоинства,имеет</w:t>
      </w:r>
      <w:r w:rsidR="00225BD1">
        <w:t xml:space="preserve"> </w:t>
      </w:r>
      <w:r>
        <w:t>начальные</w:t>
      </w:r>
      <w:r w:rsidR="00225BD1">
        <w:t xml:space="preserve"> </w:t>
      </w:r>
      <w:r>
        <w:t>представления об</w:t>
      </w:r>
      <w:r w:rsidR="00225BD1">
        <w:t xml:space="preserve"> </w:t>
      </w:r>
      <w:r>
        <w:t>истинных</w:t>
      </w:r>
      <w:r w:rsidR="00225BD1">
        <w:t xml:space="preserve"> </w:t>
      </w:r>
      <w:r>
        <w:t>ценностях</w:t>
      </w:r>
      <w:r w:rsidR="00225BD1">
        <w:t xml:space="preserve"> </w:t>
      </w:r>
      <w:r>
        <w:t>и</w:t>
      </w:r>
      <w:r w:rsidR="00225BD1">
        <w:t xml:space="preserve"> </w:t>
      </w:r>
      <w:r>
        <w:t>богатстве</w:t>
      </w:r>
      <w:r w:rsidR="00225BD1">
        <w:t xml:space="preserve"> </w:t>
      </w:r>
      <w:r>
        <w:t>человека;</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5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17" cstate="print"/>
                    <a:stretch>
                      <a:fillRect/>
                    </a:stretch>
                  </pic:blipFill>
                  <pic:spPr>
                    <a:xfrm>
                      <a:off x="0" y="0"/>
                      <a:ext cx="94488" cy="124968"/>
                    </a:xfrm>
                    <a:prstGeom prst="rect">
                      <a:avLst/>
                    </a:prstGeom>
                  </pic:spPr>
                </pic:pic>
              </a:graphicData>
            </a:graphic>
          </wp:inline>
        </w:drawing>
      </w:r>
      <w:r>
        <w:t xml:space="preserve">активно   взаимодействует   со  сверстниками  и   взрослыми,   участвует   в совместныхиграх, </w:t>
      </w:r>
      <w:r>
        <w:lastRenderedPageBreak/>
        <w:t>способен договариваться, учитывать интересы и чувства других, сопереживать неудачам ирадоваться успехам других, адекватно проявляет свои чувства, в том числе чувство веры в себя,старается</w:t>
      </w:r>
      <w:r w:rsidR="00225BD1">
        <w:t xml:space="preserve"> </w:t>
      </w:r>
      <w:r>
        <w:t>разрешать</w:t>
      </w:r>
      <w:r w:rsidR="00225BD1">
        <w:t xml:space="preserve"> </w:t>
      </w:r>
      <w:r>
        <w:t>конфликты;</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7"/>
            <wp:effectExtent l="0" t="0" r="0" b="0"/>
            <wp:docPr id="5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17" cstate="print"/>
                    <a:stretch>
                      <a:fillRect/>
                    </a:stretch>
                  </pic:blipFill>
                  <pic:spPr>
                    <a:xfrm>
                      <a:off x="0" y="0"/>
                      <a:ext cx="94488" cy="124967"/>
                    </a:xfrm>
                    <a:prstGeom prst="rect">
                      <a:avLst/>
                    </a:prstGeom>
                  </pic:spPr>
                </pic:pic>
              </a:graphicData>
            </a:graphic>
          </wp:inline>
        </w:drawing>
      </w:r>
      <w:r>
        <w:t>владеет разными формами и видами игры, различает условную и реальную ситуации, умеет</w:t>
      </w:r>
      <w:r w:rsidR="00225BD1">
        <w:t xml:space="preserve"> </w:t>
      </w:r>
      <w:r>
        <w:t>подчиняться</w:t>
      </w:r>
      <w:r w:rsidR="00225BD1">
        <w:t xml:space="preserve"> </w:t>
      </w:r>
      <w:r>
        <w:t>разным</w:t>
      </w:r>
      <w:r w:rsidR="00225BD1">
        <w:t xml:space="preserve"> </w:t>
      </w:r>
      <w:r>
        <w:t>правилами социальным</w:t>
      </w:r>
      <w:r w:rsidR="00225BD1">
        <w:t xml:space="preserve"> </w:t>
      </w:r>
      <w:r>
        <w:t>нормам;</w:t>
      </w:r>
    </w:p>
    <w:p w:rsidR="00BE6916" w:rsidRDefault="00BE6916" w:rsidP="00EC3BE4">
      <w:pPr>
        <w:pStyle w:val="a3"/>
        <w:tabs>
          <w:tab w:val="left" w:pos="10206"/>
        </w:tabs>
        <w:ind w:left="284" w:right="494"/>
        <w:jc w:val="both"/>
      </w:pPr>
      <w:r>
        <w:rPr>
          <w:noProof/>
          <w:position w:val="-3"/>
          <w:lang w:bidi="ar-SA"/>
        </w:rPr>
        <w:drawing>
          <wp:inline distT="0" distB="0" distL="0" distR="0">
            <wp:extent cx="94488" cy="124968"/>
            <wp:effectExtent l="0" t="0" r="0" b="0"/>
            <wp:docPr id="5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17" cstate="print"/>
                    <a:stretch>
                      <a:fillRect/>
                    </a:stretch>
                  </pic:blipFill>
                  <pic:spPr>
                    <a:xfrm>
                      <a:off x="0" y="0"/>
                      <a:ext cx="94488" cy="124968"/>
                    </a:xfrm>
                    <a:prstGeom prst="rect">
                      <a:avLst/>
                    </a:prstGeom>
                  </pic:spPr>
                </pic:pic>
              </a:graphicData>
            </a:graphic>
          </wp:inline>
        </w:drawing>
      </w:r>
      <w:r>
        <w:t>достаточно</w:t>
      </w:r>
      <w:r w:rsidR="00225BD1">
        <w:t xml:space="preserve"> </w:t>
      </w:r>
      <w:r>
        <w:t>хорошо</w:t>
      </w:r>
      <w:r w:rsidR="00225BD1">
        <w:t xml:space="preserve"> </w:t>
      </w:r>
      <w:r>
        <w:t>владеет</w:t>
      </w:r>
      <w:r w:rsidR="00225BD1">
        <w:t xml:space="preserve"> </w:t>
      </w:r>
      <w:r>
        <w:t>устной</w:t>
      </w:r>
      <w:r w:rsidR="00225BD1">
        <w:t xml:space="preserve"> </w:t>
      </w:r>
      <w:r>
        <w:t>речью,может</w:t>
      </w:r>
      <w:r w:rsidR="00225BD1">
        <w:t xml:space="preserve"> </w:t>
      </w:r>
      <w:r>
        <w:t>выражать</w:t>
      </w:r>
      <w:r w:rsidR="00225BD1">
        <w:t xml:space="preserve"> </w:t>
      </w:r>
      <w:r>
        <w:t>свои</w:t>
      </w:r>
      <w:r w:rsidR="00225BD1">
        <w:t xml:space="preserve"> </w:t>
      </w:r>
      <w:r>
        <w:t>мысли</w:t>
      </w:r>
      <w:r w:rsidR="00225BD1">
        <w:t xml:space="preserve"> </w:t>
      </w:r>
      <w:r>
        <w:t>и</w:t>
      </w:r>
      <w:r w:rsidR="00225BD1">
        <w:t xml:space="preserve"> </w:t>
      </w:r>
      <w:r>
        <w:t>желания,может</w:t>
      </w:r>
      <w:r w:rsidR="00225BD1">
        <w:t xml:space="preserve"> </w:t>
      </w:r>
      <w:r>
        <w:t>использовать</w:t>
      </w:r>
      <w:r w:rsidR="00225BD1">
        <w:t xml:space="preserve"> </w:t>
      </w:r>
      <w:r>
        <w:t>речь</w:t>
      </w:r>
      <w:r w:rsidR="00225BD1">
        <w:t xml:space="preserve"> </w:t>
      </w:r>
      <w:r>
        <w:t>для</w:t>
      </w:r>
      <w:r w:rsidR="00225BD1">
        <w:t xml:space="preserve"> </w:t>
      </w:r>
      <w:r>
        <w:t>выражения</w:t>
      </w:r>
      <w:r w:rsidR="00225BD1">
        <w:t xml:space="preserve"> </w:t>
      </w:r>
      <w:r>
        <w:t>своих мыслей,чувств</w:t>
      </w:r>
      <w:r w:rsidR="00225BD1">
        <w:t xml:space="preserve"> </w:t>
      </w:r>
      <w:r>
        <w:t>и</w:t>
      </w:r>
      <w:r w:rsidR="00225BD1">
        <w:t xml:space="preserve"> </w:t>
      </w:r>
      <w:r>
        <w:t>желаний;</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6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17" cstate="print"/>
                    <a:stretch>
                      <a:fillRect/>
                    </a:stretch>
                  </pic:blipFill>
                  <pic:spPr>
                    <a:xfrm>
                      <a:off x="0" y="0"/>
                      <a:ext cx="94488" cy="124968"/>
                    </a:xfrm>
                    <a:prstGeom prst="rect">
                      <a:avLst/>
                    </a:prstGeom>
                  </pic:spPr>
                </pic:pic>
              </a:graphicData>
            </a:graphic>
          </wp:inline>
        </w:drawing>
      </w:r>
      <w:r>
        <w:t>осознает,что</w:t>
      </w:r>
      <w:r w:rsidR="00225BD1">
        <w:t xml:space="preserve"> </w:t>
      </w:r>
      <w:r>
        <w:t>сберегать</w:t>
      </w:r>
      <w:r w:rsidR="00225BD1">
        <w:t xml:space="preserve"> </w:t>
      </w:r>
      <w:r>
        <w:t>(копить)непросто,но</w:t>
      </w:r>
      <w:r w:rsidR="00225BD1">
        <w:t xml:space="preserve"> </w:t>
      </w:r>
      <w:r>
        <w:t>полезно,ответственно</w:t>
      </w:r>
      <w:r w:rsidR="00225BD1">
        <w:t xml:space="preserve"> </w:t>
      </w:r>
      <w:r>
        <w:t>и</w:t>
      </w:r>
      <w:r w:rsidR="00225BD1">
        <w:t xml:space="preserve"> </w:t>
      </w:r>
      <w:r>
        <w:t>важно,бережно</w:t>
      </w:r>
      <w:r w:rsidR="00225BD1">
        <w:t xml:space="preserve"> </w:t>
      </w:r>
      <w:r>
        <w:t>относится</w:t>
      </w:r>
      <w:r w:rsidR="00225BD1">
        <w:t xml:space="preserve"> </w:t>
      </w:r>
      <w:r>
        <w:t>к вещам, игрушкам, денежным</w:t>
      </w:r>
      <w:r w:rsidR="00225BD1">
        <w:t xml:space="preserve"> </w:t>
      </w:r>
      <w:r>
        <w:t>средствам;</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6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17" cstate="print"/>
                    <a:stretch>
                      <a:fillRect/>
                    </a:stretch>
                  </pic:blipFill>
                  <pic:spPr>
                    <a:xfrm>
                      <a:off x="0" y="0"/>
                      <a:ext cx="94488" cy="124968"/>
                    </a:xfrm>
                    <a:prstGeom prst="rect">
                      <a:avLst/>
                    </a:prstGeom>
                  </pic:spPr>
                </pic:pic>
              </a:graphicData>
            </a:graphic>
          </wp:inline>
        </w:drawing>
      </w:r>
      <w:r>
        <w:t>способен к волевым усилиям, может следовать социальным нормам поведения и правилам в</w:t>
      </w:r>
      <w:r w:rsidR="00225BD1">
        <w:t xml:space="preserve"> </w:t>
      </w:r>
      <w:r>
        <w:t>разных</w:t>
      </w:r>
      <w:r w:rsidR="00225BD1">
        <w:t xml:space="preserve"> </w:t>
      </w:r>
      <w:r>
        <w:t>видах</w:t>
      </w:r>
      <w:r w:rsidR="00225BD1">
        <w:t xml:space="preserve"> </w:t>
      </w:r>
      <w:r>
        <w:t>деятельности,</w:t>
      </w:r>
      <w:r w:rsidR="00225BD1">
        <w:t xml:space="preserve"> </w:t>
      </w:r>
      <w:r>
        <w:t>во</w:t>
      </w:r>
      <w:r w:rsidR="00225BD1">
        <w:t xml:space="preserve"> </w:t>
      </w:r>
      <w:r>
        <w:t>взаимоотношениях</w:t>
      </w:r>
      <w:r w:rsidR="00225BD1">
        <w:t xml:space="preserve"> </w:t>
      </w:r>
      <w:r>
        <w:t>со</w:t>
      </w:r>
      <w:r w:rsidR="00225BD1">
        <w:t xml:space="preserve"> </w:t>
      </w:r>
      <w:r>
        <w:t>взрослыми</w:t>
      </w:r>
      <w:r w:rsidR="00225BD1">
        <w:t xml:space="preserve"> </w:t>
      </w:r>
      <w:r>
        <w:t>и</w:t>
      </w:r>
      <w:r w:rsidR="00225BD1">
        <w:t xml:space="preserve"> </w:t>
      </w:r>
      <w:r>
        <w:t>сверстниками,может</w:t>
      </w:r>
      <w:r w:rsidR="00225BD1">
        <w:t xml:space="preserve"> </w:t>
      </w:r>
      <w:r>
        <w:t>соблюдать</w:t>
      </w:r>
      <w:r w:rsidR="00225BD1">
        <w:t xml:space="preserve"> </w:t>
      </w:r>
      <w:r>
        <w:t>правила</w:t>
      </w:r>
      <w:r w:rsidR="00225BD1">
        <w:t xml:space="preserve"> </w:t>
      </w:r>
      <w:r>
        <w:t>безопасного поведения;</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2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17" cstate="print"/>
                    <a:stretch>
                      <a:fillRect/>
                    </a:stretch>
                  </pic:blipFill>
                  <pic:spPr>
                    <a:xfrm>
                      <a:off x="0" y="0"/>
                      <a:ext cx="94488" cy="124968"/>
                    </a:xfrm>
                    <a:prstGeom prst="rect">
                      <a:avLst/>
                    </a:prstGeom>
                  </pic:spPr>
                </pic:pic>
              </a:graphicData>
            </a:graphic>
          </wp:inline>
        </w:drawing>
      </w:r>
      <w:r>
        <w:t>различает разницу между желаниями и потребностями, понимает, что деньги зарабатываются</w:t>
      </w:r>
      <w:r w:rsidR="00225BD1">
        <w:t xml:space="preserve"> </w:t>
      </w:r>
      <w:r>
        <w:t>трудом,являются мерой</w:t>
      </w:r>
      <w:r w:rsidR="00225BD1">
        <w:t xml:space="preserve"> </w:t>
      </w:r>
      <w:r>
        <w:t>оценки труда,универсальным</w:t>
      </w:r>
      <w:r w:rsidR="00225BD1">
        <w:t xml:space="preserve"> </w:t>
      </w:r>
      <w:r>
        <w:t>средством</w:t>
      </w:r>
      <w:r w:rsidR="00225BD1">
        <w:t xml:space="preserve"> </w:t>
      </w:r>
      <w:r>
        <w:t>обмена;</w:t>
      </w:r>
    </w:p>
    <w:p w:rsidR="00BE6916" w:rsidRDefault="00BE6916" w:rsidP="00BE6916">
      <w:pPr>
        <w:pStyle w:val="a3"/>
        <w:tabs>
          <w:tab w:val="left" w:pos="1928"/>
          <w:tab w:val="left" w:pos="2143"/>
          <w:tab w:val="left" w:pos="4881"/>
          <w:tab w:val="left" w:pos="6039"/>
          <w:tab w:val="left" w:pos="6392"/>
          <w:tab w:val="left" w:pos="7248"/>
          <w:tab w:val="left" w:pos="7809"/>
          <w:tab w:val="left" w:pos="8517"/>
          <w:tab w:val="left" w:pos="9143"/>
          <w:tab w:val="left" w:pos="10206"/>
        </w:tabs>
        <w:ind w:left="284" w:right="494"/>
        <w:jc w:val="both"/>
      </w:pPr>
      <w:r>
        <w:rPr>
          <w:noProof/>
          <w:position w:val="-3"/>
          <w:lang w:bidi="ar-SA"/>
        </w:rPr>
        <w:drawing>
          <wp:inline distT="0" distB="0" distL="0" distR="0">
            <wp:extent cx="94488" cy="124968"/>
            <wp:effectExtent l="0" t="0" r="0" b="0"/>
            <wp:docPr id="6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17" cstate="print"/>
                    <a:stretch>
                      <a:fillRect/>
                    </a:stretch>
                  </pic:blipFill>
                  <pic:spPr>
                    <a:xfrm>
                      <a:off x="0" y="0"/>
                      <a:ext cx="94488" cy="124968"/>
                    </a:xfrm>
                    <a:prstGeom prst="rect">
                      <a:avLst/>
                    </a:prstGeom>
                  </pic:spPr>
                </pic:pic>
              </a:graphicData>
            </a:graphic>
          </wp:inline>
        </w:drawing>
      </w:r>
      <w:r>
        <w:t>проявляет</w:t>
      </w:r>
      <w:r>
        <w:tab/>
      </w:r>
      <w:r>
        <w:tab/>
        <w:t>любознательность,</w:t>
      </w:r>
      <w:r w:rsidR="00225BD1">
        <w:t xml:space="preserve"> </w:t>
      </w:r>
      <w:r>
        <w:t>задает</w:t>
      </w:r>
      <w:r w:rsidR="00225BD1">
        <w:t xml:space="preserve"> </w:t>
      </w:r>
      <w:r>
        <w:t>вопросы</w:t>
      </w:r>
      <w:r>
        <w:tab/>
      </w:r>
      <w:r>
        <w:tab/>
        <w:t>взрослым</w:t>
      </w:r>
      <w:r>
        <w:tab/>
        <w:t>и</w:t>
      </w:r>
      <w:r>
        <w:tab/>
        <w:t>сверстникам,</w:t>
      </w:r>
      <w:r w:rsidR="00225BD1">
        <w:t xml:space="preserve"> </w:t>
      </w:r>
      <w:r>
        <w:t>интересуется</w:t>
      </w:r>
      <w:r>
        <w:tab/>
        <w:t>причинно-следственными</w:t>
      </w:r>
      <w:r>
        <w:tab/>
        <w:t>с</w:t>
      </w:r>
      <w:r w:rsidR="00722CD4">
        <w:t>вязями,</w:t>
      </w:r>
      <w:r w:rsidR="00722CD4">
        <w:tab/>
        <w:t>пытается</w:t>
      </w:r>
      <w:r w:rsidR="00722CD4">
        <w:tab/>
        <w:t xml:space="preserve">самостоятельно </w:t>
      </w:r>
      <w:r>
        <w:rPr>
          <w:spacing w:val="-1"/>
        </w:rPr>
        <w:t>придумывать</w:t>
      </w:r>
      <w:r w:rsidR="00225BD1">
        <w:rPr>
          <w:spacing w:val="-1"/>
        </w:rPr>
        <w:t xml:space="preserve"> </w:t>
      </w:r>
      <w:r>
        <w:t>объяснения</w:t>
      </w:r>
      <w:r w:rsidR="00225BD1">
        <w:t xml:space="preserve"> </w:t>
      </w:r>
      <w:r>
        <w:t>явлениям</w:t>
      </w:r>
      <w:r w:rsidR="00225BD1">
        <w:t xml:space="preserve"> </w:t>
      </w:r>
      <w:r>
        <w:t>природы</w:t>
      </w:r>
      <w:r w:rsidR="00225BD1">
        <w:t xml:space="preserve"> </w:t>
      </w:r>
      <w:r>
        <w:t>и</w:t>
      </w:r>
      <w:r w:rsidR="00225BD1">
        <w:t xml:space="preserve"> </w:t>
      </w:r>
      <w:r>
        <w:t>поступкам</w:t>
      </w:r>
      <w:r w:rsidR="00225BD1">
        <w:t xml:space="preserve"> </w:t>
      </w:r>
      <w:r>
        <w:t>людей;склонен</w:t>
      </w:r>
      <w:r w:rsidR="00225BD1">
        <w:t xml:space="preserve"> </w:t>
      </w:r>
      <w:r>
        <w:t>наблюдать,экспериментировать;</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6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17" cstate="print"/>
                    <a:stretch>
                      <a:fillRect/>
                    </a:stretch>
                  </pic:blipFill>
                  <pic:spPr>
                    <a:xfrm>
                      <a:off x="0" y="0"/>
                      <a:ext cx="94488" cy="124968"/>
                    </a:xfrm>
                    <a:prstGeom prst="rect">
                      <a:avLst/>
                    </a:prstGeom>
                  </pic:spPr>
                </pic:pic>
              </a:graphicData>
            </a:graphic>
          </wp:inline>
        </w:drawing>
      </w:r>
      <w:r>
        <w:t>обладает</w:t>
      </w:r>
      <w:r w:rsidR="00225BD1">
        <w:t xml:space="preserve"> </w:t>
      </w:r>
      <w:r>
        <w:t>начальным</w:t>
      </w:r>
      <w:r w:rsidR="00225BD1">
        <w:t xml:space="preserve"> </w:t>
      </w:r>
      <w:r>
        <w:t>изнаниями</w:t>
      </w:r>
      <w:r w:rsidR="00225BD1">
        <w:t xml:space="preserve"> </w:t>
      </w:r>
      <w:r>
        <w:t>о</w:t>
      </w:r>
      <w:r w:rsidR="00225BD1">
        <w:t xml:space="preserve"> </w:t>
      </w:r>
      <w:r>
        <w:t>себе,осоциальном</w:t>
      </w:r>
      <w:r w:rsidR="00225BD1">
        <w:t xml:space="preserve"> </w:t>
      </w:r>
      <w:r>
        <w:t>мире,в</w:t>
      </w:r>
      <w:r w:rsidR="00225BD1">
        <w:t xml:space="preserve"> </w:t>
      </w:r>
      <w:r>
        <w:t>котором</w:t>
      </w:r>
      <w:r w:rsidR="00225BD1">
        <w:t xml:space="preserve"> </w:t>
      </w:r>
      <w:r>
        <w:t>он</w:t>
      </w:r>
      <w:r w:rsidR="00225BD1">
        <w:t xml:space="preserve"> </w:t>
      </w:r>
      <w:r>
        <w:t>живет,ориентируется</w:t>
      </w:r>
      <w:r w:rsidR="00225BD1">
        <w:t xml:space="preserve"> </w:t>
      </w:r>
      <w:r>
        <w:t>в</w:t>
      </w:r>
      <w:r w:rsidR="00225BD1">
        <w:t xml:space="preserve"> </w:t>
      </w:r>
      <w:r>
        <w:t>значении базовых</w:t>
      </w:r>
      <w:r w:rsidR="00225BD1">
        <w:t xml:space="preserve"> </w:t>
      </w:r>
      <w:r>
        <w:t>финансово-экономических</w:t>
      </w:r>
      <w:r w:rsidR="00225BD1">
        <w:t xml:space="preserve"> </w:t>
      </w:r>
      <w:r>
        <w:t>понятий;</w:t>
      </w:r>
    </w:p>
    <w:p w:rsidR="00BE6916" w:rsidRDefault="00BE6916" w:rsidP="00BE6916">
      <w:pPr>
        <w:pStyle w:val="a3"/>
        <w:tabs>
          <w:tab w:val="left" w:pos="10206"/>
        </w:tabs>
        <w:ind w:left="284" w:right="494"/>
        <w:jc w:val="both"/>
      </w:pPr>
      <w:r>
        <w:rPr>
          <w:noProof/>
          <w:position w:val="-3"/>
          <w:lang w:bidi="ar-SA"/>
        </w:rPr>
        <w:drawing>
          <wp:inline distT="0" distB="0" distL="0" distR="0">
            <wp:extent cx="94488" cy="124968"/>
            <wp:effectExtent l="0" t="0" r="0" b="0"/>
            <wp:docPr id="6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17" cstate="print"/>
                    <a:stretch>
                      <a:fillRect/>
                    </a:stretch>
                  </pic:blipFill>
                  <pic:spPr>
                    <a:xfrm>
                      <a:off x="0" y="0"/>
                      <a:ext cx="94488" cy="124968"/>
                    </a:xfrm>
                    <a:prstGeom prst="rect">
                      <a:avLst/>
                    </a:prstGeom>
                  </pic:spPr>
                </pic:pic>
              </a:graphicData>
            </a:graphic>
          </wp:inline>
        </w:drawing>
      </w:r>
      <w:r>
        <w:t>знаком</w:t>
      </w:r>
      <w:r w:rsidR="00225BD1">
        <w:t xml:space="preserve"> </w:t>
      </w:r>
      <w:r>
        <w:t>с</w:t>
      </w:r>
      <w:r w:rsidR="00225BD1">
        <w:t xml:space="preserve"> </w:t>
      </w:r>
      <w:r>
        <w:t>произведениями</w:t>
      </w:r>
      <w:r w:rsidR="00225BD1">
        <w:t xml:space="preserve"> </w:t>
      </w:r>
      <w:r>
        <w:t>детской</w:t>
      </w:r>
      <w:r w:rsidR="00225BD1">
        <w:t xml:space="preserve"> </w:t>
      </w:r>
      <w:r>
        <w:t>литературы,обладает</w:t>
      </w:r>
      <w:r w:rsidR="00225BD1">
        <w:t xml:space="preserve"> </w:t>
      </w:r>
      <w:r>
        <w:t>элементарными</w:t>
      </w:r>
      <w:r w:rsidR="00225BD1">
        <w:t xml:space="preserve"> </w:t>
      </w:r>
      <w:r>
        <w:t>представлениями</w:t>
      </w:r>
      <w:r w:rsidR="00225BD1">
        <w:t xml:space="preserve"> </w:t>
      </w:r>
      <w:r>
        <w:t>и</w:t>
      </w:r>
      <w:r w:rsidR="00225BD1">
        <w:t xml:space="preserve"> </w:t>
      </w:r>
      <w:r>
        <w:t>зобластиличных</w:t>
      </w:r>
      <w:r w:rsidR="00225BD1">
        <w:t xml:space="preserve"> </w:t>
      </w:r>
      <w:r>
        <w:t>и семейных</w:t>
      </w:r>
      <w:r w:rsidR="00225BD1">
        <w:t xml:space="preserve"> </w:t>
      </w:r>
      <w:r>
        <w:t>финансов;</w:t>
      </w:r>
    </w:p>
    <w:p w:rsidR="00BE6916" w:rsidRDefault="00BE6916" w:rsidP="00BE6916">
      <w:pPr>
        <w:pStyle w:val="a3"/>
        <w:tabs>
          <w:tab w:val="left" w:pos="3291"/>
          <w:tab w:val="left" w:pos="4878"/>
          <w:tab w:val="left" w:pos="6110"/>
          <w:tab w:val="left" w:pos="7306"/>
          <w:tab w:val="left" w:pos="7809"/>
          <w:tab w:val="left" w:pos="8543"/>
          <w:tab w:val="left" w:pos="10206"/>
        </w:tabs>
        <w:ind w:left="284" w:right="494"/>
        <w:jc w:val="both"/>
      </w:pPr>
      <w:r>
        <w:rPr>
          <w:noProof/>
          <w:position w:val="-3"/>
          <w:lang w:bidi="ar-SA"/>
        </w:rPr>
        <w:drawing>
          <wp:inline distT="0" distB="0" distL="0" distR="0">
            <wp:extent cx="94488" cy="124968"/>
            <wp:effectExtent l="0" t="0" r="0" b="0"/>
            <wp:docPr id="7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17" cstate="print"/>
                    <a:stretch>
                      <a:fillRect/>
                    </a:stretch>
                  </pic:blipFill>
                  <pic:spPr>
                    <a:xfrm>
                      <a:off x="0" y="0"/>
                      <a:ext cx="94488" cy="124968"/>
                    </a:xfrm>
                    <a:prstGeom prst="rect">
                      <a:avLst/>
                    </a:prstGeom>
                  </pic:spPr>
                </pic:pic>
              </a:graphicData>
            </a:graphic>
          </wp:inline>
        </w:drawing>
      </w:r>
      <w:r>
        <w:t>способен</w:t>
      </w:r>
      <w:r w:rsidR="00225BD1">
        <w:t xml:space="preserve"> </w:t>
      </w:r>
      <w:r>
        <w:t>к</w:t>
      </w:r>
      <w:r w:rsidR="00225BD1">
        <w:t xml:space="preserve"> </w:t>
      </w:r>
      <w:r>
        <w:t>принятию</w:t>
      </w:r>
      <w:r>
        <w:tab/>
        <w:t>собственных</w:t>
      </w:r>
      <w:r>
        <w:tab/>
        <w:t>решений,</w:t>
      </w:r>
      <w:r>
        <w:tab/>
        <w:t>опираясь</w:t>
      </w:r>
      <w:r>
        <w:tab/>
        <w:t>на</w:t>
      </w:r>
      <w:r>
        <w:tab/>
        <w:t>свои</w:t>
      </w:r>
      <w:r>
        <w:tab/>
        <w:t>знания</w:t>
      </w:r>
      <w:r w:rsidR="00225BD1">
        <w:t xml:space="preserve"> </w:t>
      </w:r>
      <w:r>
        <w:t>и</w:t>
      </w:r>
      <w:r w:rsidR="00225BD1">
        <w:t xml:space="preserve"> </w:t>
      </w:r>
      <w:r>
        <w:t>умени</w:t>
      </w:r>
      <w:r w:rsidR="00225BD1">
        <w:t xml:space="preserve"> </w:t>
      </w:r>
      <w:r>
        <w:t>я</w:t>
      </w:r>
      <w:r w:rsidR="00225BD1">
        <w:t xml:space="preserve"> </w:t>
      </w:r>
      <w:r>
        <w:t>в</w:t>
      </w:r>
      <w:r w:rsidR="00225BD1">
        <w:t xml:space="preserve"> </w:t>
      </w:r>
      <w:r>
        <w:t>различных</w:t>
      </w:r>
      <w:r w:rsidR="00225BD1">
        <w:t xml:space="preserve"> </w:t>
      </w:r>
      <w:r>
        <w:t>видах</w:t>
      </w:r>
      <w:r w:rsidR="00225BD1">
        <w:t xml:space="preserve"> </w:t>
      </w:r>
      <w:r>
        <w:t>деятельности.</w:t>
      </w:r>
    </w:p>
    <w:p w:rsidR="00BE6916" w:rsidRDefault="00225BD1" w:rsidP="00BE6916">
      <w:pPr>
        <w:pStyle w:val="a3"/>
        <w:tabs>
          <w:tab w:val="left" w:pos="10206"/>
        </w:tabs>
        <w:ind w:left="284" w:right="494"/>
        <w:jc w:val="both"/>
      </w:pPr>
      <w:r>
        <w:t xml:space="preserve">    </w:t>
      </w:r>
      <w:r w:rsidR="00BE6916">
        <w:t>Данные</w:t>
      </w:r>
      <w:r>
        <w:t xml:space="preserve"> </w:t>
      </w:r>
      <w:r w:rsidR="00BE6916">
        <w:t>целевые</w:t>
      </w:r>
      <w:r>
        <w:t xml:space="preserve"> </w:t>
      </w:r>
      <w:r w:rsidR="00BE6916">
        <w:t>ориентиры</w:t>
      </w:r>
      <w:r>
        <w:t xml:space="preserve"> </w:t>
      </w:r>
      <w:r w:rsidR="00BE6916">
        <w:t>дошкольного</w:t>
      </w:r>
      <w:r>
        <w:t xml:space="preserve"> </w:t>
      </w:r>
      <w:r w:rsidR="00BE6916">
        <w:t>образования</w:t>
      </w:r>
      <w:r>
        <w:t xml:space="preserve"> </w:t>
      </w:r>
      <w:r w:rsidR="00BE6916">
        <w:t>определяются</w:t>
      </w:r>
      <w:r>
        <w:t xml:space="preserve"> </w:t>
      </w:r>
      <w:r w:rsidR="00BE6916">
        <w:t>независимо</w:t>
      </w:r>
      <w:r>
        <w:t xml:space="preserve"> </w:t>
      </w:r>
      <w:r w:rsidR="00BE6916">
        <w:t>от</w:t>
      </w:r>
      <w:r>
        <w:t xml:space="preserve"> </w:t>
      </w:r>
      <w:r w:rsidR="00BE6916">
        <w:t>форм</w:t>
      </w:r>
      <w:r>
        <w:t xml:space="preserve"> </w:t>
      </w:r>
      <w:r w:rsidR="00BE6916">
        <w:t>реализации раздела образовательной программы по экономическому воспитанию, а также от ее</w:t>
      </w:r>
      <w:r>
        <w:t xml:space="preserve"> </w:t>
      </w:r>
      <w:r w:rsidR="00BE6916">
        <w:t>характера,особенностей</w:t>
      </w:r>
      <w:r>
        <w:t xml:space="preserve"> </w:t>
      </w:r>
      <w:r w:rsidR="00BE6916">
        <w:t>развития</w:t>
      </w:r>
      <w:r>
        <w:t xml:space="preserve"> </w:t>
      </w:r>
      <w:r w:rsidR="00BE6916">
        <w:t>детей и</w:t>
      </w:r>
      <w:r>
        <w:t xml:space="preserve"> </w:t>
      </w:r>
      <w:r w:rsidR="00BE6916">
        <w:t>специфики</w:t>
      </w:r>
      <w:r>
        <w:t xml:space="preserve"> </w:t>
      </w:r>
      <w:r w:rsidR="00BE6916">
        <w:t>ДОУ,реализующей</w:t>
      </w:r>
      <w:r>
        <w:t xml:space="preserve"> </w:t>
      </w:r>
      <w:r w:rsidR="00BE6916">
        <w:t>данную</w:t>
      </w:r>
      <w:r>
        <w:t xml:space="preserve"> </w:t>
      </w:r>
      <w:r w:rsidR="00BE6916">
        <w:t>программу.</w:t>
      </w:r>
    </w:p>
    <w:p w:rsidR="00BE6916" w:rsidRDefault="00BE6916" w:rsidP="00BE6916">
      <w:pPr>
        <w:pStyle w:val="a3"/>
        <w:tabs>
          <w:tab w:val="left" w:pos="10206"/>
        </w:tabs>
        <w:ind w:left="284" w:right="494"/>
        <w:jc w:val="both"/>
      </w:pPr>
      <w:r>
        <w:t>Очень важно учитывать, что используемые целевые ориентиры не подлежат непосредственной</w:t>
      </w:r>
      <w:r w:rsidR="00225BD1">
        <w:t xml:space="preserve"> </w:t>
      </w:r>
      <w:r>
        <w:t>оценке, в том числе</w:t>
      </w:r>
      <w:r w:rsidR="00225BD1">
        <w:t xml:space="preserve"> </w:t>
      </w:r>
      <w:r>
        <w:t>ввиде педагогической</w:t>
      </w:r>
      <w:r w:rsidR="00225BD1">
        <w:t xml:space="preserve"> </w:t>
      </w:r>
      <w:r>
        <w:t>диагностики(мониторинга),и</w:t>
      </w:r>
      <w:r w:rsidR="00225BD1">
        <w:t xml:space="preserve"> </w:t>
      </w:r>
      <w:r>
        <w:t>не</w:t>
      </w:r>
      <w:r w:rsidR="00225BD1">
        <w:t xml:space="preserve"> </w:t>
      </w:r>
      <w:r>
        <w:t>являются</w:t>
      </w:r>
      <w:r w:rsidR="00225BD1">
        <w:t xml:space="preserve"> </w:t>
      </w:r>
      <w:r>
        <w:t>основанием</w:t>
      </w:r>
      <w:r w:rsidR="00225BD1">
        <w:t xml:space="preserve"> </w:t>
      </w:r>
      <w:r>
        <w:t>для</w:t>
      </w:r>
      <w:r w:rsidR="00225BD1">
        <w:t xml:space="preserve"> </w:t>
      </w:r>
      <w:r>
        <w:t>их</w:t>
      </w:r>
      <w:r w:rsidR="00225BD1">
        <w:t xml:space="preserve"> </w:t>
      </w:r>
      <w:r>
        <w:t>формального  сравнения  с реальными достижениями детей. Они не</w:t>
      </w:r>
      <w:r w:rsidR="00225BD1">
        <w:t xml:space="preserve"> </w:t>
      </w:r>
      <w:r>
        <w:t>являются</w:t>
      </w:r>
      <w:r w:rsidR="00225BD1">
        <w:t xml:space="preserve"> </w:t>
      </w:r>
      <w:r>
        <w:t>основой</w:t>
      </w:r>
      <w:r w:rsidR="00225BD1">
        <w:t xml:space="preserve"> </w:t>
      </w:r>
      <w:r>
        <w:t>объективной</w:t>
      </w:r>
      <w:r w:rsidR="00225BD1">
        <w:t xml:space="preserve"> </w:t>
      </w:r>
      <w:r>
        <w:t>оценки</w:t>
      </w:r>
      <w:r w:rsidR="00225BD1">
        <w:t xml:space="preserve"> </w:t>
      </w:r>
      <w:r>
        <w:t>соответствия</w:t>
      </w:r>
      <w:r w:rsidR="00225BD1">
        <w:t xml:space="preserve"> </w:t>
      </w:r>
      <w:r>
        <w:t>установленным</w:t>
      </w:r>
      <w:r w:rsidR="00225BD1">
        <w:t xml:space="preserve"> </w:t>
      </w:r>
      <w:r>
        <w:t>требованиям</w:t>
      </w:r>
      <w:r w:rsidR="00225BD1">
        <w:t xml:space="preserve"> </w:t>
      </w:r>
      <w:r>
        <w:t>образовательной</w:t>
      </w:r>
      <w:r w:rsidR="00225BD1">
        <w:t xml:space="preserve"> </w:t>
      </w:r>
      <w:r>
        <w:t>деятельности</w:t>
      </w:r>
      <w:r w:rsidR="00225BD1">
        <w:t xml:space="preserve"> </w:t>
      </w:r>
      <w:r>
        <w:t>и</w:t>
      </w:r>
      <w:r w:rsidR="00225BD1">
        <w:t xml:space="preserve"> </w:t>
      </w:r>
      <w:r>
        <w:t>подготовки</w:t>
      </w:r>
      <w:r w:rsidR="00225BD1">
        <w:t xml:space="preserve"> </w:t>
      </w:r>
      <w:r>
        <w:t>детей.Принципиально</w:t>
      </w:r>
      <w:r w:rsidR="00225BD1">
        <w:t xml:space="preserve"> </w:t>
      </w:r>
      <w:r>
        <w:t>важно</w:t>
      </w:r>
      <w:r w:rsidR="00225BD1">
        <w:t xml:space="preserve"> </w:t>
      </w:r>
      <w:r>
        <w:t>помнить,</w:t>
      </w:r>
      <w:r w:rsidR="00225BD1">
        <w:t xml:space="preserve"> </w:t>
      </w:r>
      <w:r>
        <w:t>что</w:t>
      </w:r>
      <w:r w:rsidR="00225BD1">
        <w:t xml:space="preserve"> </w:t>
      </w:r>
      <w:r>
        <w:t>экономическое</w:t>
      </w:r>
      <w:r w:rsidR="00225BD1">
        <w:t xml:space="preserve"> </w:t>
      </w:r>
      <w:r>
        <w:t>воспитание</w:t>
      </w:r>
      <w:r w:rsidR="00225BD1">
        <w:t xml:space="preserve"> </w:t>
      </w:r>
      <w:r>
        <w:t>не</w:t>
      </w:r>
      <w:r w:rsidR="00225BD1">
        <w:t xml:space="preserve"> </w:t>
      </w:r>
      <w:r>
        <w:t>сопровождается</w:t>
      </w:r>
      <w:r w:rsidR="00225BD1">
        <w:t xml:space="preserve"> </w:t>
      </w:r>
      <w:r>
        <w:t>проведением</w:t>
      </w:r>
      <w:r w:rsidR="00225BD1">
        <w:t xml:space="preserve"> </w:t>
      </w:r>
      <w:r>
        <w:t>промежуточных</w:t>
      </w:r>
      <w:r w:rsidR="00225BD1">
        <w:t xml:space="preserve"> </w:t>
      </w:r>
      <w:r>
        <w:t>аттестаций</w:t>
      </w:r>
      <w:r w:rsidR="00225BD1">
        <w:t xml:space="preserve"> </w:t>
      </w:r>
      <w:r>
        <w:t>и</w:t>
      </w:r>
      <w:r w:rsidR="00225BD1">
        <w:t xml:space="preserve"> </w:t>
      </w:r>
      <w:r>
        <w:t>итоговой</w:t>
      </w:r>
      <w:r w:rsidR="00225BD1">
        <w:t xml:space="preserve"> </w:t>
      </w:r>
      <w:r>
        <w:t>аттестации</w:t>
      </w:r>
      <w:r w:rsidR="00225BD1">
        <w:t xml:space="preserve"> </w:t>
      </w:r>
      <w:r>
        <w:t>воспитанников.Целевые</w:t>
      </w:r>
      <w:r w:rsidR="00225BD1">
        <w:t xml:space="preserve"> </w:t>
      </w:r>
      <w:r>
        <w:t>ориентиры</w:t>
      </w:r>
      <w:r w:rsidR="00225BD1">
        <w:t xml:space="preserve"> </w:t>
      </w:r>
      <w:r>
        <w:t>нужны</w:t>
      </w:r>
      <w:r w:rsidR="00225BD1">
        <w:t xml:space="preserve"> </w:t>
      </w:r>
      <w:r>
        <w:t>и</w:t>
      </w:r>
      <w:r w:rsidR="00225BD1">
        <w:t xml:space="preserve"> </w:t>
      </w:r>
      <w:r>
        <w:t>для</w:t>
      </w:r>
      <w:r w:rsidR="00225BD1">
        <w:t xml:space="preserve"> </w:t>
      </w:r>
      <w:r>
        <w:t>информирования</w:t>
      </w:r>
      <w:r w:rsidR="00225BD1">
        <w:t xml:space="preserve"> </w:t>
      </w:r>
      <w:r>
        <w:t>родителей(законныхпредставителей)и</w:t>
      </w:r>
      <w:r w:rsidR="00225BD1">
        <w:t xml:space="preserve"> </w:t>
      </w:r>
      <w:r>
        <w:t>общественности</w:t>
      </w:r>
      <w:r w:rsidR="00225BD1">
        <w:t xml:space="preserve"> </w:t>
      </w:r>
      <w:r>
        <w:t>относительно</w:t>
      </w:r>
      <w:r w:rsidR="00225BD1">
        <w:t xml:space="preserve"> </w:t>
      </w:r>
      <w:r>
        <w:t>целей</w:t>
      </w:r>
      <w:r w:rsidR="00225BD1">
        <w:t xml:space="preserve"> </w:t>
      </w:r>
      <w:r>
        <w:t>экономического</w:t>
      </w:r>
      <w:r w:rsidR="00225BD1">
        <w:t xml:space="preserve"> </w:t>
      </w:r>
      <w:r>
        <w:t>воспитания</w:t>
      </w:r>
      <w:r w:rsidR="00225BD1">
        <w:t xml:space="preserve"> </w:t>
      </w:r>
      <w:r>
        <w:t>дошкольников,общих</w:t>
      </w:r>
      <w:r w:rsidR="00225BD1">
        <w:t xml:space="preserve"> </w:t>
      </w:r>
      <w:r>
        <w:t>дл</w:t>
      </w:r>
      <w:r w:rsidR="00225BD1">
        <w:t xml:space="preserve"> </w:t>
      </w:r>
      <w:r>
        <w:t>явсего</w:t>
      </w:r>
      <w:r w:rsidR="00225BD1">
        <w:t xml:space="preserve"> </w:t>
      </w:r>
      <w:r>
        <w:t>образовательного</w:t>
      </w:r>
      <w:r w:rsidR="00225BD1">
        <w:t xml:space="preserve"> </w:t>
      </w:r>
      <w:r>
        <w:t>пространства</w:t>
      </w:r>
      <w:r w:rsidR="00225BD1">
        <w:t xml:space="preserve"> </w:t>
      </w:r>
      <w:r>
        <w:t>страны.</w:t>
      </w:r>
    </w:p>
    <w:p w:rsidR="00BE6916" w:rsidRDefault="00BE6916" w:rsidP="00BE6916">
      <w:pPr>
        <w:pStyle w:val="a3"/>
        <w:tabs>
          <w:tab w:val="left" w:pos="10206"/>
        </w:tabs>
        <w:spacing w:before="3"/>
        <w:ind w:left="284" w:right="494"/>
        <w:jc w:val="both"/>
        <w:rPr>
          <w:sz w:val="21"/>
        </w:rPr>
      </w:pPr>
    </w:p>
    <w:p w:rsidR="00BE6916" w:rsidRDefault="00BE6916" w:rsidP="00BE6916">
      <w:pPr>
        <w:pStyle w:val="12"/>
        <w:tabs>
          <w:tab w:val="left" w:pos="10206"/>
        </w:tabs>
        <w:ind w:left="284" w:right="494"/>
        <w:jc w:val="both"/>
      </w:pPr>
      <w:r>
        <w:t>Взаимодействие</w:t>
      </w:r>
      <w:r w:rsidR="00225BD1">
        <w:t xml:space="preserve"> </w:t>
      </w:r>
      <w:r>
        <w:t>с</w:t>
      </w:r>
      <w:r w:rsidR="00225BD1">
        <w:t xml:space="preserve"> </w:t>
      </w:r>
      <w:r>
        <w:t>родителями</w:t>
      </w:r>
      <w:r w:rsidR="00225BD1">
        <w:t xml:space="preserve"> </w:t>
      </w:r>
      <w:r>
        <w:t>по</w:t>
      </w:r>
      <w:r w:rsidR="00225BD1">
        <w:t xml:space="preserve"> </w:t>
      </w:r>
      <w:r>
        <w:t>вопросам</w:t>
      </w:r>
      <w:r w:rsidR="00225BD1">
        <w:t xml:space="preserve"> </w:t>
      </w:r>
      <w:r>
        <w:t>экономического</w:t>
      </w:r>
      <w:r w:rsidR="00225BD1">
        <w:t xml:space="preserve"> </w:t>
      </w:r>
      <w:r>
        <w:t>воспитания</w:t>
      </w:r>
      <w:r w:rsidR="00225BD1">
        <w:t xml:space="preserve"> </w:t>
      </w:r>
      <w:r>
        <w:t>дошкольников</w:t>
      </w:r>
    </w:p>
    <w:p w:rsidR="00BE6916" w:rsidRDefault="00BE6916" w:rsidP="00BE6916">
      <w:pPr>
        <w:pStyle w:val="a3"/>
        <w:tabs>
          <w:tab w:val="left" w:pos="10206"/>
        </w:tabs>
        <w:ind w:left="284" w:right="494"/>
        <w:jc w:val="both"/>
      </w:pPr>
      <w:r>
        <w:t>Изучение</w:t>
      </w:r>
      <w:r w:rsidR="00225BD1">
        <w:t xml:space="preserve"> </w:t>
      </w:r>
      <w:r>
        <w:t>основ</w:t>
      </w:r>
      <w:r w:rsidR="00225BD1">
        <w:t xml:space="preserve"> </w:t>
      </w:r>
      <w:r>
        <w:t>финансовой</w:t>
      </w:r>
      <w:r w:rsidR="00225BD1">
        <w:t xml:space="preserve"> </w:t>
      </w:r>
      <w:r>
        <w:t>грамотности</w:t>
      </w:r>
      <w:r w:rsidR="00225BD1">
        <w:t xml:space="preserve"> </w:t>
      </w:r>
      <w:r>
        <w:t>в</w:t>
      </w:r>
      <w:r w:rsidR="00225BD1">
        <w:t xml:space="preserve"> </w:t>
      </w:r>
      <w:r>
        <w:t>ДОУосуществляется</w:t>
      </w:r>
      <w:r w:rsidR="00225BD1">
        <w:t xml:space="preserve"> </w:t>
      </w:r>
      <w:r>
        <w:t>в тесной взаимосвязи сродителями (законными представителями) дошкольников. Семья и ДОУ передают ребенку первый</w:t>
      </w:r>
      <w:r w:rsidR="00225BD1">
        <w:t xml:space="preserve"> </w:t>
      </w:r>
      <w:r>
        <w:t>социальный опыт. Дошкольное образование является первым этапом в образовательном маршруте</w:t>
      </w:r>
      <w:r w:rsidR="00225BD1">
        <w:t xml:space="preserve"> </w:t>
      </w:r>
      <w:r>
        <w:t>ребенка. Современная система образования провозгласила родителей субъектами этого процесса и</w:t>
      </w:r>
      <w:r w:rsidR="00740F26">
        <w:t xml:space="preserve"> </w:t>
      </w:r>
      <w:r>
        <w:t>возложила на них солидарную ответственность за качество образования своих детей. В процессе</w:t>
      </w:r>
      <w:r w:rsidR="00740F26">
        <w:t xml:space="preserve"> </w:t>
      </w:r>
      <w:r>
        <w:t>организациио</w:t>
      </w:r>
      <w:r w:rsidR="00740F26">
        <w:t xml:space="preserve"> </w:t>
      </w:r>
      <w:r>
        <w:t>бразовательной</w:t>
      </w:r>
      <w:r w:rsidR="00740F26">
        <w:t xml:space="preserve"> </w:t>
      </w:r>
      <w:r>
        <w:t>деятельности</w:t>
      </w:r>
      <w:r w:rsidR="00740F26">
        <w:t xml:space="preserve"> </w:t>
      </w:r>
      <w:r>
        <w:t>необходимо</w:t>
      </w:r>
      <w:r w:rsidR="00740F26">
        <w:t xml:space="preserve"> </w:t>
      </w:r>
      <w:r>
        <w:t>беспечить</w:t>
      </w:r>
      <w:r w:rsidR="00740F26">
        <w:t xml:space="preserve"> </w:t>
      </w:r>
      <w:r>
        <w:t>психолого-педагогическую</w:t>
      </w:r>
      <w:r w:rsidR="00740F26">
        <w:t xml:space="preserve"> </w:t>
      </w:r>
      <w:r>
        <w:t>поддержку семьи и повышение компетентности родителей в вопросах формирования финансовой</w:t>
      </w:r>
      <w:r w:rsidR="00740F26">
        <w:t xml:space="preserve"> </w:t>
      </w:r>
      <w:r>
        <w:t>грамотности ребенка. Перед родителями стоит задача помогать ребенку разбираться в наиболее</w:t>
      </w:r>
      <w:r w:rsidR="00740F26">
        <w:t xml:space="preserve"> </w:t>
      </w:r>
      <w:r>
        <w:t>сложных и важных вопросах, создать условия для совместного творческого освоения учебного</w:t>
      </w:r>
      <w:r w:rsidR="00740F26">
        <w:t xml:space="preserve"> </w:t>
      </w:r>
      <w:r>
        <w:t>материала</w:t>
      </w:r>
      <w:r w:rsidR="00740F26">
        <w:t xml:space="preserve"> </w:t>
      </w:r>
      <w:r>
        <w:t>и</w:t>
      </w:r>
      <w:r w:rsidR="00740F26">
        <w:t xml:space="preserve"> </w:t>
      </w:r>
      <w:r>
        <w:t>личностного</w:t>
      </w:r>
      <w:r w:rsidR="00740F26">
        <w:t xml:space="preserve"> </w:t>
      </w:r>
      <w:r>
        <w:t>развития.На</w:t>
      </w:r>
      <w:r w:rsidR="00740F26">
        <w:t xml:space="preserve"> </w:t>
      </w:r>
      <w:r>
        <w:t>родителях</w:t>
      </w:r>
      <w:r w:rsidR="00740F26">
        <w:t xml:space="preserve"> </w:t>
      </w:r>
      <w:r>
        <w:t>лежит</w:t>
      </w:r>
      <w:r w:rsidR="00740F26">
        <w:t xml:space="preserve"> </w:t>
      </w:r>
      <w:r>
        <w:t>ответственность</w:t>
      </w:r>
      <w:r w:rsidR="00740F26">
        <w:t xml:space="preserve"> </w:t>
      </w:r>
      <w:r>
        <w:t>первоначально</w:t>
      </w:r>
      <w:r w:rsidR="00740F26">
        <w:t xml:space="preserve"> </w:t>
      </w:r>
      <w:r>
        <w:t>познакомить</w:t>
      </w:r>
      <w:r w:rsidR="00740F26">
        <w:t xml:space="preserve"> </w:t>
      </w:r>
      <w:r>
        <w:t>ребенка</w:t>
      </w:r>
      <w:r w:rsidR="00740F26">
        <w:t xml:space="preserve"> </w:t>
      </w:r>
      <w:r>
        <w:t>с</w:t>
      </w:r>
      <w:r w:rsidR="00740F26">
        <w:t xml:space="preserve"> </w:t>
      </w:r>
      <w:r>
        <w:t>финансовой стороной</w:t>
      </w:r>
      <w:r w:rsidR="00740F26">
        <w:t xml:space="preserve"> </w:t>
      </w:r>
      <w:r>
        <w:t>жизни</w:t>
      </w:r>
      <w:r w:rsidR="00740F26">
        <w:t xml:space="preserve"> </w:t>
      </w:r>
      <w:r>
        <w:t>семьи:</w:t>
      </w:r>
    </w:p>
    <w:p w:rsidR="00BE6916" w:rsidRDefault="00BE6916" w:rsidP="0074337D">
      <w:pPr>
        <w:pStyle w:val="a5"/>
        <w:numPr>
          <w:ilvl w:val="0"/>
          <w:numId w:val="260"/>
        </w:numPr>
        <w:tabs>
          <w:tab w:val="left" w:pos="587"/>
          <w:tab w:val="left" w:pos="10206"/>
        </w:tabs>
        <w:ind w:left="284" w:right="494" w:firstLine="0"/>
        <w:jc w:val="both"/>
        <w:rPr>
          <w:sz w:val="24"/>
        </w:rPr>
      </w:pPr>
      <w:r>
        <w:rPr>
          <w:sz w:val="24"/>
        </w:rPr>
        <w:t>Кто</w:t>
      </w:r>
      <w:r w:rsidR="00740F26">
        <w:rPr>
          <w:sz w:val="24"/>
        </w:rPr>
        <w:t xml:space="preserve"> </w:t>
      </w:r>
      <w:r>
        <w:rPr>
          <w:sz w:val="24"/>
        </w:rPr>
        <w:t>и</w:t>
      </w:r>
      <w:r w:rsidR="00740F26">
        <w:rPr>
          <w:sz w:val="24"/>
        </w:rPr>
        <w:t xml:space="preserve"> </w:t>
      </w:r>
      <w:r>
        <w:rPr>
          <w:sz w:val="24"/>
        </w:rPr>
        <w:t>как</w:t>
      </w:r>
      <w:r w:rsidR="00740F26">
        <w:rPr>
          <w:sz w:val="24"/>
        </w:rPr>
        <w:t xml:space="preserve"> </w:t>
      </w:r>
      <w:r>
        <w:rPr>
          <w:sz w:val="24"/>
        </w:rPr>
        <w:t>зарабатывает</w:t>
      </w:r>
      <w:r w:rsidR="00740F26">
        <w:rPr>
          <w:sz w:val="24"/>
        </w:rPr>
        <w:t xml:space="preserve"> </w:t>
      </w:r>
      <w:r>
        <w:rPr>
          <w:sz w:val="24"/>
        </w:rPr>
        <w:t>деньги</w:t>
      </w:r>
      <w:r w:rsidR="00740F26">
        <w:rPr>
          <w:sz w:val="24"/>
        </w:rPr>
        <w:t xml:space="preserve"> </w:t>
      </w:r>
      <w:r>
        <w:rPr>
          <w:sz w:val="24"/>
        </w:rPr>
        <w:t>в</w:t>
      </w:r>
      <w:r w:rsidR="00740F26">
        <w:rPr>
          <w:sz w:val="24"/>
        </w:rPr>
        <w:t xml:space="preserve"> </w:t>
      </w:r>
      <w:r>
        <w:rPr>
          <w:sz w:val="24"/>
        </w:rPr>
        <w:t>семье.Как</w:t>
      </w:r>
      <w:r w:rsidR="00740F26">
        <w:rPr>
          <w:sz w:val="24"/>
        </w:rPr>
        <w:t xml:space="preserve"> </w:t>
      </w:r>
      <w:r>
        <w:rPr>
          <w:sz w:val="24"/>
        </w:rPr>
        <w:t>формируется семейный</w:t>
      </w:r>
      <w:r w:rsidR="00740F26">
        <w:rPr>
          <w:sz w:val="24"/>
        </w:rPr>
        <w:t xml:space="preserve"> </w:t>
      </w:r>
      <w:r>
        <w:rPr>
          <w:sz w:val="24"/>
        </w:rPr>
        <w:t>бюджет.</w:t>
      </w:r>
    </w:p>
    <w:p w:rsidR="00BE6916" w:rsidRDefault="00BE6916" w:rsidP="0074337D">
      <w:pPr>
        <w:pStyle w:val="a5"/>
        <w:numPr>
          <w:ilvl w:val="0"/>
          <w:numId w:val="260"/>
        </w:numPr>
        <w:tabs>
          <w:tab w:val="left" w:pos="587"/>
          <w:tab w:val="left" w:pos="10206"/>
        </w:tabs>
        <w:ind w:left="284" w:right="494" w:firstLine="0"/>
        <w:jc w:val="both"/>
        <w:rPr>
          <w:sz w:val="24"/>
        </w:rPr>
      </w:pPr>
      <w:r>
        <w:rPr>
          <w:sz w:val="24"/>
        </w:rPr>
        <w:t>Как</w:t>
      </w:r>
      <w:r w:rsidR="00740F26">
        <w:rPr>
          <w:sz w:val="24"/>
        </w:rPr>
        <w:t xml:space="preserve"> </w:t>
      </w:r>
      <w:r>
        <w:rPr>
          <w:sz w:val="24"/>
        </w:rPr>
        <w:t>распределить</w:t>
      </w:r>
      <w:r w:rsidR="00740F26">
        <w:rPr>
          <w:sz w:val="24"/>
        </w:rPr>
        <w:t xml:space="preserve"> </w:t>
      </w:r>
      <w:r>
        <w:rPr>
          <w:sz w:val="24"/>
        </w:rPr>
        <w:t>заработанные</w:t>
      </w:r>
      <w:r w:rsidR="00740F26">
        <w:rPr>
          <w:sz w:val="24"/>
        </w:rPr>
        <w:t xml:space="preserve"> </w:t>
      </w:r>
      <w:r>
        <w:rPr>
          <w:sz w:val="24"/>
        </w:rPr>
        <w:t>деньги,</w:t>
      </w:r>
      <w:r w:rsidR="00740F26">
        <w:rPr>
          <w:sz w:val="24"/>
        </w:rPr>
        <w:t xml:space="preserve"> </w:t>
      </w:r>
      <w:r>
        <w:rPr>
          <w:sz w:val="24"/>
        </w:rPr>
        <w:t>чтобы</w:t>
      </w:r>
      <w:r w:rsidR="00740F26">
        <w:rPr>
          <w:sz w:val="24"/>
        </w:rPr>
        <w:t xml:space="preserve"> </w:t>
      </w:r>
      <w:r>
        <w:rPr>
          <w:sz w:val="24"/>
        </w:rPr>
        <w:t>хватило</w:t>
      </w:r>
      <w:r w:rsidR="00740F26">
        <w:rPr>
          <w:sz w:val="24"/>
        </w:rPr>
        <w:t xml:space="preserve"> </w:t>
      </w:r>
      <w:r>
        <w:rPr>
          <w:sz w:val="24"/>
        </w:rPr>
        <w:t>на</w:t>
      </w:r>
      <w:r w:rsidR="00740F26">
        <w:rPr>
          <w:sz w:val="24"/>
        </w:rPr>
        <w:t xml:space="preserve"> </w:t>
      </w:r>
      <w:r>
        <w:rPr>
          <w:sz w:val="24"/>
        </w:rPr>
        <w:t>все</w:t>
      </w:r>
      <w:r w:rsidR="00740F26">
        <w:rPr>
          <w:sz w:val="24"/>
        </w:rPr>
        <w:t xml:space="preserve"> </w:t>
      </w:r>
      <w:r>
        <w:rPr>
          <w:sz w:val="24"/>
        </w:rPr>
        <w:t>необходимое.</w:t>
      </w:r>
    </w:p>
    <w:p w:rsidR="00BE6916" w:rsidRDefault="00BE6916" w:rsidP="0074337D">
      <w:pPr>
        <w:pStyle w:val="a5"/>
        <w:numPr>
          <w:ilvl w:val="0"/>
          <w:numId w:val="260"/>
        </w:numPr>
        <w:tabs>
          <w:tab w:val="left" w:pos="587"/>
          <w:tab w:val="left" w:pos="10206"/>
        </w:tabs>
        <w:ind w:left="284" w:right="494" w:firstLine="0"/>
        <w:jc w:val="both"/>
        <w:rPr>
          <w:sz w:val="24"/>
        </w:rPr>
      </w:pPr>
      <w:r>
        <w:rPr>
          <w:sz w:val="24"/>
        </w:rPr>
        <w:t>Как</w:t>
      </w:r>
      <w:r w:rsidR="00740F26">
        <w:rPr>
          <w:sz w:val="24"/>
        </w:rPr>
        <w:t xml:space="preserve"> </w:t>
      </w:r>
      <w:r>
        <w:rPr>
          <w:sz w:val="24"/>
        </w:rPr>
        <w:t>принять</w:t>
      </w:r>
      <w:r w:rsidR="00740F26">
        <w:rPr>
          <w:sz w:val="24"/>
        </w:rPr>
        <w:t xml:space="preserve"> </w:t>
      </w:r>
      <w:r>
        <w:rPr>
          <w:sz w:val="24"/>
        </w:rPr>
        <w:t>решение–потратить</w:t>
      </w:r>
      <w:r w:rsidR="00740F26">
        <w:rPr>
          <w:sz w:val="24"/>
        </w:rPr>
        <w:t xml:space="preserve"> </w:t>
      </w:r>
      <w:r>
        <w:rPr>
          <w:sz w:val="24"/>
        </w:rPr>
        <w:t>деньги</w:t>
      </w:r>
      <w:r w:rsidR="00740F26">
        <w:rPr>
          <w:sz w:val="24"/>
        </w:rPr>
        <w:t xml:space="preserve"> </w:t>
      </w:r>
      <w:r>
        <w:rPr>
          <w:sz w:val="24"/>
        </w:rPr>
        <w:t>сейчас</w:t>
      </w:r>
      <w:r w:rsidR="00740F26">
        <w:rPr>
          <w:sz w:val="24"/>
        </w:rPr>
        <w:t xml:space="preserve"> </w:t>
      </w:r>
      <w:r>
        <w:rPr>
          <w:sz w:val="24"/>
        </w:rPr>
        <w:t>или</w:t>
      </w:r>
      <w:r w:rsidR="00740F26">
        <w:rPr>
          <w:sz w:val="24"/>
        </w:rPr>
        <w:t xml:space="preserve"> </w:t>
      </w:r>
      <w:r>
        <w:rPr>
          <w:sz w:val="24"/>
        </w:rPr>
        <w:t>сохранить</w:t>
      </w:r>
      <w:r w:rsidR="00740F26">
        <w:rPr>
          <w:sz w:val="24"/>
        </w:rPr>
        <w:t xml:space="preserve"> </w:t>
      </w:r>
      <w:r>
        <w:rPr>
          <w:sz w:val="24"/>
        </w:rPr>
        <w:t>их</w:t>
      </w:r>
      <w:r w:rsidR="00740F26">
        <w:rPr>
          <w:sz w:val="24"/>
        </w:rPr>
        <w:t xml:space="preserve"> </w:t>
      </w:r>
      <w:r>
        <w:rPr>
          <w:sz w:val="24"/>
        </w:rPr>
        <w:t>для</w:t>
      </w:r>
      <w:r w:rsidR="00740F26">
        <w:rPr>
          <w:sz w:val="24"/>
        </w:rPr>
        <w:t xml:space="preserve"> </w:t>
      </w:r>
      <w:r>
        <w:rPr>
          <w:sz w:val="24"/>
        </w:rPr>
        <w:t>последующих</w:t>
      </w:r>
      <w:r w:rsidR="00740F26">
        <w:rPr>
          <w:sz w:val="24"/>
        </w:rPr>
        <w:t xml:space="preserve"> </w:t>
      </w:r>
      <w:r>
        <w:rPr>
          <w:sz w:val="24"/>
        </w:rPr>
        <w:t>покупок.</w:t>
      </w:r>
    </w:p>
    <w:p w:rsidR="00BE6916" w:rsidRDefault="00BE6916" w:rsidP="0074337D">
      <w:pPr>
        <w:pStyle w:val="a5"/>
        <w:numPr>
          <w:ilvl w:val="0"/>
          <w:numId w:val="260"/>
        </w:numPr>
        <w:tabs>
          <w:tab w:val="left" w:pos="587"/>
          <w:tab w:val="left" w:pos="10206"/>
        </w:tabs>
        <w:ind w:left="284" w:right="494" w:firstLine="0"/>
        <w:jc w:val="both"/>
        <w:rPr>
          <w:sz w:val="24"/>
        </w:rPr>
      </w:pPr>
      <w:r>
        <w:rPr>
          <w:sz w:val="24"/>
        </w:rPr>
        <w:t>Как</w:t>
      </w:r>
      <w:r w:rsidR="00740F26">
        <w:rPr>
          <w:sz w:val="24"/>
        </w:rPr>
        <w:t xml:space="preserve"> </w:t>
      </w:r>
      <w:r>
        <w:rPr>
          <w:sz w:val="24"/>
        </w:rPr>
        <w:t>научиться</w:t>
      </w:r>
      <w:r w:rsidR="00740F26">
        <w:rPr>
          <w:sz w:val="24"/>
        </w:rPr>
        <w:t xml:space="preserve"> </w:t>
      </w:r>
      <w:r>
        <w:rPr>
          <w:sz w:val="24"/>
        </w:rPr>
        <w:t>экономить</w:t>
      </w:r>
      <w:r w:rsidR="00740F26">
        <w:rPr>
          <w:sz w:val="24"/>
        </w:rPr>
        <w:t xml:space="preserve"> </w:t>
      </w:r>
      <w:r>
        <w:rPr>
          <w:sz w:val="24"/>
        </w:rPr>
        <w:t>деньги.</w:t>
      </w:r>
    </w:p>
    <w:p w:rsidR="00BE6916" w:rsidRDefault="00BE6916" w:rsidP="00BE6916">
      <w:pPr>
        <w:pStyle w:val="a3"/>
        <w:tabs>
          <w:tab w:val="left" w:pos="10206"/>
        </w:tabs>
        <w:ind w:left="284" w:right="494"/>
        <w:jc w:val="both"/>
      </w:pPr>
      <w:r>
        <w:t>Перед</w:t>
      </w:r>
      <w:r w:rsidR="00740F26">
        <w:t xml:space="preserve"> </w:t>
      </w:r>
      <w:r>
        <w:t>воспитателем</w:t>
      </w:r>
      <w:r w:rsidR="00740F26">
        <w:t xml:space="preserve"> </w:t>
      </w:r>
      <w:r>
        <w:t>стоит</w:t>
      </w:r>
      <w:r w:rsidR="00740F26">
        <w:t xml:space="preserve"> </w:t>
      </w:r>
      <w:r>
        <w:t>задача</w:t>
      </w:r>
      <w:r w:rsidR="00740F26">
        <w:t xml:space="preserve"> </w:t>
      </w:r>
      <w:r>
        <w:t>привлечь</w:t>
      </w:r>
      <w:r w:rsidR="00740F26">
        <w:t xml:space="preserve"> </w:t>
      </w:r>
      <w:r>
        <w:t>родителей(законныхпредставителей)к</w:t>
      </w:r>
      <w:r w:rsidR="00740F26">
        <w:t xml:space="preserve"> </w:t>
      </w:r>
      <w:r>
        <w:t>плодотворному  взаимодействию  в  качестве  помощников    в процессе изучения ребенком</w:t>
      </w:r>
      <w:r w:rsidR="00740F26">
        <w:t xml:space="preserve"> </w:t>
      </w:r>
      <w:r>
        <w:t>основ</w:t>
      </w:r>
      <w:r w:rsidR="00740F26">
        <w:t xml:space="preserve"> </w:t>
      </w:r>
      <w:r>
        <w:t>финансовой</w:t>
      </w:r>
      <w:r w:rsidR="00740F26">
        <w:t xml:space="preserve"> </w:t>
      </w:r>
      <w:r>
        <w:t>грамотности.Воспитателю</w:t>
      </w:r>
      <w:r w:rsidR="00740F26">
        <w:t xml:space="preserve"> </w:t>
      </w:r>
      <w:r>
        <w:t>следует</w:t>
      </w:r>
      <w:r w:rsidR="00740F26">
        <w:t xml:space="preserve"> </w:t>
      </w:r>
      <w:r>
        <w:t>разъяснять</w:t>
      </w:r>
      <w:r w:rsidR="00740F26">
        <w:t xml:space="preserve"> </w:t>
      </w:r>
      <w:r>
        <w:t>родителям</w:t>
      </w:r>
      <w:r w:rsidR="00740F26">
        <w:t xml:space="preserve"> </w:t>
      </w:r>
      <w:r>
        <w:t>необходимость</w:t>
      </w:r>
      <w:r w:rsidR="00740F26">
        <w:t xml:space="preserve"> </w:t>
      </w:r>
      <w:r>
        <w:t>регулярно</w:t>
      </w:r>
      <w:r w:rsidR="00740F26">
        <w:t xml:space="preserve"> </w:t>
      </w:r>
      <w:r>
        <w:t>беседовать</w:t>
      </w:r>
      <w:r w:rsidR="00740F26">
        <w:t xml:space="preserve"> </w:t>
      </w:r>
      <w:r>
        <w:t>с</w:t>
      </w:r>
      <w:r w:rsidR="00740F26">
        <w:t xml:space="preserve"> </w:t>
      </w:r>
      <w:r>
        <w:t>детьми</w:t>
      </w:r>
      <w:r w:rsidR="00740F26">
        <w:t xml:space="preserve"> </w:t>
      </w:r>
      <w:r>
        <w:t>нафинансово-экономические</w:t>
      </w:r>
      <w:r w:rsidR="00740F26">
        <w:t xml:space="preserve"> </w:t>
      </w:r>
      <w:r>
        <w:t>темы,прививать</w:t>
      </w:r>
      <w:r w:rsidR="00740F26">
        <w:t xml:space="preserve"> </w:t>
      </w:r>
      <w:r>
        <w:t>бережное</w:t>
      </w:r>
      <w:r w:rsidR="00740F26">
        <w:t xml:space="preserve"> </w:t>
      </w:r>
      <w:r>
        <w:t>отношение</w:t>
      </w:r>
      <w:r w:rsidR="00740F26">
        <w:t xml:space="preserve"> </w:t>
      </w:r>
      <w:r>
        <w:t>к</w:t>
      </w:r>
      <w:r w:rsidR="00740F26">
        <w:t xml:space="preserve"> </w:t>
      </w:r>
      <w:r>
        <w:t>продуктам</w:t>
      </w:r>
      <w:r w:rsidR="00740F26">
        <w:t xml:space="preserve"> </w:t>
      </w:r>
      <w:r>
        <w:t>питания,вещам,игрушкам,ко</w:t>
      </w:r>
      <w:r w:rsidR="00740F26">
        <w:t xml:space="preserve"> </w:t>
      </w:r>
      <w:r>
        <w:t>всему,</w:t>
      </w:r>
      <w:r w:rsidR="00740F26">
        <w:t xml:space="preserve"> </w:t>
      </w:r>
      <w:r>
        <w:t>что</w:t>
      </w:r>
      <w:r w:rsidR="00740F26">
        <w:t xml:space="preserve"> </w:t>
      </w:r>
      <w:r>
        <w:t>создано</w:t>
      </w:r>
      <w:r w:rsidR="00740F26">
        <w:t xml:space="preserve"> </w:t>
      </w:r>
      <w:r>
        <w:t>человеком.Нельзя  допускать, чтобы у детей стихийно складывались представления о том, что родители обязаны</w:t>
      </w:r>
      <w:r w:rsidR="00740F26">
        <w:t xml:space="preserve"> </w:t>
      </w:r>
      <w:r>
        <w:t>удовлетворять</w:t>
      </w:r>
      <w:r w:rsidR="00740F26">
        <w:t xml:space="preserve"> </w:t>
      </w:r>
      <w:r>
        <w:t>все</w:t>
      </w:r>
      <w:r w:rsidR="00740F26">
        <w:t xml:space="preserve"> </w:t>
      </w:r>
      <w:r>
        <w:t>их</w:t>
      </w:r>
      <w:r w:rsidR="00740F26">
        <w:t xml:space="preserve"> </w:t>
      </w:r>
      <w:r>
        <w:t>капризы</w:t>
      </w:r>
      <w:r w:rsidR="00740F26">
        <w:t xml:space="preserve"> </w:t>
      </w:r>
      <w:r>
        <w:t>и</w:t>
      </w:r>
      <w:r w:rsidR="00740F26">
        <w:t xml:space="preserve"> </w:t>
      </w:r>
      <w:r>
        <w:t>желания.Этоприводит</w:t>
      </w:r>
      <w:r w:rsidR="00740F26">
        <w:t xml:space="preserve"> </w:t>
      </w:r>
      <w:r>
        <w:t>к</w:t>
      </w:r>
      <w:r w:rsidR="00740F26">
        <w:t xml:space="preserve"> </w:t>
      </w:r>
      <w:r>
        <w:t>потребительскому</w:t>
      </w:r>
      <w:r w:rsidR="00740F26">
        <w:t xml:space="preserve"> </w:t>
      </w:r>
      <w:r>
        <w:t>отношению</w:t>
      </w:r>
      <w:r w:rsidR="00740F26">
        <w:t xml:space="preserve"> </w:t>
      </w:r>
      <w:r>
        <w:t>к</w:t>
      </w:r>
      <w:r w:rsidR="00740F26">
        <w:t xml:space="preserve"> </w:t>
      </w:r>
      <w:r>
        <w:t xml:space="preserve">родителям, появляются желания, которые </w:t>
      </w:r>
      <w:r>
        <w:lastRenderedPageBreak/>
        <w:t>родители не в состоянии удовлетворять. Дошкольник</w:t>
      </w:r>
      <w:r w:rsidR="00740F26">
        <w:t xml:space="preserve"> </w:t>
      </w:r>
      <w:r>
        <w:t>должен чувствовать себя полноценным   членом  семейного  «хозяйственного  коллектива»,знать,откуда в семье денежные средства, что покупается, почему это можно купить, а это нельзя,</w:t>
      </w:r>
      <w:r>
        <w:rPr>
          <w:spacing w:val="-1"/>
        </w:rPr>
        <w:t>почему</w:t>
      </w:r>
      <w:r w:rsidR="00740F26">
        <w:rPr>
          <w:spacing w:val="-1"/>
        </w:rPr>
        <w:t xml:space="preserve"> </w:t>
      </w:r>
      <w:r>
        <w:rPr>
          <w:spacing w:val="-1"/>
        </w:rPr>
        <w:t>необходимо</w:t>
      </w:r>
      <w:r w:rsidR="00740F26">
        <w:rPr>
          <w:spacing w:val="-1"/>
        </w:rPr>
        <w:t xml:space="preserve"> </w:t>
      </w:r>
      <w:r>
        <w:rPr>
          <w:spacing w:val="-1"/>
        </w:rPr>
        <w:t>иметь</w:t>
      </w:r>
      <w:r>
        <w:t xml:space="preserve"> запас(денег,продуктов</w:t>
      </w:r>
      <w:r w:rsidR="00740F26">
        <w:t xml:space="preserve"> </w:t>
      </w:r>
      <w:r>
        <w:t>и пр.),как копить</w:t>
      </w:r>
      <w:r w:rsidR="00740F26">
        <w:t xml:space="preserve"> </w:t>
      </w:r>
      <w:r>
        <w:t>и</w:t>
      </w:r>
      <w:r w:rsidR="00740F26">
        <w:t xml:space="preserve"> </w:t>
      </w:r>
      <w:r>
        <w:t>экономить.</w:t>
      </w:r>
    </w:p>
    <w:p w:rsidR="00BE6916" w:rsidRDefault="00BE6916" w:rsidP="00BE6916">
      <w:pPr>
        <w:pStyle w:val="a3"/>
        <w:tabs>
          <w:tab w:val="left" w:pos="3268"/>
        </w:tabs>
        <w:ind w:left="284" w:right="494"/>
      </w:pPr>
      <w:r>
        <w:t>Наибольший</w:t>
      </w:r>
      <w:r w:rsidR="00740F26">
        <w:t xml:space="preserve"> </w:t>
      </w:r>
      <w:r>
        <w:t>эффект</w:t>
      </w:r>
      <w:r w:rsidR="00740F26">
        <w:t xml:space="preserve"> </w:t>
      </w:r>
      <w:r>
        <w:t>дает</w:t>
      </w:r>
      <w:r>
        <w:tab/>
        <w:t>обучение</w:t>
      </w:r>
      <w:r w:rsidR="00740F26">
        <w:t xml:space="preserve"> </w:t>
      </w:r>
      <w:r>
        <w:t>ребенка  рациональному  отношению</w:t>
      </w:r>
      <w:r w:rsidR="00740F26">
        <w:t xml:space="preserve"> </w:t>
      </w:r>
      <w:r>
        <w:t>к</w:t>
      </w:r>
      <w:r w:rsidR="00740F26">
        <w:t xml:space="preserve"> </w:t>
      </w:r>
      <w:r>
        <w:t>финансам</w:t>
      </w:r>
      <w:r w:rsidR="00740F26">
        <w:t xml:space="preserve"> </w:t>
      </w:r>
      <w:r>
        <w:t>именно</w:t>
      </w:r>
      <w:r w:rsidR="00740F26">
        <w:t xml:space="preserve"> </w:t>
      </w:r>
      <w:r>
        <w:t>в</w:t>
      </w:r>
      <w:r w:rsidR="00740F26">
        <w:t xml:space="preserve"> </w:t>
      </w:r>
      <w:r>
        <w:t>семье.Чтобы</w:t>
      </w:r>
      <w:r w:rsidR="00740F26">
        <w:t xml:space="preserve"> </w:t>
      </w:r>
      <w:r>
        <w:t>получить</w:t>
      </w:r>
      <w:r w:rsidR="00740F26">
        <w:t xml:space="preserve"> </w:t>
      </w:r>
      <w:r>
        <w:t>необходимые</w:t>
      </w:r>
      <w:r w:rsidR="00740F26">
        <w:t xml:space="preserve"> </w:t>
      </w:r>
      <w:r>
        <w:t>результаты,в</w:t>
      </w:r>
      <w:r w:rsidR="00740F26">
        <w:t xml:space="preserve"> </w:t>
      </w:r>
      <w:r>
        <w:t>семье</w:t>
      </w:r>
      <w:r w:rsidR="00740F26">
        <w:t xml:space="preserve"> </w:t>
      </w:r>
      <w:r>
        <w:t>необходимо</w:t>
      </w:r>
      <w:r w:rsidR="00740F26">
        <w:t xml:space="preserve"> </w:t>
      </w:r>
      <w:r>
        <w:t>воспитывать</w:t>
      </w:r>
      <w:r w:rsidR="00740F26">
        <w:t xml:space="preserve"> </w:t>
      </w:r>
      <w:r>
        <w:t>уважение</w:t>
      </w:r>
      <w:r w:rsidR="00740F26">
        <w:t xml:space="preserve"> </w:t>
      </w:r>
      <w:r>
        <w:t>к</w:t>
      </w:r>
      <w:r w:rsidR="00740F26">
        <w:t xml:space="preserve"> </w:t>
      </w:r>
      <w:r>
        <w:t>труду, труду людей, честно заработанным деньгам. Основные направления и формы работы</w:t>
      </w:r>
      <w:r w:rsidR="00740F26">
        <w:t xml:space="preserve"> </w:t>
      </w:r>
      <w:r>
        <w:t>с</w:t>
      </w:r>
      <w:r w:rsidR="00740F26">
        <w:t xml:space="preserve"> </w:t>
      </w:r>
      <w:r>
        <w:t>родителями (законными</w:t>
      </w:r>
      <w:r w:rsidR="00740F26">
        <w:t xml:space="preserve"> </w:t>
      </w:r>
      <w:r>
        <w:t>представителями)представлены</w:t>
      </w:r>
      <w:r w:rsidR="00740F26">
        <w:t xml:space="preserve"> </w:t>
      </w:r>
      <w:r>
        <w:t>в</w:t>
      </w:r>
      <w:r w:rsidR="00740F26">
        <w:t xml:space="preserve"> </w:t>
      </w:r>
      <w:r>
        <w:t>Таблице3.</w:t>
      </w:r>
    </w:p>
    <w:p w:rsidR="00BE6916" w:rsidRDefault="00BE6916" w:rsidP="00BE6916">
      <w:pPr>
        <w:pStyle w:val="a3"/>
        <w:spacing w:line="275" w:lineRule="exact"/>
        <w:ind w:left="9224" w:right="88"/>
        <w:jc w:val="center"/>
      </w:pPr>
      <w:r>
        <w:t>Таблица3.</w:t>
      </w:r>
    </w:p>
    <w:p w:rsidR="00BE6916" w:rsidRDefault="00BE6916" w:rsidP="00BE6916">
      <w:pPr>
        <w:pStyle w:val="12"/>
        <w:spacing w:before="5" w:line="240" w:lineRule="auto"/>
        <w:ind w:left="203" w:right="88"/>
        <w:jc w:val="center"/>
      </w:pPr>
      <w:r>
        <w:t>Направления</w:t>
      </w:r>
      <w:r w:rsidR="00740F26">
        <w:t xml:space="preserve"> </w:t>
      </w:r>
      <w:r>
        <w:t>и</w:t>
      </w:r>
      <w:r w:rsidR="00740F26">
        <w:t xml:space="preserve"> </w:t>
      </w:r>
      <w:r>
        <w:t>формы</w:t>
      </w:r>
      <w:r w:rsidR="00740F26">
        <w:t xml:space="preserve"> </w:t>
      </w:r>
      <w:r>
        <w:t>взаимодействия</w:t>
      </w:r>
      <w:r w:rsidR="00740F26">
        <w:t xml:space="preserve"> </w:t>
      </w:r>
      <w:r>
        <w:t>с</w:t>
      </w:r>
      <w:r w:rsidR="00740F26">
        <w:t xml:space="preserve"> </w:t>
      </w:r>
      <w:r>
        <w:t>родителями</w:t>
      </w:r>
    </w:p>
    <w:p w:rsidR="00BE6916" w:rsidRDefault="00BE6916" w:rsidP="00BE6916">
      <w:pPr>
        <w:pStyle w:val="a3"/>
        <w:spacing w:before="3"/>
        <w:ind w:left="0"/>
        <w:rPr>
          <w:b/>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26"/>
        <w:gridCol w:w="8400"/>
      </w:tblGrid>
      <w:tr w:rsidR="00BE6916" w:rsidTr="00BB0183">
        <w:trPr>
          <w:trHeight w:val="321"/>
        </w:trPr>
        <w:tc>
          <w:tcPr>
            <w:tcW w:w="2026" w:type="dxa"/>
          </w:tcPr>
          <w:p w:rsidR="00BE6916" w:rsidRDefault="00BE6916" w:rsidP="00BB0183">
            <w:pPr>
              <w:pStyle w:val="TableParagraph"/>
              <w:spacing w:line="275" w:lineRule="exact"/>
              <w:ind w:left="336"/>
              <w:rPr>
                <w:b/>
                <w:sz w:val="24"/>
              </w:rPr>
            </w:pPr>
            <w:r>
              <w:rPr>
                <w:b/>
                <w:sz w:val="24"/>
              </w:rPr>
              <w:t>Направления</w:t>
            </w:r>
          </w:p>
        </w:tc>
        <w:tc>
          <w:tcPr>
            <w:tcW w:w="8400" w:type="dxa"/>
          </w:tcPr>
          <w:p w:rsidR="00BE6916" w:rsidRDefault="00BE6916" w:rsidP="00BB0183">
            <w:pPr>
              <w:pStyle w:val="TableParagraph"/>
              <w:spacing w:line="275" w:lineRule="exact"/>
              <w:ind w:left="3409" w:right="3274"/>
              <w:jc w:val="center"/>
              <w:rPr>
                <w:b/>
                <w:sz w:val="24"/>
              </w:rPr>
            </w:pPr>
            <w:r>
              <w:rPr>
                <w:b/>
                <w:sz w:val="24"/>
              </w:rPr>
              <w:t>Формыработы</w:t>
            </w:r>
          </w:p>
        </w:tc>
      </w:tr>
      <w:tr w:rsidR="00BE6916" w:rsidTr="00BB0183">
        <w:trPr>
          <w:trHeight w:val="551"/>
        </w:trPr>
        <w:tc>
          <w:tcPr>
            <w:tcW w:w="2026" w:type="dxa"/>
          </w:tcPr>
          <w:p w:rsidR="00BE6916" w:rsidRDefault="00BE6916" w:rsidP="00BB0183">
            <w:pPr>
              <w:pStyle w:val="TableParagraph"/>
              <w:spacing w:line="268" w:lineRule="exact"/>
              <w:ind w:left="102"/>
              <w:rPr>
                <w:sz w:val="24"/>
              </w:rPr>
            </w:pPr>
            <w:r>
              <w:rPr>
                <w:sz w:val="24"/>
              </w:rPr>
              <w:t>Информационное</w:t>
            </w:r>
          </w:p>
        </w:tc>
        <w:tc>
          <w:tcPr>
            <w:tcW w:w="8400" w:type="dxa"/>
          </w:tcPr>
          <w:p w:rsidR="00BE6916" w:rsidRDefault="00BE6916" w:rsidP="00BB0183">
            <w:pPr>
              <w:pStyle w:val="TableParagraph"/>
              <w:spacing w:line="268" w:lineRule="exact"/>
              <w:ind w:left="148"/>
              <w:rPr>
                <w:sz w:val="24"/>
              </w:rPr>
            </w:pPr>
            <w:r>
              <w:rPr>
                <w:sz w:val="24"/>
              </w:rPr>
              <w:t>Тематические</w:t>
            </w:r>
            <w:r w:rsidR="00740F26">
              <w:rPr>
                <w:sz w:val="24"/>
              </w:rPr>
              <w:t xml:space="preserve"> </w:t>
            </w:r>
            <w:r>
              <w:rPr>
                <w:sz w:val="24"/>
              </w:rPr>
              <w:t>стенды,создание</w:t>
            </w:r>
            <w:r w:rsidR="00740F26">
              <w:rPr>
                <w:sz w:val="24"/>
              </w:rPr>
              <w:t xml:space="preserve"> </w:t>
            </w:r>
            <w:r>
              <w:rPr>
                <w:sz w:val="24"/>
              </w:rPr>
              <w:t>странички</w:t>
            </w:r>
            <w:r w:rsidR="00740F26">
              <w:rPr>
                <w:sz w:val="24"/>
              </w:rPr>
              <w:t xml:space="preserve"> </w:t>
            </w:r>
            <w:r>
              <w:rPr>
                <w:sz w:val="24"/>
              </w:rPr>
              <w:t>на</w:t>
            </w:r>
            <w:r w:rsidR="00740F26">
              <w:rPr>
                <w:sz w:val="24"/>
              </w:rPr>
              <w:t xml:space="preserve"> </w:t>
            </w:r>
            <w:r>
              <w:rPr>
                <w:sz w:val="24"/>
              </w:rPr>
              <w:t>сайтеДОУ,родительский</w:t>
            </w:r>
          </w:p>
          <w:p w:rsidR="00BE6916" w:rsidRDefault="00BE6916" w:rsidP="00BB0183">
            <w:pPr>
              <w:pStyle w:val="TableParagraph"/>
              <w:spacing w:line="264" w:lineRule="exact"/>
              <w:ind w:left="148"/>
              <w:rPr>
                <w:sz w:val="24"/>
              </w:rPr>
            </w:pPr>
            <w:r>
              <w:rPr>
                <w:sz w:val="24"/>
              </w:rPr>
              <w:t>лекторий,консультации,создание</w:t>
            </w:r>
            <w:r w:rsidR="00740F26">
              <w:rPr>
                <w:sz w:val="24"/>
              </w:rPr>
              <w:t xml:space="preserve"> </w:t>
            </w:r>
            <w:r>
              <w:rPr>
                <w:sz w:val="24"/>
              </w:rPr>
              <w:t>библиотеки.</w:t>
            </w:r>
          </w:p>
        </w:tc>
      </w:tr>
      <w:tr w:rsidR="00BE6916" w:rsidTr="00BB0183">
        <w:trPr>
          <w:trHeight w:val="554"/>
        </w:trPr>
        <w:tc>
          <w:tcPr>
            <w:tcW w:w="2026" w:type="dxa"/>
          </w:tcPr>
          <w:p w:rsidR="00BE6916" w:rsidRDefault="00BE6916" w:rsidP="00BB0183">
            <w:pPr>
              <w:pStyle w:val="TableParagraph"/>
              <w:spacing w:line="270" w:lineRule="exact"/>
              <w:ind w:left="192"/>
              <w:rPr>
                <w:sz w:val="24"/>
              </w:rPr>
            </w:pPr>
            <w:r>
              <w:rPr>
                <w:sz w:val="24"/>
              </w:rPr>
              <w:t>Познавательное</w:t>
            </w:r>
          </w:p>
        </w:tc>
        <w:tc>
          <w:tcPr>
            <w:tcW w:w="8400" w:type="dxa"/>
          </w:tcPr>
          <w:p w:rsidR="00BE6916" w:rsidRDefault="00BE6916" w:rsidP="00BB0183">
            <w:pPr>
              <w:pStyle w:val="TableParagraph"/>
              <w:spacing w:line="270" w:lineRule="exact"/>
              <w:ind w:left="148"/>
              <w:rPr>
                <w:sz w:val="24"/>
              </w:rPr>
            </w:pPr>
            <w:r>
              <w:rPr>
                <w:sz w:val="24"/>
              </w:rPr>
              <w:t>Создание</w:t>
            </w:r>
            <w:r w:rsidR="00740F26">
              <w:rPr>
                <w:sz w:val="24"/>
              </w:rPr>
              <w:t xml:space="preserve"> </w:t>
            </w:r>
            <w:r>
              <w:rPr>
                <w:sz w:val="24"/>
              </w:rPr>
              <w:t>предметно-пространственной</w:t>
            </w:r>
            <w:r w:rsidR="00740F26">
              <w:rPr>
                <w:sz w:val="24"/>
              </w:rPr>
              <w:t xml:space="preserve"> </w:t>
            </w:r>
            <w:r>
              <w:rPr>
                <w:sz w:val="24"/>
              </w:rPr>
              <w:t>среды,семейные</w:t>
            </w:r>
            <w:r w:rsidR="00740F26">
              <w:rPr>
                <w:sz w:val="24"/>
              </w:rPr>
              <w:t xml:space="preserve"> </w:t>
            </w:r>
            <w:r>
              <w:rPr>
                <w:sz w:val="24"/>
              </w:rPr>
              <w:t>проекты,конкурсы,</w:t>
            </w:r>
          </w:p>
          <w:p w:rsidR="00BE6916" w:rsidRDefault="00BE6916" w:rsidP="00BB0183">
            <w:pPr>
              <w:pStyle w:val="TableParagraph"/>
              <w:spacing w:line="264" w:lineRule="exact"/>
              <w:ind w:left="148"/>
              <w:rPr>
                <w:sz w:val="24"/>
              </w:rPr>
            </w:pPr>
            <w:r>
              <w:rPr>
                <w:sz w:val="24"/>
              </w:rPr>
              <w:t>папки-передвижки,театрализованные</w:t>
            </w:r>
            <w:r w:rsidR="00740F26">
              <w:rPr>
                <w:sz w:val="24"/>
              </w:rPr>
              <w:t xml:space="preserve"> </w:t>
            </w:r>
            <w:r>
              <w:rPr>
                <w:sz w:val="24"/>
              </w:rPr>
              <w:t>постановки.</w:t>
            </w:r>
          </w:p>
        </w:tc>
      </w:tr>
      <w:tr w:rsidR="00BE6916" w:rsidTr="00BB0183">
        <w:trPr>
          <w:trHeight w:val="551"/>
        </w:trPr>
        <w:tc>
          <w:tcPr>
            <w:tcW w:w="2026" w:type="dxa"/>
          </w:tcPr>
          <w:p w:rsidR="00BE6916" w:rsidRDefault="00BE6916" w:rsidP="00BB0183">
            <w:pPr>
              <w:pStyle w:val="TableParagraph"/>
              <w:spacing w:line="268" w:lineRule="exact"/>
              <w:ind w:left="477"/>
              <w:rPr>
                <w:sz w:val="24"/>
              </w:rPr>
            </w:pPr>
            <w:r>
              <w:rPr>
                <w:sz w:val="24"/>
              </w:rPr>
              <w:t>Досуговое</w:t>
            </w:r>
          </w:p>
        </w:tc>
        <w:tc>
          <w:tcPr>
            <w:tcW w:w="8400" w:type="dxa"/>
          </w:tcPr>
          <w:p w:rsidR="00BE6916" w:rsidRDefault="00BE6916" w:rsidP="00BB0183">
            <w:pPr>
              <w:pStyle w:val="TableParagraph"/>
              <w:spacing w:line="268" w:lineRule="exact"/>
              <w:ind w:left="148"/>
              <w:rPr>
                <w:sz w:val="24"/>
              </w:rPr>
            </w:pPr>
            <w:r>
              <w:rPr>
                <w:sz w:val="24"/>
              </w:rPr>
              <w:t>Праздники,выставки,ярмарки,экскурсии,встречи</w:t>
            </w:r>
            <w:r w:rsidR="00740F26">
              <w:rPr>
                <w:sz w:val="24"/>
              </w:rPr>
              <w:t xml:space="preserve"> </w:t>
            </w:r>
            <w:r>
              <w:rPr>
                <w:sz w:val="24"/>
              </w:rPr>
              <w:t>с</w:t>
            </w:r>
            <w:r w:rsidR="00740F26">
              <w:rPr>
                <w:sz w:val="24"/>
              </w:rPr>
              <w:t xml:space="preserve"> </w:t>
            </w:r>
            <w:r>
              <w:rPr>
                <w:sz w:val="24"/>
              </w:rPr>
              <w:t>интересными</w:t>
            </w:r>
            <w:r w:rsidR="00740F26">
              <w:rPr>
                <w:sz w:val="24"/>
              </w:rPr>
              <w:t xml:space="preserve"> </w:t>
            </w:r>
            <w:r>
              <w:rPr>
                <w:sz w:val="24"/>
              </w:rPr>
              <w:t>людьми,</w:t>
            </w:r>
          </w:p>
          <w:p w:rsidR="00BE6916" w:rsidRDefault="00740F26" w:rsidP="00BB0183">
            <w:pPr>
              <w:pStyle w:val="TableParagraph"/>
              <w:spacing w:line="264" w:lineRule="exact"/>
              <w:ind w:left="148"/>
              <w:rPr>
                <w:sz w:val="24"/>
              </w:rPr>
            </w:pPr>
            <w:r>
              <w:rPr>
                <w:sz w:val="24"/>
              </w:rPr>
              <w:t>Р</w:t>
            </w:r>
            <w:r w:rsidR="00BE6916">
              <w:rPr>
                <w:sz w:val="24"/>
              </w:rPr>
              <w:t>одительский</w:t>
            </w:r>
            <w:r>
              <w:rPr>
                <w:sz w:val="24"/>
              </w:rPr>
              <w:t xml:space="preserve"> </w:t>
            </w:r>
            <w:r w:rsidR="00BE6916">
              <w:rPr>
                <w:sz w:val="24"/>
              </w:rPr>
              <w:t>клуб.</w:t>
            </w:r>
          </w:p>
        </w:tc>
      </w:tr>
      <w:tr w:rsidR="00BE6916" w:rsidTr="00BB0183">
        <w:trPr>
          <w:trHeight w:val="551"/>
        </w:trPr>
        <w:tc>
          <w:tcPr>
            <w:tcW w:w="2026" w:type="dxa"/>
          </w:tcPr>
          <w:p w:rsidR="00BE6916" w:rsidRDefault="00BE6916" w:rsidP="00BB0183">
            <w:pPr>
              <w:pStyle w:val="TableParagraph"/>
              <w:spacing w:line="268" w:lineRule="exact"/>
              <w:ind w:left="228"/>
              <w:rPr>
                <w:sz w:val="24"/>
              </w:rPr>
            </w:pPr>
            <w:r>
              <w:rPr>
                <w:sz w:val="24"/>
              </w:rPr>
              <w:t>Аналитическое</w:t>
            </w:r>
          </w:p>
        </w:tc>
        <w:tc>
          <w:tcPr>
            <w:tcW w:w="8400" w:type="dxa"/>
          </w:tcPr>
          <w:p w:rsidR="00BE6916" w:rsidRDefault="00BE6916" w:rsidP="00BB0183">
            <w:pPr>
              <w:pStyle w:val="TableParagraph"/>
              <w:spacing w:line="268" w:lineRule="exact"/>
              <w:ind w:left="148"/>
              <w:rPr>
                <w:sz w:val="24"/>
              </w:rPr>
            </w:pPr>
            <w:r>
              <w:rPr>
                <w:sz w:val="24"/>
              </w:rPr>
              <w:t>Анкетирование,тестирование,личные</w:t>
            </w:r>
            <w:r w:rsidR="00740F26">
              <w:rPr>
                <w:sz w:val="24"/>
              </w:rPr>
              <w:t xml:space="preserve"> </w:t>
            </w:r>
            <w:r>
              <w:rPr>
                <w:sz w:val="24"/>
              </w:rPr>
              <w:t>беседы,родительская</w:t>
            </w:r>
            <w:r w:rsidR="00740F26">
              <w:rPr>
                <w:sz w:val="24"/>
              </w:rPr>
              <w:t xml:space="preserve"> </w:t>
            </w:r>
            <w:r>
              <w:rPr>
                <w:sz w:val="24"/>
              </w:rPr>
              <w:t>почта,анализ</w:t>
            </w:r>
          </w:p>
          <w:p w:rsidR="00BE6916" w:rsidRDefault="00740F26" w:rsidP="00BB0183">
            <w:pPr>
              <w:pStyle w:val="TableParagraph"/>
              <w:spacing w:line="264" w:lineRule="exact"/>
              <w:ind w:left="148"/>
              <w:rPr>
                <w:sz w:val="24"/>
              </w:rPr>
            </w:pPr>
            <w:r>
              <w:rPr>
                <w:sz w:val="24"/>
              </w:rPr>
              <w:t>м</w:t>
            </w:r>
            <w:r w:rsidR="00BE6916">
              <w:rPr>
                <w:sz w:val="24"/>
              </w:rPr>
              <w:t>нений</w:t>
            </w:r>
            <w:r>
              <w:rPr>
                <w:sz w:val="24"/>
              </w:rPr>
              <w:t xml:space="preserve"> </w:t>
            </w:r>
            <w:r w:rsidR="00BE6916">
              <w:rPr>
                <w:sz w:val="24"/>
              </w:rPr>
              <w:t>и</w:t>
            </w:r>
            <w:r>
              <w:rPr>
                <w:sz w:val="24"/>
              </w:rPr>
              <w:t xml:space="preserve"> </w:t>
            </w:r>
            <w:r w:rsidR="00BE6916">
              <w:rPr>
                <w:sz w:val="24"/>
              </w:rPr>
              <w:t>запросов</w:t>
            </w:r>
            <w:r>
              <w:rPr>
                <w:sz w:val="24"/>
              </w:rPr>
              <w:t xml:space="preserve"> </w:t>
            </w:r>
            <w:r w:rsidR="00BE6916">
              <w:rPr>
                <w:sz w:val="24"/>
              </w:rPr>
              <w:t>родителей.</w:t>
            </w:r>
          </w:p>
        </w:tc>
      </w:tr>
    </w:tbl>
    <w:p w:rsidR="00BE6916" w:rsidRDefault="00BE6916" w:rsidP="00722CD4">
      <w:pPr>
        <w:spacing w:before="90"/>
        <w:ind w:left="68" w:right="352"/>
        <w:jc w:val="center"/>
        <w:rPr>
          <w:b/>
          <w:sz w:val="24"/>
        </w:rPr>
      </w:pPr>
      <w:r>
        <w:rPr>
          <w:b/>
          <w:sz w:val="24"/>
        </w:rPr>
        <w:t>Материально-техническое</w:t>
      </w:r>
      <w:r w:rsidR="00740F26">
        <w:rPr>
          <w:b/>
          <w:sz w:val="24"/>
        </w:rPr>
        <w:t xml:space="preserve"> </w:t>
      </w:r>
      <w:r>
        <w:rPr>
          <w:b/>
          <w:sz w:val="24"/>
        </w:rPr>
        <w:t>обеспечение</w:t>
      </w:r>
    </w:p>
    <w:p w:rsidR="00BE6916" w:rsidRDefault="00BE6916" w:rsidP="00722CD4">
      <w:pPr>
        <w:pStyle w:val="12"/>
        <w:ind w:left="68" w:right="352"/>
        <w:jc w:val="center"/>
      </w:pPr>
      <w:r>
        <w:t>для</w:t>
      </w:r>
      <w:r w:rsidR="00740F26">
        <w:t xml:space="preserve"> </w:t>
      </w:r>
      <w:r>
        <w:t>организации</w:t>
      </w:r>
      <w:r w:rsidR="00740F26">
        <w:t xml:space="preserve"> </w:t>
      </w:r>
      <w:r>
        <w:t>изучения</w:t>
      </w:r>
      <w:r w:rsidR="00740F26">
        <w:t xml:space="preserve"> </w:t>
      </w:r>
      <w:r>
        <w:t>основ</w:t>
      </w:r>
      <w:r w:rsidR="00740F26">
        <w:t xml:space="preserve"> </w:t>
      </w:r>
      <w:r>
        <w:t>финансовой</w:t>
      </w:r>
      <w:r w:rsidR="00740F26">
        <w:t xml:space="preserve"> </w:t>
      </w:r>
      <w:r>
        <w:t>грамотности</w:t>
      </w:r>
    </w:p>
    <w:p w:rsidR="00BE6916" w:rsidRDefault="00BE6916" w:rsidP="00BE6916">
      <w:pPr>
        <w:pStyle w:val="a3"/>
        <w:ind w:left="68" w:right="352" w:firstLine="283"/>
        <w:jc w:val="both"/>
      </w:pPr>
      <w:r>
        <w:t>Материально-техническое обеспечение изучения снов финансовой грамотности должно быть</w:t>
      </w:r>
      <w:r w:rsidR="00740F26">
        <w:t xml:space="preserve"> </w:t>
      </w:r>
      <w:r>
        <w:t>осуществлено</w:t>
      </w:r>
      <w:r w:rsidR="00740F26">
        <w:t xml:space="preserve"> </w:t>
      </w:r>
      <w:r>
        <w:t>в</w:t>
      </w:r>
      <w:r w:rsidR="00740F26">
        <w:t xml:space="preserve"> </w:t>
      </w:r>
      <w:r>
        <w:t>соответствии с</w:t>
      </w:r>
      <w:r w:rsidR="00740F26">
        <w:t xml:space="preserve"> </w:t>
      </w:r>
      <w:r>
        <w:t>требованиями:</w:t>
      </w:r>
    </w:p>
    <w:p w:rsidR="00BE6916" w:rsidRDefault="00BE6916" w:rsidP="0074337D">
      <w:pPr>
        <w:pStyle w:val="a5"/>
        <w:numPr>
          <w:ilvl w:val="0"/>
          <w:numId w:val="263"/>
        </w:numPr>
        <w:tabs>
          <w:tab w:val="left" w:pos="483"/>
        </w:tabs>
        <w:ind w:left="68" w:right="352" w:firstLine="0"/>
        <w:jc w:val="both"/>
        <w:rPr>
          <w:sz w:val="24"/>
        </w:rPr>
      </w:pPr>
      <w:r>
        <w:rPr>
          <w:sz w:val="24"/>
        </w:rPr>
        <w:t>санитарно-эпидемиологических норм (требования к освещению, воздушно-тепловому режиму,территории,отдельным</w:t>
      </w:r>
      <w:r w:rsidR="00740F26">
        <w:rPr>
          <w:sz w:val="24"/>
        </w:rPr>
        <w:t xml:space="preserve"> </w:t>
      </w:r>
      <w:r>
        <w:rPr>
          <w:sz w:val="24"/>
        </w:rPr>
        <w:t>помещениям,средствам</w:t>
      </w:r>
      <w:r w:rsidR="00740F26">
        <w:rPr>
          <w:sz w:val="24"/>
        </w:rPr>
        <w:t xml:space="preserve"> </w:t>
      </w:r>
      <w:r>
        <w:rPr>
          <w:sz w:val="24"/>
        </w:rPr>
        <w:t>обучения,учебному</w:t>
      </w:r>
      <w:r w:rsidR="00740F26">
        <w:rPr>
          <w:sz w:val="24"/>
        </w:rPr>
        <w:t xml:space="preserve"> </w:t>
      </w:r>
      <w:r>
        <w:rPr>
          <w:sz w:val="24"/>
        </w:rPr>
        <w:t>оборудованию</w:t>
      </w:r>
      <w:r w:rsidR="00740F26">
        <w:rPr>
          <w:sz w:val="24"/>
        </w:rPr>
        <w:t xml:space="preserve"> </w:t>
      </w:r>
      <w:r>
        <w:rPr>
          <w:sz w:val="24"/>
        </w:rPr>
        <w:t>и</w:t>
      </w:r>
      <w:r w:rsidR="00740F26">
        <w:rPr>
          <w:sz w:val="24"/>
        </w:rPr>
        <w:t xml:space="preserve"> </w:t>
      </w:r>
      <w:r>
        <w:rPr>
          <w:sz w:val="24"/>
        </w:rPr>
        <w:t>т</w:t>
      </w:r>
      <w:r w:rsidR="00740F26">
        <w:rPr>
          <w:sz w:val="24"/>
        </w:rPr>
        <w:t xml:space="preserve"> </w:t>
      </w:r>
      <w:r>
        <w:rPr>
          <w:sz w:val="24"/>
        </w:rPr>
        <w:t>.д.);</w:t>
      </w:r>
    </w:p>
    <w:p w:rsidR="00BE6916" w:rsidRDefault="00BE6916" w:rsidP="0074337D">
      <w:pPr>
        <w:pStyle w:val="a5"/>
        <w:numPr>
          <w:ilvl w:val="0"/>
          <w:numId w:val="263"/>
        </w:numPr>
        <w:tabs>
          <w:tab w:val="left" w:pos="495"/>
        </w:tabs>
        <w:ind w:left="68" w:right="352" w:firstLine="0"/>
        <w:jc w:val="both"/>
        <w:rPr>
          <w:sz w:val="24"/>
        </w:rPr>
      </w:pPr>
      <w:r>
        <w:rPr>
          <w:sz w:val="24"/>
        </w:rPr>
        <w:t>санитарно-бытовых условий (оборудование мест личной гигиены и т.д.); социально-бытовых</w:t>
      </w:r>
      <w:r w:rsidR="00740F26">
        <w:rPr>
          <w:sz w:val="24"/>
        </w:rPr>
        <w:t xml:space="preserve"> </w:t>
      </w:r>
      <w:r>
        <w:rPr>
          <w:sz w:val="24"/>
        </w:rPr>
        <w:t>условий (оборудование в учебных кабинетах и лабораториях рабочих мест учителя и каждого</w:t>
      </w:r>
      <w:r w:rsidR="00740F26">
        <w:rPr>
          <w:sz w:val="24"/>
        </w:rPr>
        <w:t xml:space="preserve"> </w:t>
      </w:r>
      <w:r>
        <w:rPr>
          <w:sz w:val="24"/>
        </w:rPr>
        <w:t>обучающегося,комнат</w:t>
      </w:r>
      <w:r w:rsidR="00740F26">
        <w:rPr>
          <w:sz w:val="24"/>
        </w:rPr>
        <w:t xml:space="preserve"> </w:t>
      </w:r>
      <w:r>
        <w:rPr>
          <w:sz w:val="24"/>
        </w:rPr>
        <w:t>психологической</w:t>
      </w:r>
      <w:r w:rsidR="00740F26">
        <w:rPr>
          <w:sz w:val="24"/>
        </w:rPr>
        <w:t xml:space="preserve"> </w:t>
      </w:r>
      <w:r>
        <w:rPr>
          <w:sz w:val="24"/>
        </w:rPr>
        <w:t>разгрузки,помещений</w:t>
      </w:r>
      <w:r w:rsidR="00740F26">
        <w:rPr>
          <w:sz w:val="24"/>
        </w:rPr>
        <w:t xml:space="preserve"> </w:t>
      </w:r>
      <w:r>
        <w:rPr>
          <w:sz w:val="24"/>
        </w:rPr>
        <w:t>для</w:t>
      </w:r>
      <w:r w:rsidR="00740F26">
        <w:rPr>
          <w:sz w:val="24"/>
        </w:rPr>
        <w:t xml:space="preserve"> </w:t>
      </w:r>
      <w:r>
        <w:rPr>
          <w:sz w:val="24"/>
        </w:rPr>
        <w:t>питания</w:t>
      </w:r>
      <w:r w:rsidR="00740F26">
        <w:rPr>
          <w:sz w:val="24"/>
        </w:rPr>
        <w:t xml:space="preserve"> </w:t>
      </w:r>
      <w:r>
        <w:rPr>
          <w:sz w:val="24"/>
        </w:rPr>
        <w:t>обучающихся,хранения</w:t>
      </w:r>
      <w:r w:rsidR="00740F26">
        <w:rPr>
          <w:sz w:val="24"/>
        </w:rPr>
        <w:t xml:space="preserve"> </w:t>
      </w:r>
      <w:r>
        <w:rPr>
          <w:sz w:val="24"/>
        </w:rPr>
        <w:t>и</w:t>
      </w:r>
      <w:r w:rsidR="00740F26">
        <w:rPr>
          <w:sz w:val="24"/>
        </w:rPr>
        <w:t xml:space="preserve"> </w:t>
      </w:r>
      <w:r>
        <w:rPr>
          <w:sz w:val="24"/>
        </w:rPr>
        <w:t>приготовления пищи</w:t>
      </w:r>
      <w:r w:rsidR="00740F26">
        <w:rPr>
          <w:sz w:val="24"/>
        </w:rPr>
        <w:t xml:space="preserve"> </w:t>
      </w:r>
      <w:r>
        <w:rPr>
          <w:sz w:val="24"/>
        </w:rPr>
        <w:t>и т.д.);</w:t>
      </w:r>
    </w:p>
    <w:p w:rsidR="00BE6916" w:rsidRDefault="00BE6916" w:rsidP="0074337D">
      <w:pPr>
        <w:pStyle w:val="a5"/>
        <w:numPr>
          <w:ilvl w:val="0"/>
          <w:numId w:val="263"/>
        </w:numPr>
        <w:tabs>
          <w:tab w:val="left" w:pos="486"/>
        </w:tabs>
        <w:ind w:left="68" w:right="352" w:firstLine="0"/>
        <w:jc w:val="both"/>
        <w:rPr>
          <w:sz w:val="24"/>
        </w:rPr>
      </w:pPr>
      <w:r>
        <w:rPr>
          <w:sz w:val="24"/>
        </w:rPr>
        <w:t>пожарной и электробезопасности; охраны здоровья обучающихся и охраны труда работников</w:t>
      </w:r>
      <w:r w:rsidR="00740F26">
        <w:rPr>
          <w:sz w:val="24"/>
        </w:rPr>
        <w:t xml:space="preserve"> </w:t>
      </w:r>
      <w:r>
        <w:rPr>
          <w:sz w:val="24"/>
        </w:rPr>
        <w:t>организаций,осуществляющих</w:t>
      </w:r>
      <w:r w:rsidR="00740F26">
        <w:rPr>
          <w:sz w:val="24"/>
        </w:rPr>
        <w:t xml:space="preserve"> </w:t>
      </w:r>
      <w:r>
        <w:rPr>
          <w:sz w:val="24"/>
        </w:rPr>
        <w:t>образовательную</w:t>
      </w:r>
      <w:r w:rsidR="00740F26">
        <w:rPr>
          <w:sz w:val="24"/>
        </w:rPr>
        <w:t xml:space="preserve"> </w:t>
      </w:r>
      <w:r>
        <w:rPr>
          <w:sz w:val="24"/>
        </w:rPr>
        <w:t>деятельность;</w:t>
      </w:r>
    </w:p>
    <w:p w:rsidR="00BE6916" w:rsidRDefault="00BE6916" w:rsidP="0074337D">
      <w:pPr>
        <w:pStyle w:val="a5"/>
        <w:numPr>
          <w:ilvl w:val="0"/>
          <w:numId w:val="263"/>
        </w:numPr>
        <w:tabs>
          <w:tab w:val="left" w:pos="527"/>
        </w:tabs>
        <w:ind w:left="68" w:right="352" w:firstLine="0"/>
        <w:jc w:val="both"/>
        <w:rPr>
          <w:sz w:val="24"/>
        </w:rPr>
      </w:pPr>
      <w:r>
        <w:rPr>
          <w:sz w:val="24"/>
        </w:rPr>
        <w:t>требований</w:t>
      </w:r>
      <w:r w:rsidR="00740F26">
        <w:rPr>
          <w:sz w:val="24"/>
        </w:rPr>
        <w:t xml:space="preserve"> </w:t>
      </w:r>
      <w:r>
        <w:rPr>
          <w:sz w:val="24"/>
        </w:rPr>
        <w:t>к</w:t>
      </w:r>
      <w:r w:rsidR="00740F26">
        <w:rPr>
          <w:sz w:val="24"/>
        </w:rPr>
        <w:t xml:space="preserve"> </w:t>
      </w:r>
      <w:r>
        <w:rPr>
          <w:sz w:val="24"/>
        </w:rPr>
        <w:t>организации</w:t>
      </w:r>
      <w:r w:rsidR="00740F26">
        <w:rPr>
          <w:sz w:val="24"/>
        </w:rPr>
        <w:t xml:space="preserve"> </w:t>
      </w:r>
      <w:r>
        <w:rPr>
          <w:sz w:val="24"/>
        </w:rPr>
        <w:t>безопасной</w:t>
      </w:r>
      <w:r w:rsidR="00740F26">
        <w:rPr>
          <w:sz w:val="24"/>
        </w:rPr>
        <w:t xml:space="preserve"> </w:t>
      </w:r>
      <w:r>
        <w:rPr>
          <w:sz w:val="24"/>
        </w:rPr>
        <w:t>эксплуатации</w:t>
      </w:r>
      <w:r w:rsidR="00740F26">
        <w:rPr>
          <w:sz w:val="24"/>
        </w:rPr>
        <w:t xml:space="preserve"> </w:t>
      </w:r>
      <w:r>
        <w:rPr>
          <w:sz w:val="24"/>
        </w:rPr>
        <w:t>спортивных</w:t>
      </w:r>
      <w:r w:rsidR="00740F26">
        <w:rPr>
          <w:sz w:val="24"/>
        </w:rPr>
        <w:t xml:space="preserve"> </w:t>
      </w:r>
      <w:r>
        <w:rPr>
          <w:sz w:val="24"/>
        </w:rPr>
        <w:t>сооружений,спортивного</w:t>
      </w:r>
      <w:r w:rsidR="00740F26">
        <w:rPr>
          <w:sz w:val="24"/>
        </w:rPr>
        <w:t xml:space="preserve"> </w:t>
      </w:r>
      <w:r>
        <w:rPr>
          <w:sz w:val="24"/>
        </w:rPr>
        <w:t>инвентаря</w:t>
      </w:r>
      <w:r w:rsidR="00740F26">
        <w:rPr>
          <w:sz w:val="24"/>
        </w:rPr>
        <w:t xml:space="preserve"> </w:t>
      </w:r>
      <w:r>
        <w:rPr>
          <w:sz w:val="24"/>
        </w:rPr>
        <w:t>и</w:t>
      </w:r>
      <w:r w:rsidR="00740F26">
        <w:rPr>
          <w:sz w:val="24"/>
        </w:rPr>
        <w:t xml:space="preserve"> </w:t>
      </w:r>
      <w:r>
        <w:rPr>
          <w:sz w:val="24"/>
        </w:rPr>
        <w:t>оборудования,</w:t>
      </w:r>
      <w:r w:rsidR="00740F26">
        <w:rPr>
          <w:sz w:val="24"/>
        </w:rPr>
        <w:t xml:space="preserve"> </w:t>
      </w:r>
      <w:r>
        <w:rPr>
          <w:sz w:val="24"/>
        </w:rPr>
        <w:t>используемого в организациях, осуществляющих образовательную</w:t>
      </w:r>
      <w:r w:rsidR="00740F26">
        <w:rPr>
          <w:sz w:val="24"/>
        </w:rPr>
        <w:t xml:space="preserve"> </w:t>
      </w:r>
      <w:r>
        <w:rPr>
          <w:sz w:val="24"/>
        </w:rPr>
        <w:t>деятельность.</w:t>
      </w:r>
    </w:p>
    <w:p w:rsidR="00BE6916" w:rsidRDefault="00BE6916" w:rsidP="00BE6916">
      <w:pPr>
        <w:pStyle w:val="a3"/>
        <w:ind w:left="68" w:right="352" w:firstLine="283"/>
        <w:jc w:val="both"/>
      </w:pPr>
      <w:r>
        <w:t>Раздел</w:t>
      </w:r>
      <w:r w:rsidR="00740F26">
        <w:t xml:space="preserve"> </w:t>
      </w:r>
      <w:r>
        <w:t>программы</w:t>
      </w:r>
      <w:r w:rsidR="00740F26">
        <w:t xml:space="preserve"> </w:t>
      </w:r>
      <w:r>
        <w:t>предполагает</w:t>
      </w:r>
      <w:r w:rsidR="00740F26">
        <w:t xml:space="preserve"> </w:t>
      </w:r>
      <w:r>
        <w:t>обеспечение</w:t>
      </w:r>
      <w:r w:rsidR="00740F26">
        <w:t xml:space="preserve"> </w:t>
      </w:r>
      <w:r>
        <w:t>групп</w:t>
      </w:r>
      <w:r w:rsidR="00740F26">
        <w:t xml:space="preserve"> </w:t>
      </w:r>
      <w:r>
        <w:t>необходимой</w:t>
      </w:r>
      <w:r w:rsidR="00740F26">
        <w:t xml:space="preserve"> </w:t>
      </w:r>
      <w:r>
        <w:t>мебелью,играми</w:t>
      </w:r>
      <w:r w:rsidR="00740F26">
        <w:t xml:space="preserve"> </w:t>
      </w:r>
      <w:r>
        <w:t>и</w:t>
      </w:r>
      <w:r w:rsidR="00740F26">
        <w:t xml:space="preserve"> </w:t>
      </w:r>
      <w:r>
        <w:t>пособиями, соответствующими возрасту детей. Все виды деятельности должны быть обеспечены</w:t>
      </w:r>
      <w:r w:rsidR="00740F26">
        <w:t xml:space="preserve"> </w:t>
      </w:r>
      <w:r>
        <w:t>расходными</w:t>
      </w:r>
      <w:r w:rsidR="00740F26">
        <w:t xml:space="preserve"> </w:t>
      </w:r>
      <w:r>
        <w:t>материалами.</w:t>
      </w:r>
    </w:p>
    <w:p w:rsidR="00BE6916" w:rsidRDefault="00BE6916" w:rsidP="00BE6916">
      <w:pPr>
        <w:pStyle w:val="a3"/>
        <w:ind w:left="68" w:right="352" w:firstLine="283"/>
        <w:jc w:val="both"/>
      </w:pPr>
      <w:r>
        <w:t xml:space="preserve">Предметно-пространственное и информационное окружение должно учитывать потребности </w:t>
      </w:r>
      <w:r w:rsidR="00740F26">
        <w:t xml:space="preserve">игровые </w:t>
      </w:r>
      <w:r>
        <w:t>интересы</w:t>
      </w:r>
      <w:r w:rsidR="00740F26">
        <w:t xml:space="preserve"> </w:t>
      </w:r>
      <w:r>
        <w:t>современного</w:t>
      </w:r>
      <w:r w:rsidR="00740F26">
        <w:t xml:space="preserve"> </w:t>
      </w:r>
      <w:r>
        <w:t>дошкольника,быть</w:t>
      </w:r>
      <w:r w:rsidR="00740F26">
        <w:t xml:space="preserve"> </w:t>
      </w:r>
      <w:r>
        <w:t>ориентировано</w:t>
      </w:r>
      <w:r w:rsidR="00740F26">
        <w:t xml:space="preserve"> </w:t>
      </w:r>
      <w:r>
        <w:t>на</w:t>
      </w:r>
      <w:r w:rsidR="00740F26">
        <w:t xml:space="preserve"> </w:t>
      </w:r>
      <w:r>
        <w:t>реализацию</w:t>
      </w:r>
      <w:r w:rsidR="00740F26">
        <w:t xml:space="preserve"> </w:t>
      </w:r>
      <w:r>
        <w:t>задачи</w:t>
      </w:r>
      <w:r w:rsidR="00740F26">
        <w:t xml:space="preserve"> </w:t>
      </w:r>
      <w:r>
        <w:t>возможности</w:t>
      </w:r>
      <w:r w:rsidR="00740F26">
        <w:t xml:space="preserve"> </w:t>
      </w:r>
      <w:r>
        <w:t>развернуть</w:t>
      </w:r>
      <w:r w:rsidR="00740F26">
        <w:t xml:space="preserve"> </w:t>
      </w:r>
      <w:r>
        <w:t>игровой</w:t>
      </w:r>
      <w:r w:rsidR="00740F26">
        <w:t xml:space="preserve"> </w:t>
      </w:r>
      <w:r>
        <w:t>сюжет</w:t>
      </w:r>
      <w:r w:rsidR="00740F26">
        <w:t xml:space="preserve"> </w:t>
      </w:r>
      <w:r>
        <w:t>как</w:t>
      </w:r>
      <w:r w:rsidR="00740F26">
        <w:t xml:space="preserve"> </w:t>
      </w:r>
      <w:r>
        <w:t>для</w:t>
      </w:r>
      <w:r w:rsidR="00740F26">
        <w:t xml:space="preserve"> </w:t>
      </w:r>
      <w:r>
        <w:t>нескольких</w:t>
      </w:r>
      <w:r w:rsidR="00740F26">
        <w:t xml:space="preserve"> </w:t>
      </w:r>
      <w:r>
        <w:t>детей,так</w:t>
      </w:r>
      <w:r w:rsidR="00740F26">
        <w:t xml:space="preserve"> </w:t>
      </w:r>
      <w:r>
        <w:t>и</w:t>
      </w:r>
      <w:r w:rsidR="00740F26">
        <w:t xml:space="preserve"> </w:t>
      </w:r>
      <w:r>
        <w:t>для</w:t>
      </w:r>
      <w:r w:rsidR="00740F26">
        <w:t xml:space="preserve"> </w:t>
      </w:r>
      <w:r>
        <w:t>всех детей</w:t>
      </w:r>
      <w:r w:rsidR="00740F26">
        <w:t xml:space="preserve"> </w:t>
      </w:r>
      <w:r>
        <w:t>группы.</w:t>
      </w:r>
    </w:p>
    <w:p w:rsidR="00BE6916" w:rsidRDefault="00BE6916" w:rsidP="00BE6916">
      <w:pPr>
        <w:pStyle w:val="a3"/>
        <w:ind w:left="68" w:right="352" w:firstLine="283"/>
        <w:jc w:val="both"/>
      </w:pPr>
      <w:r>
        <w:t>Психолого-педагогические условия реализации раздела программы должны обеспечивать в том</w:t>
      </w:r>
      <w:r w:rsidR="00740F26">
        <w:t xml:space="preserve"> </w:t>
      </w:r>
      <w:r>
        <w:t>числе</w:t>
      </w:r>
      <w:r w:rsidR="00740F26">
        <w:t xml:space="preserve"> </w:t>
      </w:r>
      <w:r>
        <w:t>вариативност</w:t>
      </w:r>
      <w:r w:rsidR="00740F26">
        <w:t xml:space="preserve"> </w:t>
      </w:r>
      <w:r>
        <w:t>ьнаправлений</w:t>
      </w:r>
      <w:r w:rsidR="00740F26">
        <w:t xml:space="preserve"> </w:t>
      </w:r>
      <w:r>
        <w:t>психолого-педагогического</w:t>
      </w:r>
      <w:r w:rsidR="00740F26">
        <w:t xml:space="preserve"> </w:t>
      </w:r>
      <w:r>
        <w:t>сопровождения</w:t>
      </w:r>
      <w:r w:rsidR="00740F26">
        <w:t xml:space="preserve"> </w:t>
      </w:r>
      <w:r>
        <w:t>участников</w:t>
      </w:r>
      <w:r w:rsidR="00740F26">
        <w:t xml:space="preserve"> </w:t>
      </w:r>
      <w:r>
        <w:t>образовательных</w:t>
      </w:r>
      <w:r w:rsidR="00740F26">
        <w:t xml:space="preserve"> </w:t>
      </w:r>
      <w:r>
        <w:t>отношений,</w:t>
      </w:r>
      <w:r w:rsidR="00740F26">
        <w:t xml:space="preserve"> </w:t>
      </w:r>
      <w:r>
        <w:t>в</w:t>
      </w:r>
      <w:r w:rsidR="00740F26">
        <w:t xml:space="preserve"> </w:t>
      </w:r>
      <w:r>
        <w:t>т.ч.сохранение</w:t>
      </w:r>
      <w:r w:rsidR="00740F26">
        <w:t xml:space="preserve"> </w:t>
      </w:r>
      <w:r>
        <w:t>и</w:t>
      </w:r>
      <w:r w:rsidR="00740F26">
        <w:t xml:space="preserve"> </w:t>
      </w:r>
      <w:r>
        <w:t>укрепление</w:t>
      </w:r>
      <w:r w:rsidR="00740F26">
        <w:t xml:space="preserve"> </w:t>
      </w:r>
      <w:r>
        <w:t>психологического</w:t>
      </w:r>
      <w:r w:rsidR="00740F26">
        <w:t xml:space="preserve"> </w:t>
      </w:r>
      <w:r>
        <w:t>здоровья</w:t>
      </w:r>
      <w:r w:rsidR="00740F26">
        <w:t xml:space="preserve"> </w:t>
      </w:r>
      <w:r>
        <w:t>обучающихся;</w:t>
      </w:r>
      <w:r w:rsidR="00740F26">
        <w:t xml:space="preserve"> </w:t>
      </w:r>
      <w:r>
        <w:t>формирование</w:t>
      </w:r>
      <w:r w:rsidR="00740F26">
        <w:t xml:space="preserve"> </w:t>
      </w:r>
      <w:r>
        <w:t>ценности</w:t>
      </w:r>
      <w:r w:rsidR="00740F26">
        <w:t xml:space="preserve"> </w:t>
      </w:r>
      <w:r>
        <w:t>финансовой</w:t>
      </w:r>
      <w:r w:rsidR="00740F26">
        <w:t xml:space="preserve"> </w:t>
      </w:r>
      <w:r>
        <w:t>культуры</w:t>
      </w:r>
      <w:r w:rsidR="00740F26">
        <w:t xml:space="preserve"> </w:t>
      </w:r>
      <w:r>
        <w:t>и</w:t>
      </w:r>
      <w:r w:rsidR="00740F26">
        <w:t xml:space="preserve"> </w:t>
      </w:r>
      <w:r>
        <w:t>безопасного</w:t>
      </w:r>
      <w:r w:rsidR="00740F26">
        <w:t xml:space="preserve"> </w:t>
      </w:r>
      <w:r>
        <w:t>образа</w:t>
      </w:r>
      <w:r w:rsidR="00740F26">
        <w:t xml:space="preserve"> </w:t>
      </w:r>
      <w:r>
        <w:t>жизни.</w:t>
      </w:r>
    </w:p>
    <w:p w:rsidR="00BE6916" w:rsidRDefault="00BE6916" w:rsidP="00BE6916">
      <w:pPr>
        <w:tabs>
          <w:tab w:val="left" w:pos="3251"/>
        </w:tabs>
        <w:ind w:left="68" w:right="352"/>
        <w:jc w:val="both"/>
      </w:pPr>
      <w:r>
        <w:t>Учебно-методическое и информационное обеспечение реализации раздела</w:t>
      </w:r>
      <w:r w:rsidR="00740F26">
        <w:t xml:space="preserve"> </w:t>
      </w:r>
      <w:r>
        <w:t>программы должно</w:t>
      </w:r>
      <w:r w:rsidR="00740F26">
        <w:t xml:space="preserve"> </w:t>
      </w:r>
      <w:r>
        <w:t>включать</w:t>
      </w:r>
      <w:r w:rsidR="00740F26">
        <w:t xml:space="preserve"> </w:t>
      </w:r>
      <w:r>
        <w:t>фонд</w:t>
      </w:r>
      <w:r w:rsidR="00740F26">
        <w:t xml:space="preserve"> </w:t>
      </w:r>
      <w:r>
        <w:t>дополнительной</w:t>
      </w:r>
      <w:r w:rsidR="00740F26">
        <w:t xml:space="preserve"> </w:t>
      </w:r>
      <w:r>
        <w:t>литературы,</w:t>
      </w:r>
      <w:r w:rsidR="00740F26">
        <w:t xml:space="preserve"> </w:t>
      </w:r>
      <w:r>
        <w:t>в</w:t>
      </w:r>
      <w:r w:rsidR="00740F26">
        <w:t xml:space="preserve"> </w:t>
      </w:r>
      <w:r>
        <w:t>составек</w:t>
      </w:r>
      <w:r w:rsidR="00740F26">
        <w:t xml:space="preserve"> </w:t>
      </w:r>
      <w:r>
        <w:t>оторого</w:t>
      </w:r>
      <w:r w:rsidR="00740F26">
        <w:t xml:space="preserve"> </w:t>
      </w:r>
      <w:r>
        <w:t>должны</w:t>
      </w:r>
      <w:r w:rsidR="00740F26">
        <w:t xml:space="preserve"> </w:t>
      </w:r>
      <w:r>
        <w:t>быть</w:t>
      </w:r>
      <w:r w:rsidR="00740F26">
        <w:t xml:space="preserve"> </w:t>
      </w:r>
      <w:r>
        <w:t>издания</w:t>
      </w:r>
      <w:r w:rsidR="00740F26">
        <w:t xml:space="preserve"> </w:t>
      </w:r>
      <w:r>
        <w:t>по</w:t>
      </w:r>
      <w:r w:rsidR="00740F26">
        <w:t xml:space="preserve"> </w:t>
      </w:r>
      <w:r>
        <w:t>обучению</w:t>
      </w:r>
      <w:r w:rsidR="00740F26">
        <w:t xml:space="preserve"> </w:t>
      </w:r>
      <w:r>
        <w:t>основам</w:t>
      </w:r>
      <w:r w:rsidR="00740F26">
        <w:t xml:space="preserve"> </w:t>
      </w:r>
      <w:r>
        <w:t>финансовой</w:t>
      </w:r>
      <w:r w:rsidR="00740F26">
        <w:t xml:space="preserve"> </w:t>
      </w:r>
      <w:r>
        <w:t>грамотности</w:t>
      </w:r>
      <w:r w:rsidR="00740F26">
        <w:t xml:space="preserve"> </w:t>
      </w:r>
      <w:r>
        <w:t>дошкольников,различных</w:t>
      </w:r>
      <w:r w:rsidR="00740F26">
        <w:t xml:space="preserve"> </w:t>
      </w:r>
      <w:r>
        <w:t>игр,сказок</w:t>
      </w:r>
      <w:r w:rsidR="00740F26">
        <w:t xml:space="preserve"> </w:t>
      </w:r>
      <w:r>
        <w:t>и пр.</w:t>
      </w:r>
    </w:p>
    <w:p w:rsidR="00BE6916" w:rsidRPr="00BE6916" w:rsidRDefault="00BE6916" w:rsidP="00BE6916">
      <w:pPr>
        <w:sectPr w:rsidR="00BE6916" w:rsidRPr="00BE6916">
          <w:pgSz w:w="11920" w:h="16850"/>
          <w:pgMar w:top="340" w:right="320" w:bottom="280" w:left="900" w:header="720" w:footer="720" w:gutter="0"/>
          <w:cols w:space="720"/>
        </w:sectPr>
      </w:pPr>
    </w:p>
    <w:p w:rsidR="00BE6916" w:rsidRPr="00740F26" w:rsidRDefault="00BE6916" w:rsidP="00131D31">
      <w:pPr>
        <w:pStyle w:val="12"/>
        <w:spacing w:before="63" w:line="275" w:lineRule="exact"/>
        <w:ind w:left="0" w:right="210"/>
        <w:rPr>
          <w:sz w:val="22"/>
          <w:szCs w:val="22"/>
        </w:rPr>
      </w:pPr>
      <w:r w:rsidRPr="00740F26">
        <w:rPr>
          <w:sz w:val="22"/>
          <w:szCs w:val="22"/>
        </w:rPr>
        <w:lastRenderedPageBreak/>
        <w:t>Информационные</w:t>
      </w:r>
      <w:r w:rsidR="00131D31" w:rsidRPr="00740F26">
        <w:rPr>
          <w:sz w:val="22"/>
          <w:szCs w:val="22"/>
        </w:rPr>
        <w:t xml:space="preserve"> </w:t>
      </w:r>
      <w:r w:rsidRPr="00740F26">
        <w:rPr>
          <w:sz w:val="22"/>
          <w:szCs w:val="22"/>
        </w:rPr>
        <w:t>ресурсы</w:t>
      </w:r>
    </w:p>
    <w:p w:rsidR="00BE6916" w:rsidRPr="00740F26" w:rsidRDefault="00BE6916" w:rsidP="00BE6916">
      <w:pPr>
        <w:spacing w:line="275" w:lineRule="exact"/>
        <w:ind w:left="302" w:right="210"/>
        <w:rPr>
          <w:b/>
        </w:rPr>
      </w:pPr>
      <w:r w:rsidRPr="00740F26">
        <w:rPr>
          <w:b/>
        </w:rPr>
        <w:t>Литература</w:t>
      </w:r>
    </w:p>
    <w:p w:rsidR="00BE6916" w:rsidRPr="00740F26" w:rsidRDefault="00BE6916" w:rsidP="0074337D">
      <w:pPr>
        <w:pStyle w:val="a5"/>
        <w:numPr>
          <w:ilvl w:val="0"/>
          <w:numId w:val="264"/>
        </w:numPr>
        <w:tabs>
          <w:tab w:val="left" w:pos="788"/>
          <w:tab w:val="left" w:pos="9550"/>
        </w:tabs>
        <w:ind w:right="210" w:hanging="425"/>
        <w:jc w:val="both"/>
      </w:pPr>
      <w:r w:rsidRPr="00740F26">
        <w:tab/>
        <w:t>ГалкинаЛ.Н.Формирование</w:t>
      </w:r>
      <w:r w:rsidR="00131D31" w:rsidRPr="00740F26">
        <w:t xml:space="preserve"> </w:t>
      </w:r>
      <w:r w:rsidRPr="00740F26">
        <w:t>элементарных</w:t>
      </w:r>
      <w:r w:rsidR="00131D31" w:rsidRPr="00740F26">
        <w:t xml:space="preserve"> </w:t>
      </w:r>
      <w:r w:rsidRPr="00740F26">
        <w:t>экономических</w:t>
      </w:r>
      <w:r w:rsidR="00131D31" w:rsidRPr="00740F26">
        <w:t xml:space="preserve"> </w:t>
      </w:r>
      <w:r w:rsidRPr="00740F26">
        <w:t>знаний</w:t>
      </w:r>
      <w:r w:rsidR="00131D31" w:rsidRPr="00740F26">
        <w:t xml:space="preserve"> </w:t>
      </w:r>
      <w:r w:rsidRPr="00740F26">
        <w:t>у</w:t>
      </w:r>
      <w:r w:rsidR="00131D31" w:rsidRPr="00740F26">
        <w:t xml:space="preserve"> </w:t>
      </w:r>
      <w:r w:rsidRPr="00740F26">
        <w:t>детей</w:t>
      </w:r>
      <w:r w:rsidRPr="00740F26">
        <w:tab/>
        <w:t>старшего</w:t>
      </w:r>
      <w:r w:rsidR="00131D31" w:rsidRPr="00740F26">
        <w:t xml:space="preserve"> </w:t>
      </w:r>
      <w:r w:rsidRPr="00740F26">
        <w:t>дошкольного</w:t>
      </w:r>
      <w:r w:rsidR="00131D31" w:rsidRPr="00740F26">
        <w:t xml:space="preserve"> </w:t>
      </w:r>
      <w:r w:rsidRPr="00740F26">
        <w:t>возраста:учеб.пособие/Л. Н.Галкина.–Челябинск, 2016.– 98с.</w:t>
      </w:r>
    </w:p>
    <w:p w:rsidR="00BE6916" w:rsidRPr="00740F26" w:rsidRDefault="00BE6916" w:rsidP="0074337D">
      <w:pPr>
        <w:pStyle w:val="a5"/>
        <w:numPr>
          <w:ilvl w:val="0"/>
          <w:numId w:val="264"/>
        </w:numPr>
        <w:tabs>
          <w:tab w:val="left" w:pos="728"/>
        </w:tabs>
        <w:ind w:right="210" w:hanging="425"/>
        <w:jc w:val="both"/>
      </w:pPr>
      <w:r w:rsidRPr="00740F26">
        <w:t>Галкина Л.Н. Экономическое образование детей дошкольного возраста/ Учебно-методическое</w:t>
      </w:r>
      <w:r w:rsidR="00747F98">
        <w:t xml:space="preserve"> </w:t>
      </w:r>
      <w:r w:rsidRPr="00740F26">
        <w:t>пособие,Челябинский</w:t>
      </w:r>
      <w:r w:rsidR="00747F98">
        <w:t xml:space="preserve"> </w:t>
      </w:r>
      <w:r w:rsidRPr="00740F26">
        <w:t>государственный</w:t>
      </w:r>
      <w:r w:rsidR="00747F98">
        <w:t xml:space="preserve"> </w:t>
      </w:r>
      <w:r w:rsidRPr="00740F26">
        <w:t>педагогический</w:t>
      </w:r>
      <w:r w:rsidR="00747F98">
        <w:t xml:space="preserve"> </w:t>
      </w:r>
      <w:r w:rsidRPr="00740F26">
        <w:t>университет,Челябинск,2015-89с.</w:t>
      </w:r>
    </w:p>
    <w:p w:rsidR="00BE6916" w:rsidRPr="00740F26" w:rsidRDefault="00BE6916" w:rsidP="0074337D">
      <w:pPr>
        <w:pStyle w:val="a5"/>
        <w:numPr>
          <w:ilvl w:val="0"/>
          <w:numId w:val="264"/>
        </w:numPr>
        <w:tabs>
          <w:tab w:val="left" w:pos="728"/>
        </w:tabs>
        <w:ind w:right="210" w:hanging="425"/>
        <w:jc w:val="both"/>
      </w:pPr>
      <w:r w:rsidRPr="00740F26">
        <w:t>Герасименко С.В. Образовательный курс «Приключения кота Белобока, или экономика длямалышей»,Волгоград, 2015–Электронныйресурс:</w:t>
      </w:r>
      <w:hyperlink r:id="rId18">
        <w:r w:rsidRPr="00740F26">
          <w:rPr>
            <w:u w:val="single"/>
          </w:rPr>
          <w:t>http://new.kiro46.ru/docs/BELOBOKA.pdf</w:t>
        </w:r>
      </w:hyperlink>
    </w:p>
    <w:p w:rsidR="00BE6916" w:rsidRPr="00740F26" w:rsidRDefault="00BE6916" w:rsidP="0074337D">
      <w:pPr>
        <w:pStyle w:val="a5"/>
        <w:numPr>
          <w:ilvl w:val="0"/>
          <w:numId w:val="264"/>
        </w:numPr>
        <w:tabs>
          <w:tab w:val="left" w:pos="728"/>
        </w:tabs>
        <w:ind w:right="210" w:hanging="425"/>
        <w:jc w:val="both"/>
      </w:pPr>
      <w:r w:rsidRPr="00740F26">
        <w:t>Гогоберидзе,А.Г.Дошкольная</w:t>
      </w:r>
      <w:r w:rsidR="00747F98">
        <w:t xml:space="preserve"> </w:t>
      </w:r>
      <w:r w:rsidRPr="00740F26">
        <w:t>педагогика</w:t>
      </w:r>
      <w:r w:rsidR="00747F98">
        <w:t xml:space="preserve"> </w:t>
      </w:r>
      <w:r w:rsidRPr="00740F26">
        <w:t>с</w:t>
      </w:r>
      <w:r w:rsidR="00747F98">
        <w:t xml:space="preserve"> </w:t>
      </w:r>
      <w:r w:rsidRPr="00740F26">
        <w:t>основами</w:t>
      </w:r>
      <w:r w:rsidR="00747F98">
        <w:t xml:space="preserve"> </w:t>
      </w:r>
      <w:r w:rsidRPr="00740F26">
        <w:t>методик</w:t>
      </w:r>
      <w:r w:rsidR="00747F98">
        <w:t xml:space="preserve"> вос</w:t>
      </w:r>
      <w:r w:rsidRPr="00740F26">
        <w:t>питания</w:t>
      </w:r>
      <w:r w:rsidR="00131D31" w:rsidRPr="00740F26">
        <w:t xml:space="preserve"> </w:t>
      </w:r>
      <w:r w:rsidRPr="00740F26">
        <w:t>и</w:t>
      </w:r>
      <w:r w:rsidR="00131D31" w:rsidRPr="00740F26">
        <w:t xml:space="preserve"> </w:t>
      </w:r>
      <w:r w:rsidRPr="00740F26">
        <w:t>обучения:учебник</w:t>
      </w:r>
      <w:r w:rsidR="00131D31" w:rsidRPr="00740F26">
        <w:t xml:space="preserve"> </w:t>
      </w:r>
      <w:r w:rsidRPr="00740F26">
        <w:t>для</w:t>
      </w:r>
      <w:r w:rsidR="00131D31" w:rsidRPr="00740F26">
        <w:t xml:space="preserve"> </w:t>
      </w:r>
      <w:r w:rsidRPr="00740F26">
        <w:t>вузов.Стандарт</w:t>
      </w:r>
      <w:r w:rsidR="00747F98">
        <w:t xml:space="preserve"> </w:t>
      </w:r>
      <w:r w:rsidRPr="00740F26">
        <w:t>третьего</w:t>
      </w:r>
      <w:r w:rsidR="00747F98">
        <w:t xml:space="preserve"> </w:t>
      </w:r>
      <w:r w:rsidRPr="00740F26">
        <w:t>поколения/А.Г.Гогоберидзе;подред.А.Г.Гогоберидзе,О.В.Солнцево.–  СПб.:Питер,2016. –464 с.</w:t>
      </w:r>
    </w:p>
    <w:p w:rsidR="00BE6916" w:rsidRPr="00740F26" w:rsidRDefault="00BE6916" w:rsidP="0074337D">
      <w:pPr>
        <w:pStyle w:val="a5"/>
        <w:numPr>
          <w:ilvl w:val="0"/>
          <w:numId w:val="264"/>
        </w:numPr>
        <w:tabs>
          <w:tab w:val="left" w:pos="728"/>
        </w:tabs>
        <w:ind w:right="210" w:hanging="425"/>
        <w:jc w:val="both"/>
      </w:pPr>
      <w:r w:rsidRPr="00740F26">
        <w:t>Денежные</w:t>
      </w:r>
      <w:r w:rsidR="00747F98">
        <w:t xml:space="preserve"> </w:t>
      </w:r>
      <w:r w:rsidRPr="00740F26">
        <w:t>сказки:</w:t>
      </w:r>
      <w:r w:rsidR="00747F98">
        <w:t xml:space="preserve"> </w:t>
      </w:r>
      <w:r w:rsidRPr="00740F26">
        <w:t>альбом</w:t>
      </w:r>
      <w:r w:rsidR="00747F98">
        <w:t xml:space="preserve"> </w:t>
      </w:r>
      <w:r w:rsidRPr="00740F26">
        <w:t>для</w:t>
      </w:r>
      <w:r w:rsidR="00747F98">
        <w:t xml:space="preserve"> </w:t>
      </w:r>
      <w:r w:rsidRPr="00740F26">
        <w:t>детского</w:t>
      </w:r>
      <w:r w:rsidR="00747F98">
        <w:t xml:space="preserve"> </w:t>
      </w:r>
      <w:r w:rsidRPr="00740F26">
        <w:t>творчества</w:t>
      </w:r>
      <w:r w:rsidR="00747F98">
        <w:t xml:space="preserve"> </w:t>
      </w:r>
      <w:r w:rsidRPr="00740F26">
        <w:t>«Финансовый</w:t>
      </w:r>
      <w:r w:rsidR="00747F98">
        <w:t xml:space="preserve"> </w:t>
      </w:r>
      <w:r w:rsidRPr="00740F26">
        <w:t>грамотей.Пособие</w:t>
      </w:r>
      <w:r w:rsidR="00747F98">
        <w:t xml:space="preserve"> </w:t>
      </w:r>
      <w:r w:rsidRPr="00740F26">
        <w:t>для</w:t>
      </w:r>
      <w:r w:rsidR="00747F98">
        <w:t xml:space="preserve"> </w:t>
      </w:r>
      <w:r w:rsidRPr="00740F26">
        <w:t>воспитания</w:t>
      </w:r>
      <w:r w:rsidR="00747F98">
        <w:t xml:space="preserve"> </w:t>
      </w:r>
      <w:r w:rsidRPr="00740F26">
        <w:t>финансовой</w:t>
      </w:r>
      <w:r w:rsidR="00747F98">
        <w:t xml:space="preserve"> </w:t>
      </w:r>
      <w:r w:rsidRPr="00740F26">
        <w:t>грамотности»/Иркутск:ООО«Альмира»,2016.-Электронный</w:t>
      </w:r>
      <w:r w:rsidR="00747F98">
        <w:t xml:space="preserve"> </w:t>
      </w:r>
      <w:r w:rsidRPr="00740F26">
        <w:t>ресурс:</w:t>
      </w:r>
      <w:hyperlink r:id="rId19">
        <w:r w:rsidRPr="00740F26">
          <w:rPr>
            <w:u w:val="single"/>
          </w:rPr>
          <w:t>http://fincult.ru/trenings/file_profolog/KursKids/Denegnie_skazki_Raskraska.pdf</w:t>
        </w:r>
      </w:hyperlink>
    </w:p>
    <w:p w:rsidR="00BE6916" w:rsidRPr="00740F26" w:rsidRDefault="00BE6916" w:rsidP="0074337D">
      <w:pPr>
        <w:pStyle w:val="a5"/>
        <w:numPr>
          <w:ilvl w:val="0"/>
          <w:numId w:val="264"/>
        </w:numPr>
        <w:tabs>
          <w:tab w:val="left" w:pos="728"/>
        </w:tabs>
        <w:ind w:right="210" w:hanging="426"/>
        <w:jc w:val="both"/>
      </w:pPr>
      <w:r w:rsidRPr="00740F26">
        <w:t>КирееваЛ.Г.Играем</w:t>
      </w:r>
      <w:r w:rsidR="00747F98">
        <w:t xml:space="preserve"> </w:t>
      </w:r>
      <w:r w:rsidRPr="00740F26">
        <w:t>в</w:t>
      </w:r>
      <w:r w:rsidR="00747F98">
        <w:t xml:space="preserve"> </w:t>
      </w:r>
      <w:r w:rsidRPr="00740F26">
        <w:t>экономику.Комплексныез</w:t>
      </w:r>
      <w:r w:rsidR="00747F98">
        <w:t xml:space="preserve"> </w:t>
      </w:r>
      <w:r w:rsidRPr="00740F26">
        <w:t>анятия</w:t>
      </w:r>
      <w:r w:rsidR="00747F98">
        <w:t xml:space="preserve"> </w:t>
      </w:r>
      <w:r w:rsidRPr="00740F26">
        <w:t>и</w:t>
      </w:r>
      <w:r w:rsidR="00747F98">
        <w:t xml:space="preserve"> </w:t>
      </w:r>
      <w:r w:rsidRPr="00740F26">
        <w:t>игры.–М.,2018.–169с.</w:t>
      </w:r>
    </w:p>
    <w:p w:rsidR="00BE6916" w:rsidRPr="00740F26" w:rsidRDefault="00BE6916" w:rsidP="0074337D">
      <w:pPr>
        <w:pStyle w:val="a5"/>
        <w:numPr>
          <w:ilvl w:val="0"/>
          <w:numId w:val="264"/>
        </w:numPr>
        <w:tabs>
          <w:tab w:val="left" w:pos="728"/>
        </w:tabs>
        <w:ind w:right="210" w:hanging="426"/>
        <w:jc w:val="both"/>
      </w:pPr>
      <w:r w:rsidRPr="00740F26">
        <w:t>КрючковаН.А.Учебно-методическое</w:t>
      </w:r>
      <w:r w:rsidR="00747F98">
        <w:t xml:space="preserve"> </w:t>
      </w:r>
      <w:r w:rsidRPr="00740F26">
        <w:t>пособие</w:t>
      </w:r>
      <w:r w:rsidR="00747F98">
        <w:t xml:space="preserve"> </w:t>
      </w:r>
      <w:r w:rsidRPr="00740F26">
        <w:t>по</w:t>
      </w:r>
      <w:r w:rsidR="00747F98">
        <w:t xml:space="preserve"> </w:t>
      </w:r>
      <w:r w:rsidRPr="00740F26">
        <w:t>повышению</w:t>
      </w:r>
      <w:r w:rsidR="00747F98">
        <w:t xml:space="preserve"> </w:t>
      </w:r>
      <w:r w:rsidRPr="00740F26">
        <w:t>финансовой</w:t>
      </w:r>
      <w:r w:rsidR="00747F98">
        <w:t xml:space="preserve"> </w:t>
      </w:r>
      <w:r w:rsidRPr="00740F26">
        <w:t>грамотности</w:t>
      </w:r>
    </w:p>
    <w:p w:rsidR="00BE6916" w:rsidRPr="00740F26" w:rsidRDefault="00BE6916" w:rsidP="00BE6916">
      <w:pPr>
        <w:pStyle w:val="a3"/>
        <w:ind w:left="727" w:right="210"/>
        <w:rPr>
          <w:sz w:val="22"/>
          <w:szCs w:val="22"/>
        </w:rPr>
      </w:pPr>
      <w:r w:rsidRPr="00740F26">
        <w:rPr>
          <w:sz w:val="22"/>
          <w:szCs w:val="22"/>
        </w:rPr>
        <w:t>«Первые</w:t>
      </w:r>
      <w:r w:rsidR="00747F98">
        <w:rPr>
          <w:sz w:val="22"/>
          <w:szCs w:val="22"/>
        </w:rPr>
        <w:t xml:space="preserve"> </w:t>
      </w:r>
      <w:r w:rsidRPr="00740F26">
        <w:rPr>
          <w:sz w:val="22"/>
          <w:szCs w:val="22"/>
        </w:rPr>
        <w:t>шаги</w:t>
      </w:r>
      <w:r w:rsidR="00747F98">
        <w:rPr>
          <w:sz w:val="22"/>
          <w:szCs w:val="22"/>
        </w:rPr>
        <w:t xml:space="preserve"> </w:t>
      </w:r>
      <w:r w:rsidRPr="00740F26">
        <w:rPr>
          <w:sz w:val="22"/>
          <w:szCs w:val="22"/>
        </w:rPr>
        <w:t>по</w:t>
      </w:r>
      <w:r w:rsidR="00747F98">
        <w:rPr>
          <w:sz w:val="22"/>
          <w:szCs w:val="22"/>
        </w:rPr>
        <w:t xml:space="preserve"> </w:t>
      </w:r>
      <w:r w:rsidRPr="00740F26">
        <w:rPr>
          <w:sz w:val="22"/>
          <w:szCs w:val="22"/>
        </w:rPr>
        <w:t>ступенькам</w:t>
      </w:r>
      <w:r w:rsidR="00747F98">
        <w:rPr>
          <w:sz w:val="22"/>
          <w:szCs w:val="22"/>
        </w:rPr>
        <w:t xml:space="preserve"> </w:t>
      </w:r>
      <w:r w:rsidRPr="00740F26">
        <w:rPr>
          <w:sz w:val="22"/>
          <w:szCs w:val="22"/>
        </w:rPr>
        <w:t>финансовой</w:t>
      </w:r>
      <w:r w:rsidR="00747F98">
        <w:rPr>
          <w:sz w:val="22"/>
          <w:szCs w:val="22"/>
        </w:rPr>
        <w:t xml:space="preserve"> </w:t>
      </w:r>
      <w:r w:rsidRPr="00740F26">
        <w:rPr>
          <w:sz w:val="22"/>
          <w:szCs w:val="22"/>
        </w:rPr>
        <w:t>грамоты»-Электронныйресурс:</w:t>
      </w:r>
      <w:hyperlink r:id="rId20">
        <w:r w:rsidRPr="00740F26">
          <w:rPr>
            <w:sz w:val="22"/>
            <w:szCs w:val="22"/>
            <w:u w:val="single"/>
          </w:rPr>
          <w:t>https://www.fingram39.ru/materials/materialy-dlya-doshkolnikov/</w:t>
        </w:r>
      </w:hyperlink>
    </w:p>
    <w:p w:rsidR="00BE6916" w:rsidRPr="00740F26" w:rsidRDefault="00BE6916" w:rsidP="0074337D">
      <w:pPr>
        <w:pStyle w:val="a5"/>
        <w:numPr>
          <w:ilvl w:val="0"/>
          <w:numId w:val="264"/>
        </w:numPr>
        <w:tabs>
          <w:tab w:val="left" w:pos="728"/>
        </w:tabs>
        <w:ind w:right="210" w:hanging="425"/>
        <w:jc w:val="both"/>
      </w:pPr>
      <w:r w:rsidRPr="00740F26">
        <w:t>Кулакова М. В. Занимательная экономика в стихах, сказках, ребусах, загадках.Экономика отАдо Я. – Н.Новгород, 2017. – 125с.</w:t>
      </w:r>
    </w:p>
    <w:p w:rsidR="00BE6916" w:rsidRPr="00740F26" w:rsidRDefault="00BE6916" w:rsidP="0074337D">
      <w:pPr>
        <w:pStyle w:val="a5"/>
        <w:numPr>
          <w:ilvl w:val="0"/>
          <w:numId w:val="264"/>
        </w:numPr>
        <w:tabs>
          <w:tab w:val="left" w:pos="728"/>
        </w:tabs>
        <w:ind w:right="210" w:hanging="426"/>
        <w:jc w:val="both"/>
      </w:pPr>
      <w:r w:rsidRPr="00740F26">
        <w:t>Нравственно-трудовое</w:t>
      </w:r>
      <w:r w:rsidR="00747F98">
        <w:t xml:space="preserve"> </w:t>
      </w:r>
      <w:r w:rsidRPr="00740F26">
        <w:t>воспитание</w:t>
      </w:r>
      <w:r w:rsidR="00747F98">
        <w:t xml:space="preserve"> </w:t>
      </w:r>
      <w:r w:rsidRPr="00740F26">
        <w:t>в ДОУ/подред.Р.С.Буре.М.:Просвещение,2017.117с.</w:t>
      </w:r>
    </w:p>
    <w:p w:rsidR="00BE6916" w:rsidRPr="00740F26" w:rsidRDefault="00BE6916" w:rsidP="0074337D">
      <w:pPr>
        <w:pStyle w:val="a5"/>
        <w:numPr>
          <w:ilvl w:val="0"/>
          <w:numId w:val="264"/>
        </w:numPr>
        <w:tabs>
          <w:tab w:val="left" w:pos="728"/>
        </w:tabs>
        <w:ind w:right="210" w:hanging="425"/>
        <w:jc w:val="both"/>
      </w:pPr>
      <w:r w:rsidRPr="00740F26">
        <w:t>Прокофьева О.О. Мы и экономика: [формирование основ экономической культуры у детей</w:t>
      </w:r>
      <w:r w:rsidR="00747F98">
        <w:t xml:space="preserve"> </w:t>
      </w:r>
      <w:r w:rsidRPr="00740F26">
        <w:t>старшего</w:t>
      </w:r>
      <w:r w:rsidR="00747F98">
        <w:t xml:space="preserve"> </w:t>
      </w:r>
      <w:r w:rsidRPr="00740F26">
        <w:t>дошкольного</w:t>
      </w:r>
      <w:r w:rsidR="00747F98">
        <w:t xml:space="preserve"> </w:t>
      </w:r>
      <w:r w:rsidRPr="00740F26">
        <w:t>возраста]/О.Прокофьева//Пралеска.– 2016.–№7. –с.17-18.</w:t>
      </w:r>
    </w:p>
    <w:p w:rsidR="00BE6916" w:rsidRPr="00740F26" w:rsidRDefault="00BE6916" w:rsidP="0074337D">
      <w:pPr>
        <w:pStyle w:val="a5"/>
        <w:numPr>
          <w:ilvl w:val="0"/>
          <w:numId w:val="264"/>
        </w:numPr>
        <w:tabs>
          <w:tab w:val="left" w:pos="728"/>
        </w:tabs>
        <w:ind w:right="210" w:hanging="425"/>
        <w:jc w:val="both"/>
      </w:pPr>
      <w:r w:rsidRPr="00740F26">
        <w:t>СмоленцеваА.А.Введение</w:t>
      </w:r>
      <w:r w:rsidR="00747F98">
        <w:t xml:space="preserve"> </w:t>
      </w:r>
      <w:r w:rsidRPr="00740F26">
        <w:t>в</w:t>
      </w:r>
      <w:r w:rsidR="00747F98">
        <w:t xml:space="preserve"> </w:t>
      </w:r>
      <w:r w:rsidRPr="00740F26">
        <w:t>мир</w:t>
      </w:r>
      <w:r w:rsidR="00747F98">
        <w:t xml:space="preserve"> </w:t>
      </w:r>
      <w:r w:rsidRPr="00740F26">
        <w:t>экономики,или</w:t>
      </w:r>
      <w:r w:rsidR="00747F98">
        <w:t xml:space="preserve"> </w:t>
      </w:r>
      <w:r w:rsidRPr="00740F26">
        <w:t>как</w:t>
      </w:r>
      <w:r w:rsidR="00747F98">
        <w:t xml:space="preserve"> </w:t>
      </w:r>
      <w:r w:rsidRPr="00740F26">
        <w:t>мы</w:t>
      </w:r>
      <w:r w:rsidR="00747F98">
        <w:t xml:space="preserve"> </w:t>
      </w:r>
      <w:r w:rsidRPr="00740F26">
        <w:t>играем</w:t>
      </w:r>
      <w:r w:rsidR="00747F98">
        <w:t xml:space="preserve"> </w:t>
      </w:r>
      <w:r w:rsidRPr="00740F26">
        <w:t>в</w:t>
      </w:r>
      <w:r w:rsidR="00747F98">
        <w:t xml:space="preserve"> </w:t>
      </w:r>
      <w:r w:rsidRPr="00740F26">
        <w:t>экономику-СПб.:ДЕТСТВО-ПРЕСС,2018– 176с.</w:t>
      </w:r>
    </w:p>
    <w:p w:rsidR="00BE6916" w:rsidRPr="00740F26" w:rsidRDefault="00BE6916" w:rsidP="0074337D">
      <w:pPr>
        <w:pStyle w:val="a5"/>
        <w:numPr>
          <w:ilvl w:val="0"/>
          <w:numId w:val="264"/>
        </w:numPr>
        <w:tabs>
          <w:tab w:val="left" w:pos="728"/>
        </w:tabs>
        <w:ind w:right="210" w:hanging="426"/>
        <w:jc w:val="both"/>
      </w:pPr>
      <w:r w:rsidRPr="00740F26">
        <w:t>Смоленцева,А.А.Знакомим</w:t>
      </w:r>
      <w:r w:rsidR="00747F98">
        <w:t xml:space="preserve"> </w:t>
      </w:r>
      <w:r w:rsidRPr="00740F26">
        <w:t>с</w:t>
      </w:r>
      <w:r w:rsidR="00747F98">
        <w:t xml:space="preserve"> </w:t>
      </w:r>
      <w:r w:rsidRPr="00740F26">
        <w:t>азами</w:t>
      </w:r>
      <w:r w:rsidR="00747F98">
        <w:t xml:space="preserve"> </w:t>
      </w:r>
      <w:r w:rsidRPr="00740F26">
        <w:t>экономики</w:t>
      </w:r>
      <w:r w:rsidR="00747F98">
        <w:t xml:space="preserve"> </w:t>
      </w:r>
      <w:r w:rsidRPr="00740F26">
        <w:t>с</w:t>
      </w:r>
      <w:r w:rsidR="00747F98">
        <w:t xml:space="preserve"> </w:t>
      </w:r>
      <w:r w:rsidRPr="00740F26">
        <w:t>помощью</w:t>
      </w:r>
      <w:r w:rsidR="00747F98">
        <w:t xml:space="preserve"> </w:t>
      </w:r>
      <w:r w:rsidRPr="00740F26">
        <w:t>сказок.–М.:АРКТИ,2016.–88с.</w:t>
      </w:r>
    </w:p>
    <w:p w:rsidR="00BE6916" w:rsidRPr="00740F26" w:rsidRDefault="00BE6916" w:rsidP="0074337D">
      <w:pPr>
        <w:pStyle w:val="a5"/>
        <w:numPr>
          <w:ilvl w:val="0"/>
          <w:numId w:val="264"/>
        </w:numPr>
        <w:tabs>
          <w:tab w:val="left" w:pos="728"/>
        </w:tabs>
        <w:ind w:right="210" w:hanging="425"/>
        <w:jc w:val="both"/>
      </w:pPr>
      <w:r w:rsidRPr="00740F26">
        <w:t>СтаховичЛ.В.,СеменковаЕ.В.,РыжановскаяЛ.Ю.Методические</w:t>
      </w:r>
      <w:r w:rsidR="00747F98">
        <w:t xml:space="preserve"> </w:t>
      </w:r>
      <w:r w:rsidRPr="00740F26">
        <w:t>рекомендации</w:t>
      </w:r>
      <w:r w:rsidR="00747F98">
        <w:t xml:space="preserve"> </w:t>
      </w:r>
      <w:r w:rsidRPr="00740F26">
        <w:t>для</w:t>
      </w:r>
      <w:r w:rsidR="00747F98">
        <w:t xml:space="preserve"> </w:t>
      </w:r>
      <w:r w:rsidRPr="00740F26">
        <w:t>воспитателя</w:t>
      </w:r>
      <w:r w:rsidR="00747F98">
        <w:t xml:space="preserve"> </w:t>
      </w:r>
      <w:r w:rsidRPr="00740F26">
        <w:t>по</w:t>
      </w:r>
      <w:r w:rsidR="00747F98">
        <w:t xml:space="preserve"> </w:t>
      </w:r>
      <w:r w:rsidRPr="00740F26">
        <w:t>финансовой</w:t>
      </w:r>
      <w:r w:rsidR="00747F98">
        <w:t xml:space="preserve"> </w:t>
      </w:r>
      <w:r w:rsidRPr="00740F26">
        <w:t>грамотности</w:t>
      </w:r>
      <w:r w:rsidR="00747F98">
        <w:t xml:space="preserve"> </w:t>
      </w:r>
      <w:r w:rsidRPr="00740F26">
        <w:t>для</w:t>
      </w:r>
      <w:r w:rsidR="00747F98">
        <w:t xml:space="preserve"> </w:t>
      </w:r>
      <w:r w:rsidRPr="00740F26">
        <w:t>организации</w:t>
      </w:r>
      <w:r w:rsidR="00747F98">
        <w:t xml:space="preserve"> </w:t>
      </w:r>
      <w:r w:rsidRPr="00740F26">
        <w:t>обучения</w:t>
      </w:r>
      <w:r w:rsidR="00747F98">
        <w:t xml:space="preserve"> </w:t>
      </w:r>
      <w:r w:rsidRPr="00740F26">
        <w:t>и</w:t>
      </w:r>
      <w:r w:rsidR="00747F98">
        <w:t xml:space="preserve"> </w:t>
      </w:r>
      <w:r w:rsidRPr="00740F26">
        <w:t>воспитания</w:t>
      </w:r>
      <w:r w:rsidR="00747F98">
        <w:t xml:space="preserve"> </w:t>
      </w:r>
      <w:r w:rsidRPr="00740F26">
        <w:t>дошкольников– М.: ВИТА-ПРЕСС,2019.</w:t>
      </w:r>
    </w:p>
    <w:p w:rsidR="00BE6916" w:rsidRPr="00740F26" w:rsidRDefault="00BE6916" w:rsidP="0074337D">
      <w:pPr>
        <w:pStyle w:val="a5"/>
        <w:numPr>
          <w:ilvl w:val="0"/>
          <w:numId w:val="264"/>
        </w:numPr>
        <w:tabs>
          <w:tab w:val="left" w:pos="728"/>
        </w:tabs>
        <w:ind w:right="210" w:hanging="425"/>
      </w:pPr>
      <w:r w:rsidRPr="00740F26">
        <w:t>СтаховичЛ.В.,СеменковаЕ.В.,РыжановскаяЛ.Ю.Сборник</w:t>
      </w:r>
      <w:r w:rsidR="00747F98">
        <w:t xml:space="preserve"> </w:t>
      </w:r>
      <w:r w:rsidRPr="00740F26">
        <w:t>игр</w:t>
      </w:r>
      <w:r w:rsidR="00747F98">
        <w:t xml:space="preserve"> </w:t>
      </w:r>
      <w:r w:rsidRPr="00740F26">
        <w:t>для</w:t>
      </w:r>
      <w:r w:rsidR="00747F98">
        <w:t xml:space="preserve"> </w:t>
      </w:r>
      <w:r w:rsidRPr="00740F26">
        <w:t>организации</w:t>
      </w:r>
      <w:r w:rsidR="00747F98">
        <w:t xml:space="preserve"> </w:t>
      </w:r>
      <w:r w:rsidRPr="00740F26">
        <w:t>занятий</w:t>
      </w:r>
      <w:r w:rsidR="00747F98">
        <w:t xml:space="preserve"> </w:t>
      </w:r>
      <w:r w:rsidRPr="00740F26">
        <w:t>по</w:t>
      </w:r>
      <w:r w:rsidR="00747F98">
        <w:t xml:space="preserve"> </w:t>
      </w:r>
      <w:r w:rsidRPr="00740F26">
        <w:t>финансовой</w:t>
      </w:r>
      <w:r w:rsidR="00747F98">
        <w:t xml:space="preserve"> </w:t>
      </w:r>
      <w:r w:rsidRPr="00740F26">
        <w:t>грамотности</w:t>
      </w:r>
      <w:r w:rsidR="00747F98">
        <w:t xml:space="preserve"> </w:t>
      </w:r>
      <w:r w:rsidRPr="00740F26">
        <w:t>в</w:t>
      </w:r>
      <w:r w:rsidR="00747F98">
        <w:t xml:space="preserve"> </w:t>
      </w:r>
      <w:r w:rsidRPr="00740F26">
        <w:t>ДОУ«Играем</w:t>
      </w:r>
      <w:r w:rsidR="00747F98">
        <w:t xml:space="preserve"> </w:t>
      </w:r>
      <w:r w:rsidRPr="00740F26">
        <w:t>вместе»– М.:ВИТА-ПРЕСС, 2019.</w:t>
      </w:r>
    </w:p>
    <w:p w:rsidR="00BE6916" w:rsidRPr="00740F26" w:rsidRDefault="00BE6916" w:rsidP="0074337D">
      <w:pPr>
        <w:pStyle w:val="a5"/>
        <w:numPr>
          <w:ilvl w:val="0"/>
          <w:numId w:val="264"/>
        </w:numPr>
        <w:tabs>
          <w:tab w:val="left" w:pos="728"/>
        </w:tabs>
        <w:ind w:right="210" w:hanging="425"/>
      </w:pPr>
      <w:r w:rsidRPr="00740F26">
        <w:t>СтаховичЛ.В.,СеменковаЕ.В.,РыжановскаяЛ.Ю.Сборникмини-спектаклей</w:t>
      </w:r>
      <w:r w:rsidR="00747F98">
        <w:t xml:space="preserve"> </w:t>
      </w:r>
      <w:r w:rsidRPr="00740F26">
        <w:t>по</w:t>
      </w:r>
      <w:r w:rsidR="00747F98">
        <w:t xml:space="preserve"> </w:t>
      </w:r>
      <w:r w:rsidRPr="00740F26">
        <w:t>финансовой</w:t>
      </w:r>
      <w:r w:rsidR="00747F98">
        <w:t xml:space="preserve"> </w:t>
      </w:r>
      <w:r w:rsidRPr="00740F26">
        <w:t>грамотности</w:t>
      </w:r>
      <w:r w:rsidR="00747F98">
        <w:t xml:space="preserve"> </w:t>
      </w:r>
      <w:r w:rsidRPr="00740F26">
        <w:t>для дошкольников–М.: ВИТА-ПРЕСС, 2019. –25с.</w:t>
      </w:r>
    </w:p>
    <w:p w:rsidR="00BE6916" w:rsidRPr="00740F26" w:rsidRDefault="00BE6916" w:rsidP="0074337D">
      <w:pPr>
        <w:pStyle w:val="a5"/>
        <w:numPr>
          <w:ilvl w:val="0"/>
          <w:numId w:val="264"/>
        </w:numPr>
        <w:tabs>
          <w:tab w:val="left" w:pos="728"/>
        </w:tabs>
        <w:ind w:right="210" w:hanging="425"/>
      </w:pPr>
      <w:r w:rsidRPr="00740F26">
        <w:t>СтаховичЛ.В.,СеменковаЕ.В.,РыжановскаяЛ.Ю.Ситуационныезадачи</w:t>
      </w:r>
      <w:r w:rsidR="00747F98">
        <w:t xml:space="preserve"> </w:t>
      </w:r>
      <w:r w:rsidRPr="00740F26">
        <w:t>по</w:t>
      </w:r>
      <w:r w:rsidR="00747F98">
        <w:t xml:space="preserve"> </w:t>
      </w:r>
      <w:r w:rsidRPr="00740F26">
        <w:t>финансовой</w:t>
      </w:r>
      <w:r w:rsidR="00747F98">
        <w:t xml:space="preserve"> </w:t>
      </w:r>
      <w:r w:rsidRPr="00740F26">
        <w:t>грамотности</w:t>
      </w:r>
      <w:r w:rsidR="00747F98">
        <w:t xml:space="preserve"> </w:t>
      </w:r>
      <w:r w:rsidRPr="00740F26">
        <w:t>для</w:t>
      </w:r>
      <w:r w:rsidR="00747F98">
        <w:t xml:space="preserve"> </w:t>
      </w:r>
      <w:r w:rsidRPr="00740F26">
        <w:t>дошкольников «Рассуждалки»–М.:ВИТА-ПРЕСС,2019. –61с.</w:t>
      </w:r>
    </w:p>
    <w:p w:rsidR="00BE6916" w:rsidRPr="00740F26" w:rsidRDefault="00BE6916" w:rsidP="0074337D">
      <w:pPr>
        <w:pStyle w:val="a5"/>
        <w:numPr>
          <w:ilvl w:val="0"/>
          <w:numId w:val="264"/>
        </w:numPr>
        <w:tabs>
          <w:tab w:val="left" w:pos="728"/>
        </w:tabs>
        <w:ind w:right="210" w:hanging="425"/>
      </w:pPr>
      <w:r w:rsidRPr="00740F26">
        <w:t>СтаховичЛ.В.,СеменковаЕ.В.,РыжановскаяЛ.Ю.Советы</w:t>
      </w:r>
      <w:r w:rsidR="00747F98">
        <w:t xml:space="preserve"> </w:t>
      </w:r>
      <w:r w:rsidRPr="00740F26">
        <w:t>родителям:говорите</w:t>
      </w:r>
      <w:r w:rsidR="00747F98">
        <w:t xml:space="preserve"> </w:t>
      </w:r>
      <w:r w:rsidRPr="00740F26">
        <w:t>с</w:t>
      </w:r>
      <w:r w:rsidR="00747F98">
        <w:t xml:space="preserve"> </w:t>
      </w:r>
      <w:r w:rsidRPr="00740F26">
        <w:t>детьми</w:t>
      </w:r>
      <w:r w:rsidR="00747F98">
        <w:t xml:space="preserve"> </w:t>
      </w:r>
      <w:r w:rsidRPr="00740F26">
        <w:t>о</w:t>
      </w:r>
      <w:r w:rsidR="00747F98">
        <w:t xml:space="preserve"> </w:t>
      </w:r>
      <w:r w:rsidRPr="00740F26">
        <w:t>финансах–М.: ВИТА-ПРЕСС,2019</w:t>
      </w:r>
    </w:p>
    <w:p w:rsidR="00BE6916" w:rsidRPr="00740F26" w:rsidRDefault="00BE6916" w:rsidP="0074337D">
      <w:pPr>
        <w:pStyle w:val="a5"/>
        <w:numPr>
          <w:ilvl w:val="0"/>
          <w:numId w:val="264"/>
        </w:numPr>
        <w:tabs>
          <w:tab w:val="left" w:pos="728"/>
          <w:tab w:val="left" w:pos="1916"/>
          <w:tab w:val="left" w:pos="2631"/>
          <w:tab w:val="left" w:pos="3953"/>
          <w:tab w:val="left" w:pos="4651"/>
          <w:tab w:val="left" w:pos="6234"/>
          <w:tab w:val="left" w:pos="6977"/>
          <w:tab w:val="left" w:pos="8903"/>
          <w:tab w:val="left" w:pos="10251"/>
        </w:tabs>
        <w:ind w:right="210" w:hanging="425"/>
      </w:pPr>
      <w:r w:rsidRPr="00740F26">
        <w:t>Стахович</w:t>
      </w:r>
      <w:r w:rsidRPr="00740F26">
        <w:tab/>
        <w:t>Л.В.,</w:t>
      </w:r>
      <w:r w:rsidRPr="00740F26">
        <w:tab/>
        <w:t>Семенкова</w:t>
      </w:r>
      <w:r w:rsidRPr="00740F26">
        <w:tab/>
        <w:t>Е.В.,</w:t>
      </w:r>
      <w:r w:rsidRPr="00740F26">
        <w:tab/>
        <w:t>Рыжановская</w:t>
      </w:r>
      <w:r w:rsidRPr="00740F26">
        <w:tab/>
        <w:t>Л.Ю.</w:t>
      </w:r>
      <w:r w:rsidRPr="00740F26">
        <w:tab/>
        <w:t>Художественная</w:t>
      </w:r>
      <w:r w:rsidRPr="00740F26">
        <w:tab/>
        <w:t>литература</w:t>
      </w:r>
      <w:r w:rsidRPr="00740F26">
        <w:tab/>
        <w:t>по</w:t>
      </w:r>
      <w:r w:rsidR="00747F98">
        <w:t xml:space="preserve"> </w:t>
      </w:r>
      <w:r w:rsidRPr="00740F26">
        <w:t>финансовой</w:t>
      </w:r>
      <w:r w:rsidR="00747F98">
        <w:t xml:space="preserve"> </w:t>
      </w:r>
      <w:r w:rsidRPr="00740F26">
        <w:t>грамотности</w:t>
      </w:r>
      <w:r w:rsidR="00747F98">
        <w:t xml:space="preserve"> </w:t>
      </w:r>
      <w:r w:rsidRPr="00740F26">
        <w:t>в ДОУ«Читаем,обсуждаем»– М.:ВИТА-ПРЕСС,2019.</w:t>
      </w:r>
    </w:p>
    <w:p w:rsidR="00BE6916" w:rsidRPr="00740F26" w:rsidRDefault="00BE6916" w:rsidP="00BE6916">
      <w:pPr>
        <w:pStyle w:val="12"/>
        <w:spacing w:before="2"/>
        <w:ind w:right="210"/>
        <w:rPr>
          <w:sz w:val="22"/>
          <w:szCs w:val="22"/>
        </w:rPr>
      </w:pPr>
      <w:r w:rsidRPr="00740F26">
        <w:rPr>
          <w:sz w:val="22"/>
          <w:szCs w:val="22"/>
        </w:rPr>
        <w:t>Обучающий</w:t>
      </w:r>
      <w:r w:rsidR="00747F98">
        <w:rPr>
          <w:sz w:val="22"/>
          <w:szCs w:val="22"/>
        </w:rPr>
        <w:t xml:space="preserve"> </w:t>
      </w:r>
      <w:r w:rsidRPr="00740F26">
        <w:rPr>
          <w:sz w:val="22"/>
          <w:szCs w:val="22"/>
        </w:rPr>
        <w:t>видеоконтент</w:t>
      </w:r>
    </w:p>
    <w:p w:rsidR="00BE6916" w:rsidRPr="00740F26" w:rsidRDefault="00BE6916" w:rsidP="00BE6916">
      <w:pPr>
        <w:pStyle w:val="a3"/>
        <w:spacing w:line="274" w:lineRule="exact"/>
        <w:ind w:left="426" w:right="210"/>
        <w:rPr>
          <w:sz w:val="22"/>
          <w:szCs w:val="22"/>
        </w:rPr>
      </w:pPr>
      <w:r w:rsidRPr="00740F26">
        <w:rPr>
          <w:sz w:val="22"/>
          <w:szCs w:val="22"/>
        </w:rPr>
        <w:t>Серия</w:t>
      </w:r>
      <w:r w:rsidR="00747F98">
        <w:rPr>
          <w:sz w:val="22"/>
          <w:szCs w:val="22"/>
        </w:rPr>
        <w:t xml:space="preserve"> </w:t>
      </w:r>
      <w:r w:rsidRPr="00740F26">
        <w:rPr>
          <w:sz w:val="22"/>
          <w:szCs w:val="22"/>
        </w:rPr>
        <w:t>видео-мультфильмов «Уроки</w:t>
      </w:r>
      <w:r w:rsidR="00747F98">
        <w:rPr>
          <w:sz w:val="22"/>
          <w:szCs w:val="22"/>
        </w:rPr>
        <w:t xml:space="preserve"> </w:t>
      </w:r>
      <w:r w:rsidRPr="00740F26">
        <w:rPr>
          <w:sz w:val="22"/>
          <w:szCs w:val="22"/>
        </w:rPr>
        <w:t>тетушки</w:t>
      </w:r>
      <w:r w:rsidR="00747F98">
        <w:rPr>
          <w:sz w:val="22"/>
          <w:szCs w:val="22"/>
        </w:rPr>
        <w:t xml:space="preserve"> </w:t>
      </w:r>
      <w:r w:rsidRPr="00740F26">
        <w:rPr>
          <w:sz w:val="22"/>
          <w:szCs w:val="22"/>
        </w:rPr>
        <w:t>Совы»:</w:t>
      </w:r>
    </w:p>
    <w:p w:rsidR="00BE6916" w:rsidRPr="00740F26" w:rsidRDefault="00BE6916" w:rsidP="00BE6916">
      <w:pPr>
        <w:pStyle w:val="a3"/>
        <w:ind w:left="426" w:right="210"/>
        <w:rPr>
          <w:sz w:val="22"/>
          <w:szCs w:val="22"/>
        </w:rPr>
      </w:pPr>
      <w:r w:rsidRPr="00740F26">
        <w:rPr>
          <w:sz w:val="22"/>
          <w:szCs w:val="22"/>
        </w:rPr>
        <w:t xml:space="preserve">Азбука денег тетушки Совы – Что такое деньги?- </w:t>
      </w:r>
      <w:hyperlink r:id="rId21">
        <w:r w:rsidRPr="00740F26">
          <w:rPr>
            <w:sz w:val="22"/>
            <w:szCs w:val="22"/>
            <w:u w:val="single"/>
          </w:rPr>
          <w:t>https://www.youtube.com/watch?v=hpm8_gq4O-0</w:t>
        </w:r>
      </w:hyperlink>
      <w:r w:rsidRPr="00740F26">
        <w:rPr>
          <w:sz w:val="22"/>
          <w:szCs w:val="22"/>
        </w:rPr>
        <w:t xml:space="preserve">Азбука денег тетушки Совы –Умение экономить </w:t>
      </w:r>
      <w:hyperlink r:id="rId22">
        <w:r w:rsidRPr="00740F26">
          <w:rPr>
            <w:sz w:val="22"/>
            <w:szCs w:val="22"/>
            <w:u w:val="single"/>
          </w:rPr>
          <w:t>https://www.youtube.com/watch?v=oVPDDhFmYGE</w:t>
        </w:r>
      </w:hyperlink>
      <w:r w:rsidRPr="00740F26">
        <w:rPr>
          <w:sz w:val="22"/>
          <w:szCs w:val="22"/>
        </w:rPr>
        <w:t xml:space="preserve">Азбука денег тетушки Совы –Семейный бюджет - </w:t>
      </w:r>
      <w:hyperlink r:id="rId23">
        <w:r w:rsidRPr="00740F26">
          <w:rPr>
            <w:sz w:val="22"/>
            <w:szCs w:val="22"/>
            <w:u w:val="single"/>
          </w:rPr>
          <w:t>https://www.youtube.com/watch?v=F5n821NyBRM</w:t>
        </w:r>
      </w:hyperlink>
      <w:r w:rsidRPr="00740F26">
        <w:rPr>
          <w:sz w:val="22"/>
          <w:szCs w:val="22"/>
        </w:rPr>
        <w:t xml:space="preserve">Азбука денег тетушки Совы – Карманные деньги - </w:t>
      </w:r>
      <w:hyperlink r:id="rId24">
        <w:r w:rsidRPr="00740F26">
          <w:rPr>
            <w:sz w:val="22"/>
            <w:szCs w:val="22"/>
            <w:u w:val="single"/>
          </w:rPr>
          <w:t>https://www.youtube.com/watch?v=cYKxE2otjKc</w:t>
        </w:r>
      </w:hyperlink>
      <w:r w:rsidRPr="00740F26">
        <w:rPr>
          <w:sz w:val="22"/>
          <w:szCs w:val="22"/>
        </w:rPr>
        <w:t xml:space="preserve">Азбука денег тетушки Совы–Потребности и возможности.- </w:t>
      </w:r>
      <w:hyperlink r:id="rId25">
        <w:r w:rsidRPr="00740F26">
          <w:rPr>
            <w:sz w:val="22"/>
            <w:szCs w:val="22"/>
            <w:u w:val="single"/>
          </w:rPr>
          <w:t>https://www.youtube.com/watch?v=U4E4</w:t>
        </w:r>
      </w:hyperlink>
      <w:r w:rsidRPr="00740F26">
        <w:rPr>
          <w:sz w:val="22"/>
          <w:szCs w:val="22"/>
        </w:rPr>
        <w:t xml:space="preserve">Азбука денег тетушки Совы–Домашние питомцы.- </w:t>
      </w:r>
      <w:hyperlink r:id="rId26">
        <w:r w:rsidRPr="00740F26">
          <w:rPr>
            <w:sz w:val="22"/>
            <w:szCs w:val="22"/>
            <w:u w:val="single"/>
          </w:rPr>
          <w:t>https://www.youtube.com/watch?v=7xldlgLTykU</w:t>
        </w:r>
      </w:hyperlink>
      <w:r w:rsidRPr="00740F26">
        <w:rPr>
          <w:sz w:val="22"/>
          <w:szCs w:val="22"/>
        </w:rPr>
        <w:t xml:space="preserve">Азбука денег тетушки Совы–Работа и зарплата- </w:t>
      </w:r>
      <w:hyperlink r:id="rId27">
        <w:r w:rsidRPr="00740F26">
          <w:rPr>
            <w:sz w:val="22"/>
            <w:szCs w:val="22"/>
            <w:u w:val="single"/>
          </w:rPr>
          <w:t>https://www.youtube.com/watch?v=-o9X6QZwEKs</w:t>
        </w:r>
      </w:hyperlink>
      <w:r w:rsidRPr="00740F26">
        <w:rPr>
          <w:sz w:val="22"/>
          <w:szCs w:val="22"/>
        </w:rPr>
        <w:t>МультфильмФиксики –Деньги-</w:t>
      </w:r>
      <w:hyperlink r:id="rId28">
        <w:r w:rsidRPr="00740F26">
          <w:rPr>
            <w:sz w:val="22"/>
            <w:szCs w:val="22"/>
            <w:u w:val="single"/>
          </w:rPr>
          <w:t>https://www.youtube.com/watch?v=M</w:t>
        </w:r>
      </w:hyperlink>
      <w:hyperlink r:id="rId29">
        <w:r w:rsidRPr="00740F26">
          <w:rPr>
            <w:sz w:val="22"/>
            <w:szCs w:val="22"/>
            <w:u w:val="single"/>
          </w:rPr>
          <w:t>-voUp2hUSQ</w:t>
        </w:r>
      </w:hyperlink>
    </w:p>
    <w:p w:rsidR="00BE6916" w:rsidRPr="00740F26" w:rsidRDefault="00BE6916" w:rsidP="00BE6916">
      <w:pPr>
        <w:pStyle w:val="12"/>
        <w:spacing w:before="6"/>
        <w:ind w:right="210"/>
        <w:rPr>
          <w:sz w:val="22"/>
          <w:szCs w:val="22"/>
        </w:rPr>
      </w:pPr>
      <w:r w:rsidRPr="00740F26">
        <w:rPr>
          <w:sz w:val="22"/>
          <w:szCs w:val="22"/>
        </w:rPr>
        <w:t>Игры и занятия</w:t>
      </w:r>
    </w:p>
    <w:p w:rsidR="00BE6916" w:rsidRPr="00740F26" w:rsidRDefault="00BE6916" w:rsidP="00BE6916">
      <w:pPr>
        <w:pStyle w:val="a3"/>
        <w:spacing w:line="274" w:lineRule="exact"/>
        <w:ind w:left="284" w:right="210"/>
        <w:rPr>
          <w:sz w:val="22"/>
          <w:szCs w:val="22"/>
        </w:rPr>
      </w:pPr>
      <w:r w:rsidRPr="00740F26">
        <w:rPr>
          <w:sz w:val="22"/>
          <w:szCs w:val="22"/>
        </w:rPr>
        <w:t>Первые</w:t>
      </w:r>
      <w:r w:rsidR="00747F98">
        <w:rPr>
          <w:sz w:val="22"/>
          <w:szCs w:val="22"/>
        </w:rPr>
        <w:t xml:space="preserve"> </w:t>
      </w:r>
      <w:r w:rsidRPr="00740F26">
        <w:rPr>
          <w:sz w:val="22"/>
          <w:szCs w:val="22"/>
        </w:rPr>
        <w:t>уроки</w:t>
      </w:r>
      <w:r w:rsidR="00747F98">
        <w:rPr>
          <w:sz w:val="22"/>
          <w:szCs w:val="22"/>
        </w:rPr>
        <w:t xml:space="preserve"> </w:t>
      </w:r>
      <w:r w:rsidRPr="00740F26">
        <w:rPr>
          <w:sz w:val="22"/>
          <w:szCs w:val="22"/>
        </w:rPr>
        <w:t>финансовой</w:t>
      </w:r>
      <w:r w:rsidR="00747F98">
        <w:rPr>
          <w:sz w:val="22"/>
          <w:szCs w:val="22"/>
        </w:rPr>
        <w:t xml:space="preserve"> </w:t>
      </w:r>
      <w:r w:rsidRPr="00740F26">
        <w:rPr>
          <w:sz w:val="22"/>
          <w:szCs w:val="22"/>
        </w:rPr>
        <w:t>грамотности«Я</w:t>
      </w:r>
      <w:r w:rsidR="00747F98">
        <w:rPr>
          <w:sz w:val="22"/>
          <w:szCs w:val="22"/>
        </w:rPr>
        <w:t xml:space="preserve"> </w:t>
      </w:r>
      <w:r w:rsidRPr="00740F26">
        <w:rPr>
          <w:sz w:val="22"/>
          <w:szCs w:val="22"/>
        </w:rPr>
        <w:t>выбираю»,издательство«МИФ»,2018.</w:t>
      </w:r>
    </w:p>
    <w:p w:rsidR="00BE6916" w:rsidRPr="00740F26" w:rsidRDefault="00BE6916" w:rsidP="00BE6916">
      <w:pPr>
        <w:pStyle w:val="a3"/>
        <w:ind w:left="284" w:right="210"/>
        <w:rPr>
          <w:sz w:val="22"/>
          <w:szCs w:val="22"/>
        </w:rPr>
      </w:pPr>
      <w:r w:rsidRPr="00740F26">
        <w:rPr>
          <w:sz w:val="22"/>
          <w:szCs w:val="22"/>
        </w:rPr>
        <w:t>Комикс«История</w:t>
      </w:r>
      <w:r w:rsidR="00747F98">
        <w:rPr>
          <w:sz w:val="22"/>
          <w:szCs w:val="22"/>
        </w:rPr>
        <w:t xml:space="preserve"> </w:t>
      </w:r>
      <w:r w:rsidRPr="00740F26">
        <w:rPr>
          <w:sz w:val="22"/>
          <w:szCs w:val="22"/>
        </w:rPr>
        <w:t>о</w:t>
      </w:r>
      <w:r w:rsidR="00747F98">
        <w:rPr>
          <w:sz w:val="22"/>
          <w:szCs w:val="22"/>
        </w:rPr>
        <w:t xml:space="preserve"> </w:t>
      </w:r>
      <w:r w:rsidRPr="00740F26">
        <w:rPr>
          <w:sz w:val="22"/>
          <w:szCs w:val="22"/>
        </w:rPr>
        <w:t>рублике</w:t>
      </w:r>
      <w:r w:rsidR="00747F98">
        <w:rPr>
          <w:sz w:val="22"/>
          <w:szCs w:val="22"/>
        </w:rPr>
        <w:t xml:space="preserve"> </w:t>
      </w:r>
      <w:r w:rsidRPr="00740F26">
        <w:rPr>
          <w:sz w:val="22"/>
          <w:szCs w:val="22"/>
        </w:rPr>
        <w:t>и</w:t>
      </w:r>
      <w:r w:rsidR="00747F98">
        <w:rPr>
          <w:sz w:val="22"/>
          <w:szCs w:val="22"/>
        </w:rPr>
        <w:t xml:space="preserve"> </w:t>
      </w:r>
      <w:r w:rsidRPr="00740F26">
        <w:rPr>
          <w:sz w:val="22"/>
          <w:szCs w:val="22"/>
        </w:rPr>
        <w:t>его</w:t>
      </w:r>
      <w:r w:rsidR="00747F98">
        <w:rPr>
          <w:sz w:val="22"/>
          <w:szCs w:val="22"/>
        </w:rPr>
        <w:t xml:space="preserve"> </w:t>
      </w:r>
      <w:r w:rsidRPr="00740F26">
        <w:rPr>
          <w:sz w:val="22"/>
          <w:szCs w:val="22"/>
        </w:rPr>
        <w:t>друзьях»/–электронныйресурс:</w:t>
      </w:r>
      <w:r w:rsidRPr="00740F26">
        <w:rPr>
          <w:color w:val="0000FF"/>
          <w:sz w:val="22"/>
          <w:szCs w:val="22"/>
          <w:u w:val="single" w:color="0000FF"/>
        </w:rPr>
        <w:t>https://www.fingram39.ru/upload/iblock/918/9182ae2359acfa3fd1c2069d8a466a78.</w:t>
      </w:r>
      <w:hyperlink r:id="rId30">
        <w:r w:rsidRPr="00740F26">
          <w:rPr>
            <w:sz w:val="22"/>
            <w:szCs w:val="22"/>
            <w:u w:val="single" w:color="0000FF"/>
          </w:rPr>
          <w:t>pdf</w:t>
        </w:r>
      </w:hyperlink>
    </w:p>
    <w:p w:rsidR="00131D31" w:rsidRPr="00740F26" w:rsidRDefault="00BE6916" w:rsidP="00BE6916">
      <w:pPr>
        <w:pStyle w:val="a3"/>
        <w:ind w:left="284" w:right="210"/>
        <w:rPr>
          <w:sz w:val="22"/>
          <w:szCs w:val="22"/>
        </w:rPr>
      </w:pPr>
      <w:r w:rsidRPr="00740F26">
        <w:rPr>
          <w:sz w:val="22"/>
          <w:szCs w:val="22"/>
        </w:rPr>
        <w:t>Книжка-раскраска для дошкольников/– электронный ресурс:</w:t>
      </w:r>
      <w:r w:rsidRPr="00740F26">
        <w:rPr>
          <w:color w:val="0000FF"/>
          <w:spacing w:val="-1"/>
          <w:sz w:val="22"/>
          <w:szCs w:val="22"/>
          <w:u w:val="single" w:color="0000FF"/>
        </w:rPr>
        <w:t>https://www.fingram39.ru/upload/iblock/44e/44e1e34705398d818ca04628236bef1b</w:t>
      </w:r>
      <w:r w:rsidR="00F76D1B" w:rsidRPr="00740F26">
        <w:rPr>
          <w:spacing w:val="-1"/>
          <w:sz w:val="22"/>
          <w:szCs w:val="22"/>
          <w:u w:val="single" w:color="0000FF"/>
        </w:rPr>
        <w:t>.</w:t>
      </w:r>
    </w:p>
    <w:sectPr w:rsidR="00131D31" w:rsidRPr="00740F26" w:rsidSect="00740F26">
      <w:pgSz w:w="11910" w:h="16840"/>
      <w:pgMar w:top="426" w:right="286" w:bottom="1240" w:left="660" w:header="0" w:footer="97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7EFF" w:rsidRDefault="00397EFF" w:rsidP="00C91CC1">
      <w:r>
        <w:separator/>
      </w:r>
    </w:p>
  </w:endnote>
  <w:endnote w:type="continuationSeparator" w:id="1">
    <w:p w:rsidR="00397EFF" w:rsidRDefault="00397EFF" w:rsidP="00C91CC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057" w:rsidRDefault="002D39BD">
    <w:pPr>
      <w:pStyle w:val="a3"/>
      <w:spacing w:line="14" w:lineRule="auto"/>
      <w:ind w:left="0"/>
      <w:rPr>
        <w:sz w:val="20"/>
      </w:rPr>
    </w:pPr>
    <w:r w:rsidRPr="002D39BD">
      <w:pict>
        <v:shapetype id="_x0000_t202" coordsize="21600,21600" o:spt="202" path="m,l,21600r21600,l21600,xe">
          <v:stroke joinstyle="miter"/>
          <v:path gradientshapeok="t" o:connecttype="rect"/>
        </v:shapetype>
        <v:shape id="_x0000_s2053" type="#_x0000_t202" style="position:absolute;margin-left:538.95pt;margin-top:778.1pt;width:16pt;height:15.3pt;z-index:-265303040;mso-position-horizontal-relative:page;mso-position-vertical-relative:page" filled="f" stroked="f">
          <v:textbox style="mso-next-textbox:#_x0000_s2053" inset="0,0,0,0">
            <w:txbxContent>
              <w:p w:rsidR="00647057" w:rsidRDefault="002D39BD">
                <w:pPr>
                  <w:spacing w:before="10"/>
                  <w:ind w:left="40"/>
                  <w:rPr>
                    <w:sz w:val="24"/>
                  </w:rPr>
                </w:pPr>
                <w:r>
                  <w:fldChar w:fldCharType="begin"/>
                </w:r>
                <w:r w:rsidR="00647057">
                  <w:rPr>
                    <w:sz w:val="24"/>
                  </w:rPr>
                  <w:instrText xml:space="preserve"> PAGE </w:instrText>
                </w:r>
                <w:r>
                  <w:fldChar w:fldCharType="separate"/>
                </w:r>
                <w:r w:rsidR="00715956">
                  <w:rPr>
                    <w:noProof/>
                    <w:sz w:val="24"/>
                  </w:rPr>
                  <w:t>3</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A9B" w:rsidRDefault="00261A9B">
    <w:pPr>
      <w:pStyle w:val="a3"/>
      <w:spacing w:line="14" w:lineRule="auto"/>
      <w:ind w:left="0"/>
      <w:rPr>
        <w:sz w:val="19"/>
      </w:rPr>
    </w:pPr>
    <w:r w:rsidRPr="002D39BD">
      <w:pict>
        <v:shapetype id="_x0000_t202" coordsize="21600,21600" o:spt="202" path="m,l,21600r21600,l21600,xe">
          <v:stroke joinstyle="miter"/>
          <v:path gradientshapeok="t" o:connecttype="rect"/>
        </v:shapetype>
        <v:shape id="_x0000_s2051" type="#_x0000_t202" style="position:absolute;margin-left:532.95pt;margin-top:778.1pt;width:22pt;height:15.3pt;z-index:-265300992;mso-position-horizontal-relative:page;mso-position-vertical-relative:page" filled="f" stroked="f">
          <v:textbox style="mso-next-textbox:#_x0000_s2051" inset="0,0,0,0">
            <w:txbxContent>
              <w:p w:rsidR="00261A9B" w:rsidRDefault="00261A9B">
                <w:pPr>
                  <w:spacing w:before="10"/>
                  <w:ind w:left="40"/>
                  <w:rPr>
                    <w:sz w:val="24"/>
                  </w:rPr>
                </w:pP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A9B" w:rsidRDefault="00261A9B">
    <w:pPr>
      <w:pStyle w:val="a3"/>
      <w:spacing w:line="14" w:lineRule="auto"/>
      <w:ind w:left="0"/>
      <w:rPr>
        <w:sz w:val="2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A9B" w:rsidRDefault="00261A9B">
    <w:pPr>
      <w:pStyle w:val="a3"/>
      <w:spacing w:line="14" w:lineRule="auto"/>
      <w:ind w:left="0"/>
      <w:rPr>
        <w:sz w:val="19"/>
      </w:rPr>
    </w:pPr>
    <w:r w:rsidRPr="002D39BD">
      <w:pict>
        <v:shapetype id="_x0000_t202" coordsize="21600,21600" o:spt="202" path="m,l,21600r21600,l21600,xe">
          <v:stroke joinstyle="miter"/>
          <v:path gradientshapeok="t" o:connecttype="rect"/>
        </v:shapetype>
        <v:shape id="_x0000_s2049" type="#_x0000_t202" style="position:absolute;margin-left:532.95pt;margin-top:778pt;width:22pt;height:15.3pt;z-index:-265298944;mso-position-horizontal-relative:page;mso-position-vertical-relative:page" filled="f" stroked="f">
          <v:textbox style="mso-next-textbox:#_x0000_s2049" inset="0,0,0,0">
            <w:txbxContent>
              <w:p w:rsidR="00261A9B" w:rsidRDefault="00261A9B">
                <w:pPr>
                  <w:spacing w:before="10"/>
                  <w:ind w:left="40"/>
                  <w:rPr>
                    <w:sz w:val="24"/>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7EFF" w:rsidRDefault="00397EFF" w:rsidP="00C91CC1">
      <w:r>
        <w:separator/>
      </w:r>
    </w:p>
  </w:footnote>
  <w:footnote w:type="continuationSeparator" w:id="1">
    <w:p w:rsidR="00397EFF" w:rsidRDefault="00397EFF" w:rsidP="00C91C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7" type="#_x0000_t75" style="width:10.9pt;height:10.9pt" o:bullet="t">
        <v:imagedata r:id="rId1" o:title="mso37C6"/>
      </v:shape>
    </w:pict>
  </w:numPicBullet>
  <w:numPicBullet w:numPicBulletId="1">
    <w:pict>
      <v:shape id="_x0000_i1258" type="#_x0000_t75" style="width:10.05pt;height:10.05pt" o:bullet="t">
        <v:imagedata r:id="rId2" o:title="BD21308_"/>
      </v:shape>
    </w:pict>
  </w:numPicBullet>
  <w:numPicBullet w:numPicBulletId="2">
    <w:pict>
      <v:shape id="_x0000_i1259" type="#_x0000_t75" style="width:10.9pt;height:10.9pt" o:bullet="t">
        <v:imagedata r:id="rId3" o:title="mso2024"/>
      </v:shape>
    </w:pict>
  </w:numPicBullet>
  <w:abstractNum w:abstractNumId="0">
    <w:nsid w:val="00000002"/>
    <w:multiLevelType w:val="multilevel"/>
    <w:tmpl w:val="2230F63E"/>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73743E"/>
    <w:multiLevelType w:val="hybridMultilevel"/>
    <w:tmpl w:val="8FB0DADA"/>
    <w:lvl w:ilvl="0" w:tplc="7AF224DE">
      <w:numFmt w:val="bullet"/>
      <w:lvlText w:val=""/>
      <w:lvlJc w:val="left"/>
      <w:pPr>
        <w:ind w:left="795" w:hanging="360"/>
      </w:pPr>
      <w:rPr>
        <w:rFonts w:ascii="Wingdings" w:eastAsia="Wingdings" w:hAnsi="Wingdings" w:cs="Wingdings" w:hint="default"/>
        <w:w w:val="99"/>
        <w:sz w:val="20"/>
        <w:szCs w:val="20"/>
        <w:lang w:val="ru-RU" w:eastAsia="ru-RU" w:bidi="ru-RU"/>
      </w:rPr>
    </w:lvl>
    <w:lvl w:ilvl="1" w:tplc="D8606DF0">
      <w:numFmt w:val="bullet"/>
      <w:lvlText w:val="•"/>
      <w:lvlJc w:val="left"/>
      <w:pPr>
        <w:ind w:left="1150" w:hanging="360"/>
      </w:pPr>
      <w:rPr>
        <w:rFonts w:hint="default"/>
        <w:lang w:val="ru-RU" w:eastAsia="ru-RU" w:bidi="ru-RU"/>
      </w:rPr>
    </w:lvl>
    <w:lvl w:ilvl="2" w:tplc="2F24CBCC">
      <w:numFmt w:val="bullet"/>
      <w:lvlText w:val="•"/>
      <w:lvlJc w:val="left"/>
      <w:pPr>
        <w:ind w:left="1501" w:hanging="360"/>
      </w:pPr>
      <w:rPr>
        <w:rFonts w:hint="default"/>
        <w:lang w:val="ru-RU" w:eastAsia="ru-RU" w:bidi="ru-RU"/>
      </w:rPr>
    </w:lvl>
    <w:lvl w:ilvl="3" w:tplc="02FCD692">
      <w:numFmt w:val="bullet"/>
      <w:lvlText w:val="•"/>
      <w:lvlJc w:val="left"/>
      <w:pPr>
        <w:ind w:left="1851" w:hanging="360"/>
      </w:pPr>
      <w:rPr>
        <w:rFonts w:hint="default"/>
        <w:lang w:val="ru-RU" w:eastAsia="ru-RU" w:bidi="ru-RU"/>
      </w:rPr>
    </w:lvl>
    <w:lvl w:ilvl="4" w:tplc="18EA268E">
      <w:numFmt w:val="bullet"/>
      <w:lvlText w:val="•"/>
      <w:lvlJc w:val="left"/>
      <w:pPr>
        <w:ind w:left="2202" w:hanging="360"/>
      </w:pPr>
      <w:rPr>
        <w:rFonts w:hint="default"/>
        <w:lang w:val="ru-RU" w:eastAsia="ru-RU" w:bidi="ru-RU"/>
      </w:rPr>
    </w:lvl>
    <w:lvl w:ilvl="5" w:tplc="72EC5858">
      <w:numFmt w:val="bullet"/>
      <w:lvlText w:val="•"/>
      <w:lvlJc w:val="left"/>
      <w:pPr>
        <w:ind w:left="2552" w:hanging="360"/>
      </w:pPr>
      <w:rPr>
        <w:rFonts w:hint="default"/>
        <w:lang w:val="ru-RU" w:eastAsia="ru-RU" w:bidi="ru-RU"/>
      </w:rPr>
    </w:lvl>
    <w:lvl w:ilvl="6" w:tplc="BE36CA30">
      <w:numFmt w:val="bullet"/>
      <w:lvlText w:val="•"/>
      <w:lvlJc w:val="left"/>
      <w:pPr>
        <w:ind w:left="2903" w:hanging="360"/>
      </w:pPr>
      <w:rPr>
        <w:rFonts w:hint="default"/>
        <w:lang w:val="ru-RU" w:eastAsia="ru-RU" w:bidi="ru-RU"/>
      </w:rPr>
    </w:lvl>
    <w:lvl w:ilvl="7" w:tplc="2778A9EE">
      <w:numFmt w:val="bullet"/>
      <w:lvlText w:val="•"/>
      <w:lvlJc w:val="left"/>
      <w:pPr>
        <w:ind w:left="3253" w:hanging="360"/>
      </w:pPr>
      <w:rPr>
        <w:rFonts w:hint="default"/>
        <w:lang w:val="ru-RU" w:eastAsia="ru-RU" w:bidi="ru-RU"/>
      </w:rPr>
    </w:lvl>
    <w:lvl w:ilvl="8" w:tplc="ADCABA64">
      <w:numFmt w:val="bullet"/>
      <w:lvlText w:val="•"/>
      <w:lvlJc w:val="left"/>
      <w:pPr>
        <w:ind w:left="3604" w:hanging="360"/>
      </w:pPr>
      <w:rPr>
        <w:rFonts w:hint="default"/>
        <w:lang w:val="ru-RU" w:eastAsia="ru-RU" w:bidi="ru-RU"/>
      </w:rPr>
    </w:lvl>
  </w:abstractNum>
  <w:abstractNum w:abstractNumId="2">
    <w:nsid w:val="01043453"/>
    <w:multiLevelType w:val="hybridMultilevel"/>
    <w:tmpl w:val="3EB4CC74"/>
    <w:lvl w:ilvl="0" w:tplc="02B8AFCC">
      <w:numFmt w:val="bullet"/>
      <w:lvlText w:val="-"/>
      <w:lvlJc w:val="left"/>
      <w:pPr>
        <w:ind w:left="581" w:hanging="116"/>
      </w:pPr>
      <w:rPr>
        <w:rFonts w:ascii="Times New Roman" w:eastAsia="Times New Roman" w:hAnsi="Times New Roman" w:cs="Times New Roman" w:hint="default"/>
        <w:w w:val="99"/>
        <w:sz w:val="20"/>
        <w:szCs w:val="20"/>
        <w:lang w:val="ru-RU" w:eastAsia="ru-RU" w:bidi="ru-RU"/>
      </w:rPr>
    </w:lvl>
    <w:lvl w:ilvl="1" w:tplc="BE707CF6">
      <w:numFmt w:val="bullet"/>
      <w:lvlText w:val="•"/>
      <w:lvlJc w:val="left"/>
      <w:pPr>
        <w:ind w:left="740" w:hanging="116"/>
      </w:pPr>
      <w:rPr>
        <w:rFonts w:hint="default"/>
        <w:lang w:val="ru-RU" w:eastAsia="ru-RU" w:bidi="ru-RU"/>
      </w:rPr>
    </w:lvl>
    <w:lvl w:ilvl="2" w:tplc="8618B9C0">
      <w:numFmt w:val="bullet"/>
      <w:lvlText w:val="•"/>
      <w:lvlJc w:val="left"/>
      <w:pPr>
        <w:ind w:left="920" w:hanging="116"/>
      </w:pPr>
      <w:rPr>
        <w:rFonts w:hint="default"/>
        <w:lang w:val="ru-RU" w:eastAsia="ru-RU" w:bidi="ru-RU"/>
      </w:rPr>
    </w:lvl>
    <w:lvl w:ilvl="3" w:tplc="792AE57C">
      <w:numFmt w:val="bullet"/>
      <w:lvlText w:val="•"/>
      <w:lvlJc w:val="left"/>
      <w:pPr>
        <w:ind w:left="940" w:hanging="116"/>
      </w:pPr>
      <w:rPr>
        <w:rFonts w:hint="default"/>
        <w:lang w:val="ru-RU" w:eastAsia="ru-RU" w:bidi="ru-RU"/>
      </w:rPr>
    </w:lvl>
    <w:lvl w:ilvl="4" w:tplc="697E7DC0">
      <w:numFmt w:val="bullet"/>
      <w:lvlText w:val="•"/>
      <w:lvlJc w:val="left"/>
      <w:pPr>
        <w:ind w:left="1223" w:hanging="116"/>
      </w:pPr>
      <w:rPr>
        <w:rFonts w:hint="default"/>
        <w:lang w:val="ru-RU" w:eastAsia="ru-RU" w:bidi="ru-RU"/>
      </w:rPr>
    </w:lvl>
    <w:lvl w:ilvl="5" w:tplc="B16876E6">
      <w:numFmt w:val="bullet"/>
      <w:lvlText w:val="•"/>
      <w:lvlJc w:val="left"/>
      <w:pPr>
        <w:ind w:left="1506" w:hanging="116"/>
      </w:pPr>
      <w:rPr>
        <w:rFonts w:hint="default"/>
        <w:lang w:val="ru-RU" w:eastAsia="ru-RU" w:bidi="ru-RU"/>
      </w:rPr>
    </w:lvl>
    <w:lvl w:ilvl="6" w:tplc="DFA20D94">
      <w:numFmt w:val="bullet"/>
      <w:lvlText w:val="•"/>
      <w:lvlJc w:val="left"/>
      <w:pPr>
        <w:ind w:left="1789" w:hanging="116"/>
      </w:pPr>
      <w:rPr>
        <w:rFonts w:hint="default"/>
        <w:lang w:val="ru-RU" w:eastAsia="ru-RU" w:bidi="ru-RU"/>
      </w:rPr>
    </w:lvl>
    <w:lvl w:ilvl="7" w:tplc="22DE2BD2">
      <w:numFmt w:val="bullet"/>
      <w:lvlText w:val="•"/>
      <w:lvlJc w:val="left"/>
      <w:pPr>
        <w:ind w:left="2073" w:hanging="116"/>
      </w:pPr>
      <w:rPr>
        <w:rFonts w:hint="default"/>
        <w:lang w:val="ru-RU" w:eastAsia="ru-RU" w:bidi="ru-RU"/>
      </w:rPr>
    </w:lvl>
    <w:lvl w:ilvl="8" w:tplc="A0FC7110">
      <w:numFmt w:val="bullet"/>
      <w:lvlText w:val="•"/>
      <w:lvlJc w:val="left"/>
      <w:pPr>
        <w:ind w:left="2356" w:hanging="116"/>
      </w:pPr>
      <w:rPr>
        <w:rFonts w:hint="default"/>
        <w:lang w:val="ru-RU" w:eastAsia="ru-RU" w:bidi="ru-RU"/>
      </w:rPr>
    </w:lvl>
  </w:abstractNum>
  <w:abstractNum w:abstractNumId="3">
    <w:nsid w:val="01460403"/>
    <w:multiLevelType w:val="hybridMultilevel"/>
    <w:tmpl w:val="2962007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1610910"/>
    <w:multiLevelType w:val="hybridMultilevel"/>
    <w:tmpl w:val="BA409F72"/>
    <w:lvl w:ilvl="0" w:tplc="849007A2">
      <w:numFmt w:val="bullet"/>
      <w:lvlText w:val=""/>
      <w:lvlJc w:val="left"/>
      <w:pPr>
        <w:ind w:left="567" w:hanging="425"/>
      </w:pPr>
      <w:rPr>
        <w:rFonts w:ascii="Wingdings" w:eastAsia="Wingdings" w:hAnsi="Wingdings" w:cs="Wingdings" w:hint="default"/>
        <w:w w:val="99"/>
        <w:sz w:val="20"/>
        <w:szCs w:val="20"/>
        <w:lang w:val="ru-RU" w:eastAsia="ru-RU" w:bidi="ru-RU"/>
      </w:rPr>
    </w:lvl>
    <w:lvl w:ilvl="1" w:tplc="0BE81F6A">
      <w:numFmt w:val="bullet"/>
      <w:lvlText w:val="•"/>
      <w:lvlJc w:val="left"/>
      <w:pPr>
        <w:ind w:left="877" w:hanging="425"/>
      </w:pPr>
      <w:rPr>
        <w:rFonts w:hint="default"/>
        <w:lang w:val="ru-RU" w:eastAsia="ru-RU" w:bidi="ru-RU"/>
      </w:rPr>
    </w:lvl>
    <w:lvl w:ilvl="2" w:tplc="AA842EB8">
      <w:numFmt w:val="bullet"/>
      <w:lvlText w:val="•"/>
      <w:lvlJc w:val="left"/>
      <w:pPr>
        <w:ind w:left="1195" w:hanging="425"/>
      </w:pPr>
      <w:rPr>
        <w:rFonts w:hint="default"/>
        <w:lang w:val="ru-RU" w:eastAsia="ru-RU" w:bidi="ru-RU"/>
      </w:rPr>
    </w:lvl>
    <w:lvl w:ilvl="3" w:tplc="C77C9CF6">
      <w:numFmt w:val="bullet"/>
      <w:lvlText w:val="•"/>
      <w:lvlJc w:val="left"/>
      <w:pPr>
        <w:ind w:left="1513" w:hanging="425"/>
      </w:pPr>
      <w:rPr>
        <w:rFonts w:hint="default"/>
        <w:lang w:val="ru-RU" w:eastAsia="ru-RU" w:bidi="ru-RU"/>
      </w:rPr>
    </w:lvl>
    <w:lvl w:ilvl="4" w:tplc="FFCCE90E">
      <w:numFmt w:val="bullet"/>
      <w:lvlText w:val="•"/>
      <w:lvlJc w:val="left"/>
      <w:pPr>
        <w:ind w:left="1831" w:hanging="425"/>
      </w:pPr>
      <w:rPr>
        <w:rFonts w:hint="default"/>
        <w:lang w:val="ru-RU" w:eastAsia="ru-RU" w:bidi="ru-RU"/>
      </w:rPr>
    </w:lvl>
    <w:lvl w:ilvl="5" w:tplc="7F26637A">
      <w:numFmt w:val="bullet"/>
      <w:lvlText w:val="•"/>
      <w:lvlJc w:val="left"/>
      <w:pPr>
        <w:ind w:left="2149" w:hanging="425"/>
      </w:pPr>
      <w:rPr>
        <w:rFonts w:hint="default"/>
        <w:lang w:val="ru-RU" w:eastAsia="ru-RU" w:bidi="ru-RU"/>
      </w:rPr>
    </w:lvl>
    <w:lvl w:ilvl="6" w:tplc="B60217D0">
      <w:numFmt w:val="bullet"/>
      <w:lvlText w:val="•"/>
      <w:lvlJc w:val="left"/>
      <w:pPr>
        <w:ind w:left="2467" w:hanging="425"/>
      </w:pPr>
      <w:rPr>
        <w:rFonts w:hint="default"/>
        <w:lang w:val="ru-RU" w:eastAsia="ru-RU" w:bidi="ru-RU"/>
      </w:rPr>
    </w:lvl>
    <w:lvl w:ilvl="7" w:tplc="F6CECADE">
      <w:numFmt w:val="bullet"/>
      <w:lvlText w:val="•"/>
      <w:lvlJc w:val="left"/>
      <w:pPr>
        <w:ind w:left="2785" w:hanging="425"/>
      </w:pPr>
      <w:rPr>
        <w:rFonts w:hint="default"/>
        <w:lang w:val="ru-RU" w:eastAsia="ru-RU" w:bidi="ru-RU"/>
      </w:rPr>
    </w:lvl>
    <w:lvl w:ilvl="8" w:tplc="352C5F62">
      <w:numFmt w:val="bullet"/>
      <w:lvlText w:val="•"/>
      <w:lvlJc w:val="left"/>
      <w:pPr>
        <w:ind w:left="3103" w:hanging="425"/>
      </w:pPr>
      <w:rPr>
        <w:rFonts w:hint="default"/>
        <w:lang w:val="ru-RU" w:eastAsia="ru-RU" w:bidi="ru-RU"/>
      </w:rPr>
    </w:lvl>
  </w:abstractNum>
  <w:abstractNum w:abstractNumId="5">
    <w:nsid w:val="017801A3"/>
    <w:multiLevelType w:val="hybridMultilevel"/>
    <w:tmpl w:val="071AAEFC"/>
    <w:lvl w:ilvl="0" w:tplc="95648136">
      <w:numFmt w:val="bullet"/>
      <w:lvlText w:val=""/>
      <w:lvlJc w:val="left"/>
      <w:pPr>
        <w:ind w:left="510" w:hanging="360"/>
      </w:pPr>
      <w:rPr>
        <w:rFonts w:ascii="Symbol" w:eastAsia="Symbol" w:hAnsi="Symbol" w:cs="Symbol" w:hint="default"/>
        <w:w w:val="99"/>
        <w:sz w:val="20"/>
        <w:szCs w:val="20"/>
        <w:lang w:val="ru-RU" w:eastAsia="ru-RU" w:bidi="ru-RU"/>
      </w:rPr>
    </w:lvl>
    <w:lvl w:ilvl="1" w:tplc="76E000EE">
      <w:numFmt w:val="bullet"/>
      <w:lvlText w:val="•"/>
      <w:lvlJc w:val="left"/>
      <w:pPr>
        <w:ind w:left="1318" w:hanging="360"/>
      </w:pPr>
      <w:rPr>
        <w:rFonts w:hint="default"/>
        <w:lang w:val="ru-RU" w:eastAsia="ru-RU" w:bidi="ru-RU"/>
      </w:rPr>
    </w:lvl>
    <w:lvl w:ilvl="2" w:tplc="F7D0B34C">
      <w:numFmt w:val="bullet"/>
      <w:lvlText w:val="•"/>
      <w:lvlJc w:val="left"/>
      <w:pPr>
        <w:ind w:left="2116" w:hanging="360"/>
      </w:pPr>
      <w:rPr>
        <w:rFonts w:hint="default"/>
        <w:lang w:val="ru-RU" w:eastAsia="ru-RU" w:bidi="ru-RU"/>
      </w:rPr>
    </w:lvl>
    <w:lvl w:ilvl="3" w:tplc="F9DC31D8">
      <w:numFmt w:val="bullet"/>
      <w:lvlText w:val="•"/>
      <w:lvlJc w:val="left"/>
      <w:pPr>
        <w:ind w:left="2914" w:hanging="360"/>
      </w:pPr>
      <w:rPr>
        <w:rFonts w:hint="default"/>
        <w:lang w:val="ru-RU" w:eastAsia="ru-RU" w:bidi="ru-RU"/>
      </w:rPr>
    </w:lvl>
    <w:lvl w:ilvl="4" w:tplc="B374107A">
      <w:numFmt w:val="bullet"/>
      <w:lvlText w:val="•"/>
      <w:lvlJc w:val="left"/>
      <w:pPr>
        <w:ind w:left="3712" w:hanging="360"/>
      </w:pPr>
      <w:rPr>
        <w:rFonts w:hint="default"/>
        <w:lang w:val="ru-RU" w:eastAsia="ru-RU" w:bidi="ru-RU"/>
      </w:rPr>
    </w:lvl>
    <w:lvl w:ilvl="5" w:tplc="6DC69E0C">
      <w:numFmt w:val="bullet"/>
      <w:lvlText w:val="•"/>
      <w:lvlJc w:val="left"/>
      <w:pPr>
        <w:ind w:left="4511" w:hanging="360"/>
      </w:pPr>
      <w:rPr>
        <w:rFonts w:hint="default"/>
        <w:lang w:val="ru-RU" w:eastAsia="ru-RU" w:bidi="ru-RU"/>
      </w:rPr>
    </w:lvl>
    <w:lvl w:ilvl="6" w:tplc="9AC642E2">
      <w:numFmt w:val="bullet"/>
      <w:lvlText w:val="•"/>
      <w:lvlJc w:val="left"/>
      <w:pPr>
        <w:ind w:left="5309" w:hanging="360"/>
      </w:pPr>
      <w:rPr>
        <w:rFonts w:hint="default"/>
        <w:lang w:val="ru-RU" w:eastAsia="ru-RU" w:bidi="ru-RU"/>
      </w:rPr>
    </w:lvl>
    <w:lvl w:ilvl="7" w:tplc="449ED9F2">
      <w:numFmt w:val="bullet"/>
      <w:lvlText w:val="•"/>
      <w:lvlJc w:val="left"/>
      <w:pPr>
        <w:ind w:left="6107" w:hanging="360"/>
      </w:pPr>
      <w:rPr>
        <w:rFonts w:hint="default"/>
        <w:lang w:val="ru-RU" w:eastAsia="ru-RU" w:bidi="ru-RU"/>
      </w:rPr>
    </w:lvl>
    <w:lvl w:ilvl="8" w:tplc="B390288C">
      <w:numFmt w:val="bullet"/>
      <w:lvlText w:val="•"/>
      <w:lvlJc w:val="left"/>
      <w:pPr>
        <w:ind w:left="6905" w:hanging="360"/>
      </w:pPr>
      <w:rPr>
        <w:rFonts w:hint="default"/>
        <w:lang w:val="ru-RU" w:eastAsia="ru-RU" w:bidi="ru-RU"/>
      </w:rPr>
    </w:lvl>
  </w:abstractNum>
  <w:abstractNum w:abstractNumId="6">
    <w:nsid w:val="01856E1F"/>
    <w:multiLevelType w:val="hybridMultilevel"/>
    <w:tmpl w:val="5B0C4BB6"/>
    <w:lvl w:ilvl="0" w:tplc="ED6E4E6A">
      <w:start w:val="1"/>
      <w:numFmt w:val="decimal"/>
      <w:lvlText w:val="%1)"/>
      <w:lvlJc w:val="left"/>
      <w:pPr>
        <w:ind w:left="1497" w:hanging="360"/>
      </w:pPr>
      <w:rPr>
        <w:rFonts w:ascii="Times New Roman" w:eastAsia="Times New Roman" w:hAnsi="Times New Roman" w:cs="Times New Roman" w:hint="default"/>
        <w:b w:val="0"/>
        <w:w w:val="100"/>
        <w:sz w:val="23"/>
        <w:szCs w:val="23"/>
        <w:lang w:val="ru-RU" w:eastAsia="ru-RU" w:bidi="ru-RU"/>
      </w:rPr>
    </w:lvl>
    <w:lvl w:ilvl="1" w:tplc="B8C272E6">
      <w:start w:val="1"/>
      <w:numFmt w:val="decimal"/>
      <w:lvlText w:val="%2)"/>
      <w:lvlJc w:val="left"/>
      <w:pPr>
        <w:ind w:left="1845" w:hanging="360"/>
      </w:pPr>
      <w:rPr>
        <w:rFonts w:ascii="Times New Roman" w:eastAsia="Times New Roman" w:hAnsi="Times New Roman" w:cs="Times New Roman" w:hint="default"/>
        <w:w w:val="100"/>
        <w:sz w:val="23"/>
        <w:szCs w:val="23"/>
        <w:lang w:val="ru-RU" w:eastAsia="ru-RU" w:bidi="ru-RU"/>
      </w:rPr>
    </w:lvl>
    <w:lvl w:ilvl="2" w:tplc="4C7CBC6E">
      <w:numFmt w:val="bullet"/>
      <w:lvlText w:val="•"/>
      <w:lvlJc w:val="left"/>
      <w:pPr>
        <w:ind w:left="2902" w:hanging="360"/>
      </w:pPr>
      <w:rPr>
        <w:rFonts w:hint="default"/>
        <w:lang w:val="ru-RU" w:eastAsia="ru-RU" w:bidi="ru-RU"/>
      </w:rPr>
    </w:lvl>
    <w:lvl w:ilvl="3" w:tplc="7BCCC940">
      <w:numFmt w:val="bullet"/>
      <w:lvlText w:val="•"/>
      <w:lvlJc w:val="left"/>
      <w:pPr>
        <w:ind w:left="3965" w:hanging="360"/>
      </w:pPr>
      <w:rPr>
        <w:rFonts w:hint="default"/>
        <w:lang w:val="ru-RU" w:eastAsia="ru-RU" w:bidi="ru-RU"/>
      </w:rPr>
    </w:lvl>
    <w:lvl w:ilvl="4" w:tplc="43684104">
      <w:numFmt w:val="bullet"/>
      <w:lvlText w:val="•"/>
      <w:lvlJc w:val="left"/>
      <w:pPr>
        <w:ind w:left="5028" w:hanging="360"/>
      </w:pPr>
      <w:rPr>
        <w:rFonts w:hint="default"/>
        <w:lang w:val="ru-RU" w:eastAsia="ru-RU" w:bidi="ru-RU"/>
      </w:rPr>
    </w:lvl>
    <w:lvl w:ilvl="5" w:tplc="A0DA4FBC">
      <w:numFmt w:val="bullet"/>
      <w:lvlText w:val="•"/>
      <w:lvlJc w:val="left"/>
      <w:pPr>
        <w:ind w:left="6091" w:hanging="360"/>
      </w:pPr>
      <w:rPr>
        <w:rFonts w:hint="default"/>
        <w:lang w:val="ru-RU" w:eastAsia="ru-RU" w:bidi="ru-RU"/>
      </w:rPr>
    </w:lvl>
    <w:lvl w:ilvl="6" w:tplc="34E8FDEA">
      <w:numFmt w:val="bullet"/>
      <w:lvlText w:val="•"/>
      <w:lvlJc w:val="left"/>
      <w:pPr>
        <w:ind w:left="7154" w:hanging="360"/>
      </w:pPr>
      <w:rPr>
        <w:rFonts w:hint="default"/>
        <w:lang w:val="ru-RU" w:eastAsia="ru-RU" w:bidi="ru-RU"/>
      </w:rPr>
    </w:lvl>
    <w:lvl w:ilvl="7" w:tplc="83AE22BA">
      <w:numFmt w:val="bullet"/>
      <w:lvlText w:val="•"/>
      <w:lvlJc w:val="left"/>
      <w:pPr>
        <w:ind w:left="8217" w:hanging="360"/>
      </w:pPr>
      <w:rPr>
        <w:rFonts w:hint="default"/>
        <w:lang w:val="ru-RU" w:eastAsia="ru-RU" w:bidi="ru-RU"/>
      </w:rPr>
    </w:lvl>
    <w:lvl w:ilvl="8" w:tplc="BE10FB24">
      <w:numFmt w:val="bullet"/>
      <w:lvlText w:val="•"/>
      <w:lvlJc w:val="left"/>
      <w:pPr>
        <w:ind w:left="9280" w:hanging="360"/>
      </w:pPr>
      <w:rPr>
        <w:rFonts w:hint="default"/>
        <w:lang w:val="ru-RU" w:eastAsia="ru-RU" w:bidi="ru-RU"/>
      </w:rPr>
    </w:lvl>
  </w:abstractNum>
  <w:abstractNum w:abstractNumId="7">
    <w:nsid w:val="02B513F3"/>
    <w:multiLevelType w:val="hybridMultilevel"/>
    <w:tmpl w:val="EADCA09C"/>
    <w:lvl w:ilvl="0" w:tplc="1E68FBC8">
      <w:numFmt w:val="bullet"/>
      <w:lvlText w:val=""/>
      <w:lvlJc w:val="left"/>
      <w:pPr>
        <w:ind w:left="423" w:hanging="281"/>
      </w:pPr>
      <w:rPr>
        <w:rFonts w:ascii="Wingdings" w:eastAsia="Wingdings" w:hAnsi="Wingdings" w:cs="Wingdings" w:hint="default"/>
        <w:w w:val="99"/>
        <w:sz w:val="20"/>
        <w:szCs w:val="20"/>
        <w:lang w:val="ru-RU" w:eastAsia="ru-RU" w:bidi="ru-RU"/>
      </w:rPr>
    </w:lvl>
    <w:lvl w:ilvl="1" w:tplc="B3DEFD56">
      <w:numFmt w:val="bullet"/>
      <w:lvlText w:val="•"/>
      <w:lvlJc w:val="left"/>
      <w:pPr>
        <w:ind w:left="751" w:hanging="281"/>
      </w:pPr>
      <w:rPr>
        <w:rFonts w:hint="default"/>
        <w:lang w:val="ru-RU" w:eastAsia="ru-RU" w:bidi="ru-RU"/>
      </w:rPr>
    </w:lvl>
    <w:lvl w:ilvl="2" w:tplc="5B88E6AE">
      <w:numFmt w:val="bullet"/>
      <w:lvlText w:val="•"/>
      <w:lvlJc w:val="left"/>
      <w:pPr>
        <w:ind w:left="1083" w:hanging="281"/>
      </w:pPr>
      <w:rPr>
        <w:rFonts w:hint="default"/>
        <w:lang w:val="ru-RU" w:eastAsia="ru-RU" w:bidi="ru-RU"/>
      </w:rPr>
    </w:lvl>
    <w:lvl w:ilvl="3" w:tplc="50A6778E">
      <w:numFmt w:val="bullet"/>
      <w:lvlText w:val="•"/>
      <w:lvlJc w:val="left"/>
      <w:pPr>
        <w:ind w:left="1415" w:hanging="281"/>
      </w:pPr>
      <w:rPr>
        <w:rFonts w:hint="default"/>
        <w:lang w:val="ru-RU" w:eastAsia="ru-RU" w:bidi="ru-RU"/>
      </w:rPr>
    </w:lvl>
    <w:lvl w:ilvl="4" w:tplc="DD7C5704">
      <w:numFmt w:val="bullet"/>
      <w:lvlText w:val="•"/>
      <w:lvlJc w:val="left"/>
      <w:pPr>
        <w:ind w:left="1747" w:hanging="281"/>
      </w:pPr>
      <w:rPr>
        <w:rFonts w:hint="default"/>
        <w:lang w:val="ru-RU" w:eastAsia="ru-RU" w:bidi="ru-RU"/>
      </w:rPr>
    </w:lvl>
    <w:lvl w:ilvl="5" w:tplc="CDF2594E">
      <w:numFmt w:val="bullet"/>
      <w:lvlText w:val="•"/>
      <w:lvlJc w:val="left"/>
      <w:pPr>
        <w:ind w:left="2079" w:hanging="281"/>
      </w:pPr>
      <w:rPr>
        <w:rFonts w:hint="default"/>
        <w:lang w:val="ru-RU" w:eastAsia="ru-RU" w:bidi="ru-RU"/>
      </w:rPr>
    </w:lvl>
    <w:lvl w:ilvl="6" w:tplc="5DE823B8">
      <w:numFmt w:val="bullet"/>
      <w:lvlText w:val="•"/>
      <w:lvlJc w:val="left"/>
      <w:pPr>
        <w:ind w:left="2411" w:hanging="281"/>
      </w:pPr>
      <w:rPr>
        <w:rFonts w:hint="default"/>
        <w:lang w:val="ru-RU" w:eastAsia="ru-RU" w:bidi="ru-RU"/>
      </w:rPr>
    </w:lvl>
    <w:lvl w:ilvl="7" w:tplc="9B20BA72">
      <w:numFmt w:val="bullet"/>
      <w:lvlText w:val="•"/>
      <w:lvlJc w:val="left"/>
      <w:pPr>
        <w:ind w:left="2743" w:hanging="281"/>
      </w:pPr>
      <w:rPr>
        <w:rFonts w:hint="default"/>
        <w:lang w:val="ru-RU" w:eastAsia="ru-RU" w:bidi="ru-RU"/>
      </w:rPr>
    </w:lvl>
    <w:lvl w:ilvl="8" w:tplc="3D2C2A48">
      <w:numFmt w:val="bullet"/>
      <w:lvlText w:val="•"/>
      <w:lvlJc w:val="left"/>
      <w:pPr>
        <w:ind w:left="3075" w:hanging="281"/>
      </w:pPr>
      <w:rPr>
        <w:rFonts w:hint="default"/>
        <w:lang w:val="ru-RU" w:eastAsia="ru-RU" w:bidi="ru-RU"/>
      </w:rPr>
    </w:lvl>
  </w:abstractNum>
  <w:abstractNum w:abstractNumId="8">
    <w:nsid w:val="03835CDF"/>
    <w:multiLevelType w:val="hybridMultilevel"/>
    <w:tmpl w:val="3A82164E"/>
    <w:lvl w:ilvl="0" w:tplc="343A2324">
      <w:start w:val="1"/>
      <w:numFmt w:val="decimal"/>
      <w:lvlText w:val="%1)"/>
      <w:lvlJc w:val="left"/>
      <w:pPr>
        <w:ind w:left="1485" w:hanging="281"/>
      </w:pPr>
      <w:rPr>
        <w:rFonts w:ascii="Times New Roman" w:eastAsia="Times New Roman" w:hAnsi="Times New Roman" w:cs="Times New Roman" w:hint="default"/>
        <w:w w:val="100"/>
        <w:sz w:val="23"/>
        <w:szCs w:val="23"/>
        <w:lang w:val="ru-RU" w:eastAsia="ru-RU" w:bidi="ru-RU"/>
      </w:rPr>
    </w:lvl>
    <w:lvl w:ilvl="1" w:tplc="68B6A5EC">
      <w:numFmt w:val="bullet"/>
      <w:lvlText w:val="•"/>
      <w:lvlJc w:val="left"/>
      <w:pPr>
        <w:ind w:left="2472" w:hanging="281"/>
      </w:pPr>
      <w:rPr>
        <w:rFonts w:hint="default"/>
        <w:lang w:val="ru-RU" w:eastAsia="ru-RU" w:bidi="ru-RU"/>
      </w:rPr>
    </w:lvl>
    <w:lvl w:ilvl="2" w:tplc="02FE083C">
      <w:numFmt w:val="bullet"/>
      <w:lvlText w:val="•"/>
      <w:lvlJc w:val="left"/>
      <w:pPr>
        <w:ind w:left="3465" w:hanging="281"/>
      </w:pPr>
      <w:rPr>
        <w:rFonts w:hint="default"/>
        <w:lang w:val="ru-RU" w:eastAsia="ru-RU" w:bidi="ru-RU"/>
      </w:rPr>
    </w:lvl>
    <w:lvl w:ilvl="3" w:tplc="5A5043B6">
      <w:numFmt w:val="bullet"/>
      <w:lvlText w:val="•"/>
      <w:lvlJc w:val="left"/>
      <w:pPr>
        <w:ind w:left="4457" w:hanging="281"/>
      </w:pPr>
      <w:rPr>
        <w:rFonts w:hint="default"/>
        <w:lang w:val="ru-RU" w:eastAsia="ru-RU" w:bidi="ru-RU"/>
      </w:rPr>
    </w:lvl>
    <w:lvl w:ilvl="4" w:tplc="241833D4">
      <w:numFmt w:val="bullet"/>
      <w:lvlText w:val="•"/>
      <w:lvlJc w:val="left"/>
      <w:pPr>
        <w:ind w:left="5450" w:hanging="281"/>
      </w:pPr>
      <w:rPr>
        <w:rFonts w:hint="default"/>
        <w:lang w:val="ru-RU" w:eastAsia="ru-RU" w:bidi="ru-RU"/>
      </w:rPr>
    </w:lvl>
    <w:lvl w:ilvl="5" w:tplc="9CECBAB8">
      <w:numFmt w:val="bullet"/>
      <w:lvlText w:val="•"/>
      <w:lvlJc w:val="left"/>
      <w:pPr>
        <w:ind w:left="6443" w:hanging="281"/>
      </w:pPr>
      <w:rPr>
        <w:rFonts w:hint="default"/>
        <w:lang w:val="ru-RU" w:eastAsia="ru-RU" w:bidi="ru-RU"/>
      </w:rPr>
    </w:lvl>
    <w:lvl w:ilvl="6" w:tplc="BC742B4E">
      <w:numFmt w:val="bullet"/>
      <w:lvlText w:val="•"/>
      <w:lvlJc w:val="left"/>
      <w:pPr>
        <w:ind w:left="7435" w:hanging="281"/>
      </w:pPr>
      <w:rPr>
        <w:rFonts w:hint="default"/>
        <w:lang w:val="ru-RU" w:eastAsia="ru-RU" w:bidi="ru-RU"/>
      </w:rPr>
    </w:lvl>
    <w:lvl w:ilvl="7" w:tplc="D1821142">
      <w:numFmt w:val="bullet"/>
      <w:lvlText w:val="•"/>
      <w:lvlJc w:val="left"/>
      <w:pPr>
        <w:ind w:left="8428" w:hanging="281"/>
      </w:pPr>
      <w:rPr>
        <w:rFonts w:hint="default"/>
        <w:lang w:val="ru-RU" w:eastAsia="ru-RU" w:bidi="ru-RU"/>
      </w:rPr>
    </w:lvl>
    <w:lvl w:ilvl="8" w:tplc="8B0CCB9E">
      <w:numFmt w:val="bullet"/>
      <w:lvlText w:val="•"/>
      <w:lvlJc w:val="left"/>
      <w:pPr>
        <w:ind w:left="9421" w:hanging="281"/>
      </w:pPr>
      <w:rPr>
        <w:rFonts w:hint="default"/>
        <w:lang w:val="ru-RU" w:eastAsia="ru-RU" w:bidi="ru-RU"/>
      </w:rPr>
    </w:lvl>
  </w:abstractNum>
  <w:abstractNum w:abstractNumId="9">
    <w:nsid w:val="04251DB5"/>
    <w:multiLevelType w:val="hybridMultilevel"/>
    <w:tmpl w:val="C8447898"/>
    <w:lvl w:ilvl="0" w:tplc="DB3C4B0E">
      <w:numFmt w:val="bullet"/>
      <w:lvlText w:val=""/>
      <w:lvlJc w:val="left"/>
      <w:pPr>
        <w:ind w:left="503" w:hanging="360"/>
      </w:pPr>
      <w:rPr>
        <w:rFonts w:ascii="Symbol" w:eastAsia="Symbol" w:hAnsi="Symbol" w:cs="Symbol" w:hint="default"/>
        <w:w w:val="99"/>
        <w:sz w:val="20"/>
        <w:szCs w:val="20"/>
        <w:lang w:val="ru-RU" w:eastAsia="ru-RU" w:bidi="ru-RU"/>
      </w:rPr>
    </w:lvl>
    <w:lvl w:ilvl="1" w:tplc="B3FEA302">
      <w:numFmt w:val="bullet"/>
      <w:lvlText w:val="•"/>
      <w:lvlJc w:val="left"/>
      <w:pPr>
        <w:ind w:left="1300" w:hanging="360"/>
      </w:pPr>
      <w:rPr>
        <w:rFonts w:hint="default"/>
        <w:lang w:val="ru-RU" w:eastAsia="ru-RU" w:bidi="ru-RU"/>
      </w:rPr>
    </w:lvl>
    <w:lvl w:ilvl="2" w:tplc="0DD85DEC">
      <w:numFmt w:val="bullet"/>
      <w:lvlText w:val="•"/>
      <w:lvlJc w:val="left"/>
      <w:pPr>
        <w:ind w:left="2100" w:hanging="360"/>
      </w:pPr>
      <w:rPr>
        <w:rFonts w:hint="default"/>
        <w:lang w:val="ru-RU" w:eastAsia="ru-RU" w:bidi="ru-RU"/>
      </w:rPr>
    </w:lvl>
    <w:lvl w:ilvl="3" w:tplc="B464E3E8">
      <w:numFmt w:val="bullet"/>
      <w:lvlText w:val="•"/>
      <w:lvlJc w:val="left"/>
      <w:pPr>
        <w:ind w:left="2900" w:hanging="360"/>
      </w:pPr>
      <w:rPr>
        <w:rFonts w:hint="default"/>
        <w:lang w:val="ru-RU" w:eastAsia="ru-RU" w:bidi="ru-RU"/>
      </w:rPr>
    </w:lvl>
    <w:lvl w:ilvl="4" w:tplc="EF38F0BC">
      <w:numFmt w:val="bullet"/>
      <w:lvlText w:val="•"/>
      <w:lvlJc w:val="left"/>
      <w:pPr>
        <w:ind w:left="3700" w:hanging="360"/>
      </w:pPr>
      <w:rPr>
        <w:rFonts w:hint="default"/>
        <w:lang w:val="ru-RU" w:eastAsia="ru-RU" w:bidi="ru-RU"/>
      </w:rPr>
    </w:lvl>
    <w:lvl w:ilvl="5" w:tplc="1CBA605C">
      <w:numFmt w:val="bullet"/>
      <w:lvlText w:val="•"/>
      <w:lvlJc w:val="left"/>
      <w:pPr>
        <w:ind w:left="4501" w:hanging="360"/>
      </w:pPr>
      <w:rPr>
        <w:rFonts w:hint="default"/>
        <w:lang w:val="ru-RU" w:eastAsia="ru-RU" w:bidi="ru-RU"/>
      </w:rPr>
    </w:lvl>
    <w:lvl w:ilvl="6" w:tplc="3B8E3FC4">
      <w:numFmt w:val="bullet"/>
      <w:lvlText w:val="•"/>
      <w:lvlJc w:val="left"/>
      <w:pPr>
        <w:ind w:left="5301" w:hanging="360"/>
      </w:pPr>
      <w:rPr>
        <w:rFonts w:hint="default"/>
        <w:lang w:val="ru-RU" w:eastAsia="ru-RU" w:bidi="ru-RU"/>
      </w:rPr>
    </w:lvl>
    <w:lvl w:ilvl="7" w:tplc="968A97D0">
      <w:numFmt w:val="bullet"/>
      <w:lvlText w:val="•"/>
      <w:lvlJc w:val="left"/>
      <w:pPr>
        <w:ind w:left="6101" w:hanging="360"/>
      </w:pPr>
      <w:rPr>
        <w:rFonts w:hint="default"/>
        <w:lang w:val="ru-RU" w:eastAsia="ru-RU" w:bidi="ru-RU"/>
      </w:rPr>
    </w:lvl>
    <w:lvl w:ilvl="8" w:tplc="AA6A28B6">
      <w:numFmt w:val="bullet"/>
      <w:lvlText w:val="•"/>
      <w:lvlJc w:val="left"/>
      <w:pPr>
        <w:ind w:left="6901" w:hanging="360"/>
      </w:pPr>
      <w:rPr>
        <w:rFonts w:hint="default"/>
        <w:lang w:val="ru-RU" w:eastAsia="ru-RU" w:bidi="ru-RU"/>
      </w:rPr>
    </w:lvl>
  </w:abstractNum>
  <w:abstractNum w:abstractNumId="10">
    <w:nsid w:val="04450003"/>
    <w:multiLevelType w:val="hybridMultilevel"/>
    <w:tmpl w:val="56FA27DE"/>
    <w:lvl w:ilvl="0" w:tplc="F94A1BFA">
      <w:start w:val="2"/>
      <w:numFmt w:val="decimal"/>
      <w:lvlText w:val="%1."/>
      <w:lvlJc w:val="left"/>
      <w:pPr>
        <w:ind w:left="107" w:hanging="152"/>
      </w:pPr>
      <w:rPr>
        <w:rFonts w:ascii="Times New Roman" w:eastAsia="Times New Roman" w:hAnsi="Times New Roman" w:cs="Times New Roman" w:hint="default"/>
        <w:spacing w:val="0"/>
        <w:w w:val="99"/>
        <w:sz w:val="18"/>
        <w:szCs w:val="18"/>
        <w:lang w:val="ru-RU" w:eastAsia="ru-RU" w:bidi="ru-RU"/>
      </w:rPr>
    </w:lvl>
    <w:lvl w:ilvl="1" w:tplc="C568D274">
      <w:numFmt w:val="bullet"/>
      <w:lvlText w:val="•"/>
      <w:lvlJc w:val="left"/>
      <w:pPr>
        <w:ind w:left="298" w:hanging="152"/>
      </w:pPr>
      <w:rPr>
        <w:rFonts w:hint="default"/>
        <w:lang w:val="ru-RU" w:eastAsia="ru-RU" w:bidi="ru-RU"/>
      </w:rPr>
    </w:lvl>
    <w:lvl w:ilvl="2" w:tplc="429A6F84">
      <w:numFmt w:val="bullet"/>
      <w:lvlText w:val="•"/>
      <w:lvlJc w:val="left"/>
      <w:pPr>
        <w:ind w:left="496" w:hanging="152"/>
      </w:pPr>
      <w:rPr>
        <w:rFonts w:hint="default"/>
        <w:lang w:val="ru-RU" w:eastAsia="ru-RU" w:bidi="ru-RU"/>
      </w:rPr>
    </w:lvl>
    <w:lvl w:ilvl="3" w:tplc="9A9A80BC">
      <w:numFmt w:val="bullet"/>
      <w:lvlText w:val="•"/>
      <w:lvlJc w:val="left"/>
      <w:pPr>
        <w:ind w:left="694" w:hanging="152"/>
      </w:pPr>
      <w:rPr>
        <w:rFonts w:hint="default"/>
        <w:lang w:val="ru-RU" w:eastAsia="ru-RU" w:bidi="ru-RU"/>
      </w:rPr>
    </w:lvl>
    <w:lvl w:ilvl="4" w:tplc="32C65720">
      <w:numFmt w:val="bullet"/>
      <w:lvlText w:val="•"/>
      <w:lvlJc w:val="left"/>
      <w:pPr>
        <w:ind w:left="893" w:hanging="152"/>
      </w:pPr>
      <w:rPr>
        <w:rFonts w:hint="default"/>
        <w:lang w:val="ru-RU" w:eastAsia="ru-RU" w:bidi="ru-RU"/>
      </w:rPr>
    </w:lvl>
    <w:lvl w:ilvl="5" w:tplc="F3B28AC4">
      <w:numFmt w:val="bullet"/>
      <w:lvlText w:val="•"/>
      <w:lvlJc w:val="left"/>
      <w:pPr>
        <w:ind w:left="1091" w:hanging="152"/>
      </w:pPr>
      <w:rPr>
        <w:rFonts w:hint="default"/>
        <w:lang w:val="ru-RU" w:eastAsia="ru-RU" w:bidi="ru-RU"/>
      </w:rPr>
    </w:lvl>
    <w:lvl w:ilvl="6" w:tplc="E93C31B0">
      <w:numFmt w:val="bullet"/>
      <w:lvlText w:val="•"/>
      <w:lvlJc w:val="left"/>
      <w:pPr>
        <w:ind w:left="1289" w:hanging="152"/>
      </w:pPr>
      <w:rPr>
        <w:rFonts w:hint="default"/>
        <w:lang w:val="ru-RU" w:eastAsia="ru-RU" w:bidi="ru-RU"/>
      </w:rPr>
    </w:lvl>
    <w:lvl w:ilvl="7" w:tplc="78782EEC">
      <w:numFmt w:val="bullet"/>
      <w:lvlText w:val="•"/>
      <w:lvlJc w:val="left"/>
      <w:pPr>
        <w:ind w:left="1488" w:hanging="152"/>
      </w:pPr>
      <w:rPr>
        <w:rFonts w:hint="default"/>
        <w:lang w:val="ru-RU" w:eastAsia="ru-RU" w:bidi="ru-RU"/>
      </w:rPr>
    </w:lvl>
    <w:lvl w:ilvl="8" w:tplc="91388D4E">
      <w:numFmt w:val="bullet"/>
      <w:lvlText w:val="•"/>
      <w:lvlJc w:val="left"/>
      <w:pPr>
        <w:ind w:left="1686" w:hanging="152"/>
      </w:pPr>
      <w:rPr>
        <w:rFonts w:hint="default"/>
        <w:lang w:val="ru-RU" w:eastAsia="ru-RU" w:bidi="ru-RU"/>
      </w:rPr>
    </w:lvl>
  </w:abstractNum>
  <w:abstractNum w:abstractNumId="11">
    <w:nsid w:val="04E14C86"/>
    <w:multiLevelType w:val="hybridMultilevel"/>
    <w:tmpl w:val="D936959A"/>
    <w:lvl w:ilvl="0" w:tplc="AC606470">
      <w:numFmt w:val="bullet"/>
      <w:lvlText w:val=""/>
      <w:lvlJc w:val="left"/>
      <w:pPr>
        <w:ind w:left="1515" w:hanging="360"/>
      </w:pPr>
      <w:rPr>
        <w:rFonts w:ascii="Wingdings" w:eastAsia="Wingdings" w:hAnsi="Wingdings" w:cs="Wingdings" w:hint="default"/>
        <w:w w:val="99"/>
        <w:sz w:val="20"/>
        <w:szCs w:val="20"/>
        <w:lang w:val="ru-RU" w:eastAsia="ru-RU" w:bidi="ru-RU"/>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12">
    <w:nsid w:val="053C7BA7"/>
    <w:multiLevelType w:val="hybridMultilevel"/>
    <w:tmpl w:val="2F7021A8"/>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7E169CA0">
      <w:numFmt w:val="bullet"/>
      <w:lvlText w:val="•"/>
      <w:lvlJc w:val="left"/>
      <w:pPr>
        <w:ind w:left="1398" w:hanging="360"/>
      </w:pPr>
      <w:rPr>
        <w:rFonts w:hint="default"/>
        <w:lang w:val="ru-RU" w:eastAsia="ru-RU" w:bidi="ru-RU"/>
      </w:rPr>
    </w:lvl>
    <w:lvl w:ilvl="2" w:tplc="2054BE0C">
      <w:numFmt w:val="bullet"/>
      <w:lvlText w:val="•"/>
      <w:lvlJc w:val="left"/>
      <w:pPr>
        <w:ind w:left="2077" w:hanging="360"/>
      </w:pPr>
      <w:rPr>
        <w:rFonts w:hint="default"/>
        <w:lang w:val="ru-RU" w:eastAsia="ru-RU" w:bidi="ru-RU"/>
      </w:rPr>
    </w:lvl>
    <w:lvl w:ilvl="3" w:tplc="610EB7F6">
      <w:numFmt w:val="bullet"/>
      <w:lvlText w:val="•"/>
      <w:lvlJc w:val="left"/>
      <w:pPr>
        <w:ind w:left="2755" w:hanging="360"/>
      </w:pPr>
      <w:rPr>
        <w:rFonts w:hint="default"/>
        <w:lang w:val="ru-RU" w:eastAsia="ru-RU" w:bidi="ru-RU"/>
      </w:rPr>
    </w:lvl>
    <w:lvl w:ilvl="4" w:tplc="FEF212EE">
      <w:numFmt w:val="bullet"/>
      <w:lvlText w:val="•"/>
      <w:lvlJc w:val="left"/>
      <w:pPr>
        <w:ind w:left="3434" w:hanging="360"/>
      </w:pPr>
      <w:rPr>
        <w:rFonts w:hint="default"/>
        <w:lang w:val="ru-RU" w:eastAsia="ru-RU" w:bidi="ru-RU"/>
      </w:rPr>
    </w:lvl>
    <w:lvl w:ilvl="5" w:tplc="B4D281F6">
      <w:numFmt w:val="bullet"/>
      <w:lvlText w:val="•"/>
      <w:lvlJc w:val="left"/>
      <w:pPr>
        <w:ind w:left="4113" w:hanging="360"/>
      </w:pPr>
      <w:rPr>
        <w:rFonts w:hint="default"/>
        <w:lang w:val="ru-RU" w:eastAsia="ru-RU" w:bidi="ru-RU"/>
      </w:rPr>
    </w:lvl>
    <w:lvl w:ilvl="6" w:tplc="182CA532">
      <w:numFmt w:val="bullet"/>
      <w:lvlText w:val="•"/>
      <w:lvlJc w:val="left"/>
      <w:pPr>
        <w:ind w:left="4791" w:hanging="360"/>
      </w:pPr>
      <w:rPr>
        <w:rFonts w:hint="default"/>
        <w:lang w:val="ru-RU" w:eastAsia="ru-RU" w:bidi="ru-RU"/>
      </w:rPr>
    </w:lvl>
    <w:lvl w:ilvl="7" w:tplc="FDDA1D48">
      <w:numFmt w:val="bullet"/>
      <w:lvlText w:val="•"/>
      <w:lvlJc w:val="left"/>
      <w:pPr>
        <w:ind w:left="5470" w:hanging="360"/>
      </w:pPr>
      <w:rPr>
        <w:rFonts w:hint="default"/>
        <w:lang w:val="ru-RU" w:eastAsia="ru-RU" w:bidi="ru-RU"/>
      </w:rPr>
    </w:lvl>
    <w:lvl w:ilvl="8" w:tplc="977604C2">
      <w:numFmt w:val="bullet"/>
      <w:lvlText w:val="•"/>
      <w:lvlJc w:val="left"/>
      <w:pPr>
        <w:ind w:left="6148" w:hanging="360"/>
      </w:pPr>
      <w:rPr>
        <w:rFonts w:hint="default"/>
        <w:lang w:val="ru-RU" w:eastAsia="ru-RU" w:bidi="ru-RU"/>
      </w:rPr>
    </w:lvl>
  </w:abstractNum>
  <w:abstractNum w:abstractNumId="13">
    <w:nsid w:val="05D203B1"/>
    <w:multiLevelType w:val="hybridMultilevel"/>
    <w:tmpl w:val="BA34DF64"/>
    <w:lvl w:ilvl="0" w:tplc="BA2A4C6A">
      <w:numFmt w:val="bullet"/>
      <w:lvlText w:val="-"/>
      <w:lvlJc w:val="left"/>
      <w:pPr>
        <w:ind w:left="521" w:hanging="116"/>
      </w:pPr>
      <w:rPr>
        <w:rFonts w:ascii="Times New Roman" w:eastAsia="Times New Roman" w:hAnsi="Times New Roman" w:cs="Times New Roman" w:hint="default"/>
        <w:w w:val="99"/>
        <w:sz w:val="20"/>
        <w:szCs w:val="20"/>
        <w:lang w:val="ru-RU" w:eastAsia="ru-RU" w:bidi="ru-RU"/>
      </w:rPr>
    </w:lvl>
    <w:lvl w:ilvl="1" w:tplc="D4C4F506">
      <w:numFmt w:val="bullet"/>
      <w:lvlText w:val="•"/>
      <w:lvlJc w:val="left"/>
      <w:pPr>
        <w:ind w:left="760" w:hanging="116"/>
      </w:pPr>
      <w:rPr>
        <w:rFonts w:hint="default"/>
        <w:lang w:val="ru-RU" w:eastAsia="ru-RU" w:bidi="ru-RU"/>
      </w:rPr>
    </w:lvl>
    <w:lvl w:ilvl="2" w:tplc="7B78451E">
      <w:numFmt w:val="bullet"/>
      <w:lvlText w:val="•"/>
      <w:lvlJc w:val="left"/>
      <w:pPr>
        <w:ind w:left="1000" w:hanging="116"/>
      </w:pPr>
      <w:rPr>
        <w:rFonts w:hint="default"/>
        <w:lang w:val="ru-RU" w:eastAsia="ru-RU" w:bidi="ru-RU"/>
      </w:rPr>
    </w:lvl>
    <w:lvl w:ilvl="3" w:tplc="E3223992">
      <w:numFmt w:val="bullet"/>
      <w:lvlText w:val="•"/>
      <w:lvlJc w:val="left"/>
      <w:pPr>
        <w:ind w:left="1240" w:hanging="116"/>
      </w:pPr>
      <w:rPr>
        <w:rFonts w:hint="default"/>
        <w:lang w:val="ru-RU" w:eastAsia="ru-RU" w:bidi="ru-RU"/>
      </w:rPr>
    </w:lvl>
    <w:lvl w:ilvl="4" w:tplc="105AC4CA">
      <w:numFmt w:val="bullet"/>
      <w:lvlText w:val="•"/>
      <w:lvlJc w:val="left"/>
      <w:pPr>
        <w:ind w:left="1481" w:hanging="116"/>
      </w:pPr>
      <w:rPr>
        <w:rFonts w:hint="default"/>
        <w:lang w:val="ru-RU" w:eastAsia="ru-RU" w:bidi="ru-RU"/>
      </w:rPr>
    </w:lvl>
    <w:lvl w:ilvl="5" w:tplc="0C8EF944">
      <w:numFmt w:val="bullet"/>
      <w:lvlText w:val="•"/>
      <w:lvlJc w:val="left"/>
      <w:pPr>
        <w:ind w:left="1721" w:hanging="116"/>
      </w:pPr>
      <w:rPr>
        <w:rFonts w:hint="default"/>
        <w:lang w:val="ru-RU" w:eastAsia="ru-RU" w:bidi="ru-RU"/>
      </w:rPr>
    </w:lvl>
    <w:lvl w:ilvl="6" w:tplc="581A3780">
      <w:numFmt w:val="bullet"/>
      <w:lvlText w:val="•"/>
      <w:lvlJc w:val="left"/>
      <w:pPr>
        <w:ind w:left="1961" w:hanging="116"/>
      </w:pPr>
      <w:rPr>
        <w:rFonts w:hint="default"/>
        <w:lang w:val="ru-RU" w:eastAsia="ru-RU" w:bidi="ru-RU"/>
      </w:rPr>
    </w:lvl>
    <w:lvl w:ilvl="7" w:tplc="8392D646">
      <w:numFmt w:val="bullet"/>
      <w:lvlText w:val="•"/>
      <w:lvlJc w:val="left"/>
      <w:pPr>
        <w:ind w:left="2202" w:hanging="116"/>
      </w:pPr>
      <w:rPr>
        <w:rFonts w:hint="default"/>
        <w:lang w:val="ru-RU" w:eastAsia="ru-RU" w:bidi="ru-RU"/>
      </w:rPr>
    </w:lvl>
    <w:lvl w:ilvl="8" w:tplc="EC763374">
      <w:numFmt w:val="bullet"/>
      <w:lvlText w:val="•"/>
      <w:lvlJc w:val="left"/>
      <w:pPr>
        <w:ind w:left="2442" w:hanging="116"/>
      </w:pPr>
      <w:rPr>
        <w:rFonts w:hint="default"/>
        <w:lang w:val="ru-RU" w:eastAsia="ru-RU" w:bidi="ru-RU"/>
      </w:rPr>
    </w:lvl>
  </w:abstractNum>
  <w:abstractNum w:abstractNumId="14">
    <w:nsid w:val="06603CC9"/>
    <w:multiLevelType w:val="hybridMultilevel"/>
    <w:tmpl w:val="644AEC78"/>
    <w:lvl w:ilvl="0" w:tplc="7E449010">
      <w:numFmt w:val="bullet"/>
      <w:lvlText w:val=""/>
      <w:lvlJc w:val="left"/>
      <w:pPr>
        <w:ind w:left="423" w:hanging="281"/>
      </w:pPr>
      <w:rPr>
        <w:rFonts w:ascii="Wingdings" w:eastAsia="Wingdings" w:hAnsi="Wingdings" w:cs="Wingdings" w:hint="default"/>
        <w:w w:val="99"/>
        <w:sz w:val="20"/>
        <w:szCs w:val="20"/>
        <w:lang w:val="ru-RU" w:eastAsia="ru-RU" w:bidi="ru-RU"/>
      </w:rPr>
    </w:lvl>
    <w:lvl w:ilvl="1" w:tplc="35BAB156">
      <w:numFmt w:val="bullet"/>
      <w:lvlText w:val="•"/>
      <w:lvlJc w:val="left"/>
      <w:pPr>
        <w:ind w:left="751" w:hanging="281"/>
      </w:pPr>
      <w:rPr>
        <w:rFonts w:hint="default"/>
        <w:lang w:val="ru-RU" w:eastAsia="ru-RU" w:bidi="ru-RU"/>
      </w:rPr>
    </w:lvl>
    <w:lvl w:ilvl="2" w:tplc="B2A297CC">
      <w:numFmt w:val="bullet"/>
      <w:lvlText w:val="•"/>
      <w:lvlJc w:val="left"/>
      <w:pPr>
        <w:ind w:left="1083" w:hanging="281"/>
      </w:pPr>
      <w:rPr>
        <w:rFonts w:hint="default"/>
        <w:lang w:val="ru-RU" w:eastAsia="ru-RU" w:bidi="ru-RU"/>
      </w:rPr>
    </w:lvl>
    <w:lvl w:ilvl="3" w:tplc="F7FAFBF2">
      <w:numFmt w:val="bullet"/>
      <w:lvlText w:val="•"/>
      <w:lvlJc w:val="left"/>
      <w:pPr>
        <w:ind w:left="1415" w:hanging="281"/>
      </w:pPr>
      <w:rPr>
        <w:rFonts w:hint="default"/>
        <w:lang w:val="ru-RU" w:eastAsia="ru-RU" w:bidi="ru-RU"/>
      </w:rPr>
    </w:lvl>
    <w:lvl w:ilvl="4" w:tplc="11424D96">
      <w:numFmt w:val="bullet"/>
      <w:lvlText w:val="•"/>
      <w:lvlJc w:val="left"/>
      <w:pPr>
        <w:ind w:left="1747" w:hanging="281"/>
      </w:pPr>
      <w:rPr>
        <w:rFonts w:hint="default"/>
        <w:lang w:val="ru-RU" w:eastAsia="ru-RU" w:bidi="ru-RU"/>
      </w:rPr>
    </w:lvl>
    <w:lvl w:ilvl="5" w:tplc="0A584F96">
      <w:numFmt w:val="bullet"/>
      <w:lvlText w:val="•"/>
      <w:lvlJc w:val="left"/>
      <w:pPr>
        <w:ind w:left="2079" w:hanging="281"/>
      </w:pPr>
      <w:rPr>
        <w:rFonts w:hint="default"/>
        <w:lang w:val="ru-RU" w:eastAsia="ru-RU" w:bidi="ru-RU"/>
      </w:rPr>
    </w:lvl>
    <w:lvl w:ilvl="6" w:tplc="BC0C9094">
      <w:numFmt w:val="bullet"/>
      <w:lvlText w:val="•"/>
      <w:lvlJc w:val="left"/>
      <w:pPr>
        <w:ind w:left="2411" w:hanging="281"/>
      </w:pPr>
      <w:rPr>
        <w:rFonts w:hint="default"/>
        <w:lang w:val="ru-RU" w:eastAsia="ru-RU" w:bidi="ru-RU"/>
      </w:rPr>
    </w:lvl>
    <w:lvl w:ilvl="7" w:tplc="03007242">
      <w:numFmt w:val="bullet"/>
      <w:lvlText w:val="•"/>
      <w:lvlJc w:val="left"/>
      <w:pPr>
        <w:ind w:left="2743" w:hanging="281"/>
      </w:pPr>
      <w:rPr>
        <w:rFonts w:hint="default"/>
        <w:lang w:val="ru-RU" w:eastAsia="ru-RU" w:bidi="ru-RU"/>
      </w:rPr>
    </w:lvl>
    <w:lvl w:ilvl="8" w:tplc="ADEA86C0">
      <w:numFmt w:val="bullet"/>
      <w:lvlText w:val="•"/>
      <w:lvlJc w:val="left"/>
      <w:pPr>
        <w:ind w:left="3075" w:hanging="281"/>
      </w:pPr>
      <w:rPr>
        <w:rFonts w:hint="default"/>
        <w:lang w:val="ru-RU" w:eastAsia="ru-RU" w:bidi="ru-RU"/>
      </w:rPr>
    </w:lvl>
  </w:abstractNum>
  <w:abstractNum w:abstractNumId="15">
    <w:nsid w:val="06702FFA"/>
    <w:multiLevelType w:val="hybridMultilevel"/>
    <w:tmpl w:val="A9A816CC"/>
    <w:lvl w:ilvl="0" w:tplc="0D14FF60">
      <w:numFmt w:val="bullet"/>
      <w:lvlText w:val="-"/>
      <w:lvlJc w:val="left"/>
      <w:pPr>
        <w:ind w:left="610" w:hanging="116"/>
      </w:pPr>
      <w:rPr>
        <w:rFonts w:ascii="Times New Roman" w:eastAsia="Times New Roman" w:hAnsi="Times New Roman" w:cs="Times New Roman" w:hint="default"/>
        <w:w w:val="99"/>
        <w:sz w:val="20"/>
        <w:szCs w:val="20"/>
        <w:lang w:val="ru-RU" w:eastAsia="ru-RU" w:bidi="ru-RU"/>
      </w:rPr>
    </w:lvl>
    <w:lvl w:ilvl="1" w:tplc="B6D81AAE">
      <w:numFmt w:val="bullet"/>
      <w:lvlText w:val="-"/>
      <w:lvlJc w:val="left"/>
      <w:pPr>
        <w:ind w:left="607" w:hanging="116"/>
      </w:pPr>
      <w:rPr>
        <w:rFonts w:ascii="Times New Roman" w:eastAsia="Times New Roman" w:hAnsi="Times New Roman" w:cs="Times New Roman" w:hint="default"/>
        <w:w w:val="99"/>
        <w:sz w:val="20"/>
        <w:szCs w:val="20"/>
        <w:lang w:val="ru-RU" w:eastAsia="ru-RU" w:bidi="ru-RU"/>
      </w:rPr>
    </w:lvl>
    <w:lvl w:ilvl="2" w:tplc="C83405C2">
      <w:numFmt w:val="bullet"/>
      <w:lvlText w:val="•"/>
      <w:lvlJc w:val="left"/>
      <w:pPr>
        <w:ind w:left="1064" w:hanging="116"/>
      </w:pPr>
      <w:rPr>
        <w:rFonts w:hint="default"/>
        <w:lang w:val="ru-RU" w:eastAsia="ru-RU" w:bidi="ru-RU"/>
      </w:rPr>
    </w:lvl>
    <w:lvl w:ilvl="3" w:tplc="53C8A900">
      <w:numFmt w:val="bullet"/>
      <w:lvlText w:val="•"/>
      <w:lvlJc w:val="left"/>
      <w:pPr>
        <w:ind w:left="1296" w:hanging="116"/>
      </w:pPr>
      <w:rPr>
        <w:rFonts w:hint="default"/>
        <w:lang w:val="ru-RU" w:eastAsia="ru-RU" w:bidi="ru-RU"/>
      </w:rPr>
    </w:lvl>
    <w:lvl w:ilvl="4" w:tplc="E3FCEA16">
      <w:numFmt w:val="bullet"/>
      <w:lvlText w:val="•"/>
      <w:lvlJc w:val="left"/>
      <w:pPr>
        <w:ind w:left="1529" w:hanging="116"/>
      </w:pPr>
      <w:rPr>
        <w:rFonts w:hint="default"/>
        <w:lang w:val="ru-RU" w:eastAsia="ru-RU" w:bidi="ru-RU"/>
      </w:rPr>
    </w:lvl>
    <w:lvl w:ilvl="5" w:tplc="E968D77C">
      <w:numFmt w:val="bullet"/>
      <w:lvlText w:val="•"/>
      <w:lvlJc w:val="left"/>
      <w:pPr>
        <w:ind w:left="1761" w:hanging="116"/>
      </w:pPr>
      <w:rPr>
        <w:rFonts w:hint="default"/>
        <w:lang w:val="ru-RU" w:eastAsia="ru-RU" w:bidi="ru-RU"/>
      </w:rPr>
    </w:lvl>
    <w:lvl w:ilvl="6" w:tplc="60B8EADE">
      <w:numFmt w:val="bullet"/>
      <w:lvlText w:val="•"/>
      <w:lvlJc w:val="left"/>
      <w:pPr>
        <w:ind w:left="1993" w:hanging="116"/>
      </w:pPr>
      <w:rPr>
        <w:rFonts w:hint="default"/>
        <w:lang w:val="ru-RU" w:eastAsia="ru-RU" w:bidi="ru-RU"/>
      </w:rPr>
    </w:lvl>
    <w:lvl w:ilvl="7" w:tplc="C8AAC798">
      <w:numFmt w:val="bullet"/>
      <w:lvlText w:val="•"/>
      <w:lvlJc w:val="left"/>
      <w:pPr>
        <w:ind w:left="2226" w:hanging="116"/>
      </w:pPr>
      <w:rPr>
        <w:rFonts w:hint="default"/>
        <w:lang w:val="ru-RU" w:eastAsia="ru-RU" w:bidi="ru-RU"/>
      </w:rPr>
    </w:lvl>
    <w:lvl w:ilvl="8" w:tplc="CCE88540">
      <w:numFmt w:val="bullet"/>
      <w:lvlText w:val="•"/>
      <w:lvlJc w:val="left"/>
      <w:pPr>
        <w:ind w:left="2458" w:hanging="116"/>
      </w:pPr>
      <w:rPr>
        <w:rFonts w:hint="default"/>
        <w:lang w:val="ru-RU" w:eastAsia="ru-RU" w:bidi="ru-RU"/>
      </w:rPr>
    </w:lvl>
  </w:abstractNum>
  <w:abstractNum w:abstractNumId="16">
    <w:nsid w:val="06DA1A5C"/>
    <w:multiLevelType w:val="hybridMultilevel"/>
    <w:tmpl w:val="F2D8F1F4"/>
    <w:lvl w:ilvl="0" w:tplc="ACE433D6">
      <w:start w:val="1"/>
      <w:numFmt w:val="decimal"/>
      <w:lvlText w:val="%1)"/>
      <w:lvlJc w:val="left"/>
      <w:pPr>
        <w:ind w:left="1497" w:hanging="360"/>
      </w:pPr>
      <w:rPr>
        <w:rFonts w:ascii="Times New Roman" w:eastAsia="Times New Roman" w:hAnsi="Times New Roman" w:cs="Times New Roman" w:hint="default"/>
        <w:i/>
        <w:w w:val="100"/>
        <w:sz w:val="23"/>
        <w:szCs w:val="23"/>
        <w:lang w:val="ru-RU" w:eastAsia="ru-RU" w:bidi="ru-RU"/>
      </w:rPr>
    </w:lvl>
    <w:lvl w:ilvl="1" w:tplc="FAFE839A">
      <w:numFmt w:val="bullet"/>
      <w:lvlText w:val=""/>
      <w:lvlJc w:val="left"/>
      <w:pPr>
        <w:ind w:left="1910" w:hanging="425"/>
      </w:pPr>
      <w:rPr>
        <w:rFonts w:ascii="Wingdings" w:eastAsia="Wingdings" w:hAnsi="Wingdings" w:cs="Wingdings" w:hint="default"/>
        <w:w w:val="100"/>
        <w:sz w:val="23"/>
        <w:szCs w:val="23"/>
        <w:lang w:val="ru-RU" w:eastAsia="ru-RU" w:bidi="ru-RU"/>
      </w:rPr>
    </w:lvl>
    <w:lvl w:ilvl="2" w:tplc="2BEED73C">
      <w:numFmt w:val="bullet"/>
      <w:lvlText w:val="•"/>
      <w:lvlJc w:val="left"/>
      <w:pPr>
        <w:ind w:left="2974" w:hanging="425"/>
      </w:pPr>
      <w:rPr>
        <w:rFonts w:hint="default"/>
        <w:lang w:val="ru-RU" w:eastAsia="ru-RU" w:bidi="ru-RU"/>
      </w:rPr>
    </w:lvl>
    <w:lvl w:ilvl="3" w:tplc="99BA18C4">
      <w:numFmt w:val="bullet"/>
      <w:lvlText w:val="•"/>
      <w:lvlJc w:val="left"/>
      <w:pPr>
        <w:ind w:left="4028" w:hanging="425"/>
      </w:pPr>
      <w:rPr>
        <w:rFonts w:hint="default"/>
        <w:lang w:val="ru-RU" w:eastAsia="ru-RU" w:bidi="ru-RU"/>
      </w:rPr>
    </w:lvl>
    <w:lvl w:ilvl="4" w:tplc="6494E6E8">
      <w:numFmt w:val="bullet"/>
      <w:lvlText w:val="•"/>
      <w:lvlJc w:val="left"/>
      <w:pPr>
        <w:ind w:left="5082" w:hanging="425"/>
      </w:pPr>
      <w:rPr>
        <w:rFonts w:hint="default"/>
        <w:lang w:val="ru-RU" w:eastAsia="ru-RU" w:bidi="ru-RU"/>
      </w:rPr>
    </w:lvl>
    <w:lvl w:ilvl="5" w:tplc="0A00FCDC">
      <w:numFmt w:val="bullet"/>
      <w:lvlText w:val="•"/>
      <w:lvlJc w:val="left"/>
      <w:pPr>
        <w:ind w:left="6136" w:hanging="425"/>
      </w:pPr>
      <w:rPr>
        <w:rFonts w:hint="default"/>
        <w:lang w:val="ru-RU" w:eastAsia="ru-RU" w:bidi="ru-RU"/>
      </w:rPr>
    </w:lvl>
    <w:lvl w:ilvl="6" w:tplc="27346D1C">
      <w:numFmt w:val="bullet"/>
      <w:lvlText w:val="•"/>
      <w:lvlJc w:val="left"/>
      <w:pPr>
        <w:ind w:left="7190" w:hanging="425"/>
      </w:pPr>
      <w:rPr>
        <w:rFonts w:hint="default"/>
        <w:lang w:val="ru-RU" w:eastAsia="ru-RU" w:bidi="ru-RU"/>
      </w:rPr>
    </w:lvl>
    <w:lvl w:ilvl="7" w:tplc="26CA775A">
      <w:numFmt w:val="bullet"/>
      <w:lvlText w:val="•"/>
      <w:lvlJc w:val="left"/>
      <w:pPr>
        <w:ind w:left="8244" w:hanging="425"/>
      </w:pPr>
      <w:rPr>
        <w:rFonts w:hint="default"/>
        <w:lang w:val="ru-RU" w:eastAsia="ru-RU" w:bidi="ru-RU"/>
      </w:rPr>
    </w:lvl>
    <w:lvl w:ilvl="8" w:tplc="38B6EFC2">
      <w:numFmt w:val="bullet"/>
      <w:lvlText w:val="•"/>
      <w:lvlJc w:val="left"/>
      <w:pPr>
        <w:ind w:left="9298" w:hanging="425"/>
      </w:pPr>
      <w:rPr>
        <w:rFonts w:hint="default"/>
        <w:lang w:val="ru-RU" w:eastAsia="ru-RU" w:bidi="ru-RU"/>
      </w:rPr>
    </w:lvl>
  </w:abstractNum>
  <w:abstractNum w:abstractNumId="17">
    <w:nsid w:val="072958C9"/>
    <w:multiLevelType w:val="hybridMultilevel"/>
    <w:tmpl w:val="E60E6296"/>
    <w:lvl w:ilvl="0" w:tplc="D5BC1B4A">
      <w:start w:val="1"/>
      <w:numFmt w:val="bullet"/>
      <w:lvlText w:val=""/>
      <w:lvlJc w:val="left"/>
      <w:pPr>
        <w:ind w:left="2520" w:hanging="360"/>
      </w:pPr>
      <w:rPr>
        <w:rFonts w:ascii="Symbol" w:hAnsi="Symbol"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18">
    <w:nsid w:val="07807A78"/>
    <w:multiLevelType w:val="hybridMultilevel"/>
    <w:tmpl w:val="477A80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7BE3397"/>
    <w:multiLevelType w:val="hybridMultilevel"/>
    <w:tmpl w:val="DFBCC82C"/>
    <w:lvl w:ilvl="0" w:tplc="BDCAA074">
      <w:numFmt w:val="bullet"/>
      <w:lvlText w:val="-"/>
      <w:lvlJc w:val="left"/>
      <w:pPr>
        <w:ind w:left="1035" w:hanging="116"/>
      </w:pPr>
      <w:rPr>
        <w:rFonts w:ascii="Times New Roman" w:eastAsia="Times New Roman" w:hAnsi="Times New Roman" w:cs="Times New Roman" w:hint="default"/>
        <w:w w:val="99"/>
        <w:sz w:val="20"/>
        <w:szCs w:val="20"/>
        <w:lang w:val="ru-RU" w:eastAsia="ru-RU" w:bidi="ru-RU"/>
      </w:rPr>
    </w:lvl>
    <w:lvl w:ilvl="1" w:tplc="0FA0D744">
      <w:numFmt w:val="bullet"/>
      <w:lvlText w:val="-"/>
      <w:lvlJc w:val="left"/>
      <w:pPr>
        <w:ind w:left="1097" w:hanging="116"/>
      </w:pPr>
      <w:rPr>
        <w:rFonts w:ascii="Times New Roman" w:eastAsia="Times New Roman" w:hAnsi="Times New Roman" w:cs="Times New Roman" w:hint="default"/>
        <w:w w:val="99"/>
        <w:sz w:val="20"/>
        <w:szCs w:val="20"/>
        <w:lang w:val="ru-RU" w:eastAsia="ru-RU" w:bidi="ru-RU"/>
      </w:rPr>
    </w:lvl>
    <w:lvl w:ilvl="2" w:tplc="EFDA0D18">
      <w:numFmt w:val="bullet"/>
      <w:lvlText w:val="•"/>
      <w:lvlJc w:val="left"/>
      <w:pPr>
        <w:ind w:left="1100" w:hanging="116"/>
      </w:pPr>
      <w:rPr>
        <w:rFonts w:hint="default"/>
        <w:lang w:val="ru-RU" w:eastAsia="ru-RU" w:bidi="ru-RU"/>
      </w:rPr>
    </w:lvl>
    <w:lvl w:ilvl="3" w:tplc="9AA8A3E2">
      <w:numFmt w:val="bullet"/>
      <w:lvlText w:val="•"/>
      <w:lvlJc w:val="left"/>
      <w:pPr>
        <w:ind w:left="1260" w:hanging="116"/>
      </w:pPr>
      <w:rPr>
        <w:rFonts w:hint="default"/>
        <w:lang w:val="ru-RU" w:eastAsia="ru-RU" w:bidi="ru-RU"/>
      </w:rPr>
    </w:lvl>
    <w:lvl w:ilvl="4" w:tplc="BBB49EEE">
      <w:numFmt w:val="bullet"/>
      <w:lvlText w:val="•"/>
      <w:lvlJc w:val="left"/>
      <w:pPr>
        <w:ind w:left="1524" w:hanging="116"/>
      </w:pPr>
      <w:rPr>
        <w:rFonts w:hint="default"/>
        <w:lang w:val="ru-RU" w:eastAsia="ru-RU" w:bidi="ru-RU"/>
      </w:rPr>
    </w:lvl>
    <w:lvl w:ilvl="5" w:tplc="9E186720">
      <w:numFmt w:val="bullet"/>
      <w:lvlText w:val="•"/>
      <w:lvlJc w:val="left"/>
      <w:pPr>
        <w:ind w:left="1788" w:hanging="116"/>
      </w:pPr>
      <w:rPr>
        <w:rFonts w:hint="default"/>
        <w:lang w:val="ru-RU" w:eastAsia="ru-RU" w:bidi="ru-RU"/>
      </w:rPr>
    </w:lvl>
    <w:lvl w:ilvl="6" w:tplc="B40A88F2">
      <w:numFmt w:val="bullet"/>
      <w:lvlText w:val="•"/>
      <w:lvlJc w:val="left"/>
      <w:pPr>
        <w:ind w:left="2053" w:hanging="116"/>
      </w:pPr>
      <w:rPr>
        <w:rFonts w:hint="default"/>
        <w:lang w:val="ru-RU" w:eastAsia="ru-RU" w:bidi="ru-RU"/>
      </w:rPr>
    </w:lvl>
    <w:lvl w:ilvl="7" w:tplc="533C7966">
      <w:numFmt w:val="bullet"/>
      <w:lvlText w:val="•"/>
      <w:lvlJc w:val="left"/>
      <w:pPr>
        <w:ind w:left="2317" w:hanging="116"/>
      </w:pPr>
      <w:rPr>
        <w:rFonts w:hint="default"/>
        <w:lang w:val="ru-RU" w:eastAsia="ru-RU" w:bidi="ru-RU"/>
      </w:rPr>
    </w:lvl>
    <w:lvl w:ilvl="8" w:tplc="B1B88E2C">
      <w:numFmt w:val="bullet"/>
      <w:lvlText w:val="•"/>
      <w:lvlJc w:val="left"/>
      <w:pPr>
        <w:ind w:left="2582" w:hanging="116"/>
      </w:pPr>
      <w:rPr>
        <w:rFonts w:hint="default"/>
        <w:lang w:val="ru-RU" w:eastAsia="ru-RU" w:bidi="ru-RU"/>
      </w:rPr>
    </w:lvl>
  </w:abstractNum>
  <w:abstractNum w:abstractNumId="20">
    <w:nsid w:val="0A2143EA"/>
    <w:multiLevelType w:val="hybridMultilevel"/>
    <w:tmpl w:val="79481FB2"/>
    <w:lvl w:ilvl="0" w:tplc="56929AD2">
      <w:numFmt w:val="bullet"/>
      <w:lvlText w:val="-"/>
      <w:lvlJc w:val="left"/>
      <w:pPr>
        <w:ind w:left="350" w:hanging="116"/>
      </w:pPr>
      <w:rPr>
        <w:rFonts w:ascii="Times New Roman" w:eastAsia="Times New Roman" w:hAnsi="Times New Roman" w:cs="Times New Roman" w:hint="default"/>
        <w:w w:val="99"/>
        <w:sz w:val="20"/>
        <w:szCs w:val="20"/>
        <w:lang w:val="ru-RU" w:eastAsia="ru-RU" w:bidi="ru-RU"/>
      </w:rPr>
    </w:lvl>
    <w:lvl w:ilvl="1" w:tplc="0A12CA90">
      <w:numFmt w:val="bullet"/>
      <w:lvlText w:val="•"/>
      <w:lvlJc w:val="left"/>
      <w:pPr>
        <w:ind w:left="616" w:hanging="116"/>
      </w:pPr>
      <w:rPr>
        <w:rFonts w:hint="default"/>
        <w:lang w:val="ru-RU" w:eastAsia="ru-RU" w:bidi="ru-RU"/>
      </w:rPr>
    </w:lvl>
    <w:lvl w:ilvl="2" w:tplc="79FC5064">
      <w:numFmt w:val="bullet"/>
      <w:lvlText w:val="•"/>
      <w:lvlJc w:val="left"/>
      <w:pPr>
        <w:ind w:left="872" w:hanging="116"/>
      </w:pPr>
      <w:rPr>
        <w:rFonts w:hint="default"/>
        <w:lang w:val="ru-RU" w:eastAsia="ru-RU" w:bidi="ru-RU"/>
      </w:rPr>
    </w:lvl>
    <w:lvl w:ilvl="3" w:tplc="993C144A">
      <w:numFmt w:val="bullet"/>
      <w:lvlText w:val="•"/>
      <w:lvlJc w:val="left"/>
      <w:pPr>
        <w:ind w:left="1128" w:hanging="116"/>
      </w:pPr>
      <w:rPr>
        <w:rFonts w:hint="default"/>
        <w:lang w:val="ru-RU" w:eastAsia="ru-RU" w:bidi="ru-RU"/>
      </w:rPr>
    </w:lvl>
    <w:lvl w:ilvl="4" w:tplc="A4C48E08">
      <w:numFmt w:val="bullet"/>
      <w:lvlText w:val="•"/>
      <w:lvlJc w:val="left"/>
      <w:pPr>
        <w:ind w:left="1385" w:hanging="116"/>
      </w:pPr>
      <w:rPr>
        <w:rFonts w:hint="default"/>
        <w:lang w:val="ru-RU" w:eastAsia="ru-RU" w:bidi="ru-RU"/>
      </w:rPr>
    </w:lvl>
    <w:lvl w:ilvl="5" w:tplc="38AEDF48">
      <w:numFmt w:val="bullet"/>
      <w:lvlText w:val="•"/>
      <w:lvlJc w:val="left"/>
      <w:pPr>
        <w:ind w:left="1641" w:hanging="116"/>
      </w:pPr>
      <w:rPr>
        <w:rFonts w:hint="default"/>
        <w:lang w:val="ru-RU" w:eastAsia="ru-RU" w:bidi="ru-RU"/>
      </w:rPr>
    </w:lvl>
    <w:lvl w:ilvl="6" w:tplc="66B49FC0">
      <w:numFmt w:val="bullet"/>
      <w:lvlText w:val="•"/>
      <w:lvlJc w:val="left"/>
      <w:pPr>
        <w:ind w:left="1897" w:hanging="116"/>
      </w:pPr>
      <w:rPr>
        <w:rFonts w:hint="default"/>
        <w:lang w:val="ru-RU" w:eastAsia="ru-RU" w:bidi="ru-RU"/>
      </w:rPr>
    </w:lvl>
    <w:lvl w:ilvl="7" w:tplc="252A1646">
      <w:numFmt w:val="bullet"/>
      <w:lvlText w:val="•"/>
      <w:lvlJc w:val="left"/>
      <w:pPr>
        <w:ind w:left="2154" w:hanging="116"/>
      </w:pPr>
      <w:rPr>
        <w:rFonts w:hint="default"/>
        <w:lang w:val="ru-RU" w:eastAsia="ru-RU" w:bidi="ru-RU"/>
      </w:rPr>
    </w:lvl>
    <w:lvl w:ilvl="8" w:tplc="EE88877E">
      <w:numFmt w:val="bullet"/>
      <w:lvlText w:val="•"/>
      <w:lvlJc w:val="left"/>
      <w:pPr>
        <w:ind w:left="2410" w:hanging="116"/>
      </w:pPr>
      <w:rPr>
        <w:rFonts w:hint="default"/>
        <w:lang w:val="ru-RU" w:eastAsia="ru-RU" w:bidi="ru-RU"/>
      </w:rPr>
    </w:lvl>
  </w:abstractNum>
  <w:abstractNum w:abstractNumId="21">
    <w:nsid w:val="0AFA4426"/>
    <w:multiLevelType w:val="hybridMultilevel"/>
    <w:tmpl w:val="43C09842"/>
    <w:lvl w:ilvl="0" w:tplc="925EB054">
      <w:numFmt w:val="bullet"/>
      <w:lvlText w:val="-"/>
      <w:lvlJc w:val="left"/>
      <w:pPr>
        <w:ind w:left="616" w:hanging="204"/>
      </w:pPr>
      <w:rPr>
        <w:rFonts w:ascii="Times New Roman" w:eastAsia="Times New Roman" w:hAnsi="Times New Roman" w:cs="Times New Roman" w:hint="default"/>
        <w:w w:val="100"/>
        <w:sz w:val="23"/>
        <w:szCs w:val="23"/>
        <w:lang w:val="ru-RU" w:eastAsia="ru-RU" w:bidi="ru-RU"/>
      </w:rPr>
    </w:lvl>
    <w:lvl w:ilvl="1" w:tplc="F5D8E9EA">
      <w:numFmt w:val="bullet"/>
      <w:lvlText w:val="•"/>
      <w:lvlJc w:val="left"/>
      <w:pPr>
        <w:ind w:left="1680" w:hanging="204"/>
      </w:pPr>
      <w:rPr>
        <w:rFonts w:hint="default"/>
        <w:lang w:val="ru-RU" w:eastAsia="ru-RU" w:bidi="ru-RU"/>
      </w:rPr>
    </w:lvl>
    <w:lvl w:ilvl="2" w:tplc="330EF688">
      <w:numFmt w:val="bullet"/>
      <w:lvlText w:val="•"/>
      <w:lvlJc w:val="left"/>
      <w:pPr>
        <w:ind w:left="2741" w:hanging="204"/>
      </w:pPr>
      <w:rPr>
        <w:rFonts w:hint="default"/>
        <w:lang w:val="ru-RU" w:eastAsia="ru-RU" w:bidi="ru-RU"/>
      </w:rPr>
    </w:lvl>
    <w:lvl w:ilvl="3" w:tplc="851E539C">
      <w:numFmt w:val="bullet"/>
      <w:lvlText w:val="•"/>
      <w:lvlJc w:val="left"/>
      <w:pPr>
        <w:ind w:left="3801" w:hanging="204"/>
      </w:pPr>
      <w:rPr>
        <w:rFonts w:hint="default"/>
        <w:lang w:val="ru-RU" w:eastAsia="ru-RU" w:bidi="ru-RU"/>
      </w:rPr>
    </w:lvl>
    <w:lvl w:ilvl="4" w:tplc="E3D2A94C">
      <w:numFmt w:val="bullet"/>
      <w:lvlText w:val="•"/>
      <w:lvlJc w:val="left"/>
      <w:pPr>
        <w:ind w:left="4862" w:hanging="204"/>
      </w:pPr>
      <w:rPr>
        <w:rFonts w:hint="default"/>
        <w:lang w:val="ru-RU" w:eastAsia="ru-RU" w:bidi="ru-RU"/>
      </w:rPr>
    </w:lvl>
    <w:lvl w:ilvl="5" w:tplc="325E9C50">
      <w:numFmt w:val="bullet"/>
      <w:lvlText w:val="•"/>
      <w:lvlJc w:val="left"/>
      <w:pPr>
        <w:ind w:left="5923" w:hanging="204"/>
      </w:pPr>
      <w:rPr>
        <w:rFonts w:hint="default"/>
        <w:lang w:val="ru-RU" w:eastAsia="ru-RU" w:bidi="ru-RU"/>
      </w:rPr>
    </w:lvl>
    <w:lvl w:ilvl="6" w:tplc="16D4076C">
      <w:numFmt w:val="bullet"/>
      <w:lvlText w:val="•"/>
      <w:lvlJc w:val="left"/>
      <w:pPr>
        <w:ind w:left="6983" w:hanging="204"/>
      </w:pPr>
      <w:rPr>
        <w:rFonts w:hint="default"/>
        <w:lang w:val="ru-RU" w:eastAsia="ru-RU" w:bidi="ru-RU"/>
      </w:rPr>
    </w:lvl>
    <w:lvl w:ilvl="7" w:tplc="1C66F3F8">
      <w:numFmt w:val="bullet"/>
      <w:lvlText w:val="•"/>
      <w:lvlJc w:val="left"/>
      <w:pPr>
        <w:ind w:left="8044" w:hanging="204"/>
      </w:pPr>
      <w:rPr>
        <w:rFonts w:hint="default"/>
        <w:lang w:val="ru-RU" w:eastAsia="ru-RU" w:bidi="ru-RU"/>
      </w:rPr>
    </w:lvl>
    <w:lvl w:ilvl="8" w:tplc="FC701468">
      <w:numFmt w:val="bullet"/>
      <w:lvlText w:val="•"/>
      <w:lvlJc w:val="left"/>
      <w:pPr>
        <w:ind w:left="9105" w:hanging="204"/>
      </w:pPr>
      <w:rPr>
        <w:rFonts w:hint="default"/>
        <w:lang w:val="ru-RU" w:eastAsia="ru-RU" w:bidi="ru-RU"/>
      </w:rPr>
    </w:lvl>
  </w:abstractNum>
  <w:abstractNum w:abstractNumId="22">
    <w:nsid w:val="0B514BEB"/>
    <w:multiLevelType w:val="hybridMultilevel"/>
    <w:tmpl w:val="74E0392C"/>
    <w:lvl w:ilvl="0" w:tplc="BFA0F164">
      <w:numFmt w:val="bullet"/>
      <w:lvlText w:val=""/>
      <w:lvlJc w:val="left"/>
      <w:pPr>
        <w:ind w:left="503" w:hanging="360"/>
      </w:pPr>
      <w:rPr>
        <w:rFonts w:ascii="Symbol" w:eastAsia="Symbol" w:hAnsi="Symbol" w:cs="Symbol" w:hint="default"/>
        <w:w w:val="99"/>
        <w:sz w:val="20"/>
        <w:szCs w:val="20"/>
        <w:lang w:val="ru-RU" w:eastAsia="ru-RU" w:bidi="ru-RU"/>
      </w:rPr>
    </w:lvl>
    <w:lvl w:ilvl="1" w:tplc="29700E7C">
      <w:numFmt w:val="bullet"/>
      <w:lvlText w:val="•"/>
      <w:lvlJc w:val="left"/>
      <w:pPr>
        <w:ind w:left="660" w:hanging="360"/>
      </w:pPr>
      <w:rPr>
        <w:rFonts w:hint="default"/>
        <w:lang w:val="ru-RU" w:eastAsia="ru-RU" w:bidi="ru-RU"/>
      </w:rPr>
    </w:lvl>
    <w:lvl w:ilvl="2" w:tplc="2DA0C8BE">
      <w:numFmt w:val="bullet"/>
      <w:lvlText w:val="•"/>
      <w:lvlJc w:val="left"/>
      <w:pPr>
        <w:ind w:left="1531" w:hanging="360"/>
      </w:pPr>
      <w:rPr>
        <w:rFonts w:hint="default"/>
        <w:lang w:val="ru-RU" w:eastAsia="ru-RU" w:bidi="ru-RU"/>
      </w:rPr>
    </w:lvl>
    <w:lvl w:ilvl="3" w:tplc="CD5487BC">
      <w:numFmt w:val="bullet"/>
      <w:lvlText w:val="•"/>
      <w:lvlJc w:val="left"/>
      <w:pPr>
        <w:ind w:left="2402" w:hanging="360"/>
      </w:pPr>
      <w:rPr>
        <w:rFonts w:hint="default"/>
        <w:lang w:val="ru-RU" w:eastAsia="ru-RU" w:bidi="ru-RU"/>
      </w:rPr>
    </w:lvl>
    <w:lvl w:ilvl="4" w:tplc="A26EF16E">
      <w:numFmt w:val="bullet"/>
      <w:lvlText w:val="•"/>
      <w:lvlJc w:val="left"/>
      <w:pPr>
        <w:ind w:left="3274" w:hanging="360"/>
      </w:pPr>
      <w:rPr>
        <w:rFonts w:hint="default"/>
        <w:lang w:val="ru-RU" w:eastAsia="ru-RU" w:bidi="ru-RU"/>
      </w:rPr>
    </w:lvl>
    <w:lvl w:ilvl="5" w:tplc="D0EA3A44">
      <w:numFmt w:val="bullet"/>
      <w:lvlText w:val="•"/>
      <w:lvlJc w:val="left"/>
      <w:pPr>
        <w:ind w:left="4145" w:hanging="360"/>
      </w:pPr>
      <w:rPr>
        <w:rFonts w:hint="default"/>
        <w:lang w:val="ru-RU" w:eastAsia="ru-RU" w:bidi="ru-RU"/>
      </w:rPr>
    </w:lvl>
    <w:lvl w:ilvl="6" w:tplc="D1125F50">
      <w:numFmt w:val="bullet"/>
      <w:lvlText w:val="•"/>
      <w:lvlJc w:val="left"/>
      <w:pPr>
        <w:ind w:left="5016" w:hanging="360"/>
      </w:pPr>
      <w:rPr>
        <w:rFonts w:hint="default"/>
        <w:lang w:val="ru-RU" w:eastAsia="ru-RU" w:bidi="ru-RU"/>
      </w:rPr>
    </w:lvl>
    <w:lvl w:ilvl="7" w:tplc="1D6658CA">
      <w:numFmt w:val="bullet"/>
      <w:lvlText w:val="•"/>
      <w:lvlJc w:val="left"/>
      <w:pPr>
        <w:ind w:left="5888" w:hanging="360"/>
      </w:pPr>
      <w:rPr>
        <w:rFonts w:hint="default"/>
        <w:lang w:val="ru-RU" w:eastAsia="ru-RU" w:bidi="ru-RU"/>
      </w:rPr>
    </w:lvl>
    <w:lvl w:ilvl="8" w:tplc="90021D82">
      <w:numFmt w:val="bullet"/>
      <w:lvlText w:val="•"/>
      <w:lvlJc w:val="left"/>
      <w:pPr>
        <w:ind w:left="6759" w:hanging="360"/>
      </w:pPr>
      <w:rPr>
        <w:rFonts w:hint="default"/>
        <w:lang w:val="ru-RU" w:eastAsia="ru-RU" w:bidi="ru-RU"/>
      </w:rPr>
    </w:lvl>
  </w:abstractNum>
  <w:abstractNum w:abstractNumId="23">
    <w:nsid w:val="0B560E2D"/>
    <w:multiLevelType w:val="hybridMultilevel"/>
    <w:tmpl w:val="F1281D8A"/>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B0346470">
      <w:numFmt w:val="bullet"/>
      <w:lvlText w:val="•"/>
      <w:lvlJc w:val="left"/>
      <w:pPr>
        <w:ind w:left="1398" w:hanging="360"/>
      </w:pPr>
      <w:rPr>
        <w:rFonts w:hint="default"/>
        <w:lang w:val="ru-RU" w:eastAsia="ru-RU" w:bidi="ru-RU"/>
      </w:rPr>
    </w:lvl>
    <w:lvl w:ilvl="2" w:tplc="9DAEBD5A">
      <w:numFmt w:val="bullet"/>
      <w:lvlText w:val="•"/>
      <w:lvlJc w:val="left"/>
      <w:pPr>
        <w:ind w:left="2077" w:hanging="360"/>
      </w:pPr>
      <w:rPr>
        <w:rFonts w:hint="default"/>
        <w:lang w:val="ru-RU" w:eastAsia="ru-RU" w:bidi="ru-RU"/>
      </w:rPr>
    </w:lvl>
    <w:lvl w:ilvl="3" w:tplc="A3D0029A">
      <w:numFmt w:val="bullet"/>
      <w:lvlText w:val="•"/>
      <w:lvlJc w:val="left"/>
      <w:pPr>
        <w:ind w:left="2755" w:hanging="360"/>
      </w:pPr>
      <w:rPr>
        <w:rFonts w:hint="default"/>
        <w:lang w:val="ru-RU" w:eastAsia="ru-RU" w:bidi="ru-RU"/>
      </w:rPr>
    </w:lvl>
    <w:lvl w:ilvl="4" w:tplc="478C29D4">
      <w:numFmt w:val="bullet"/>
      <w:lvlText w:val="•"/>
      <w:lvlJc w:val="left"/>
      <w:pPr>
        <w:ind w:left="3434" w:hanging="360"/>
      </w:pPr>
      <w:rPr>
        <w:rFonts w:hint="default"/>
        <w:lang w:val="ru-RU" w:eastAsia="ru-RU" w:bidi="ru-RU"/>
      </w:rPr>
    </w:lvl>
    <w:lvl w:ilvl="5" w:tplc="0EA42FAC">
      <w:numFmt w:val="bullet"/>
      <w:lvlText w:val="•"/>
      <w:lvlJc w:val="left"/>
      <w:pPr>
        <w:ind w:left="4113" w:hanging="360"/>
      </w:pPr>
      <w:rPr>
        <w:rFonts w:hint="default"/>
        <w:lang w:val="ru-RU" w:eastAsia="ru-RU" w:bidi="ru-RU"/>
      </w:rPr>
    </w:lvl>
    <w:lvl w:ilvl="6" w:tplc="1ED649F0">
      <w:numFmt w:val="bullet"/>
      <w:lvlText w:val="•"/>
      <w:lvlJc w:val="left"/>
      <w:pPr>
        <w:ind w:left="4791" w:hanging="360"/>
      </w:pPr>
      <w:rPr>
        <w:rFonts w:hint="default"/>
        <w:lang w:val="ru-RU" w:eastAsia="ru-RU" w:bidi="ru-RU"/>
      </w:rPr>
    </w:lvl>
    <w:lvl w:ilvl="7" w:tplc="EDC6670C">
      <w:numFmt w:val="bullet"/>
      <w:lvlText w:val="•"/>
      <w:lvlJc w:val="left"/>
      <w:pPr>
        <w:ind w:left="5470" w:hanging="360"/>
      </w:pPr>
      <w:rPr>
        <w:rFonts w:hint="default"/>
        <w:lang w:val="ru-RU" w:eastAsia="ru-RU" w:bidi="ru-RU"/>
      </w:rPr>
    </w:lvl>
    <w:lvl w:ilvl="8" w:tplc="9EB87850">
      <w:numFmt w:val="bullet"/>
      <w:lvlText w:val="•"/>
      <w:lvlJc w:val="left"/>
      <w:pPr>
        <w:ind w:left="6148" w:hanging="360"/>
      </w:pPr>
      <w:rPr>
        <w:rFonts w:hint="default"/>
        <w:lang w:val="ru-RU" w:eastAsia="ru-RU" w:bidi="ru-RU"/>
      </w:rPr>
    </w:lvl>
  </w:abstractNum>
  <w:abstractNum w:abstractNumId="24">
    <w:nsid w:val="0BA275EC"/>
    <w:multiLevelType w:val="hybridMultilevel"/>
    <w:tmpl w:val="565C5EE0"/>
    <w:lvl w:ilvl="0" w:tplc="0C52208C">
      <w:start w:val="1"/>
      <w:numFmt w:val="decimal"/>
      <w:lvlText w:val="%1)"/>
      <w:lvlJc w:val="left"/>
      <w:pPr>
        <w:ind w:left="1497" w:hanging="360"/>
      </w:pPr>
      <w:rPr>
        <w:rFonts w:ascii="Times New Roman" w:eastAsia="Times New Roman" w:hAnsi="Times New Roman" w:cs="Times New Roman" w:hint="default"/>
        <w:i/>
        <w:w w:val="100"/>
        <w:sz w:val="23"/>
        <w:szCs w:val="23"/>
        <w:lang w:val="ru-RU" w:eastAsia="ru-RU" w:bidi="ru-RU"/>
      </w:rPr>
    </w:lvl>
    <w:lvl w:ilvl="1" w:tplc="07BABA4A">
      <w:numFmt w:val="bullet"/>
      <w:lvlText w:val=""/>
      <w:lvlJc w:val="left"/>
      <w:pPr>
        <w:ind w:left="1857" w:hanging="360"/>
      </w:pPr>
      <w:rPr>
        <w:rFonts w:ascii="Wingdings" w:eastAsia="Wingdings" w:hAnsi="Wingdings" w:cs="Wingdings" w:hint="default"/>
        <w:w w:val="100"/>
        <w:sz w:val="23"/>
        <w:szCs w:val="23"/>
        <w:lang w:val="ru-RU" w:eastAsia="ru-RU" w:bidi="ru-RU"/>
      </w:rPr>
    </w:lvl>
    <w:lvl w:ilvl="2" w:tplc="4D06300A">
      <w:numFmt w:val="bullet"/>
      <w:lvlText w:val="•"/>
      <w:lvlJc w:val="left"/>
      <w:pPr>
        <w:ind w:left="2920" w:hanging="360"/>
      </w:pPr>
      <w:rPr>
        <w:rFonts w:hint="default"/>
        <w:lang w:val="ru-RU" w:eastAsia="ru-RU" w:bidi="ru-RU"/>
      </w:rPr>
    </w:lvl>
    <w:lvl w:ilvl="3" w:tplc="5EA45350">
      <w:numFmt w:val="bullet"/>
      <w:lvlText w:val="•"/>
      <w:lvlJc w:val="left"/>
      <w:pPr>
        <w:ind w:left="3981" w:hanging="360"/>
      </w:pPr>
      <w:rPr>
        <w:rFonts w:hint="default"/>
        <w:lang w:val="ru-RU" w:eastAsia="ru-RU" w:bidi="ru-RU"/>
      </w:rPr>
    </w:lvl>
    <w:lvl w:ilvl="4" w:tplc="74C29E28">
      <w:numFmt w:val="bullet"/>
      <w:lvlText w:val="•"/>
      <w:lvlJc w:val="left"/>
      <w:pPr>
        <w:ind w:left="5042" w:hanging="360"/>
      </w:pPr>
      <w:rPr>
        <w:rFonts w:hint="default"/>
        <w:lang w:val="ru-RU" w:eastAsia="ru-RU" w:bidi="ru-RU"/>
      </w:rPr>
    </w:lvl>
    <w:lvl w:ilvl="5" w:tplc="EDD2403A">
      <w:numFmt w:val="bullet"/>
      <w:lvlText w:val="•"/>
      <w:lvlJc w:val="left"/>
      <w:pPr>
        <w:ind w:left="6102" w:hanging="360"/>
      </w:pPr>
      <w:rPr>
        <w:rFonts w:hint="default"/>
        <w:lang w:val="ru-RU" w:eastAsia="ru-RU" w:bidi="ru-RU"/>
      </w:rPr>
    </w:lvl>
    <w:lvl w:ilvl="6" w:tplc="7D328D24">
      <w:numFmt w:val="bullet"/>
      <w:lvlText w:val="•"/>
      <w:lvlJc w:val="left"/>
      <w:pPr>
        <w:ind w:left="7163" w:hanging="360"/>
      </w:pPr>
      <w:rPr>
        <w:rFonts w:hint="default"/>
        <w:lang w:val="ru-RU" w:eastAsia="ru-RU" w:bidi="ru-RU"/>
      </w:rPr>
    </w:lvl>
    <w:lvl w:ilvl="7" w:tplc="407AFBB0">
      <w:numFmt w:val="bullet"/>
      <w:lvlText w:val="•"/>
      <w:lvlJc w:val="left"/>
      <w:pPr>
        <w:ind w:left="8224" w:hanging="360"/>
      </w:pPr>
      <w:rPr>
        <w:rFonts w:hint="default"/>
        <w:lang w:val="ru-RU" w:eastAsia="ru-RU" w:bidi="ru-RU"/>
      </w:rPr>
    </w:lvl>
    <w:lvl w:ilvl="8" w:tplc="37284F80">
      <w:numFmt w:val="bullet"/>
      <w:lvlText w:val="•"/>
      <w:lvlJc w:val="left"/>
      <w:pPr>
        <w:ind w:left="9284" w:hanging="360"/>
      </w:pPr>
      <w:rPr>
        <w:rFonts w:hint="default"/>
        <w:lang w:val="ru-RU" w:eastAsia="ru-RU" w:bidi="ru-RU"/>
      </w:rPr>
    </w:lvl>
  </w:abstractNum>
  <w:abstractNum w:abstractNumId="25">
    <w:nsid w:val="0C072CE2"/>
    <w:multiLevelType w:val="hybridMultilevel"/>
    <w:tmpl w:val="24DEC09A"/>
    <w:lvl w:ilvl="0" w:tplc="8AF68314">
      <w:start w:val="1"/>
      <w:numFmt w:val="decimal"/>
      <w:lvlText w:val="%1."/>
      <w:lvlJc w:val="left"/>
      <w:pPr>
        <w:ind w:left="302" w:hanging="425"/>
      </w:pPr>
      <w:rPr>
        <w:rFonts w:ascii="Times New Roman" w:eastAsia="Times New Roman" w:hAnsi="Times New Roman" w:cs="Times New Roman" w:hint="default"/>
        <w:b/>
        <w:bCs/>
        <w:spacing w:val="0"/>
        <w:w w:val="100"/>
        <w:sz w:val="28"/>
        <w:szCs w:val="28"/>
        <w:lang w:val="ru-RU" w:eastAsia="en-US" w:bidi="ar-SA"/>
      </w:rPr>
    </w:lvl>
    <w:lvl w:ilvl="1" w:tplc="29D2E7A0">
      <w:numFmt w:val="bullet"/>
      <w:lvlText w:val="•"/>
      <w:lvlJc w:val="left"/>
      <w:pPr>
        <w:ind w:left="1339" w:hanging="425"/>
      </w:pPr>
      <w:rPr>
        <w:rFonts w:hint="default"/>
        <w:lang w:val="ru-RU" w:eastAsia="en-US" w:bidi="ar-SA"/>
      </w:rPr>
    </w:lvl>
    <w:lvl w:ilvl="2" w:tplc="70866538">
      <w:numFmt w:val="bullet"/>
      <w:lvlText w:val="•"/>
      <w:lvlJc w:val="left"/>
      <w:pPr>
        <w:ind w:left="2378" w:hanging="425"/>
      </w:pPr>
      <w:rPr>
        <w:rFonts w:hint="default"/>
        <w:lang w:val="ru-RU" w:eastAsia="en-US" w:bidi="ar-SA"/>
      </w:rPr>
    </w:lvl>
    <w:lvl w:ilvl="3" w:tplc="AF503208">
      <w:numFmt w:val="bullet"/>
      <w:lvlText w:val="•"/>
      <w:lvlJc w:val="left"/>
      <w:pPr>
        <w:ind w:left="3417" w:hanging="425"/>
      </w:pPr>
      <w:rPr>
        <w:rFonts w:hint="default"/>
        <w:lang w:val="ru-RU" w:eastAsia="en-US" w:bidi="ar-SA"/>
      </w:rPr>
    </w:lvl>
    <w:lvl w:ilvl="4" w:tplc="B2B4195C">
      <w:numFmt w:val="bullet"/>
      <w:lvlText w:val="•"/>
      <w:lvlJc w:val="left"/>
      <w:pPr>
        <w:ind w:left="4456" w:hanging="425"/>
      </w:pPr>
      <w:rPr>
        <w:rFonts w:hint="default"/>
        <w:lang w:val="ru-RU" w:eastAsia="en-US" w:bidi="ar-SA"/>
      </w:rPr>
    </w:lvl>
    <w:lvl w:ilvl="5" w:tplc="22F45C50">
      <w:numFmt w:val="bullet"/>
      <w:lvlText w:val="•"/>
      <w:lvlJc w:val="left"/>
      <w:pPr>
        <w:ind w:left="5495" w:hanging="425"/>
      </w:pPr>
      <w:rPr>
        <w:rFonts w:hint="default"/>
        <w:lang w:val="ru-RU" w:eastAsia="en-US" w:bidi="ar-SA"/>
      </w:rPr>
    </w:lvl>
    <w:lvl w:ilvl="6" w:tplc="C4521898">
      <w:numFmt w:val="bullet"/>
      <w:lvlText w:val="•"/>
      <w:lvlJc w:val="left"/>
      <w:pPr>
        <w:ind w:left="6534" w:hanging="425"/>
      </w:pPr>
      <w:rPr>
        <w:rFonts w:hint="default"/>
        <w:lang w:val="ru-RU" w:eastAsia="en-US" w:bidi="ar-SA"/>
      </w:rPr>
    </w:lvl>
    <w:lvl w:ilvl="7" w:tplc="D3248456">
      <w:numFmt w:val="bullet"/>
      <w:lvlText w:val="•"/>
      <w:lvlJc w:val="left"/>
      <w:pPr>
        <w:ind w:left="7573" w:hanging="425"/>
      </w:pPr>
      <w:rPr>
        <w:rFonts w:hint="default"/>
        <w:lang w:val="ru-RU" w:eastAsia="en-US" w:bidi="ar-SA"/>
      </w:rPr>
    </w:lvl>
    <w:lvl w:ilvl="8" w:tplc="3D542032">
      <w:numFmt w:val="bullet"/>
      <w:lvlText w:val="•"/>
      <w:lvlJc w:val="left"/>
      <w:pPr>
        <w:ind w:left="8612" w:hanging="425"/>
      </w:pPr>
      <w:rPr>
        <w:rFonts w:hint="default"/>
        <w:lang w:val="ru-RU" w:eastAsia="en-US" w:bidi="ar-SA"/>
      </w:rPr>
    </w:lvl>
  </w:abstractNum>
  <w:abstractNum w:abstractNumId="26">
    <w:nsid w:val="0CFB2274"/>
    <w:multiLevelType w:val="hybridMultilevel"/>
    <w:tmpl w:val="043E0C4A"/>
    <w:lvl w:ilvl="0" w:tplc="B6580256">
      <w:numFmt w:val="bullet"/>
      <w:lvlText w:val=""/>
      <w:lvlJc w:val="left"/>
      <w:pPr>
        <w:ind w:left="391" w:hanging="284"/>
      </w:pPr>
      <w:rPr>
        <w:rFonts w:ascii="Wingdings" w:eastAsia="Wingdings" w:hAnsi="Wingdings" w:cs="Wingdings" w:hint="default"/>
        <w:w w:val="99"/>
        <w:sz w:val="20"/>
        <w:szCs w:val="20"/>
        <w:lang w:val="ru-RU" w:eastAsia="ru-RU" w:bidi="ru-RU"/>
      </w:rPr>
    </w:lvl>
    <w:lvl w:ilvl="1" w:tplc="55B0C4DC">
      <w:numFmt w:val="bullet"/>
      <w:lvlText w:val="•"/>
      <w:lvlJc w:val="left"/>
      <w:pPr>
        <w:ind w:left="525" w:hanging="284"/>
      </w:pPr>
      <w:rPr>
        <w:rFonts w:hint="default"/>
        <w:lang w:val="ru-RU" w:eastAsia="ru-RU" w:bidi="ru-RU"/>
      </w:rPr>
    </w:lvl>
    <w:lvl w:ilvl="2" w:tplc="A5320BDE">
      <w:numFmt w:val="bullet"/>
      <w:lvlText w:val="•"/>
      <w:lvlJc w:val="left"/>
      <w:pPr>
        <w:ind w:left="651" w:hanging="284"/>
      </w:pPr>
      <w:rPr>
        <w:rFonts w:hint="default"/>
        <w:lang w:val="ru-RU" w:eastAsia="ru-RU" w:bidi="ru-RU"/>
      </w:rPr>
    </w:lvl>
    <w:lvl w:ilvl="3" w:tplc="88DC0188">
      <w:numFmt w:val="bullet"/>
      <w:lvlText w:val="•"/>
      <w:lvlJc w:val="left"/>
      <w:pPr>
        <w:ind w:left="777" w:hanging="284"/>
      </w:pPr>
      <w:rPr>
        <w:rFonts w:hint="default"/>
        <w:lang w:val="ru-RU" w:eastAsia="ru-RU" w:bidi="ru-RU"/>
      </w:rPr>
    </w:lvl>
    <w:lvl w:ilvl="4" w:tplc="37344DC4">
      <w:numFmt w:val="bullet"/>
      <w:lvlText w:val="•"/>
      <w:lvlJc w:val="left"/>
      <w:pPr>
        <w:ind w:left="903" w:hanging="284"/>
      </w:pPr>
      <w:rPr>
        <w:rFonts w:hint="default"/>
        <w:lang w:val="ru-RU" w:eastAsia="ru-RU" w:bidi="ru-RU"/>
      </w:rPr>
    </w:lvl>
    <w:lvl w:ilvl="5" w:tplc="B0ECD164">
      <w:numFmt w:val="bullet"/>
      <w:lvlText w:val="•"/>
      <w:lvlJc w:val="left"/>
      <w:pPr>
        <w:ind w:left="1029" w:hanging="284"/>
      </w:pPr>
      <w:rPr>
        <w:rFonts w:hint="default"/>
        <w:lang w:val="ru-RU" w:eastAsia="ru-RU" w:bidi="ru-RU"/>
      </w:rPr>
    </w:lvl>
    <w:lvl w:ilvl="6" w:tplc="95FC61D2">
      <w:numFmt w:val="bullet"/>
      <w:lvlText w:val="•"/>
      <w:lvlJc w:val="left"/>
      <w:pPr>
        <w:ind w:left="1154" w:hanging="284"/>
      </w:pPr>
      <w:rPr>
        <w:rFonts w:hint="default"/>
        <w:lang w:val="ru-RU" w:eastAsia="ru-RU" w:bidi="ru-RU"/>
      </w:rPr>
    </w:lvl>
    <w:lvl w:ilvl="7" w:tplc="0AAE18B4">
      <w:numFmt w:val="bullet"/>
      <w:lvlText w:val="•"/>
      <w:lvlJc w:val="left"/>
      <w:pPr>
        <w:ind w:left="1280" w:hanging="284"/>
      </w:pPr>
      <w:rPr>
        <w:rFonts w:hint="default"/>
        <w:lang w:val="ru-RU" w:eastAsia="ru-RU" w:bidi="ru-RU"/>
      </w:rPr>
    </w:lvl>
    <w:lvl w:ilvl="8" w:tplc="EF94B54C">
      <w:numFmt w:val="bullet"/>
      <w:lvlText w:val="•"/>
      <w:lvlJc w:val="left"/>
      <w:pPr>
        <w:ind w:left="1406" w:hanging="284"/>
      </w:pPr>
      <w:rPr>
        <w:rFonts w:hint="default"/>
        <w:lang w:val="ru-RU" w:eastAsia="ru-RU" w:bidi="ru-RU"/>
      </w:rPr>
    </w:lvl>
  </w:abstractNum>
  <w:abstractNum w:abstractNumId="27">
    <w:nsid w:val="0D522F86"/>
    <w:multiLevelType w:val="hybridMultilevel"/>
    <w:tmpl w:val="C088C6FC"/>
    <w:lvl w:ilvl="0" w:tplc="45F8ABCA">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0BE47A88">
      <w:numFmt w:val="bullet"/>
      <w:lvlText w:val="•"/>
      <w:lvlJc w:val="left"/>
      <w:pPr>
        <w:ind w:left="2490" w:hanging="360"/>
      </w:pPr>
      <w:rPr>
        <w:rFonts w:hint="default"/>
        <w:lang w:val="ru-RU" w:eastAsia="ru-RU" w:bidi="ru-RU"/>
      </w:rPr>
    </w:lvl>
    <w:lvl w:ilvl="2" w:tplc="50683E62">
      <w:numFmt w:val="bullet"/>
      <w:lvlText w:val="•"/>
      <w:lvlJc w:val="left"/>
      <w:pPr>
        <w:ind w:left="3481" w:hanging="360"/>
      </w:pPr>
      <w:rPr>
        <w:rFonts w:hint="default"/>
        <w:lang w:val="ru-RU" w:eastAsia="ru-RU" w:bidi="ru-RU"/>
      </w:rPr>
    </w:lvl>
    <w:lvl w:ilvl="3" w:tplc="B3A2EF06">
      <w:numFmt w:val="bullet"/>
      <w:lvlText w:val="•"/>
      <w:lvlJc w:val="left"/>
      <w:pPr>
        <w:ind w:left="4471" w:hanging="360"/>
      </w:pPr>
      <w:rPr>
        <w:rFonts w:hint="default"/>
        <w:lang w:val="ru-RU" w:eastAsia="ru-RU" w:bidi="ru-RU"/>
      </w:rPr>
    </w:lvl>
    <w:lvl w:ilvl="4" w:tplc="561AA8DE">
      <w:numFmt w:val="bullet"/>
      <w:lvlText w:val="•"/>
      <w:lvlJc w:val="left"/>
      <w:pPr>
        <w:ind w:left="5462" w:hanging="360"/>
      </w:pPr>
      <w:rPr>
        <w:rFonts w:hint="default"/>
        <w:lang w:val="ru-RU" w:eastAsia="ru-RU" w:bidi="ru-RU"/>
      </w:rPr>
    </w:lvl>
    <w:lvl w:ilvl="5" w:tplc="D9681E28">
      <w:numFmt w:val="bullet"/>
      <w:lvlText w:val="•"/>
      <w:lvlJc w:val="left"/>
      <w:pPr>
        <w:ind w:left="6453" w:hanging="360"/>
      </w:pPr>
      <w:rPr>
        <w:rFonts w:hint="default"/>
        <w:lang w:val="ru-RU" w:eastAsia="ru-RU" w:bidi="ru-RU"/>
      </w:rPr>
    </w:lvl>
    <w:lvl w:ilvl="6" w:tplc="4EC679A4">
      <w:numFmt w:val="bullet"/>
      <w:lvlText w:val="•"/>
      <w:lvlJc w:val="left"/>
      <w:pPr>
        <w:ind w:left="7443" w:hanging="360"/>
      </w:pPr>
      <w:rPr>
        <w:rFonts w:hint="default"/>
        <w:lang w:val="ru-RU" w:eastAsia="ru-RU" w:bidi="ru-RU"/>
      </w:rPr>
    </w:lvl>
    <w:lvl w:ilvl="7" w:tplc="129EA280">
      <w:numFmt w:val="bullet"/>
      <w:lvlText w:val="•"/>
      <w:lvlJc w:val="left"/>
      <w:pPr>
        <w:ind w:left="8434" w:hanging="360"/>
      </w:pPr>
      <w:rPr>
        <w:rFonts w:hint="default"/>
        <w:lang w:val="ru-RU" w:eastAsia="ru-RU" w:bidi="ru-RU"/>
      </w:rPr>
    </w:lvl>
    <w:lvl w:ilvl="8" w:tplc="A464037A">
      <w:numFmt w:val="bullet"/>
      <w:lvlText w:val="•"/>
      <w:lvlJc w:val="left"/>
      <w:pPr>
        <w:ind w:left="9425" w:hanging="360"/>
      </w:pPr>
      <w:rPr>
        <w:rFonts w:hint="default"/>
        <w:lang w:val="ru-RU" w:eastAsia="ru-RU" w:bidi="ru-RU"/>
      </w:rPr>
    </w:lvl>
  </w:abstractNum>
  <w:abstractNum w:abstractNumId="28">
    <w:nsid w:val="0D8F4647"/>
    <w:multiLevelType w:val="hybridMultilevel"/>
    <w:tmpl w:val="A9A80944"/>
    <w:lvl w:ilvl="0" w:tplc="D0FA823E">
      <w:numFmt w:val="bullet"/>
      <w:lvlText w:val="-"/>
      <w:lvlJc w:val="left"/>
      <w:pPr>
        <w:ind w:left="512" w:hanging="116"/>
      </w:pPr>
      <w:rPr>
        <w:rFonts w:ascii="Times New Roman" w:eastAsia="Times New Roman" w:hAnsi="Times New Roman" w:cs="Times New Roman" w:hint="default"/>
        <w:w w:val="99"/>
        <w:sz w:val="20"/>
        <w:szCs w:val="20"/>
        <w:lang w:val="ru-RU" w:eastAsia="ru-RU" w:bidi="ru-RU"/>
      </w:rPr>
    </w:lvl>
    <w:lvl w:ilvl="1" w:tplc="124AF476">
      <w:numFmt w:val="bullet"/>
      <w:lvlText w:val="-"/>
      <w:lvlJc w:val="left"/>
      <w:pPr>
        <w:ind w:left="867" w:hanging="116"/>
      </w:pPr>
      <w:rPr>
        <w:rFonts w:ascii="Times New Roman" w:eastAsia="Times New Roman" w:hAnsi="Times New Roman" w:cs="Times New Roman" w:hint="default"/>
        <w:w w:val="99"/>
        <w:sz w:val="20"/>
        <w:szCs w:val="20"/>
        <w:lang w:val="ru-RU" w:eastAsia="ru-RU" w:bidi="ru-RU"/>
      </w:rPr>
    </w:lvl>
    <w:lvl w:ilvl="2" w:tplc="09F2FAEE">
      <w:numFmt w:val="bullet"/>
      <w:lvlText w:val="•"/>
      <w:lvlJc w:val="left"/>
      <w:pPr>
        <w:ind w:left="520" w:hanging="116"/>
      </w:pPr>
      <w:rPr>
        <w:rFonts w:hint="default"/>
        <w:lang w:val="ru-RU" w:eastAsia="ru-RU" w:bidi="ru-RU"/>
      </w:rPr>
    </w:lvl>
    <w:lvl w:ilvl="3" w:tplc="33B2BA4C">
      <w:numFmt w:val="bullet"/>
      <w:lvlText w:val="•"/>
      <w:lvlJc w:val="left"/>
      <w:pPr>
        <w:ind w:left="560" w:hanging="116"/>
      </w:pPr>
      <w:rPr>
        <w:rFonts w:hint="default"/>
        <w:lang w:val="ru-RU" w:eastAsia="ru-RU" w:bidi="ru-RU"/>
      </w:rPr>
    </w:lvl>
    <w:lvl w:ilvl="4" w:tplc="9AF6560E">
      <w:numFmt w:val="bullet"/>
      <w:lvlText w:val="•"/>
      <w:lvlJc w:val="left"/>
      <w:pPr>
        <w:ind w:left="860" w:hanging="116"/>
      </w:pPr>
      <w:rPr>
        <w:rFonts w:hint="default"/>
        <w:lang w:val="ru-RU" w:eastAsia="ru-RU" w:bidi="ru-RU"/>
      </w:rPr>
    </w:lvl>
    <w:lvl w:ilvl="5" w:tplc="C6DA162E">
      <w:numFmt w:val="bullet"/>
      <w:lvlText w:val="•"/>
      <w:lvlJc w:val="left"/>
      <w:pPr>
        <w:ind w:left="1093" w:hanging="116"/>
      </w:pPr>
      <w:rPr>
        <w:rFonts w:hint="default"/>
        <w:lang w:val="ru-RU" w:eastAsia="ru-RU" w:bidi="ru-RU"/>
      </w:rPr>
    </w:lvl>
    <w:lvl w:ilvl="6" w:tplc="31808622">
      <w:numFmt w:val="bullet"/>
      <w:lvlText w:val="•"/>
      <w:lvlJc w:val="left"/>
      <w:pPr>
        <w:ind w:left="1326" w:hanging="116"/>
      </w:pPr>
      <w:rPr>
        <w:rFonts w:hint="default"/>
        <w:lang w:val="ru-RU" w:eastAsia="ru-RU" w:bidi="ru-RU"/>
      </w:rPr>
    </w:lvl>
    <w:lvl w:ilvl="7" w:tplc="57D29908">
      <w:numFmt w:val="bullet"/>
      <w:lvlText w:val="•"/>
      <w:lvlJc w:val="left"/>
      <w:pPr>
        <w:ind w:left="1559" w:hanging="116"/>
      </w:pPr>
      <w:rPr>
        <w:rFonts w:hint="default"/>
        <w:lang w:val="ru-RU" w:eastAsia="ru-RU" w:bidi="ru-RU"/>
      </w:rPr>
    </w:lvl>
    <w:lvl w:ilvl="8" w:tplc="32404EE8">
      <w:numFmt w:val="bullet"/>
      <w:lvlText w:val="•"/>
      <w:lvlJc w:val="left"/>
      <w:pPr>
        <w:ind w:left="1792" w:hanging="116"/>
      </w:pPr>
      <w:rPr>
        <w:rFonts w:hint="default"/>
        <w:lang w:val="ru-RU" w:eastAsia="ru-RU" w:bidi="ru-RU"/>
      </w:rPr>
    </w:lvl>
  </w:abstractNum>
  <w:abstractNum w:abstractNumId="29">
    <w:nsid w:val="0DB213F4"/>
    <w:multiLevelType w:val="hybridMultilevel"/>
    <w:tmpl w:val="3FBEB7F0"/>
    <w:lvl w:ilvl="0" w:tplc="EBB876DA">
      <w:numFmt w:val="bullet"/>
      <w:lvlText w:val="-"/>
      <w:lvlJc w:val="left"/>
      <w:pPr>
        <w:ind w:left="670" w:hanging="116"/>
      </w:pPr>
      <w:rPr>
        <w:rFonts w:ascii="Times New Roman" w:eastAsia="Times New Roman" w:hAnsi="Times New Roman" w:cs="Times New Roman" w:hint="default"/>
        <w:w w:val="99"/>
        <w:sz w:val="20"/>
        <w:szCs w:val="20"/>
        <w:lang w:val="ru-RU" w:eastAsia="ru-RU" w:bidi="ru-RU"/>
      </w:rPr>
    </w:lvl>
    <w:lvl w:ilvl="1" w:tplc="174E6DFA">
      <w:numFmt w:val="bullet"/>
      <w:lvlText w:val="•"/>
      <w:lvlJc w:val="left"/>
      <w:pPr>
        <w:ind w:left="660" w:hanging="116"/>
      </w:pPr>
      <w:rPr>
        <w:rFonts w:hint="default"/>
        <w:lang w:val="ru-RU" w:eastAsia="ru-RU" w:bidi="ru-RU"/>
      </w:rPr>
    </w:lvl>
    <w:lvl w:ilvl="2" w:tplc="A7A032BA">
      <w:numFmt w:val="bullet"/>
      <w:lvlText w:val="•"/>
      <w:lvlJc w:val="left"/>
      <w:pPr>
        <w:ind w:left="700" w:hanging="116"/>
      </w:pPr>
      <w:rPr>
        <w:rFonts w:hint="default"/>
        <w:lang w:val="ru-RU" w:eastAsia="ru-RU" w:bidi="ru-RU"/>
      </w:rPr>
    </w:lvl>
    <w:lvl w:ilvl="3" w:tplc="93D4AAC6">
      <w:numFmt w:val="bullet"/>
      <w:lvlText w:val="•"/>
      <w:lvlJc w:val="left"/>
      <w:pPr>
        <w:ind w:left="780" w:hanging="116"/>
      </w:pPr>
      <w:rPr>
        <w:rFonts w:hint="default"/>
        <w:lang w:val="ru-RU" w:eastAsia="ru-RU" w:bidi="ru-RU"/>
      </w:rPr>
    </w:lvl>
    <w:lvl w:ilvl="4" w:tplc="F51A755A">
      <w:numFmt w:val="bullet"/>
      <w:lvlText w:val="•"/>
      <w:lvlJc w:val="left"/>
      <w:pPr>
        <w:ind w:left="980" w:hanging="116"/>
      </w:pPr>
      <w:rPr>
        <w:rFonts w:hint="default"/>
        <w:lang w:val="ru-RU" w:eastAsia="ru-RU" w:bidi="ru-RU"/>
      </w:rPr>
    </w:lvl>
    <w:lvl w:ilvl="5" w:tplc="90C0992E">
      <w:numFmt w:val="bullet"/>
      <w:lvlText w:val="•"/>
      <w:lvlJc w:val="left"/>
      <w:pPr>
        <w:ind w:left="1217" w:hanging="116"/>
      </w:pPr>
      <w:rPr>
        <w:rFonts w:hint="default"/>
        <w:lang w:val="ru-RU" w:eastAsia="ru-RU" w:bidi="ru-RU"/>
      </w:rPr>
    </w:lvl>
    <w:lvl w:ilvl="6" w:tplc="FB1048FC">
      <w:numFmt w:val="bullet"/>
      <w:lvlText w:val="•"/>
      <w:lvlJc w:val="left"/>
      <w:pPr>
        <w:ind w:left="1454" w:hanging="116"/>
      </w:pPr>
      <w:rPr>
        <w:rFonts w:hint="default"/>
        <w:lang w:val="ru-RU" w:eastAsia="ru-RU" w:bidi="ru-RU"/>
      </w:rPr>
    </w:lvl>
    <w:lvl w:ilvl="7" w:tplc="5A68E37E">
      <w:numFmt w:val="bullet"/>
      <w:lvlText w:val="•"/>
      <w:lvlJc w:val="left"/>
      <w:pPr>
        <w:ind w:left="1692" w:hanging="116"/>
      </w:pPr>
      <w:rPr>
        <w:rFonts w:hint="default"/>
        <w:lang w:val="ru-RU" w:eastAsia="ru-RU" w:bidi="ru-RU"/>
      </w:rPr>
    </w:lvl>
    <w:lvl w:ilvl="8" w:tplc="FFB8FE06">
      <w:numFmt w:val="bullet"/>
      <w:lvlText w:val="•"/>
      <w:lvlJc w:val="left"/>
      <w:pPr>
        <w:ind w:left="1929" w:hanging="116"/>
      </w:pPr>
      <w:rPr>
        <w:rFonts w:hint="default"/>
        <w:lang w:val="ru-RU" w:eastAsia="ru-RU" w:bidi="ru-RU"/>
      </w:rPr>
    </w:lvl>
  </w:abstractNum>
  <w:abstractNum w:abstractNumId="30">
    <w:nsid w:val="0DE409E4"/>
    <w:multiLevelType w:val="hybridMultilevel"/>
    <w:tmpl w:val="60CE5C06"/>
    <w:lvl w:ilvl="0" w:tplc="D598B3E2">
      <w:numFmt w:val="bullet"/>
      <w:lvlText w:val="-"/>
      <w:lvlJc w:val="left"/>
      <w:pPr>
        <w:ind w:left="9" w:hanging="123"/>
      </w:pPr>
      <w:rPr>
        <w:rFonts w:ascii="Times New Roman" w:eastAsia="Times New Roman" w:hAnsi="Times New Roman" w:cs="Times New Roman" w:hint="default"/>
        <w:w w:val="99"/>
        <w:sz w:val="20"/>
        <w:szCs w:val="20"/>
        <w:lang w:val="ru-RU" w:eastAsia="ru-RU" w:bidi="ru-RU"/>
      </w:rPr>
    </w:lvl>
    <w:lvl w:ilvl="1" w:tplc="96F83C6C">
      <w:numFmt w:val="bullet"/>
      <w:lvlText w:val="•"/>
      <w:lvlJc w:val="left"/>
      <w:pPr>
        <w:ind w:left="806" w:hanging="123"/>
      </w:pPr>
      <w:rPr>
        <w:rFonts w:hint="default"/>
        <w:lang w:val="ru-RU" w:eastAsia="ru-RU" w:bidi="ru-RU"/>
      </w:rPr>
    </w:lvl>
    <w:lvl w:ilvl="2" w:tplc="46767BDC">
      <w:numFmt w:val="bullet"/>
      <w:lvlText w:val="•"/>
      <w:lvlJc w:val="left"/>
      <w:pPr>
        <w:ind w:left="1612" w:hanging="123"/>
      </w:pPr>
      <w:rPr>
        <w:rFonts w:hint="default"/>
        <w:lang w:val="ru-RU" w:eastAsia="ru-RU" w:bidi="ru-RU"/>
      </w:rPr>
    </w:lvl>
    <w:lvl w:ilvl="3" w:tplc="44B66D44">
      <w:numFmt w:val="bullet"/>
      <w:lvlText w:val="•"/>
      <w:lvlJc w:val="left"/>
      <w:pPr>
        <w:ind w:left="2418" w:hanging="123"/>
      </w:pPr>
      <w:rPr>
        <w:rFonts w:hint="default"/>
        <w:lang w:val="ru-RU" w:eastAsia="ru-RU" w:bidi="ru-RU"/>
      </w:rPr>
    </w:lvl>
    <w:lvl w:ilvl="4" w:tplc="65D03A3A">
      <w:numFmt w:val="bullet"/>
      <w:lvlText w:val="•"/>
      <w:lvlJc w:val="left"/>
      <w:pPr>
        <w:ind w:left="3224" w:hanging="123"/>
      </w:pPr>
      <w:rPr>
        <w:rFonts w:hint="default"/>
        <w:lang w:val="ru-RU" w:eastAsia="ru-RU" w:bidi="ru-RU"/>
      </w:rPr>
    </w:lvl>
    <w:lvl w:ilvl="5" w:tplc="2B304D4C">
      <w:numFmt w:val="bullet"/>
      <w:lvlText w:val="•"/>
      <w:lvlJc w:val="left"/>
      <w:pPr>
        <w:ind w:left="4030" w:hanging="123"/>
      </w:pPr>
      <w:rPr>
        <w:rFonts w:hint="default"/>
        <w:lang w:val="ru-RU" w:eastAsia="ru-RU" w:bidi="ru-RU"/>
      </w:rPr>
    </w:lvl>
    <w:lvl w:ilvl="6" w:tplc="EEB0985C">
      <w:numFmt w:val="bullet"/>
      <w:lvlText w:val="•"/>
      <w:lvlJc w:val="left"/>
      <w:pPr>
        <w:ind w:left="4836" w:hanging="123"/>
      </w:pPr>
      <w:rPr>
        <w:rFonts w:hint="default"/>
        <w:lang w:val="ru-RU" w:eastAsia="ru-RU" w:bidi="ru-RU"/>
      </w:rPr>
    </w:lvl>
    <w:lvl w:ilvl="7" w:tplc="891A0ACE">
      <w:numFmt w:val="bullet"/>
      <w:lvlText w:val="•"/>
      <w:lvlJc w:val="left"/>
      <w:pPr>
        <w:ind w:left="5642" w:hanging="123"/>
      </w:pPr>
      <w:rPr>
        <w:rFonts w:hint="default"/>
        <w:lang w:val="ru-RU" w:eastAsia="ru-RU" w:bidi="ru-RU"/>
      </w:rPr>
    </w:lvl>
    <w:lvl w:ilvl="8" w:tplc="CF6AADB0">
      <w:numFmt w:val="bullet"/>
      <w:lvlText w:val="•"/>
      <w:lvlJc w:val="left"/>
      <w:pPr>
        <w:ind w:left="6448" w:hanging="123"/>
      </w:pPr>
      <w:rPr>
        <w:rFonts w:hint="default"/>
        <w:lang w:val="ru-RU" w:eastAsia="ru-RU" w:bidi="ru-RU"/>
      </w:rPr>
    </w:lvl>
  </w:abstractNum>
  <w:abstractNum w:abstractNumId="31">
    <w:nsid w:val="0F125427"/>
    <w:multiLevelType w:val="hybridMultilevel"/>
    <w:tmpl w:val="4A7037C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F52667A"/>
    <w:multiLevelType w:val="hybridMultilevel"/>
    <w:tmpl w:val="44E0C654"/>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BDFCE2E4">
      <w:numFmt w:val="bullet"/>
      <w:lvlText w:val="•"/>
      <w:lvlJc w:val="left"/>
      <w:pPr>
        <w:ind w:left="1398" w:hanging="360"/>
      </w:pPr>
      <w:rPr>
        <w:rFonts w:hint="default"/>
        <w:lang w:val="ru-RU" w:eastAsia="ru-RU" w:bidi="ru-RU"/>
      </w:rPr>
    </w:lvl>
    <w:lvl w:ilvl="2" w:tplc="FBB02D22">
      <w:numFmt w:val="bullet"/>
      <w:lvlText w:val="•"/>
      <w:lvlJc w:val="left"/>
      <w:pPr>
        <w:ind w:left="2077" w:hanging="360"/>
      </w:pPr>
      <w:rPr>
        <w:rFonts w:hint="default"/>
        <w:lang w:val="ru-RU" w:eastAsia="ru-RU" w:bidi="ru-RU"/>
      </w:rPr>
    </w:lvl>
    <w:lvl w:ilvl="3" w:tplc="BC021AB6">
      <w:numFmt w:val="bullet"/>
      <w:lvlText w:val="•"/>
      <w:lvlJc w:val="left"/>
      <w:pPr>
        <w:ind w:left="2755" w:hanging="360"/>
      </w:pPr>
      <w:rPr>
        <w:rFonts w:hint="default"/>
        <w:lang w:val="ru-RU" w:eastAsia="ru-RU" w:bidi="ru-RU"/>
      </w:rPr>
    </w:lvl>
    <w:lvl w:ilvl="4" w:tplc="062ADDE4">
      <w:numFmt w:val="bullet"/>
      <w:lvlText w:val="•"/>
      <w:lvlJc w:val="left"/>
      <w:pPr>
        <w:ind w:left="3434" w:hanging="360"/>
      </w:pPr>
      <w:rPr>
        <w:rFonts w:hint="default"/>
        <w:lang w:val="ru-RU" w:eastAsia="ru-RU" w:bidi="ru-RU"/>
      </w:rPr>
    </w:lvl>
    <w:lvl w:ilvl="5" w:tplc="27C63D46">
      <w:numFmt w:val="bullet"/>
      <w:lvlText w:val="•"/>
      <w:lvlJc w:val="left"/>
      <w:pPr>
        <w:ind w:left="4113" w:hanging="360"/>
      </w:pPr>
      <w:rPr>
        <w:rFonts w:hint="default"/>
        <w:lang w:val="ru-RU" w:eastAsia="ru-RU" w:bidi="ru-RU"/>
      </w:rPr>
    </w:lvl>
    <w:lvl w:ilvl="6" w:tplc="F2623748">
      <w:numFmt w:val="bullet"/>
      <w:lvlText w:val="•"/>
      <w:lvlJc w:val="left"/>
      <w:pPr>
        <w:ind w:left="4791" w:hanging="360"/>
      </w:pPr>
      <w:rPr>
        <w:rFonts w:hint="default"/>
        <w:lang w:val="ru-RU" w:eastAsia="ru-RU" w:bidi="ru-RU"/>
      </w:rPr>
    </w:lvl>
    <w:lvl w:ilvl="7" w:tplc="255EDD76">
      <w:numFmt w:val="bullet"/>
      <w:lvlText w:val="•"/>
      <w:lvlJc w:val="left"/>
      <w:pPr>
        <w:ind w:left="5470" w:hanging="360"/>
      </w:pPr>
      <w:rPr>
        <w:rFonts w:hint="default"/>
        <w:lang w:val="ru-RU" w:eastAsia="ru-RU" w:bidi="ru-RU"/>
      </w:rPr>
    </w:lvl>
    <w:lvl w:ilvl="8" w:tplc="8FA8B6EA">
      <w:numFmt w:val="bullet"/>
      <w:lvlText w:val="•"/>
      <w:lvlJc w:val="left"/>
      <w:pPr>
        <w:ind w:left="6148" w:hanging="360"/>
      </w:pPr>
      <w:rPr>
        <w:rFonts w:hint="default"/>
        <w:lang w:val="ru-RU" w:eastAsia="ru-RU" w:bidi="ru-RU"/>
      </w:rPr>
    </w:lvl>
  </w:abstractNum>
  <w:abstractNum w:abstractNumId="33">
    <w:nsid w:val="0F6A0493"/>
    <w:multiLevelType w:val="hybridMultilevel"/>
    <w:tmpl w:val="3AF2D2BE"/>
    <w:lvl w:ilvl="0"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34">
    <w:nsid w:val="0FE623DD"/>
    <w:multiLevelType w:val="hybridMultilevel"/>
    <w:tmpl w:val="FB2669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0B11727"/>
    <w:multiLevelType w:val="hybridMultilevel"/>
    <w:tmpl w:val="A8CAE86A"/>
    <w:lvl w:ilvl="0" w:tplc="34D8AB56">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113F3FD1"/>
    <w:multiLevelType w:val="hybridMultilevel"/>
    <w:tmpl w:val="E4F660E2"/>
    <w:lvl w:ilvl="0" w:tplc="30CE9C76">
      <w:numFmt w:val="bullet"/>
      <w:lvlText w:val=""/>
      <w:lvlJc w:val="left"/>
      <w:pPr>
        <w:ind w:left="567" w:hanging="425"/>
      </w:pPr>
      <w:rPr>
        <w:rFonts w:ascii="Wingdings" w:eastAsia="Wingdings" w:hAnsi="Wingdings" w:cs="Wingdings" w:hint="default"/>
        <w:w w:val="99"/>
        <w:sz w:val="20"/>
        <w:szCs w:val="20"/>
        <w:lang w:val="ru-RU" w:eastAsia="ru-RU" w:bidi="ru-RU"/>
      </w:rPr>
    </w:lvl>
    <w:lvl w:ilvl="1" w:tplc="CD6AEA4C">
      <w:numFmt w:val="bullet"/>
      <w:lvlText w:val="•"/>
      <w:lvlJc w:val="left"/>
      <w:pPr>
        <w:ind w:left="877" w:hanging="425"/>
      </w:pPr>
      <w:rPr>
        <w:rFonts w:hint="default"/>
        <w:lang w:val="ru-RU" w:eastAsia="ru-RU" w:bidi="ru-RU"/>
      </w:rPr>
    </w:lvl>
    <w:lvl w:ilvl="2" w:tplc="15D634EC">
      <w:numFmt w:val="bullet"/>
      <w:lvlText w:val="•"/>
      <w:lvlJc w:val="left"/>
      <w:pPr>
        <w:ind w:left="1195" w:hanging="425"/>
      </w:pPr>
      <w:rPr>
        <w:rFonts w:hint="default"/>
        <w:lang w:val="ru-RU" w:eastAsia="ru-RU" w:bidi="ru-RU"/>
      </w:rPr>
    </w:lvl>
    <w:lvl w:ilvl="3" w:tplc="BC5491CC">
      <w:numFmt w:val="bullet"/>
      <w:lvlText w:val="•"/>
      <w:lvlJc w:val="left"/>
      <w:pPr>
        <w:ind w:left="1513" w:hanging="425"/>
      </w:pPr>
      <w:rPr>
        <w:rFonts w:hint="default"/>
        <w:lang w:val="ru-RU" w:eastAsia="ru-RU" w:bidi="ru-RU"/>
      </w:rPr>
    </w:lvl>
    <w:lvl w:ilvl="4" w:tplc="BEECE9B6">
      <w:numFmt w:val="bullet"/>
      <w:lvlText w:val="•"/>
      <w:lvlJc w:val="left"/>
      <w:pPr>
        <w:ind w:left="1831" w:hanging="425"/>
      </w:pPr>
      <w:rPr>
        <w:rFonts w:hint="default"/>
        <w:lang w:val="ru-RU" w:eastAsia="ru-RU" w:bidi="ru-RU"/>
      </w:rPr>
    </w:lvl>
    <w:lvl w:ilvl="5" w:tplc="A1BAD764">
      <w:numFmt w:val="bullet"/>
      <w:lvlText w:val="•"/>
      <w:lvlJc w:val="left"/>
      <w:pPr>
        <w:ind w:left="2149" w:hanging="425"/>
      </w:pPr>
      <w:rPr>
        <w:rFonts w:hint="default"/>
        <w:lang w:val="ru-RU" w:eastAsia="ru-RU" w:bidi="ru-RU"/>
      </w:rPr>
    </w:lvl>
    <w:lvl w:ilvl="6" w:tplc="C3F2CB22">
      <w:numFmt w:val="bullet"/>
      <w:lvlText w:val="•"/>
      <w:lvlJc w:val="left"/>
      <w:pPr>
        <w:ind w:left="2467" w:hanging="425"/>
      </w:pPr>
      <w:rPr>
        <w:rFonts w:hint="default"/>
        <w:lang w:val="ru-RU" w:eastAsia="ru-RU" w:bidi="ru-RU"/>
      </w:rPr>
    </w:lvl>
    <w:lvl w:ilvl="7" w:tplc="8B7203BA">
      <w:numFmt w:val="bullet"/>
      <w:lvlText w:val="•"/>
      <w:lvlJc w:val="left"/>
      <w:pPr>
        <w:ind w:left="2785" w:hanging="425"/>
      </w:pPr>
      <w:rPr>
        <w:rFonts w:hint="default"/>
        <w:lang w:val="ru-RU" w:eastAsia="ru-RU" w:bidi="ru-RU"/>
      </w:rPr>
    </w:lvl>
    <w:lvl w:ilvl="8" w:tplc="6BEA4AA8">
      <w:numFmt w:val="bullet"/>
      <w:lvlText w:val="•"/>
      <w:lvlJc w:val="left"/>
      <w:pPr>
        <w:ind w:left="3103" w:hanging="425"/>
      </w:pPr>
      <w:rPr>
        <w:rFonts w:hint="default"/>
        <w:lang w:val="ru-RU" w:eastAsia="ru-RU" w:bidi="ru-RU"/>
      </w:rPr>
    </w:lvl>
  </w:abstractNum>
  <w:abstractNum w:abstractNumId="37">
    <w:nsid w:val="1187210E"/>
    <w:multiLevelType w:val="hybridMultilevel"/>
    <w:tmpl w:val="291EE11A"/>
    <w:lvl w:ilvl="0" w:tplc="04190007">
      <w:start w:val="1"/>
      <w:numFmt w:val="bullet"/>
      <w:lvlText w:val=""/>
      <w:lvlPicBulletId w:val="0"/>
      <w:lvlJc w:val="left"/>
      <w:pPr>
        <w:ind w:left="720" w:hanging="360"/>
      </w:pPr>
      <w:rPr>
        <w:rFonts w:ascii="Symbol" w:hAnsi="Symbol" w:hint="default"/>
        <w:w w:val="99"/>
        <w:sz w:val="20"/>
        <w:szCs w:val="20"/>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1CA17CC"/>
    <w:multiLevelType w:val="hybridMultilevel"/>
    <w:tmpl w:val="4E1E2A3A"/>
    <w:lvl w:ilvl="0" w:tplc="DCD46F34">
      <w:numFmt w:val="bullet"/>
      <w:lvlText w:val="─"/>
      <w:lvlJc w:val="left"/>
      <w:pPr>
        <w:ind w:left="776" w:hanging="709"/>
      </w:pPr>
      <w:rPr>
        <w:rFonts w:ascii="Times New Roman" w:eastAsia="Times New Roman" w:hAnsi="Times New Roman" w:cs="Times New Roman" w:hint="default"/>
        <w:w w:val="100"/>
        <w:sz w:val="23"/>
        <w:szCs w:val="23"/>
        <w:lang w:val="ru-RU" w:eastAsia="ru-RU" w:bidi="ru-RU"/>
      </w:rPr>
    </w:lvl>
    <w:lvl w:ilvl="1" w:tplc="DABC0EB0">
      <w:numFmt w:val="bullet"/>
      <w:lvlText w:val="–"/>
      <w:lvlJc w:val="left"/>
      <w:pPr>
        <w:ind w:left="776" w:hanging="286"/>
      </w:pPr>
      <w:rPr>
        <w:rFonts w:ascii="Times New Roman" w:eastAsia="Times New Roman" w:hAnsi="Times New Roman" w:cs="Times New Roman" w:hint="default"/>
        <w:w w:val="100"/>
        <w:sz w:val="23"/>
        <w:szCs w:val="23"/>
        <w:lang w:val="ru-RU" w:eastAsia="ru-RU" w:bidi="ru-RU"/>
      </w:rPr>
    </w:lvl>
    <w:lvl w:ilvl="2" w:tplc="E2A8CA3C">
      <w:numFmt w:val="bullet"/>
      <w:lvlText w:val="•"/>
      <w:lvlJc w:val="left"/>
      <w:pPr>
        <w:ind w:left="2905" w:hanging="286"/>
      </w:pPr>
      <w:rPr>
        <w:rFonts w:hint="default"/>
        <w:lang w:val="ru-RU" w:eastAsia="ru-RU" w:bidi="ru-RU"/>
      </w:rPr>
    </w:lvl>
    <w:lvl w:ilvl="3" w:tplc="DE6685CA">
      <w:numFmt w:val="bullet"/>
      <w:lvlText w:val="•"/>
      <w:lvlJc w:val="left"/>
      <w:pPr>
        <w:ind w:left="3967" w:hanging="286"/>
      </w:pPr>
      <w:rPr>
        <w:rFonts w:hint="default"/>
        <w:lang w:val="ru-RU" w:eastAsia="ru-RU" w:bidi="ru-RU"/>
      </w:rPr>
    </w:lvl>
    <w:lvl w:ilvl="4" w:tplc="28BC037E">
      <w:numFmt w:val="bullet"/>
      <w:lvlText w:val="•"/>
      <w:lvlJc w:val="left"/>
      <w:pPr>
        <w:ind w:left="5030" w:hanging="286"/>
      </w:pPr>
      <w:rPr>
        <w:rFonts w:hint="default"/>
        <w:lang w:val="ru-RU" w:eastAsia="ru-RU" w:bidi="ru-RU"/>
      </w:rPr>
    </w:lvl>
    <w:lvl w:ilvl="5" w:tplc="7B40D27A">
      <w:numFmt w:val="bullet"/>
      <w:lvlText w:val="•"/>
      <w:lvlJc w:val="left"/>
      <w:pPr>
        <w:ind w:left="6093" w:hanging="286"/>
      </w:pPr>
      <w:rPr>
        <w:rFonts w:hint="default"/>
        <w:lang w:val="ru-RU" w:eastAsia="ru-RU" w:bidi="ru-RU"/>
      </w:rPr>
    </w:lvl>
    <w:lvl w:ilvl="6" w:tplc="42CCE4EA">
      <w:numFmt w:val="bullet"/>
      <w:lvlText w:val="•"/>
      <w:lvlJc w:val="left"/>
      <w:pPr>
        <w:ind w:left="7155" w:hanging="286"/>
      </w:pPr>
      <w:rPr>
        <w:rFonts w:hint="default"/>
        <w:lang w:val="ru-RU" w:eastAsia="ru-RU" w:bidi="ru-RU"/>
      </w:rPr>
    </w:lvl>
    <w:lvl w:ilvl="7" w:tplc="8B9C5F7C">
      <w:numFmt w:val="bullet"/>
      <w:lvlText w:val="•"/>
      <w:lvlJc w:val="left"/>
      <w:pPr>
        <w:ind w:left="8218" w:hanging="286"/>
      </w:pPr>
      <w:rPr>
        <w:rFonts w:hint="default"/>
        <w:lang w:val="ru-RU" w:eastAsia="ru-RU" w:bidi="ru-RU"/>
      </w:rPr>
    </w:lvl>
    <w:lvl w:ilvl="8" w:tplc="9AA4EBB8">
      <w:numFmt w:val="bullet"/>
      <w:lvlText w:val="•"/>
      <w:lvlJc w:val="left"/>
      <w:pPr>
        <w:ind w:left="9281" w:hanging="286"/>
      </w:pPr>
      <w:rPr>
        <w:rFonts w:hint="default"/>
        <w:lang w:val="ru-RU" w:eastAsia="ru-RU" w:bidi="ru-RU"/>
      </w:rPr>
    </w:lvl>
  </w:abstractNum>
  <w:abstractNum w:abstractNumId="39">
    <w:nsid w:val="12493500"/>
    <w:multiLevelType w:val="hybridMultilevel"/>
    <w:tmpl w:val="167E2986"/>
    <w:lvl w:ilvl="0" w:tplc="784EC978">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AA90E658">
      <w:numFmt w:val="bullet"/>
      <w:lvlText w:val="•"/>
      <w:lvlJc w:val="left"/>
      <w:pPr>
        <w:ind w:left="2490" w:hanging="360"/>
      </w:pPr>
      <w:rPr>
        <w:rFonts w:hint="default"/>
        <w:lang w:val="ru-RU" w:eastAsia="ru-RU" w:bidi="ru-RU"/>
      </w:rPr>
    </w:lvl>
    <w:lvl w:ilvl="2" w:tplc="48B4AFDA">
      <w:numFmt w:val="bullet"/>
      <w:lvlText w:val="•"/>
      <w:lvlJc w:val="left"/>
      <w:pPr>
        <w:ind w:left="3481" w:hanging="360"/>
      </w:pPr>
      <w:rPr>
        <w:rFonts w:hint="default"/>
        <w:lang w:val="ru-RU" w:eastAsia="ru-RU" w:bidi="ru-RU"/>
      </w:rPr>
    </w:lvl>
    <w:lvl w:ilvl="3" w:tplc="E11697F8">
      <w:numFmt w:val="bullet"/>
      <w:lvlText w:val="•"/>
      <w:lvlJc w:val="left"/>
      <w:pPr>
        <w:ind w:left="4471" w:hanging="360"/>
      </w:pPr>
      <w:rPr>
        <w:rFonts w:hint="default"/>
        <w:lang w:val="ru-RU" w:eastAsia="ru-RU" w:bidi="ru-RU"/>
      </w:rPr>
    </w:lvl>
    <w:lvl w:ilvl="4" w:tplc="7504A7FC">
      <w:numFmt w:val="bullet"/>
      <w:lvlText w:val="•"/>
      <w:lvlJc w:val="left"/>
      <w:pPr>
        <w:ind w:left="5462" w:hanging="360"/>
      </w:pPr>
      <w:rPr>
        <w:rFonts w:hint="default"/>
        <w:lang w:val="ru-RU" w:eastAsia="ru-RU" w:bidi="ru-RU"/>
      </w:rPr>
    </w:lvl>
    <w:lvl w:ilvl="5" w:tplc="E26024F2">
      <w:numFmt w:val="bullet"/>
      <w:lvlText w:val="•"/>
      <w:lvlJc w:val="left"/>
      <w:pPr>
        <w:ind w:left="6453" w:hanging="360"/>
      </w:pPr>
      <w:rPr>
        <w:rFonts w:hint="default"/>
        <w:lang w:val="ru-RU" w:eastAsia="ru-RU" w:bidi="ru-RU"/>
      </w:rPr>
    </w:lvl>
    <w:lvl w:ilvl="6" w:tplc="D7A80550">
      <w:numFmt w:val="bullet"/>
      <w:lvlText w:val="•"/>
      <w:lvlJc w:val="left"/>
      <w:pPr>
        <w:ind w:left="7443" w:hanging="360"/>
      </w:pPr>
      <w:rPr>
        <w:rFonts w:hint="default"/>
        <w:lang w:val="ru-RU" w:eastAsia="ru-RU" w:bidi="ru-RU"/>
      </w:rPr>
    </w:lvl>
    <w:lvl w:ilvl="7" w:tplc="449C68D2">
      <w:numFmt w:val="bullet"/>
      <w:lvlText w:val="•"/>
      <w:lvlJc w:val="left"/>
      <w:pPr>
        <w:ind w:left="8434" w:hanging="360"/>
      </w:pPr>
      <w:rPr>
        <w:rFonts w:hint="default"/>
        <w:lang w:val="ru-RU" w:eastAsia="ru-RU" w:bidi="ru-RU"/>
      </w:rPr>
    </w:lvl>
    <w:lvl w:ilvl="8" w:tplc="D29066FA">
      <w:numFmt w:val="bullet"/>
      <w:lvlText w:val="•"/>
      <w:lvlJc w:val="left"/>
      <w:pPr>
        <w:ind w:left="9425" w:hanging="360"/>
      </w:pPr>
      <w:rPr>
        <w:rFonts w:hint="default"/>
        <w:lang w:val="ru-RU" w:eastAsia="ru-RU" w:bidi="ru-RU"/>
      </w:rPr>
    </w:lvl>
  </w:abstractNum>
  <w:abstractNum w:abstractNumId="40">
    <w:nsid w:val="12BC6168"/>
    <w:multiLevelType w:val="hybridMultilevel"/>
    <w:tmpl w:val="4B5A2452"/>
    <w:lvl w:ilvl="0" w:tplc="D8B8881E">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692E7614">
      <w:numFmt w:val="bullet"/>
      <w:lvlText w:val="•"/>
      <w:lvlJc w:val="left"/>
      <w:pPr>
        <w:ind w:left="2490" w:hanging="360"/>
      </w:pPr>
      <w:rPr>
        <w:rFonts w:hint="default"/>
        <w:lang w:val="ru-RU" w:eastAsia="ru-RU" w:bidi="ru-RU"/>
      </w:rPr>
    </w:lvl>
    <w:lvl w:ilvl="2" w:tplc="49F81E6E">
      <w:numFmt w:val="bullet"/>
      <w:lvlText w:val="•"/>
      <w:lvlJc w:val="left"/>
      <w:pPr>
        <w:ind w:left="3481" w:hanging="360"/>
      </w:pPr>
      <w:rPr>
        <w:rFonts w:hint="default"/>
        <w:lang w:val="ru-RU" w:eastAsia="ru-RU" w:bidi="ru-RU"/>
      </w:rPr>
    </w:lvl>
    <w:lvl w:ilvl="3" w:tplc="C5A24CF0">
      <w:numFmt w:val="bullet"/>
      <w:lvlText w:val="•"/>
      <w:lvlJc w:val="left"/>
      <w:pPr>
        <w:ind w:left="4471" w:hanging="360"/>
      </w:pPr>
      <w:rPr>
        <w:rFonts w:hint="default"/>
        <w:lang w:val="ru-RU" w:eastAsia="ru-RU" w:bidi="ru-RU"/>
      </w:rPr>
    </w:lvl>
    <w:lvl w:ilvl="4" w:tplc="ECFAD8FA">
      <w:numFmt w:val="bullet"/>
      <w:lvlText w:val="•"/>
      <w:lvlJc w:val="left"/>
      <w:pPr>
        <w:ind w:left="5462" w:hanging="360"/>
      </w:pPr>
      <w:rPr>
        <w:rFonts w:hint="default"/>
        <w:lang w:val="ru-RU" w:eastAsia="ru-RU" w:bidi="ru-RU"/>
      </w:rPr>
    </w:lvl>
    <w:lvl w:ilvl="5" w:tplc="97A41468">
      <w:numFmt w:val="bullet"/>
      <w:lvlText w:val="•"/>
      <w:lvlJc w:val="left"/>
      <w:pPr>
        <w:ind w:left="6453" w:hanging="360"/>
      </w:pPr>
      <w:rPr>
        <w:rFonts w:hint="default"/>
        <w:lang w:val="ru-RU" w:eastAsia="ru-RU" w:bidi="ru-RU"/>
      </w:rPr>
    </w:lvl>
    <w:lvl w:ilvl="6" w:tplc="165E9792">
      <w:numFmt w:val="bullet"/>
      <w:lvlText w:val="•"/>
      <w:lvlJc w:val="left"/>
      <w:pPr>
        <w:ind w:left="7443" w:hanging="360"/>
      </w:pPr>
      <w:rPr>
        <w:rFonts w:hint="default"/>
        <w:lang w:val="ru-RU" w:eastAsia="ru-RU" w:bidi="ru-RU"/>
      </w:rPr>
    </w:lvl>
    <w:lvl w:ilvl="7" w:tplc="38E63356">
      <w:numFmt w:val="bullet"/>
      <w:lvlText w:val="•"/>
      <w:lvlJc w:val="left"/>
      <w:pPr>
        <w:ind w:left="8434" w:hanging="360"/>
      </w:pPr>
      <w:rPr>
        <w:rFonts w:hint="default"/>
        <w:lang w:val="ru-RU" w:eastAsia="ru-RU" w:bidi="ru-RU"/>
      </w:rPr>
    </w:lvl>
    <w:lvl w:ilvl="8" w:tplc="CFF451C0">
      <w:numFmt w:val="bullet"/>
      <w:lvlText w:val="•"/>
      <w:lvlJc w:val="left"/>
      <w:pPr>
        <w:ind w:left="9425" w:hanging="360"/>
      </w:pPr>
      <w:rPr>
        <w:rFonts w:hint="default"/>
        <w:lang w:val="ru-RU" w:eastAsia="ru-RU" w:bidi="ru-RU"/>
      </w:rPr>
    </w:lvl>
  </w:abstractNum>
  <w:abstractNum w:abstractNumId="41">
    <w:nsid w:val="12C83333"/>
    <w:multiLevelType w:val="hybridMultilevel"/>
    <w:tmpl w:val="DC1E039A"/>
    <w:lvl w:ilvl="0" w:tplc="9B5A593E">
      <w:numFmt w:val="bullet"/>
      <w:lvlText w:val="•"/>
      <w:lvlJc w:val="left"/>
      <w:pPr>
        <w:ind w:left="717" w:hanging="708"/>
      </w:pPr>
      <w:rPr>
        <w:rFonts w:ascii="Times New Roman" w:eastAsia="Times New Roman" w:hAnsi="Times New Roman" w:cs="Times New Roman" w:hint="default"/>
        <w:w w:val="99"/>
        <w:sz w:val="20"/>
        <w:szCs w:val="20"/>
        <w:lang w:val="ru-RU" w:eastAsia="ru-RU" w:bidi="ru-RU"/>
      </w:rPr>
    </w:lvl>
    <w:lvl w:ilvl="1" w:tplc="259C51A2">
      <w:numFmt w:val="bullet"/>
      <w:lvlText w:val="•"/>
      <w:lvlJc w:val="left"/>
      <w:pPr>
        <w:ind w:left="1454" w:hanging="708"/>
      </w:pPr>
      <w:rPr>
        <w:rFonts w:hint="default"/>
        <w:lang w:val="ru-RU" w:eastAsia="ru-RU" w:bidi="ru-RU"/>
      </w:rPr>
    </w:lvl>
    <w:lvl w:ilvl="2" w:tplc="3D4883AC">
      <w:numFmt w:val="bullet"/>
      <w:lvlText w:val="•"/>
      <w:lvlJc w:val="left"/>
      <w:pPr>
        <w:ind w:left="2188" w:hanging="708"/>
      </w:pPr>
      <w:rPr>
        <w:rFonts w:hint="default"/>
        <w:lang w:val="ru-RU" w:eastAsia="ru-RU" w:bidi="ru-RU"/>
      </w:rPr>
    </w:lvl>
    <w:lvl w:ilvl="3" w:tplc="CC30DB6E">
      <w:numFmt w:val="bullet"/>
      <w:lvlText w:val="•"/>
      <w:lvlJc w:val="left"/>
      <w:pPr>
        <w:ind w:left="2922" w:hanging="708"/>
      </w:pPr>
      <w:rPr>
        <w:rFonts w:hint="default"/>
        <w:lang w:val="ru-RU" w:eastAsia="ru-RU" w:bidi="ru-RU"/>
      </w:rPr>
    </w:lvl>
    <w:lvl w:ilvl="4" w:tplc="9B2C4E10">
      <w:numFmt w:val="bullet"/>
      <w:lvlText w:val="•"/>
      <w:lvlJc w:val="left"/>
      <w:pPr>
        <w:ind w:left="3656" w:hanging="708"/>
      </w:pPr>
      <w:rPr>
        <w:rFonts w:hint="default"/>
        <w:lang w:val="ru-RU" w:eastAsia="ru-RU" w:bidi="ru-RU"/>
      </w:rPr>
    </w:lvl>
    <w:lvl w:ilvl="5" w:tplc="3F24AD0C">
      <w:numFmt w:val="bullet"/>
      <w:lvlText w:val="•"/>
      <w:lvlJc w:val="left"/>
      <w:pPr>
        <w:ind w:left="4390" w:hanging="708"/>
      </w:pPr>
      <w:rPr>
        <w:rFonts w:hint="default"/>
        <w:lang w:val="ru-RU" w:eastAsia="ru-RU" w:bidi="ru-RU"/>
      </w:rPr>
    </w:lvl>
    <w:lvl w:ilvl="6" w:tplc="12AE166C">
      <w:numFmt w:val="bullet"/>
      <w:lvlText w:val="•"/>
      <w:lvlJc w:val="left"/>
      <w:pPr>
        <w:ind w:left="5124" w:hanging="708"/>
      </w:pPr>
      <w:rPr>
        <w:rFonts w:hint="default"/>
        <w:lang w:val="ru-RU" w:eastAsia="ru-RU" w:bidi="ru-RU"/>
      </w:rPr>
    </w:lvl>
    <w:lvl w:ilvl="7" w:tplc="6E54EE04">
      <w:numFmt w:val="bullet"/>
      <w:lvlText w:val="•"/>
      <w:lvlJc w:val="left"/>
      <w:pPr>
        <w:ind w:left="5858" w:hanging="708"/>
      </w:pPr>
      <w:rPr>
        <w:rFonts w:hint="default"/>
        <w:lang w:val="ru-RU" w:eastAsia="ru-RU" w:bidi="ru-RU"/>
      </w:rPr>
    </w:lvl>
    <w:lvl w:ilvl="8" w:tplc="A838DB28">
      <w:numFmt w:val="bullet"/>
      <w:lvlText w:val="•"/>
      <w:lvlJc w:val="left"/>
      <w:pPr>
        <w:ind w:left="6592" w:hanging="708"/>
      </w:pPr>
      <w:rPr>
        <w:rFonts w:hint="default"/>
        <w:lang w:val="ru-RU" w:eastAsia="ru-RU" w:bidi="ru-RU"/>
      </w:rPr>
    </w:lvl>
  </w:abstractNum>
  <w:abstractNum w:abstractNumId="42">
    <w:nsid w:val="13526172"/>
    <w:multiLevelType w:val="hybridMultilevel"/>
    <w:tmpl w:val="29FAC04C"/>
    <w:lvl w:ilvl="0" w:tplc="98EC0036">
      <w:numFmt w:val="bullet"/>
      <w:lvlText w:val=""/>
      <w:lvlJc w:val="left"/>
      <w:pPr>
        <w:ind w:left="510" w:hanging="360"/>
      </w:pPr>
      <w:rPr>
        <w:rFonts w:ascii="Symbol" w:eastAsia="Symbol" w:hAnsi="Symbol" w:cs="Symbol" w:hint="default"/>
        <w:w w:val="99"/>
        <w:sz w:val="20"/>
        <w:szCs w:val="20"/>
        <w:lang w:val="ru-RU" w:eastAsia="ru-RU" w:bidi="ru-RU"/>
      </w:rPr>
    </w:lvl>
    <w:lvl w:ilvl="1" w:tplc="5022BD42">
      <w:numFmt w:val="bullet"/>
      <w:lvlText w:val="•"/>
      <w:lvlJc w:val="left"/>
      <w:pPr>
        <w:ind w:left="1318" w:hanging="360"/>
      </w:pPr>
      <w:rPr>
        <w:rFonts w:hint="default"/>
        <w:lang w:val="ru-RU" w:eastAsia="ru-RU" w:bidi="ru-RU"/>
      </w:rPr>
    </w:lvl>
    <w:lvl w:ilvl="2" w:tplc="37E23C56">
      <w:numFmt w:val="bullet"/>
      <w:lvlText w:val="•"/>
      <w:lvlJc w:val="left"/>
      <w:pPr>
        <w:ind w:left="2116" w:hanging="360"/>
      </w:pPr>
      <w:rPr>
        <w:rFonts w:hint="default"/>
        <w:lang w:val="ru-RU" w:eastAsia="ru-RU" w:bidi="ru-RU"/>
      </w:rPr>
    </w:lvl>
    <w:lvl w:ilvl="3" w:tplc="01789A9A">
      <w:numFmt w:val="bullet"/>
      <w:lvlText w:val="•"/>
      <w:lvlJc w:val="left"/>
      <w:pPr>
        <w:ind w:left="2914" w:hanging="360"/>
      </w:pPr>
      <w:rPr>
        <w:rFonts w:hint="default"/>
        <w:lang w:val="ru-RU" w:eastAsia="ru-RU" w:bidi="ru-RU"/>
      </w:rPr>
    </w:lvl>
    <w:lvl w:ilvl="4" w:tplc="6CE63DD0">
      <w:numFmt w:val="bullet"/>
      <w:lvlText w:val="•"/>
      <w:lvlJc w:val="left"/>
      <w:pPr>
        <w:ind w:left="3712" w:hanging="360"/>
      </w:pPr>
      <w:rPr>
        <w:rFonts w:hint="default"/>
        <w:lang w:val="ru-RU" w:eastAsia="ru-RU" w:bidi="ru-RU"/>
      </w:rPr>
    </w:lvl>
    <w:lvl w:ilvl="5" w:tplc="C37C1824">
      <w:numFmt w:val="bullet"/>
      <w:lvlText w:val="•"/>
      <w:lvlJc w:val="left"/>
      <w:pPr>
        <w:ind w:left="4511" w:hanging="360"/>
      </w:pPr>
      <w:rPr>
        <w:rFonts w:hint="default"/>
        <w:lang w:val="ru-RU" w:eastAsia="ru-RU" w:bidi="ru-RU"/>
      </w:rPr>
    </w:lvl>
    <w:lvl w:ilvl="6" w:tplc="7CF4399A">
      <w:numFmt w:val="bullet"/>
      <w:lvlText w:val="•"/>
      <w:lvlJc w:val="left"/>
      <w:pPr>
        <w:ind w:left="5309" w:hanging="360"/>
      </w:pPr>
      <w:rPr>
        <w:rFonts w:hint="default"/>
        <w:lang w:val="ru-RU" w:eastAsia="ru-RU" w:bidi="ru-RU"/>
      </w:rPr>
    </w:lvl>
    <w:lvl w:ilvl="7" w:tplc="443E6C64">
      <w:numFmt w:val="bullet"/>
      <w:lvlText w:val="•"/>
      <w:lvlJc w:val="left"/>
      <w:pPr>
        <w:ind w:left="6107" w:hanging="360"/>
      </w:pPr>
      <w:rPr>
        <w:rFonts w:hint="default"/>
        <w:lang w:val="ru-RU" w:eastAsia="ru-RU" w:bidi="ru-RU"/>
      </w:rPr>
    </w:lvl>
    <w:lvl w:ilvl="8" w:tplc="9250B23A">
      <w:numFmt w:val="bullet"/>
      <w:lvlText w:val="•"/>
      <w:lvlJc w:val="left"/>
      <w:pPr>
        <w:ind w:left="6905" w:hanging="360"/>
      </w:pPr>
      <w:rPr>
        <w:rFonts w:hint="default"/>
        <w:lang w:val="ru-RU" w:eastAsia="ru-RU" w:bidi="ru-RU"/>
      </w:rPr>
    </w:lvl>
  </w:abstractNum>
  <w:abstractNum w:abstractNumId="43">
    <w:nsid w:val="13530492"/>
    <w:multiLevelType w:val="hybridMultilevel"/>
    <w:tmpl w:val="02CCCB66"/>
    <w:lvl w:ilvl="0" w:tplc="ADDC783E">
      <w:numFmt w:val="bullet"/>
      <w:lvlText w:val="-"/>
      <w:lvlJc w:val="left"/>
      <w:pPr>
        <w:ind w:left="300" w:hanging="116"/>
      </w:pPr>
      <w:rPr>
        <w:rFonts w:ascii="Times New Roman" w:eastAsia="Times New Roman" w:hAnsi="Times New Roman" w:cs="Times New Roman" w:hint="default"/>
        <w:w w:val="99"/>
        <w:sz w:val="20"/>
        <w:szCs w:val="20"/>
        <w:lang w:val="ru-RU" w:eastAsia="ru-RU" w:bidi="ru-RU"/>
      </w:rPr>
    </w:lvl>
    <w:lvl w:ilvl="1" w:tplc="61DCB526">
      <w:numFmt w:val="bullet"/>
      <w:lvlText w:val="-"/>
      <w:lvlJc w:val="left"/>
      <w:pPr>
        <w:ind w:left="387" w:hanging="116"/>
      </w:pPr>
      <w:rPr>
        <w:rFonts w:ascii="Times New Roman" w:eastAsia="Times New Roman" w:hAnsi="Times New Roman" w:cs="Times New Roman" w:hint="default"/>
        <w:w w:val="99"/>
        <w:sz w:val="20"/>
        <w:szCs w:val="20"/>
        <w:lang w:val="ru-RU" w:eastAsia="ru-RU" w:bidi="ru-RU"/>
      </w:rPr>
    </w:lvl>
    <w:lvl w:ilvl="2" w:tplc="DFC63284">
      <w:numFmt w:val="bullet"/>
      <w:lvlText w:val="•"/>
      <w:lvlJc w:val="left"/>
      <w:pPr>
        <w:ind w:left="880" w:hanging="116"/>
      </w:pPr>
      <w:rPr>
        <w:rFonts w:hint="default"/>
        <w:lang w:val="ru-RU" w:eastAsia="ru-RU" w:bidi="ru-RU"/>
      </w:rPr>
    </w:lvl>
    <w:lvl w:ilvl="3" w:tplc="37C26724">
      <w:numFmt w:val="bullet"/>
      <w:lvlText w:val="•"/>
      <w:lvlJc w:val="left"/>
      <w:pPr>
        <w:ind w:left="920" w:hanging="116"/>
      </w:pPr>
      <w:rPr>
        <w:rFonts w:hint="default"/>
        <w:lang w:val="ru-RU" w:eastAsia="ru-RU" w:bidi="ru-RU"/>
      </w:rPr>
    </w:lvl>
    <w:lvl w:ilvl="4" w:tplc="57AAA4EE">
      <w:numFmt w:val="bullet"/>
      <w:lvlText w:val="•"/>
      <w:lvlJc w:val="left"/>
      <w:pPr>
        <w:ind w:left="1111" w:hanging="116"/>
      </w:pPr>
      <w:rPr>
        <w:rFonts w:hint="default"/>
        <w:lang w:val="ru-RU" w:eastAsia="ru-RU" w:bidi="ru-RU"/>
      </w:rPr>
    </w:lvl>
    <w:lvl w:ilvl="5" w:tplc="AAAE6CC6">
      <w:numFmt w:val="bullet"/>
      <w:lvlText w:val="•"/>
      <w:lvlJc w:val="left"/>
      <w:pPr>
        <w:ind w:left="1302" w:hanging="116"/>
      </w:pPr>
      <w:rPr>
        <w:rFonts w:hint="default"/>
        <w:lang w:val="ru-RU" w:eastAsia="ru-RU" w:bidi="ru-RU"/>
      </w:rPr>
    </w:lvl>
    <w:lvl w:ilvl="6" w:tplc="409E56C2">
      <w:numFmt w:val="bullet"/>
      <w:lvlText w:val="•"/>
      <w:lvlJc w:val="left"/>
      <w:pPr>
        <w:ind w:left="1493" w:hanging="116"/>
      </w:pPr>
      <w:rPr>
        <w:rFonts w:hint="default"/>
        <w:lang w:val="ru-RU" w:eastAsia="ru-RU" w:bidi="ru-RU"/>
      </w:rPr>
    </w:lvl>
    <w:lvl w:ilvl="7" w:tplc="E4D0B160">
      <w:numFmt w:val="bullet"/>
      <w:lvlText w:val="•"/>
      <w:lvlJc w:val="left"/>
      <w:pPr>
        <w:ind w:left="1685" w:hanging="116"/>
      </w:pPr>
      <w:rPr>
        <w:rFonts w:hint="default"/>
        <w:lang w:val="ru-RU" w:eastAsia="ru-RU" w:bidi="ru-RU"/>
      </w:rPr>
    </w:lvl>
    <w:lvl w:ilvl="8" w:tplc="4F68DD4E">
      <w:numFmt w:val="bullet"/>
      <w:lvlText w:val="•"/>
      <w:lvlJc w:val="left"/>
      <w:pPr>
        <w:ind w:left="1876" w:hanging="116"/>
      </w:pPr>
      <w:rPr>
        <w:rFonts w:hint="default"/>
        <w:lang w:val="ru-RU" w:eastAsia="ru-RU" w:bidi="ru-RU"/>
      </w:rPr>
    </w:lvl>
  </w:abstractNum>
  <w:abstractNum w:abstractNumId="44">
    <w:nsid w:val="141F1785"/>
    <w:multiLevelType w:val="hybridMultilevel"/>
    <w:tmpl w:val="12D0FD1A"/>
    <w:lvl w:ilvl="0" w:tplc="9ABE18FE">
      <w:numFmt w:val="bullet"/>
      <w:lvlText w:val="-"/>
      <w:lvlJc w:val="left"/>
      <w:pPr>
        <w:ind w:left="376" w:hanging="116"/>
      </w:pPr>
      <w:rPr>
        <w:rFonts w:ascii="Times New Roman" w:eastAsia="Times New Roman" w:hAnsi="Times New Roman" w:cs="Times New Roman" w:hint="default"/>
        <w:w w:val="99"/>
        <w:sz w:val="20"/>
        <w:szCs w:val="20"/>
        <w:lang w:val="ru-RU" w:eastAsia="ru-RU" w:bidi="ru-RU"/>
      </w:rPr>
    </w:lvl>
    <w:lvl w:ilvl="1" w:tplc="4D807B44">
      <w:numFmt w:val="bullet"/>
      <w:lvlText w:val="-"/>
      <w:lvlJc w:val="left"/>
      <w:pPr>
        <w:ind w:left="648" w:hanging="116"/>
      </w:pPr>
      <w:rPr>
        <w:rFonts w:ascii="Times New Roman" w:eastAsia="Times New Roman" w:hAnsi="Times New Roman" w:cs="Times New Roman" w:hint="default"/>
        <w:w w:val="99"/>
        <w:sz w:val="20"/>
        <w:szCs w:val="20"/>
        <w:lang w:val="ru-RU" w:eastAsia="ru-RU" w:bidi="ru-RU"/>
      </w:rPr>
    </w:lvl>
    <w:lvl w:ilvl="2" w:tplc="7116EB8A">
      <w:numFmt w:val="bullet"/>
      <w:lvlText w:val="•"/>
      <w:lvlJc w:val="left"/>
      <w:pPr>
        <w:ind w:left="815" w:hanging="116"/>
      </w:pPr>
      <w:rPr>
        <w:rFonts w:hint="default"/>
        <w:lang w:val="ru-RU" w:eastAsia="ru-RU" w:bidi="ru-RU"/>
      </w:rPr>
    </w:lvl>
    <w:lvl w:ilvl="3" w:tplc="D35E7334">
      <w:numFmt w:val="bullet"/>
      <w:lvlText w:val="•"/>
      <w:lvlJc w:val="left"/>
      <w:pPr>
        <w:ind w:left="991" w:hanging="116"/>
      </w:pPr>
      <w:rPr>
        <w:rFonts w:hint="default"/>
        <w:lang w:val="ru-RU" w:eastAsia="ru-RU" w:bidi="ru-RU"/>
      </w:rPr>
    </w:lvl>
    <w:lvl w:ilvl="4" w:tplc="EC3C387C">
      <w:numFmt w:val="bullet"/>
      <w:lvlText w:val="•"/>
      <w:lvlJc w:val="left"/>
      <w:pPr>
        <w:ind w:left="1167" w:hanging="116"/>
      </w:pPr>
      <w:rPr>
        <w:rFonts w:hint="default"/>
        <w:lang w:val="ru-RU" w:eastAsia="ru-RU" w:bidi="ru-RU"/>
      </w:rPr>
    </w:lvl>
    <w:lvl w:ilvl="5" w:tplc="802EC4D6">
      <w:numFmt w:val="bullet"/>
      <w:lvlText w:val="•"/>
      <w:lvlJc w:val="left"/>
      <w:pPr>
        <w:ind w:left="1343" w:hanging="116"/>
      </w:pPr>
      <w:rPr>
        <w:rFonts w:hint="default"/>
        <w:lang w:val="ru-RU" w:eastAsia="ru-RU" w:bidi="ru-RU"/>
      </w:rPr>
    </w:lvl>
    <w:lvl w:ilvl="6" w:tplc="DCE61A36">
      <w:numFmt w:val="bullet"/>
      <w:lvlText w:val="•"/>
      <w:lvlJc w:val="left"/>
      <w:pPr>
        <w:ind w:left="1518" w:hanging="116"/>
      </w:pPr>
      <w:rPr>
        <w:rFonts w:hint="default"/>
        <w:lang w:val="ru-RU" w:eastAsia="ru-RU" w:bidi="ru-RU"/>
      </w:rPr>
    </w:lvl>
    <w:lvl w:ilvl="7" w:tplc="CD9C69C2">
      <w:numFmt w:val="bullet"/>
      <w:lvlText w:val="•"/>
      <w:lvlJc w:val="left"/>
      <w:pPr>
        <w:ind w:left="1694" w:hanging="116"/>
      </w:pPr>
      <w:rPr>
        <w:rFonts w:hint="default"/>
        <w:lang w:val="ru-RU" w:eastAsia="ru-RU" w:bidi="ru-RU"/>
      </w:rPr>
    </w:lvl>
    <w:lvl w:ilvl="8" w:tplc="A8901738">
      <w:numFmt w:val="bullet"/>
      <w:lvlText w:val="•"/>
      <w:lvlJc w:val="left"/>
      <w:pPr>
        <w:ind w:left="1870" w:hanging="116"/>
      </w:pPr>
      <w:rPr>
        <w:rFonts w:hint="default"/>
        <w:lang w:val="ru-RU" w:eastAsia="ru-RU" w:bidi="ru-RU"/>
      </w:rPr>
    </w:lvl>
  </w:abstractNum>
  <w:abstractNum w:abstractNumId="45">
    <w:nsid w:val="153E1F6D"/>
    <w:multiLevelType w:val="hybridMultilevel"/>
    <w:tmpl w:val="B85C54B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58256F3"/>
    <w:multiLevelType w:val="hybridMultilevel"/>
    <w:tmpl w:val="FFD2E96E"/>
    <w:lvl w:ilvl="0" w:tplc="E57667AA">
      <w:numFmt w:val="bullet"/>
      <w:lvlText w:val=""/>
      <w:lvlJc w:val="left"/>
      <w:pPr>
        <w:ind w:left="1497" w:hanging="360"/>
      </w:pPr>
      <w:rPr>
        <w:rFonts w:ascii="Wingdings" w:eastAsia="Wingdings" w:hAnsi="Wingdings" w:cs="Wingdings" w:hint="default"/>
        <w:w w:val="100"/>
        <w:sz w:val="23"/>
        <w:szCs w:val="23"/>
        <w:lang w:val="ru-RU" w:eastAsia="ru-RU" w:bidi="ru-RU"/>
      </w:rPr>
    </w:lvl>
    <w:lvl w:ilvl="1" w:tplc="58E6DE00">
      <w:numFmt w:val="bullet"/>
      <w:lvlText w:val="•"/>
      <w:lvlJc w:val="left"/>
      <w:pPr>
        <w:ind w:left="2490" w:hanging="360"/>
      </w:pPr>
      <w:rPr>
        <w:rFonts w:hint="default"/>
        <w:lang w:val="ru-RU" w:eastAsia="ru-RU" w:bidi="ru-RU"/>
      </w:rPr>
    </w:lvl>
    <w:lvl w:ilvl="2" w:tplc="2640BD3A">
      <w:numFmt w:val="bullet"/>
      <w:lvlText w:val="•"/>
      <w:lvlJc w:val="left"/>
      <w:pPr>
        <w:ind w:left="3481" w:hanging="360"/>
      </w:pPr>
      <w:rPr>
        <w:rFonts w:hint="default"/>
        <w:lang w:val="ru-RU" w:eastAsia="ru-RU" w:bidi="ru-RU"/>
      </w:rPr>
    </w:lvl>
    <w:lvl w:ilvl="3" w:tplc="D77AED46">
      <w:numFmt w:val="bullet"/>
      <w:lvlText w:val="•"/>
      <w:lvlJc w:val="left"/>
      <w:pPr>
        <w:ind w:left="4471" w:hanging="360"/>
      </w:pPr>
      <w:rPr>
        <w:rFonts w:hint="default"/>
        <w:lang w:val="ru-RU" w:eastAsia="ru-RU" w:bidi="ru-RU"/>
      </w:rPr>
    </w:lvl>
    <w:lvl w:ilvl="4" w:tplc="2800CD44">
      <w:numFmt w:val="bullet"/>
      <w:lvlText w:val="•"/>
      <w:lvlJc w:val="left"/>
      <w:pPr>
        <w:ind w:left="5462" w:hanging="360"/>
      </w:pPr>
      <w:rPr>
        <w:rFonts w:hint="default"/>
        <w:lang w:val="ru-RU" w:eastAsia="ru-RU" w:bidi="ru-RU"/>
      </w:rPr>
    </w:lvl>
    <w:lvl w:ilvl="5" w:tplc="582852E0">
      <w:numFmt w:val="bullet"/>
      <w:lvlText w:val="•"/>
      <w:lvlJc w:val="left"/>
      <w:pPr>
        <w:ind w:left="6453" w:hanging="360"/>
      </w:pPr>
      <w:rPr>
        <w:rFonts w:hint="default"/>
        <w:lang w:val="ru-RU" w:eastAsia="ru-RU" w:bidi="ru-RU"/>
      </w:rPr>
    </w:lvl>
    <w:lvl w:ilvl="6" w:tplc="EB34C758">
      <w:numFmt w:val="bullet"/>
      <w:lvlText w:val="•"/>
      <w:lvlJc w:val="left"/>
      <w:pPr>
        <w:ind w:left="7443" w:hanging="360"/>
      </w:pPr>
      <w:rPr>
        <w:rFonts w:hint="default"/>
        <w:lang w:val="ru-RU" w:eastAsia="ru-RU" w:bidi="ru-RU"/>
      </w:rPr>
    </w:lvl>
    <w:lvl w:ilvl="7" w:tplc="19261634">
      <w:numFmt w:val="bullet"/>
      <w:lvlText w:val="•"/>
      <w:lvlJc w:val="left"/>
      <w:pPr>
        <w:ind w:left="8434" w:hanging="360"/>
      </w:pPr>
      <w:rPr>
        <w:rFonts w:hint="default"/>
        <w:lang w:val="ru-RU" w:eastAsia="ru-RU" w:bidi="ru-RU"/>
      </w:rPr>
    </w:lvl>
    <w:lvl w:ilvl="8" w:tplc="522A65C0">
      <w:numFmt w:val="bullet"/>
      <w:lvlText w:val="•"/>
      <w:lvlJc w:val="left"/>
      <w:pPr>
        <w:ind w:left="9425" w:hanging="360"/>
      </w:pPr>
      <w:rPr>
        <w:rFonts w:hint="default"/>
        <w:lang w:val="ru-RU" w:eastAsia="ru-RU" w:bidi="ru-RU"/>
      </w:rPr>
    </w:lvl>
  </w:abstractNum>
  <w:abstractNum w:abstractNumId="47">
    <w:nsid w:val="15B870FB"/>
    <w:multiLevelType w:val="hybridMultilevel"/>
    <w:tmpl w:val="2E2EEB3E"/>
    <w:lvl w:ilvl="0" w:tplc="62666FC0">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6C8B3C4">
      <w:numFmt w:val="bullet"/>
      <w:lvlText w:val="•"/>
      <w:lvlJc w:val="left"/>
      <w:pPr>
        <w:ind w:left="2490" w:hanging="360"/>
      </w:pPr>
      <w:rPr>
        <w:rFonts w:hint="default"/>
        <w:lang w:val="ru-RU" w:eastAsia="ru-RU" w:bidi="ru-RU"/>
      </w:rPr>
    </w:lvl>
    <w:lvl w:ilvl="2" w:tplc="E9644154">
      <w:numFmt w:val="bullet"/>
      <w:lvlText w:val="•"/>
      <w:lvlJc w:val="left"/>
      <w:pPr>
        <w:ind w:left="3481" w:hanging="360"/>
      </w:pPr>
      <w:rPr>
        <w:rFonts w:hint="default"/>
        <w:lang w:val="ru-RU" w:eastAsia="ru-RU" w:bidi="ru-RU"/>
      </w:rPr>
    </w:lvl>
    <w:lvl w:ilvl="3" w:tplc="C66CAC3C">
      <w:numFmt w:val="bullet"/>
      <w:lvlText w:val="•"/>
      <w:lvlJc w:val="left"/>
      <w:pPr>
        <w:ind w:left="4471" w:hanging="360"/>
      </w:pPr>
      <w:rPr>
        <w:rFonts w:hint="default"/>
        <w:lang w:val="ru-RU" w:eastAsia="ru-RU" w:bidi="ru-RU"/>
      </w:rPr>
    </w:lvl>
    <w:lvl w:ilvl="4" w:tplc="24180AF6">
      <w:numFmt w:val="bullet"/>
      <w:lvlText w:val="•"/>
      <w:lvlJc w:val="left"/>
      <w:pPr>
        <w:ind w:left="5462" w:hanging="360"/>
      </w:pPr>
      <w:rPr>
        <w:rFonts w:hint="default"/>
        <w:lang w:val="ru-RU" w:eastAsia="ru-RU" w:bidi="ru-RU"/>
      </w:rPr>
    </w:lvl>
    <w:lvl w:ilvl="5" w:tplc="ED94F4AA">
      <w:numFmt w:val="bullet"/>
      <w:lvlText w:val="•"/>
      <w:lvlJc w:val="left"/>
      <w:pPr>
        <w:ind w:left="6453" w:hanging="360"/>
      </w:pPr>
      <w:rPr>
        <w:rFonts w:hint="default"/>
        <w:lang w:val="ru-RU" w:eastAsia="ru-RU" w:bidi="ru-RU"/>
      </w:rPr>
    </w:lvl>
    <w:lvl w:ilvl="6" w:tplc="B9160794">
      <w:numFmt w:val="bullet"/>
      <w:lvlText w:val="•"/>
      <w:lvlJc w:val="left"/>
      <w:pPr>
        <w:ind w:left="7443" w:hanging="360"/>
      </w:pPr>
      <w:rPr>
        <w:rFonts w:hint="default"/>
        <w:lang w:val="ru-RU" w:eastAsia="ru-RU" w:bidi="ru-RU"/>
      </w:rPr>
    </w:lvl>
    <w:lvl w:ilvl="7" w:tplc="F5185786">
      <w:numFmt w:val="bullet"/>
      <w:lvlText w:val="•"/>
      <w:lvlJc w:val="left"/>
      <w:pPr>
        <w:ind w:left="8434" w:hanging="360"/>
      </w:pPr>
      <w:rPr>
        <w:rFonts w:hint="default"/>
        <w:lang w:val="ru-RU" w:eastAsia="ru-RU" w:bidi="ru-RU"/>
      </w:rPr>
    </w:lvl>
    <w:lvl w:ilvl="8" w:tplc="37A0504E">
      <w:numFmt w:val="bullet"/>
      <w:lvlText w:val="•"/>
      <w:lvlJc w:val="left"/>
      <w:pPr>
        <w:ind w:left="9425" w:hanging="360"/>
      </w:pPr>
      <w:rPr>
        <w:rFonts w:hint="default"/>
        <w:lang w:val="ru-RU" w:eastAsia="ru-RU" w:bidi="ru-RU"/>
      </w:rPr>
    </w:lvl>
  </w:abstractNum>
  <w:abstractNum w:abstractNumId="48">
    <w:nsid w:val="15C01CDD"/>
    <w:multiLevelType w:val="hybridMultilevel"/>
    <w:tmpl w:val="EBDAA880"/>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B6E4F428">
      <w:numFmt w:val="bullet"/>
      <w:lvlText w:val="•"/>
      <w:lvlJc w:val="left"/>
      <w:pPr>
        <w:ind w:left="1398" w:hanging="360"/>
      </w:pPr>
      <w:rPr>
        <w:rFonts w:hint="default"/>
        <w:lang w:val="ru-RU" w:eastAsia="ru-RU" w:bidi="ru-RU"/>
      </w:rPr>
    </w:lvl>
    <w:lvl w:ilvl="2" w:tplc="6BB09B04">
      <w:numFmt w:val="bullet"/>
      <w:lvlText w:val="•"/>
      <w:lvlJc w:val="left"/>
      <w:pPr>
        <w:ind w:left="2077" w:hanging="360"/>
      </w:pPr>
      <w:rPr>
        <w:rFonts w:hint="default"/>
        <w:lang w:val="ru-RU" w:eastAsia="ru-RU" w:bidi="ru-RU"/>
      </w:rPr>
    </w:lvl>
    <w:lvl w:ilvl="3" w:tplc="56126412">
      <w:numFmt w:val="bullet"/>
      <w:lvlText w:val="•"/>
      <w:lvlJc w:val="left"/>
      <w:pPr>
        <w:ind w:left="2755" w:hanging="360"/>
      </w:pPr>
      <w:rPr>
        <w:rFonts w:hint="default"/>
        <w:lang w:val="ru-RU" w:eastAsia="ru-RU" w:bidi="ru-RU"/>
      </w:rPr>
    </w:lvl>
    <w:lvl w:ilvl="4" w:tplc="5DE0BF94">
      <w:numFmt w:val="bullet"/>
      <w:lvlText w:val="•"/>
      <w:lvlJc w:val="left"/>
      <w:pPr>
        <w:ind w:left="3434" w:hanging="360"/>
      </w:pPr>
      <w:rPr>
        <w:rFonts w:hint="default"/>
        <w:lang w:val="ru-RU" w:eastAsia="ru-RU" w:bidi="ru-RU"/>
      </w:rPr>
    </w:lvl>
    <w:lvl w:ilvl="5" w:tplc="16F89A6C">
      <w:numFmt w:val="bullet"/>
      <w:lvlText w:val="•"/>
      <w:lvlJc w:val="left"/>
      <w:pPr>
        <w:ind w:left="4113" w:hanging="360"/>
      </w:pPr>
      <w:rPr>
        <w:rFonts w:hint="default"/>
        <w:lang w:val="ru-RU" w:eastAsia="ru-RU" w:bidi="ru-RU"/>
      </w:rPr>
    </w:lvl>
    <w:lvl w:ilvl="6" w:tplc="B7748684">
      <w:numFmt w:val="bullet"/>
      <w:lvlText w:val="•"/>
      <w:lvlJc w:val="left"/>
      <w:pPr>
        <w:ind w:left="4791" w:hanging="360"/>
      </w:pPr>
      <w:rPr>
        <w:rFonts w:hint="default"/>
        <w:lang w:val="ru-RU" w:eastAsia="ru-RU" w:bidi="ru-RU"/>
      </w:rPr>
    </w:lvl>
    <w:lvl w:ilvl="7" w:tplc="1D28E492">
      <w:numFmt w:val="bullet"/>
      <w:lvlText w:val="•"/>
      <w:lvlJc w:val="left"/>
      <w:pPr>
        <w:ind w:left="5470" w:hanging="360"/>
      </w:pPr>
      <w:rPr>
        <w:rFonts w:hint="default"/>
        <w:lang w:val="ru-RU" w:eastAsia="ru-RU" w:bidi="ru-RU"/>
      </w:rPr>
    </w:lvl>
    <w:lvl w:ilvl="8" w:tplc="68028002">
      <w:numFmt w:val="bullet"/>
      <w:lvlText w:val="•"/>
      <w:lvlJc w:val="left"/>
      <w:pPr>
        <w:ind w:left="6148" w:hanging="360"/>
      </w:pPr>
      <w:rPr>
        <w:rFonts w:hint="default"/>
        <w:lang w:val="ru-RU" w:eastAsia="ru-RU" w:bidi="ru-RU"/>
      </w:rPr>
    </w:lvl>
  </w:abstractNum>
  <w:abstractNum w:abstractNumId="49">
    <w:nsid w:val="161267CF"/>
    <w:multiLevelType w:val="hybridMultilevel"/>
    <w:tmpl w:val="A0487A42"/>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5FFEFD74">
      <w:numFmt w:val="bullet"/>
      <w:lvlText w:val="•"/>
      <w:lvlJc w:val="left"/>
      <w:pPr>
        <w:ind w:left="1398" w:hanging="360"/>
      </w:pPr>
      <w:rPr>
        <w:rFonts w:hint="default"/>
        <w:lang w:val="ru-RU" w:eastAsia="ru-RU" w:bidi="ru-RU"/>
      </w:rPr>
    </w:lvl>
    <w:lvl w:ilvl="2" w:tplc="E3D617D8">
      <w:numFmt w:val="bullet"/>
      <w:lvlText w:val="•"/>
      <w:lvlJc w:val="left"/>
      <w:pPr>
        <w:ind w:left="2077" w:hanging="360"/>
      </w:pPr>
      <w:rPr>
        <w:rFonts w:hint="default"/>
        <w:lang w:val="ru-RU" w:eastAsia="ru-RU" w:bidi="ru-RU"/>
      </w:rPr>
    </w:lvl>
    <w:lvl w:ilvl="3" w:tplc="102A6B8A">
      <w:numFmt w:val="bullet"/>
      <w:lvlText w:val="•"/>
      <w:lvlJc w:val="left"/>
      <w:pPr>
        <w:ind w:left="2755" w:hanging="360"/>
      </w:pPr>
      <w:rPr>
        <w:rFonts w:hint="default"/>
        <w:lang w:val="ru-RU" w:eastAsia="ru-RU" w:bidi="ru-RU"/>
      </w:rPr>
    </w:lvl>
    <w:lvl w:ilvl="4" w:tplc="F6BC481A">
      <w:numFmt w:val="bullet"/>
      <w:lvlText w:val="•"/>
      <w:lvlJc w:val="left"/>
      <w:pPr>
        <w:ind w:left="3434" w:hanging="360"/>
      </w:pPr>
      <w:rPr>
        <w:rFonts w:hint="default"/>
        <w:lang w:val="ru-RU" w:eastAsia="ru-RU" w:bidi="ru-RU"/>
      </w:rPr>
    </w:lvl>
    <w:lvl w:ilvl="5" w:tplc="9404EAEC">
      <w:numFmt w:val="bullet"/>
      <w:lvlText w:val="•"/>
      <w:lvlJc w:val="left"/>
      <w:pPr>
        <w:ind w:left="4113" w:hanging="360"/>
      </w:pPr>
      <w:rPr>
        <w:rFonts w:hint="default"/>
        <w:lang w:val="ru-RU" w:eastAsia="ru-RU" w:bidi="ru-RU"/>
      </w:rPr>
    </w:lvl>
    <w:lvl w:ilvl="6" w:tplc="27449E22">
      <w:numFmt w:val="bullet"/>
      <w:lvlText w:val="•"/>
      <w:lvlJc w:val="left"/>
      <w:pPr>
        <w:ind w:left="4791" w:hanging="360"/>
      </w:pPr>
      <w:rPr>
        <w:rFonts w:hint="default"/>
        <w:lang w:val="ru-RU" w:eastAsia="ru-RU" w:bidi="ru-RU"/>
      </w:rPr>
    </w:lvl>
    <w:lvl w:ilvl="7" w:tplc="E8D82E2A">
      <w:numFmt w:val="bullet"/>
      <w:lvlText w:val="•"/>
      <w:lvlJc w:val="left"/>
      <w:pPr>
        <w:ind w:left="5470" w:hanging="360"/>
      </w:pPr>
      <w:rPr>
        <w:rFonts w:hint="default"/>
        <w:lang w:val="ru-RU" w:eastAsia="ru-RU" w:bidi="ru-RU"/>
      </w:rPr>
    </w:lvl>
    <w:lvl w:ilvl="8" w:tplc="8DDE1D00">
      <w:numFmt w:val="bullet"/>
      <w:lvlText w:val="•"/>
      <w:lvlJc w:val="left"/>
      <w:pPr>
        <w:ind w:left="6148" w:hanging="360"/>
      </w:pPr>
      <w:rPr>
        <w:rFonts w:hint="default"/>
        <w:lang w:val="ru-RU" w:eastAsia="ru-RU" w:bidi="ru-RU"/>
      </w:rPr>
    </w:lvl>
  </w:abstractNum>
  <w:abstractNum w:abstractNumId="50">
    <w:nsid w:val="16684A9F"/>
    <w:multiLevelType w:val="hybridMultilevel"/>
    <w:tmpl w:val="0FE292DA"/>
    <w:lvl w:ilvl="0" w:tplc="358CB5AC">
      <w:start w:val="1"/>
      <w:numFmt w:val="bullet"/>
      <w:lvlText w:val=""/>
      <w:lvlPicBulletId w:val="1"/>
      <w:lvlJc w:val="left"/>
      <w:pPr>
        <w:ind w:left="2014" w:hanging="360"/>
      </w:pPr>
      <w:rPr>
        <w:rFonts w:ascii="Symbol" w:hAnsi="Symbol" w:hint="default"/>
        <w:color w:val="auto"/>
      </w:rPr>
    </w:lvl>
    <w:lvl w:ilvl="1" w:tplc="04190003" w:tentative="1">
      <w:start w:val="1"/>
      <w:numFmt w:val="bullet"/>
      <w:lvlText w:val="o"/>
      <w:lvlJc w:val="left"/>
      <w:pPr>
        <w:ind w:left="2734" w:hanging="360"/>
      </w:pPr>
      <w:rPr>
        <w:rFonts w:ascii="Courier New" w:hAnsi="Courier New" w:cs="Courier New" w:hint="default"/>
      </w:rPr>
    </w:lvl>
    <w:lvl w:ilvl="2" w:tplc="04190005" w:tentative="1">
      <w:start w:val="1"/>
      <w:numFmt w:val="bullet"/>
      <w:lvlText w:val=""/>
      <w:lvlJc w:val="left"/>
      <w:pPr>
        <w:ind w:left="3454" w:hanging="360"/>
      </w:pPr>
      <w:rPr>
        <w:rFonts w:ascii="Wingdings" w:hAnsi="Wingdings" w:hint="default"/>
      </w:rPr>
    </w:lvl>
    <w:lvl w:ilvl="3" w:tplc="04190001" w:tentative="1">
      <w:start w:val="1"/>
      <w:numFmt w:val="bullet"/>
      <w:lvlText w:val=""/>
      <w:lvlJc w:val="left"/>
      <w:pPr>
        <w:ind w:left="4174" w:hanging="360"/>
      </w:pPr>
      <w:rPr>
        <w:rFonts w:ascii="Symbol" w:hAnsi="Symbol" w:hint="default"/>
      </w:rPr>
    </w:lvl>
    <w:lvl w:ilvl="4" w:tplc="04190003" w:tentative="1">
      <w:start w:val="1"/>
      <w:numFmt w:val="bullet"/>
      <w:lvlText w:val="o"/>
      <w:lvlJc w:val="left"/>
      <w:pPr>
        <w:ind w:left="4894" w:hanging="360"/>
      </w:pPr>
      <w:rPr>
        <w:rFonts w:ascii="Courier New" w:hAnsi="Courier New" w:cs="Courier New" w:hint="default"/>
      </w:rPr>
    </w:lvl>
    <w:lvl w:ilvl="5" w:tplc="04190005" w:tentative="1">
      <w:start w:val="1"/>
      <w:numFmt w:val="bullet"/>
      <w:lvlText w:val=""/>
      <w:lvlJc w:val="left"/>
      <w:pPr>
        <w:ind w:left="5614" w:hanging="360"/>
      </w:pPr>
      <w:rPr>
        <w:rFonts w:ascii="Wingdings" w:hAnsi="Wingdings" w:hint="default"/>
      </w:rPr>
    </w:lvl>
    <w:lvl w:ilvl="6" w:tplc="04190001" w:tentative="1">
      <w:start w:val="1"/>
      <w:numFmt w:val="bullet"/>
      <w:lvlText w:val=""/>
      <w:lvlJc w:val="left"/>
      <w:pPr>
        <w:ind w:left="6334" w:hanging="360"/>
      </w:pPr>
      <w:rPr>
        <w:rFonts w:ascii="Symbol" w:hAnsi="Symbol" w:hint="default"/>
      </w:rPr>
    </w:lvl>
    <w:lvl w:ilvl="7" w:tplc="04190003" w:tentative="1">
      <w:start w:val="1"/>
      <w:numFmt w:val="bullet"/>
      <w:lvlText w:val="o"/>
      <w:lvlJc w:val="left"/>
      <w:pPr>
        <w:ind w:left="7054" w:hanging="360"/>
      </w:pPr>
      <w:rPr>
        <w:rFonts w:ascii="Courier New" w:hAnsi="Courier New" w:cs="Courier New" w:hint="default"/>
      </w:rPr>
    </w:lvl>
    <w:lvl w:ilvl="8" w:tplc="04190005" w:tentative="1">
      <w:start w:val="1"/>
      <w:numFmt w:val="bullet"/>
      <w:lvlText w:val=""/>
      <w:lvlJc w:val="left"/>
      <w:pPr>
        <w:ind w:left="7774" w:hanging="360"/>
      </w:pPr>
      <w:rPr>
        <w:rFonts w:ascii="Wingdings" w:hAnsi="Wingdings" w:hint="default"/>
      </w:rPr>
    </w:lvl>
  </w:abstractNum>
  <w:abstractNum w:abstractNumId="51">
    <w:nsid w:val="16BE276C"/>
    <w:multiLevelType w:val="hybridMultilevel"/>
    <w:tmpl w:val="0812EE28"/>
    <w:lvl w:ilvl="0" w:tplc="07E2C216">
      <w:numFmt w:val="bullet"/>
      <w:lvlText w:val="-"/>
      <w:lvlJc w:val="left"/>
      <w:pPr>
        <w:ind w:left="387" w:hanging="116"/>
      </w:pPr>
      <w:rPr>
        <w:rFonts w:ascii="Times New Roman" w:eastAsia="Times New Roman" w:hAnsi="Times New Roman" w:cs="Times New Roman" w:hint="default"/>
        <w:w w:val="99"/>
        <w:sz w:val="20"/>
        <w:szCs w:val="20"/>
        <w:lang w:val="ru-RU" w:eastAsia="ru-RU" w:bidi="ru-RU"/>
      </w:rPr>
    </w:lvl>
    <w:lvl w:ilvl="1" w:tplc="80465F48">
      <w:numFmt w:val="bullet"/>
      <w:lvlText w:val="•"/>
      <w:lvlJc w:val="left"/>
      <w:pPr>
        <w:ind w:left="960" w:hanging="116"/>
      </w:pPr>
      <w:rPr>
        <w:rFonts w:hint="default"/>
        <w:lang w:val="ru-RU" w:eastAsia="ru-RU" w:bidi="ru-RU"/>
      </w:rPr>
    </w:lvl>
    <w:lvl w:ilvl="2" w:tplc="B44425D6">
      <w:numFmt w:val="bullet"/>
      <w:lvlText w:val="•"/>
      <w:lvlJc w:val="left"/>
      <w:pPr>
        <w:ind w:left="1104" w:hanging="116"/>
      </w:pPr>
      <w:rPr>
        <w:rFonts w:hint="default"/>
        <w:lang w:val="ru-RU" w:eastAsia="ru-RU" w:bidi="ru-RU"/>
      </w:rPr>
    </w:lvl>
    <w:lvl w:ilvl="3" w:tplc="CDAA69D6">
      <w:numFmt w:val="bullet"/>
      <w:lvlText w:val="•"/>
      <w:lvlJc w:val="left"/>
      <w:pPr>
        <w:ind w:left="1248" w:hanging="116"/>
      </w:pPr>
      <w:rPr>
        <w:rFonts w:hint="default"/>
        <w:lang w:val="ru-RU" w:eastAsia="ru-RU" w:bidi="ru-RU"/>
      </w:rPr>
    </w:lvl>
    <w:lvl w:ilvl="4" w:tplc="B972F662">
      <w:numFmt w:val="bullet"/>
      <w:lvlText w:val="•"/>
      <w:lvlJc w:val="left"/>
      <w:pPr>
        <w:ind w:left="1393" w:hanging="116"/>
      </w:pPr>
      <w:rPr>
        <w:rFonts w:hint="default"/>
        <w:lang w:val="ru-RU" w:eastAsia="ru-RU" w:bidi="ru-RU"/>
      </w:rPr>
    </w:lvl>
    <w:lvl w:ilvl="5" w:tplc="D97638C0">
      <w:numFmt w:val="bullet"/>
      <w:lvlText w:val="•"/>
      <w:lvlJc w:val="left"/>
      <w:pPr>
        <w:ind w:left="1537" w:hanging="116"/>
      </w:pPr>
      <w:rPr>
        <w:rFonts w:hint="default"/>
        <w:lang w:val="ru-RU" w:eastAsia="ru-RU" w:bidi="ru-RU"/>
      </w:rPr>
    </w:lvl>
    <w:lvl w:ilvl="6" w:tplc="6980BD50">
      <w:numFmt w:val="bullet"/>
      <w:lvlText w:val="•"/>
      <w:lvlJc w:val="left"/>
      <w:pPr>
        <w:ind w:left="1681" w:hanging="116"/>
      </w:pPr>
      <w:rPr>
        <w:rFonts w:hint="default"/>
        <w:lang w:val="ru-RU" w:eastAsia="ru-RU" w:bidi="ru-RU"/>
      </w:rPr>
    </w:lvl>
    <w:lvl w:ilvl="7" w:tplc="397EE1FE">
      <w:numFmt w:val="bullet"/>
      <w:lvlText w:val="•"/>
      <w:lvlJc w:val="left"/>
      <w:pPr>
        <w:ind w:left="1826" w:hanging="116"/>
      </w:pPr>
      <w:rPr>
        <w:rFonts w:hint="default"/>
        <w:lang w:val="ru-RU" w:eastAsia="ru-RU" w:bidi="ru-RU"/>
      </w:rPr>
    </w:lvl>
    <w:lvl w:ilvl="8" w:tplc="81C62128">
      <w:numFmt w:val="bullet"/>
      <w:lvlText w:val="•"/>
      <w:lvlJc w:val="left"/>
      <w:pPr>
        <w:ind w:left="1970" w:hanging="116"/>
      </w:pPr>
      <w:rPr>
        <w:rFonts w:hint="default"/>
        <w:lang w:val="ru-RU" w:eastAsia="ru-RU" w:bidi="ru-RU"/>
      </w:rPr>
    </w:lvl>
  </w:abstractNum>
  <w:abstractNum w:abstractNumId="52">
    <w:nsid w:val="16D34949"/>
    <w:multiLevelType w:val="hybridMultilevel"/>
    <w:tmpl w:val="5ED0C2C6"/>
    <w:lvl w:ilvl="0" w:tplc="B456B68E">
      <w:start w:val="1"/>
      <w:numFmt w:val="decimal"/>
      <w:lvlText w:val="%1."/>
      <w:lvlJc w:val="left"/>
      <w:pPr>
        <w:ind w:left="827" w:hanging="360"/>
      </w:pPr>
      <w:rPr>
        <w:rFonts w:ascii="Times New Roman" w:eastAsia="Times New Roman" w:hAnsi="Times New Roman" w:cs="Times New Roman" w:hint="default"/>
        <w:spacing w:val="0"/>
        <w:w w:val="99"/>
        <w:sz w:val="20"/>
        <w:szCs w:val="20"/>
        <w:lang w:val="ru-RU" w:eastAsia="ru-RU" w:bidi="ru-RU"/>
      </w:rPr>
    </w:lvl>
    <w:lvl w:ilvl="1" w:tplc="EA60F194">
      <w:numFmt w:val="bullet"/>
      <w:lvlText w:val=""/>
      <w:lvlJc w:val="left"/>
      <w:pPr>
        <w:ind w:left="1548" w:hanging="360"/>
      </w:pPr>
      <w:rPr>
        <w:rFonts w:ascii="Wingdings" w:eastAsia="Wingdings" w:hAnsi="Wingdings" w:cs="Wingdings" w:hint="default"/>
        <w:w w:val="99"/>
        <w:sz w:val="20"/>
        <w:szCs w:val="20"/>
        <w:lang w:val="ru-RU" w:eastAsia="ru-RU" w:bidi="ru-RU"/>
      </w:rPr>
    </w:lvl>
    <w:lvl w:ilvl="2" w:tplc="7C16F39A">
      <w:numFmt w:val="bullet"/>
      <w:lvlText w:val="•"/>
      <w:lvlJc w:val="left"/>
      <w:pPr>
        <w:ind w:left="2328" w:hanging="360"/>
      </w:pPr>
      <w:rPr>
        <w:rFonts w:hint="default"/>
        <w:lang w:val="ru-RU" w:eastAsia="ru-RU" w:bidi="ru-RU"/>
      </w:rPr>
    </w:lvl>
    <w:lvl w:ilvl="3" w:tplc="E4E6EAB4">
      <w:numFmt w:val="bullet"/>
      <w:lvlText w:val="•"/>
      <w:lvlJc w:val="left"/>
      <w:pPr>
        <w:ind w:left="3117" w:hanging="360"/>
      </w:pPr>
      <w:rPr>
        <w:rFonts w:hint="default"/>
        <w:lang w:val="ru-RU" w:eastAsia="ru-RU" w:bidi="ru-RU"/>
      </w:rPr>
    </w:lvl>
    <w:lvl w:ilvl="4" w:tplc="92BCA186">
      <w:numFmt w:val="bullet"/>
      <w:lvlText w:val="•"/>
      <w:lvlJc w:val="left"/>
      <w:pPr>
        <w:ind w:left="3906" w:hanging="360"/>
      </w:pPr>
      <w:rPr>
        <w:rFonts w:hint="default"/>
        <w:lang w:val="ru-RU" w:eastAsia="ru-RU" w:bidi="ru-RU"/>
      </w:rPr>
    </w:lvl>
    <w:lvl w:ilvl="5" w:tplc="375AC77A">
      <w:numFmt w:val="bullet"/>
      <w:lvlText w:val="•"/>
      <w:lvlJc w:val="left"/>
      <w:pPr>
        <w:ind w:left="4695" w:hanging="360"/>
      </w:pPr>
      <w:rPr>
        <w:rFonts w:hint="default"/>
        <w:lang w:val="ru-RU" w:eastAsia="ru-RU" w:bidi="ru-RU"/>
      </w:rPr>
    </w:lvl>
    <w:lvl w:ilvl="6" w:tplc="4D7294C8">
      <w:numFmt w:val="bullet"/>
      <w:lvlText w:val="•"/>
      <w:lvlJc w:val="left"/>
      <w:pPr>
        <w:ind w:left="5483" w:hanging="360"/>
      </w:pPr>
      <w:rPr>
        <w:rFonts w:hint="default"/>
        <w:lang w:val="ru-RU" w:eastAsia="ru-RU" w:bidi="ru-RU"/>
      </w:rPr>
    </w:lvl>
    <w:lvl w:ilvl="7" w:tplc="1FD20284">
      <w:numFmt w:val="bullet"/>
      <w:lvlText w:val="•"/>
      <w:lvlJc w:val="left"/>
      <w:pPr>
        <w:ind w:left="6272" w:hanging="360"/>
      </w:pPr>
      <w:rPr>
        <w:rFonts w:hint="default"/>
        <w:lang w:val="ru-RU" w:eastAsia="ru-RU" w:bidi="ru-RU"/>
      </w:rPr>
    </w:lvl>
    <w:lvl w:ilvl="8" w:tplc="F650E40E">
      <w:numFmt w:val="bullet"/>
      <w:lvlText w:val="•"/>
      <w:lvlJc w:val="left"/>
      <w:pPr>
        <w:ind w:left="7061" w:hanging="360"/>
      </w:pPr>
      <w:rPr>
        <w:rFonts w:hint="default"/>
        <w:lang w:val="ru-RU" w:eastAsia="ru-RU" w:bidi="ru-RU"/>
      </w:rPr>
    </w:lvl>
  </w:abstractNum>
  <w:abstractNum w:abstractNumId="53">
    <w:nsid w:val="17566A37"/>
    <w:multiLevelType w:val="hybridMultilevel"/>
    <w:tmpl w:val="2ED4F4F6"/>
    <w:lvl w:ilvl="0" w:tplc="195C43E2">
      <w:numFmt w:val="bullet"/>
      <w:lvlText w:val="-"/>
      <w:lvlJc w:val="left"/>
      <w:pPr>
        <w:ind w:left="342" w:hanging="116"/>
      </w:pPr>
      <w:rPr>
        <w:rFonts w:ascii="Times New Roman" w:eastAsia="Times New Roman" w:hAnsi="Times New Roman" w:cs="Times New Roman" w:hint="default"/>
        <w:w w:val="99"/>
        <w:sz w:val="20"/>
        <w:szCs w:val="20"/>
        <w:lang w:val="ru-RU" w:eastAsia="ru-RU" w:bidi="ru-RU"/>
      </w:rPr>
    </w:lvl>
    <w:lvl w:ilvl="1" w:tplc="C758021E">
      <w:numFmt w:val="bullet"/>
      <w:lvlText w:val="-"/>
      <w:lvlJc w:val="left"/>
      <w:pPr>
        <w:ind w:left="1151" w:hanging="116"/>
      </w:pPr>
      <w:rPr>
        <w:rFonts w:ascii="Times New Roman" w:eastAsia="Times New Roman" w:hAnsi="Times New Roman" w:cs="Times New Roman" w:hint="default"/>
        <w:w w:val="99"/>
        <w:sz w:val="20"/>
        <w:szCs w:val="20"/>
        <w:lang w:val="ru-RU" w:eastAsia="ru-RU" w:bidi="ru-RU"/>
      </w:rPr>
    </w:lvl>
    <w:lvl w:ilvl="2" w:tplc="975665E2">
      <w:numFmt w:val="bullet"/>
      <w:lvlText w:val="•"/>
      <w:lvlJc w:val="left"/>
      <w:pPr>
        <w:ind w:left="920" w:hanging="116"/>
      </w:pPr>
      <w:rPr>
        <w:rFonts w:hint="default"/>
        <w:lang w:val="ru-RU" w:eastAsia="ru-RU" w:bidi="ru-RU"/>
      </w:rPr>
    </w:lvl>
    <w:lvl w:ilvl="3" w:tplc="F4C0221E">
      <w:numFmt w:val="bullet"/>
      <w:lvlText w:val="•"/>
      <w:lvlJc w:val="left"/>
      <w:pPr>
        <w:ind w:left="1160" w:hanging="116"/>
      </w:pPr>
      <w:rPr>
        <w:rFonts w:hint="default"/>
        <w:lang w:val="ru-RU" w:eastAsia="ru-RU" w:bidi="ru-RU"/>
      </w:rPr>
    </w:lvl>
    <w:lvl w:ilvl="4" w:tplc="4A728622">
      <w:numFmt w:val="bullet"/>
      <w:lvlText w:val="•"/>
      <w:lvlJc w:val="left"/>
      <w:pPr>
        <w:ind w:left="1398" w:hanging="116"/>
      </w:pPr>
      <w:rPr>
        <w:rFonts w:hint="default"/>
        <w:lang w:val="ru-RU" w:eastAsia="ru-RU" w:bidi="ru-RU"/>
      </w:rPr>
    </w:lvl>
    <w:lvl w:ilvl="5" w:tplc="71228D2C">
      <w:numFmt w:val="bullet"/>
      <w:lvlText w:val="•"/>
      <w:lvlJc w:val="left"/>
      <w:pPr>
        <w:ind w:left="1636" w:hanging="116"/>
      </w:pPr>
      <w:rPr>
        <w:rFonts w:hint="default"/>
        <w:lang w:val="ru-RU" w:eastAsia="ru-RU" w:bidi="ru-RU"/>
      </w:rPr>
    </w:lvl>
    <w:lvl w:ilvl="6" w:tplc="7A7C75F4">
      <w:numFmt w:val="bullet"/>
      <w:lvlText w:val="•"/>
      <w:lvlJc w:val="left"/>
      <w:pPr>
        <w:ind w:left="1874" w:hanging="116"/>
      </w:pPr>
      <w:rPr>
        <w:rFonts w:hint="default"/>
        <w:lang w:val="ru-RU" w:eastAsia="ru-RU" w:bidi="ru-RU"/>
      </w:rPr>
    </w:lvl>
    <w:lvl w:ilvl="7" w:tplc="B61495E0">
      <w:numFmt w:val="bullet"/>
      <w:lvlText w:val="•"/>
      <w:lvlJc w:val="left"/>
      <w:pPr>
        <w:ind w:left="2112" w:hanging="116"/>
      </w:pPr>
      <w:rPr>
        <w:rFonts w:hint="default"/>
        <w:lang w:val="ru-RU" w:eastAsia="ru-RU" w:bidi="ru-RU"/>
      </w:rPr>
    </w:lvl>
    <w:lvl w:ilvl="8" w:tplc="3F88D14C">
      <w:numFmt w:val="bullet"/>
      <w:lvlText w:val="•"/>
      <w:lvlJc w:val="left"/>
      <w:pPr>
        <w:ind w:left="2350" w:hanging="116"/>
      </w:pPr>
      <w:rPr>
        <w:rFonts w:hint="default"/>
        <w:lang w:val="ru-RU" w:eastAsia="ru-RU" w:bidi="ru-RU"/>
      </w:rPr>
    </w:lvl>
  </w:abstractNum>
  <w:abstractNum w:abstractNumId="54">
    <w:nsid w:val="175C6BF7"/>
    <w:multiLevelType w:val="hybridMultilevel"/>
    <w:tmpl w:val="4244A894"/>
    <w:lvl w:ilvl="0" w:tplc="D4AC5014">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55">
    <w:nsid w:val="17C5272C"/>
    <w:multiLevelType w:val="hybridMultilevel"/>
    <w:tmpl w:val="D3E21984"/>
    <w:lvl w:ilvl="0" w:tplc="28BAD04A">
      <w:start w:val="1"/>
      <w:numFmt w:val="upperRoman"/>
      <w:lvlText w:val="%1"/>
      <w:lvlJc w:val="left"/>
      <w:pPr>
        <w:ind w:left="911" w:hanging="135"/>
      </w:pPr>
      <w:rPr>
        <w:rFonts w:ascii="Times New Roman" w:eastAsia="Times New Roman" w:hAnsi="Times New Roman" w:cs="Times New Roman" w:hint="default"/>
        <w:i/>
        <w:w w:val="100"/>
        <w:sz w:val="23"/>
        <w:szCs w:val="23"/>
        <w:lang w:val="ru-RU" w:eastAsia="ru-RU" w:bidi="ru-RU"/>
      </w:rPr>
    </w:lvl>
    <w:lvl w:ilvl="1" w:tplc="24F415D4">
      <w:start w:val="1"/>
      <w:numFmt w:val="decimal"/>
      <w:lvlText w:val="%2)"/>
      <w:lvlJc w:val="left"/>
      <w:pPr>
        <w:ind w:left="1495" w:hanging="360"/>
      </w:pPr>
      <w:rPr>
        <w:rFonts w:hint="default"/>
        <w:w w:val="100"/>
        <w:lang w:val="ru-RU" w:eastAsia="ru-RU" w:bidi="ru-RU"/>
      </w:rPr>
    </w:lvl>
    <w:lvl w:ilvl="2" w:tplc="C5863A0C">
      <w:numFmt w:val="bullet"/>
      <w:lvlText w:val="•"/>
      <w:lvlJc w:val="left"/>
      <w:pPr>
        <w:ind w:left="2600" w:hanging="360"/>
      </w:pPr>
      <w:rPr>
        <w:rFonts w:hint="default"/>
        <w:lang w:val="ru-RU" w:eastAsia="ru-RU" w:bidi="ru-RU"/>
      </w:rPr>
    </w:lvl>
    <w:lvl w:ilvl="3" w:tplc="41E2E952">
      <w:numFmt w:val="bullet"/>
      <w:lvlText w:val="•"/>
      <w:lvlJc w:val="left"/>
      <w:pPr>
        <w:ind w:left="3701" w:hanging="360"/>
      </w:pPr>
      <w:rPr>
        <w:rFonts w:hint="default"/>
        <w:lang w:val="ru-RU" w:eastAsia="ru-RU" w:bidi="ru-RU"/>
      </w:rPr>
    </w:lvl>
    <w:lvl w:ilvl="4" w:tplc="7492745E">
      <w:numFmt w:val="bullet"/>
      <w:lvlText w:val="•"/>
      <w:lvlJc w:val="left"/>
      <w:pPr>
        <w:ind w:left="4802" w:hanging="360"/>
      </w:pPr>
      <w:rPr>
        <w:rFonts w:hint="default"/>
        <w:lang w:val="ru-RU" w:eastAsia="ru-RU" w:bidi="ru-RU"/>
      </w:rPr>
    </w:lvl>
    <w:lvl w:ilvl="5" w:tplc="D200CCAC">
      <w:numFmt w:val="bullet"/>
      <w:lvlText w:val="•"/>
      <w:lvlJc w:val="left"/>
      <w:pPr>
        <w:ind w:left="5902" w:hanging="360"/>
      </w:pPr>
      <w:rPr>
        <w:rFonts w:hint="default"/>
        <w:lang w:val="ru-RU" w:eastAsia="ru-RU" w:bidi="ru-RU"/>
      </w:rPr>
    </w:lvl>
    <w:lvl w:ilvl="6" w:tplc="8110C81E">
      <w:numFmt w:val="bullet"/>
      <w:lvlText w:val="•"/>
      <w:lvlJc w:val="left"/>
      <w:pPr>
        <w:ind w:left="7003" w:hanging="360"/>
      </w:pPr>
      <w:rPr>
        <w:rFonts w:hint="default"/>
        <w:lang w:val="ru-RU" w:eastAsia="ru-RU" w:bidi="ru-RU"/>
      </w:rPr>
    </w:lvl>
    <w:lvl w:ilvl="7" w:tplc="A77819D8">
      <w:numFmt w:val="bullet"/>
      <w:lvlText w:val="•"/>
      <w:lvlJc w:val="left"/>
      <w:pPr>
        <w:ind w:left="8104" w:hanging="360"/>
      </w:pPr>
      <w:rPr>
        <w:rFonts w:hint="default"/>
        <w:lang w:val="ru-RU" w:eastAsia="ru-RU" w:bidi="ru-RU"/>
      </w:rPr>
    </w:lvl>
    <w:lvl w:ilvl="8" w:tplc="DD56EEF4">
      <w:numFmt w:val="bullet"/>
      <w:lvlText w:val="•"/>
      <w:lvlJc w:val="left"/>
      <w:pPr>
        <w:ind w:left="9204" w:hanging="360"/>
      </w:pPr>
      <w:rPr>
        <w:rFonts w:hint="default"/>
        <w:lang w:val="ru-RU" w:eastAsia="ru-RU" w:bidi="ru-RU"/>
      </w:rPr>
    </w:lvl>
  </w:abstractNum>
  <w:abstractNum w:abstractNumId="56">
    <w:nsid w:val="180E1560"/>
    <w:multiLevelType w:val="hybridMultilevel"/>
    <w:tmpl w:val="7486AC2E"/>
    <w:lvl w:ilvl="0" w:tplc="EA8816BC">
      <w:numFmt w:val="bullet"/>
      <w:lvlText w:val="•"/>
      <w:lvlJc w:val="left"/>
      <w:pPr>
        <w:ind w:left="349" w:hanging="144"/>
      </w:pPr>
      <w:rPr>
        <w:rFonts w:ascii="Times New Roman" w:eastAsia="Times New Roman" w:hAnsi="Times New Roman" w:cs="Times New Roman" w:hint="default"/>
        <w:w w:val="100"/>
        <w:sz w:val="23"/>
        <w:szCs w:val="23"/>
        <w:lang w:val="ru-RU" w:eastAsia="ru-RU" w:bidi="ru-RU"/>
      </w:rPr>
    </w:lvl>
    <w:lvl w:ilvl="1"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2" w:tplc="8B4EA19C">
      <w:numFmt w:val="bullet"/>
      <w:lvlText w:val="•"/>
      <w:lvlJc w:val="left"/>
      <w:pPr>
        <w:ind w:left="2600" w:hanging="360"/>
      </w:pPr>
      <w:rPr>
        <w:rFonts w:hint="default"/>
        <w:lang w:val="ru-RU" w:eastAsia="ru-RU" w:bidi="ru-RU"/>
      </w:rPr>
    </w:lvl>
    <w:lvl w:ilvl="3" w:tplc="7F10F540">
      <w:numFmt w:val="bullet"/>
      <w:lvlText w:val="•"/>
      <w:lvlJc w:val="left"/>
      <w:pPr>
        <w:ind w:left="3701" w:hanging="360"/>
      </w:pPr>
      <w:rPr>
        <w:rFonts w:hint="default"/>
        <w:lang w:val="ru-RU" w:eastAsia="ru-RU" w:bidi="ru-RU"/>
      </w:rPr>
    </w:lvl>
    <w:lvl w:ilvl="4" w:tplc="45040886">
      <w:numFmt w:val="bullet"/>
      <w:lvlText w:val="•"/>
      <w:lvlJc w:val="left"/>
      <w:pPr>
        <w:ind w:left="4802" w:hanging="360"/>
      </w:pPr>
      <w:rPr>
        <w:rFonts w:hint="default"/>
        <w:lang w:val="ru-RU" w:eastAsia="ru-RU" w:bidi="ru-RU"/>
      </w:rPr>
    </w:lvl>
    <w:lvl w:ilvl="5" w:tplc="5E986B10">
      <w:numFmt w:val="bullet"/>
      <w:lvlText w:val="•"/>
      <w:lvlJc w:val="left"/>
      <w:pPr>
        <w:ind w:left="5902" w:hanging="360"/>
      </w:pPr>
      <w:rPr>
        <w:rFonts w:hint="default"/>
        <w:lang w:val="ru-RU" w:eastAsia="ru-RU" w:bidi="ru-RU"/>
      </w:rPr>
    </w:lvl>
    <w:lvl w:ilvl="6" w:tplc="B3DA2322">
      <w:numFmt w:val="bullet"/>
      <w:lvlText w:val="•"/>
      <w:lvlJc w:val="left"/>
      <w:pPr>
        <w:ind w:left="7003" w:hanging="360"/>
      </w:pPr>
      <w:rPr>
        <w:rFonts w:hint="default"/>
        <w:lang w:val="ru-RU" w:eastAsia="ru-RU" w:bidi="ru-RU"/>
      </w:rPr>
    </w:lvl>
    <w:lvl w:ilvl="7" w:tplc="5AA28D00">
      <w:numFmt w:val="bullet"/>
      <w:lvlText w:val="•"/>
      <w:lvlJc w:val="left"/>
      <w:pPr>
        <w:ind w:left="8104" w:hanging="360"/>
      </w:pPr>
      <w:rPr>
        <w:rFonts w:hint="default"/>
        <w:lang w:val="ru-RU" w:eastAsia="ru-RU" w:bidi="ru-RU"/>
      </w:rPr>
    </w:lvl>
    <w:lvl w:ilvl="8" w:tplc="9CC47EFA">
      <w:numFmt w:val="bullet"/>
      <w:lvlText w:val="•"/>
      <w:lvlJc w:val="left"/>
      <w:pPr>
        <w:ind w:left="9204" w:hanging="360"/>
      </w:pPr>
      <w:rPr>
        <w:rFonts w:hint="default"/>
        <w:lang w:val="ru-RU" w:eastAsia="ru-RU" w:bidi="ru-RU"/>
      </w:rPr>
    </w:lvl>
  </w:abstractNum>
  <w:abstractNum w:abstractNumId="57">
    <w:nsid w:val="18A11259"/>
    <w:multiLevelType w:val="hybridMultilevel"/>
    <w:tmpl w:val="1E480414"/>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0FE07D14">
      <w:numFmt w:val="bullet"/>
      <w:lvlText w:val="•"/>
      <w:lvlJc w:val="left"/>
      <w:pPr>
        <w:ind w:left="1398" w:hanging="360"/>
      </w:pPr>
      <w:rPr>
        <w:rFonts w:hint="default"/>
        <w:lang w:val="ru-RU" w:eastAsia="ru-RU" w:bidi="ru-RU"/>
      </w:rPr>
    </w:lvl>
    <w:lvl w:ilvl="2" w:tplc="D8C2422A">
      <w:numFmt w:val="bullet"/>
      <w:lvlText w:val="•"/>
      <w:lvlJc w:val="left"/>
      <w:pPr>
        <w:ind w:left="2077" w:hanging="360"/>
      </w:pPr>
      <w:rPr>
        <w:rFonts w:hint="default"/>
        <w:lang w:val="ru-RU" w:eastAsia="ru-RU" w:bidi="ru-RU"/>
      </w:rPr>
    </w:lvl>
    <w:lvl w:ilvl="3" w:tplc="B3A444BA">
      <w:numFmt w:val="bullet"/>
      <w:lvlText w:val="•"/>
      <w:lvlJc w:val="left"/>
      <w:pPr>
        <w:ind w:left="2755" w:hanging="360"/>
      </w:pPr>
      <w:rPr>
        <w:rFonts w:hint="default"/>
        <w:lang w:val="ru-RU" w:eastAsia="ru-RU" w:bidi="ru-RU"/>
      </w:rPr>
    </w:lvl>
    <w:lvl w:ilvl="4" w:tplc="FDFC729C">
      <w:numFmt w:val="bullet"/>
      <w:lvlText w:val="•"/>
      <w:lvlJc w:val="left"/>
      <w:pPr>
        <w:ind w:left="3434" w:hanging="360"/>
      </w:pPr>
      <w:rPr>
        <w:rFonts w:hint="default"/>
        <w:lang w:val="ru-RU" w:eastAsia="ru-RU" w:bidi="ru-RU"/>
      </w:rPr>
    </w:lvl>
    <w:lvl w:ilvl="5" w:tplc="2F8C7F12">
      <w:numFmt w:val="bullet"/>
      <w:lvlText w:val="•"/>
      <w:lvlJc w:val="left"/>
      <w:pPr>
        <w:ind w:left="4113" w:hanging="360"/>
      </w:pPr>
      <w:rPr>
        <w:rFonts w:hint="default"/>
        <w:lang w:val="ru-RU" w:eastAsia="ru-RU" w:bidi="ru-RU"/>
      </w:rPr>
    </w:lvl>
    <w:lvl w:ilvl="6" w:tplc="451CCAEE">
      <w:numFmt w:val="bullet"/>
      <w:lvlText w:val="•"/>
      <w:lvlJc w:val="left"/>
      <w:pPr>
        <w:ind w:left="4791" w:hanging="360"/>
      </w:pPr>
      <w:rPr>
        <w:rFonts w:hint="default"/>
        <w:lang w:val="ru-RU" w:eastAsia="ru-RU" w:bidi="ru-RU"/>
      </w:rPr>
    </w:lvl>
    <w:lvl w:ilvl="7" w:tplc="9748265C">
      <w:numFmt w:val="bullet"/>
      <w:lvlText w:val="•"/>
      <w:lvlJc w:val="left"/>
      <w:pPr>
        <w:ind w:left="5470" w:hanging="360"/>
      </w:pPr>
      <w:rPr>
        <w:rFonts w:hint="default"/>
        <w:lang w:val="ru-RU" w:eastAsia="ru-RU" w:bidi="ru-RU"/>
      </w:rPr>
    </w:lvl>
    <w:lvl w:ilvl="8" w:tplc="058ADA6A">
      <w:numFmt w:val="bullet"/>
      <w:lvlText w:val="•"/>
      <w:lvlJc w:val="left"/>
      <w:pPr>
        <w:ind w:left="6148" w:hanging="360"/>
      </w:pPr>
      <w:rPr>
        <w:rFonts w:hint="default"/>
        <w:lang w:val="ru-RU" w:eastAsia="ru-RU" w:bidi="ru-RU"/>
      </w:rPr>
    </w:lvl>
  </w:abstractNum>
  <w:abstractNum w:abstractNumId="58">
    <w:nsid w:val="18D26F5D"/>
    <w:multiLevelType w:val="hybridMultilevel"/>
    <w:tmpl w:val="2F9E3018"/>
    <w:lvl w:ilvl="0" w:tplc="7DCEB072">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85AFD78">
      <w:numFmt w:val="bullet"/>
      <w:lvlText w:val=""/>
      <w:lvlJc w:val="left"/>
      <w:pPr>
        <w:ind w:left="1910" w:hanging="425"/>
      </w:pPr>
      <w:rPr>
        <w:rFonts w:ascii="Wingdings" w:eastAsia="Wingdings" w:hAnsi="Wingdings" w:cs="Wingdings" w:hint="default"/>
        <w:w w:val="100"/>
        <w:sz w:val="23"/>
        <w:szCs w:val="23"/>
        <w:lang w:val="ru-RU" w:eastAsia="ru-RU" w:bidi="ru-RU"/>
      </w:rPr>
    </w:lvl>
    <w:lvl w:ilvl="2" w:tplc="78FAAB26">
      <w:numFmt w:val="bullet"/>
      <w:lvlText w:val="•"/>
      <w:lvlJc w:val="left"/>
      <w:pPr>
        <w:ind w:left="1920" w:hanging="425"/>
      </w:pPr>
      <w:rPr>
        <w:rFonts w:hint="default"/>
        <w:lang w:val="ru-RU" w:eastAsia="ru-RU" w:bidi="ru-RU"/>
      </w:rPr>
    </w:lvl>
    <w:lvl w:ilvl="3" w:tplc="83BE7870">
      <w:numFmt w:val="bullet"/>
      <w:lvlText w:val="•"/>
      <w:lvlJc w:val="left"/>
      <w:pPr>
        <w:ind w:left="3105" w:hanging="425"/>
      </w:pPr>
      <w:rPr>
        <w:rFonts w:hint="default"/>
        <w:lang w:val="ru-RU" w:eastAsia="ru-RU" w:bidi="ru-RU"/>
      </w:rPr>
    </w:lvl>
    <w:lvl w:ilvl="4" w:tplc="DDE2EB66">
      <w:numFmt w:val="bullet"/>
      <w:lvlText w:val="•"/>
      <w:lvlJc w:val="left"/>
      <w:pPr>
        <w:ind w:left="4291" w:hanging="425"/>
      </w:pPr>
      <w:rPr>
        <w:rFonts w:hint="default"/>
        <w:lang w:val="ru-RU" w:eastAsia="ru-RU" w:bidi="ru-RU"/>
      </w:rPr>
    </w:lvl>
    <w:lvl w:ilvl="5" w:tplc="6300693E">
      <w:numFmt w:val="bullet"/>
      <w:lvlText w:val="•"/>
      <w:lvlJc w:val="left"/>
      <w:pPr>
        <w:ind w:left="5477" w:hanging="425"/>
      </w:pPr>
      <w:rPr>
        <w:rFonts w:hint="default"/>
        <w:lang w:val="ru-RU" w:eastAsia="ru-RU" w:bidi="ru-RU"/>
      </w:rPr>
    </w:lvl>
    <w:lvl w:ilvl="6" w:tplc="ED6A9442">
      <w:numFmt w:val="bullet"/>
      <w:lvlText w:val="•"/>
      <w:lvlJc w:val="left"/>
      <w:pPr>
        <w:ind w:left="6663" w:hanging="425"/>
      </w:pPr>
      <w:rPr>
        <w:rFonts w:hint="default"/>
        <w:lang w:val="ru-RU" w:eastAsia="ru-RU" w:bidi="ru-RU"/>
      </w:rPr>
    </w:lvl>
    <w:lvl w:ilvl="7" w:tplc="1F1CE55E">
      <w:numFmt w:val="bullet"/>
      <w:lvlText w:val="•"/>
      <w:lvlJc w:val="left"/>
      <w:pPr>
        <w:ind w:left="7849" w:hanging="425"/>
      </w:pPr>
      <w:rPr>
        <w:rFonts w:hint="default"/>
        <w:lang w:val="ru-RU" w:eastAsia="ru-RU" w:bidi="ru-RU"/>
      </w:rPr>
    </w:lvl>
    <w:lvl w:ilvl="8" w:tplc="E66A22F6">
      <w:numFmt w:val="bullet"/>
      <w:lvlText w:val="•"/>
      <w:lvlJc w:val="left"/>
      <w:pPr>
        <w:ind w:left="9034" w:hanging="425"/>
      </w:pPr>
      <w:rPr>
        <w:rFonts w:hint="default"/>
        <w:lang w:val="ru-RU" w:eastAsia="ru-RU" w:bidi="ru-RU"/>
      </w:rPr>
    </w:lvl>
  </w:abstractNum>
  <w:abstractNum w:abstractNumId="59">
    <w:nsid w:val="191A2B80"/>
    <w:multiLevelType w:val="hybridMultilevel"/>
    <w:tmpl w:val="2FE270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9EC28A2"/>
    <w:multiLevelType w:val="hybridMultilevel"/>
    <w:tmpl w:val="F3A6C752"/>
    <w:lvl w:ilvl="0" w:tplc="13A4E328">
      <w:numFmt w:val="bullet"/>
      <w:lvlText w:val=""/>
      <w:lvlJc w:val="left"/>
      <w:pPr>
        <w:ind w:left="510" w:hanging="360"/>
      </w:pPr>
      <w:rPr>
        <w:rFonts w:ascii="Symbol" w:eastAsia="Symbol" w:hAnsi="Symbol" w:cs="Symbol" w:hint="default"/>
        <w:w w:val="99"/>
        <w:sz w:val="20"/>
        <w:szCs w:val="20"/>
        <w:lang w:val="ru-RU" w:eastAsia="ru-RU" w:bidi="ru-RU"/>
      </w:rPr>
    </w:lvl>
    <w:lvl w:ilvl="1" w:tplc="1F649A1A">
      <w:numFmt w:val="bullet"/>
      <w:lvlText w:val="•"/>
      <w:lvlJc w:val="left"/>
      <w:pPr>
        <w:ind w:left="1318" w:hanging="360"/>
      </w:pPr>
      <w:rPr>
        <w:rFonts w:hint="default"/>
        <w:lang w:val="ru-RU" w:eastAsia="ru-RU" w:bidi="ru-RU"/>
      </w:rPr>
    </w:lvl>
    <w:lvl w:ilvl="2" w:tplc="579EC196">
      <w:numFmt w:val="bullet"/>
      <w:lvlText w:val="•"/>
      <w:lvlJc w:val="left"/>
      <w:pPr>
        <w:ind w:left="2116" w:hanging="360"/>
      </w:pPr>
      <w:rPr>
        <w:rFonts w:hint="default"/>
        <w:lang w:val="ru-RU" w:eastAsia="ru-RU" w:bidi="ru-RU"/>
      </w:rPr>
    </w:lvl>
    <w:lvl w:ilvl="3" w:tplc="32A2DE0A">
      <w:numFmt w:val="bullet"/>
      <w:lvlText w:val="•"/>
      <w:lvlJc w:val="left"/>
      <w:pPr>
        <w:ind w:left="2914" w:hanging="360"/>
      </w:pPr>
      <w:rPr>
        <w:rFonts w:hint="default"/>
        <w:lang w:val="ru-RU" w:eastAsia="ru-RU" w:bidi="ru-RU"/>
      </w:rPr>
    </w:lvl>
    <w:lvl w:ilvl="4" w:tplc="B7E2CC56">
      <w:numFmt w:val="bullet"/>
      <w:lvlText w:val="•"/>
      <w:lvlJc w:val="left"/>
      <w:pPr>
        <w:ind w:left="3712" w:hanging="360"/>
      </w:pPr>
      <w:rPr>
        <w:rFonts w:hint="default"/>
        <w:lang w:val="ru-RU" w:eastAsia="ru-RU" w:bidi="ru-RU"/>
      </w:rPr>
    </w:lvl>
    <w:lvl w:ilvl="5" w:tplc="81E488EA">
      <w:numFmt w:val="bullet"/>
      <w:lvlText w:val="•"/>
      <w:lvlJc w:val="left"/>
      <w:pPr>
        <w:ind w:left="4511" w:hanging="360"/>
      </w:pPr>
      <w:rPr>
        <w:rFonts w:hint="default"/>
        <w:lang w:val="ru-RU" w:eastAsia="ru-RU" w:bidi="ru-RU"/>
      </w:rPr>
    </w:lvl>
    <w:lvl w:ilvl="6" w:tplc="0EECB1D8">
      <w:numFmt w:val="bullet"/>
      <w:lvlText w:val="•"/>
      <w:lvlJc w:val="left"/>
      <w:pPr>
        <w:ind w:left="5309" w:hanging="360"/>
      </w:pPr>
      <w:rPr>
        <w:rFonts w:hint="default"/>
        <w:lang w:val="ru-RU" w:eastAsia="ru-RU" w:bidi="ru-RU"/>
      </w:rPr>
    </w:lvl>
    <w:lvl w:ilvl="7" w:tplc="3DB6E9DC">
      <w:numFmt w:val="bullet"/>
      <w:lvlText w:val="•"/>
      <w:lvlJc w:val="left"/>
      <w:pPr>
        <w:ind w:left="6107" w:hanging="360"/>
      </w:pPr>
      <w:rPr>
        <w:rFonts w:hint="default"/>
        <w:lang w:val="ru-RU" w:eastAsia="ru-RU" w:bidi="ru-RU"/>
      </w:rPr>
    </w:lvl>
    <w:lvl w:ilvl="8" w:tplc="5D7CEC9C">
      <w:numFmt w:val="bullet"/>
      <w:lvlText w:val="•"/>
      <w:lvlJc w:val="left"/>
      <w:pPr>
        <w:ind w:left="6905" w:hanging="360"/>
      </w:pPr>
      <w:rPr>
        <w:rFonts w:hint="default"/>
        <w:lang w:val="ru-RU" w:eastAsia="ru-RU" w:bidi="ru-RU"/>
      </w:rPr>
    </w:lvl>
  </w:abstractNum>
  <w:abstractNum w:abstractNumId="61">
    <w:nsid w:val="1B0B19BA"/>
    <w:multiLevelType w:val="hybridMultilevel"/>
    <w:tmpl w:val="BCAEE8F6"/>
    <w:lvl w:ilvl="0" w:tplc="B3C28AA2">
      <w:start w:val="1"/>
      <w:numFmt w:val="decimal"/>
      <w:lvlText w:val="%1"/>
      <w:lvlJc w:val="left"/>
      <w:pPr>
        <w:ind w:left="3914" w:hanging="576"/>
      </w:pPr>
      <w:rPr>
        <w:rFonts w:hint="default"/>
        <w:lang w:val="ru-RU" w:eastAsia="ru-RU" w:bidi="ru-RU"/>
      </w:rPr>
    </w:lvl>
    <w:lvl w:ilvl="1" w:tplc="03925864">
      <w:numFmt w:val="none"/>
      <w:lvlText w:val=""/>
      <w:lvlJc w:val="left"/>
      <w:pPr>
        <w:tabs>
          <w:tab w:val="num" w:pos="360"/>
        </w:tabs>
      </w:pPr>
    </w:lvl>
    <w:lvl w:ilvl="2" w:tplc="86003A0A">
      <w:numFmt w:val="none"/>
      <w:lvlText w:val=""/>
      <w:lvlJc w:val="left"/>
      <w:pPr>
        <w:tabs>
          <w:tab w:val="num" w:pos="360"/>
        </w:tabs>
      </w:pPr>
    </w:lvl>
    <w:lvl w:ilvl="3" w:tplc="01881A0A">
      <w:start w:val="1"/>
      <w:numFmt w:val="decimal"/>
      <w:lvlText w:val="%4."/>
      <w:lvlJc w:val="left"/>
      <w:pPr>
        <w:ind w:left="776" w:hanging="394"/>
      </w:pPr>
      <w:rPr>
        <w:rFonts w:ascii="Times New Roman" w:eastAsia="Times New Roman" w:hAnsi="Times New Roman" w:cs="Times New Roman" w:hint="default"/>
        <w:w w:val="100"/>
        <w:sz w:val="23"/>
        <w:szCs w:val="23"/>
        <w:lang w:val="ru-RU" w:eastAsia="ru-RU" w:bidi="ru-RU"/>
      </w:rPr>
    </w:lvl>
    <w:lvl w:ilvl="4" w:tplc="2FCE57DE">
      <w:start w:val="2"/>
      <w:numFmt w:val="decimal"/>
      <w:lvlText w:val="%5."/>
      <w:lvlJc w:val="left"/>
      <w:pPr>
        <w:ind w:left="4380" w:hanging="231"/>
      </w:pPr>
      <w:rPr>
        <w:rFonts w:ascii="Times New Roman" w:eastAsia="Times New Roman" w:hAnsi="Times New Roman" w:cs="Times New Roman" w:hint="default"/>
        <w:b/>
        <w:bCs/>
        <w:w w:val="100"/>
        <w:sz w:val="23"/>
        <w:szCs w:val="23"/>
        <w:lang w:val="ru-RU" w:eastAsia="ru-RU" w:bidi="ru-RU"/>
      </w:rPr>
    </w:lvl>
    <w:lvl w:ilvl="5" w:tplc="45CE4B60">
      <w:numFmt w:val="none"/>
      <w:lvlText w:val=""/>
      <w:lvlJc w:val="left"/>
      <w:pPr>
        <w:tabs>
          <w:tab w:val="num" w:pos="360"/>
        </w:tabs>
      </w:pPr>
    </w:lvl>
    <w:lvl w:ilvl="6" w:tplc="239CA468">
      <w:numFmt w:val="none"/>
      <w:lvlText w:val=""/>
      <w:lvlJc w:val="left"/>
      <w:pPr>
        <w:tabs>
          <w:tab w:val="num" w:pos="360"/>
        </w:tabs>
      </w:pPr>
    </w:lvl>
    <w:lvl w:ilvl="7" w:tplc="C8A861EC">
      <w:numFmt w:val="bullet"/>
      <w:lvlText w:val="•"/>
      <w:lvlJc w:val="left"/>
      <w:pPr>
        <w:ind w:left="8153" w:hanging="576"/>
      </w:pPr>
      <w:rPr>
        <w:rFonts w:hint="default"/>
        <w:lang w:val="ru-RU" w:eastAsia="ru-RU" w:bidi="ru-RU"/>
      </w:rPr>
    </w:lvl>
    <w:lvl w:ilvl="8" w:tplc="02B2C5BE">
      <w:numFmt w:val="bullet"/>
      <w:lvlText w:val="•"/>
      <w:lvlJc w:val="left"/>
      <w:pPr>
        <w:ind w:left="9237" w:hanging="576"/>
      </w:pPr>
      <w:rPr>
        <w:rFonts w:hint="default"/>
        <w:lang w:val="ru-RU" w:eastAsia="ru-RU" w:bidi="ru-RU"/>
      </w:rPr>
    </w:lvl>
  </w:abstractNum>
  <w:abstractNum w:abstractNumId="62">
    <w:nsid w:val="1BA12773"/>
    <w:multiLevelType w:val="hybridMultilevel"/>
    <w:tmpl w:val="2CE4A740"/>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3076A558">
      <w:numFmt w:val="bullet"/>
      <w:lvlText w:val="•"/>
      <w:lvlJc w:val="left"/>
      <w:pPr>
        <w:ind w:left="1398" w:hanging="360"/>
      </w:pPr>
      <w:rPr>
        <w:rFonts w:hint="default"/>
        <w:lang w:val="ru-RU" w:eastAsia="ru-RU" w:bidi="ru-RU"/>
      </w:rPr>
    </w:lvl>
    <w:lvl w:ilvl="2" w:tplc="AE5C810A">
      <w:numFmt w:val="bullet"/>
      <w:lvlText w:val="•"/>
      <w:lvlJc w:val="left"/>
      <w:pPr>
        <w:ind w:left="2077" w:hanging="360"/>
      </w:pPr>
      <w:rPr>
        <w:rFonts w:hint="default"/>
        <w:lang w:val="ru-RU" w:eastAsia="ru-RU" w:bidi="ru-RU"/>
      </w:rPr>
    </w:lvl>
    <w:lvl w:ilvl="3" w:tplc="D5584EC0">
      <w:numFmt w:val="bullet"/>
      <w:lvlText w:val="•"/>
      <w:lvlJc w:val="left"/>
      <w:pPr>
        <w:ind w:left="2755" w:hanging="360"/>
      </w:pPr>
      <w:rPr>
        <w:rFonts w:hint="default"/>
        <w:lang w:val="ru-RU" w:eastAsia="ru-RU" w:bidi="ru-RU"/>
      </w:rPr>
    </w:lvl>
    <w:lvl w:ilvl="4" w:tplc="9C9CB1A8">
      <w:numFmt w:val="bullet"/>
      <w:lvlText w:val="•"/>
      <w:lvlJc w:val="left"/>
      <w:pPr>
        <w:ind w:left="3434" w:hanging="360"/>
      </w:pPr>
      <w:rPr>
        <w:rFonts w:hint="default"/>
        <w:lang w:val="ru-RU" w:eastAsia="ru-RU" w:bidi="ru-RU"/>
      </w:rPr>
    </w:lvl>
    <w:lvl w:ilvl="5" w:tplc="022A5584">
      <w:numFmt w:val="bullet"/>
      <w:lvlText w:val="•"/>
      <w:lvlJc w:val="left"/>
      <w:pPr>
        <w:ind w:left="4113" w:hanging="360"/>
      </w:pPr>
      <w:rPr>
        <w:rFonts w:hint="default"/>
        <w:lang w:val="ru-RU" w:eastAsia="ru-RU" w:bidi="ru-RU"/>
      </w:rPr>
    </w:lvl>
    <w:lvl w:ilvl="6" w:tplc="1E3C6192">
      <w:numFmt w:val="bullet"/>
      <w:lvlText w:val="•"/>
      <w:lvlJc w:val="left"/>
      <w:pPr>
        <w:ind w:left="4791" w:hanging="360"/>
      </w:pPr>
      <w:rPr>
        <w:rFonts w:hint="default"/>
        <w:lang w:val="ru-RU" w:eastAsia="ru-RU" w:bidi="ru-RU"/>
      </w:rPr>
    </w:lvl>
    <w:lvl w:ilvl="7" w:tplc="747658EC">
      <w:numFmt w:val="bullet"/>
      <w:lvlText w:val="•"/>
      <w:lvlJc w:val="left"/>
      <w:pPr>
        <w:ind w:left="5470" w:hanging="360"/>
      </w:pPr>
      <w:rPr>
        <w:rFonts w:hint="default"/>
        <w:lang w:val="ru-RU" w:eastAsia="ru-RU" w:bidi="ru-RU"/>
      </w:rPr>
    </w:lvl>
    <w:lvl w:ilvl="8" w:tplc="C05055A2">
      <w:numFmt w:val="bullet"/>
      <w:lvlText w:val="•"/>
      <w:lvlJc w:val="left"/>
      <w:pPr>
        <w:ind w:left="6148" w:hanging="360"/>
      </w:pPr>
      <w:rPr>
        <w:rFonts w:hint="default"/>
        <w:lang w:val="ru-RU" w:eastAsia="ru-RU" w:bidi="ru-RU"/>
      </w:rPr>
    </w:lvl>
  </w:abstractNum>
  <w:abstractNum w:abstractNumId="63">
    <w:nsid w:val="1C1761E8"/>
    <w:multiLevelType w:val="hybridMultilevel"/>
    <w:tmpl w:val="7C148C4E"/>
    <w:lvl w:ilvl="0" w:tplc="0A6EA07C">
      <w:numFmt w:val="bullet"/>
      <w:lvlText w:val="-"/>
      <w:lvlJc w:val="left"/>
      <w:pPr>
        <w:ind w:left="276" w:hanging="116"/>
      </w:pPr>
      <w:rPr>
        <w:rFonts w:ascii="Times New Roman" w:eastAsia="Times New Roman" w:hAnsi="Times New Roman" w:cs="Times New Roman" w:hint="default"/>
        <w:w w:val="99"/>
        <w:sz w:val="20"/>
        <w:szCs w:val="20"/>
        <w:lang w:val="ru-RU" w:eastAsia="ru-RU" w:bidi="ru-RU"/>
      </w:rPr>
    </w:lvl>
    <w:lvl w:ilvl="1" w:tplc="48E2549A">
      <w:numFmt w:val="bullet"/>
      <w:lvlText w:val="-"/>
      <w:lvlJc w:val="left"/>
      <w:pPr>
        <w:ind w:left="874" w:hanging="116"/>
      </w:pPr>
      <w:rPr>
        <w:rFonts w:ascii="Times New Roman" w:eastAsia="Times New Roman" w:hAnsi="Times New Roman" w:cs="Times New Roman" w:hint="default"/>
        <w:w w:val="99"/>
        <w:sz w:val="20"/>
        <w:szCs w:val="20"/>
        <w:lang w:val="ru-RU" w:eastAsia="ru-RU" w:bidi="ru-RU"/>
      </w:rPr>
    </w:lvl>
    <w:lvl w:ilvl="2" w:tplc="0388CB5E">
      <w:numFmt w:val="bullet"/>
      <w:lvlText w:val="•"/>
      <w:lvlJc w:val="left"/>
      <w:pPr>
        <w:ind w:left="1033" w:hanging="116"/>
      </w:pPr>
      <w:rPr>
        <w:rFonts w:hint="default"/>
        <w:lang w:val="ru-RU" w:eastAsia="ru-RU" w:bidi="ru-RU"/>
      </w:rPr>
    </w:lvl>
    <w:lvl w:ilvl="3" w:tplc="8BB88CB0">
      <w:numFmt w:val="bullet"/>
      <w:lvlText w:val="•"/>
      <w:lvlJc w:val="left"/>
      <w:pPr>
        <w:ind w:left="1186" w:hanging="116"/>
      </w:pPr>
      <w:rPr>
        <w:rFonts w:hint="default"/>
        <w:lang w:val="ru-RU" w:eastAsia="ru-RU" w:bidi="ru-RU"/>
      </w:rPr>
    </w:lvl>
    <w:lvl w:ilvl="4" w:tplc="E634F5EE">
      <w:numFmt w:val="bullet"/>
      <w:lvlText w:val="•"/>
      <w:lvlJc w:val="left"/>
      <w:pPr>
        <w:ind w:left="1339" w:hanging="116"/>
      </w:pPr>
      <w:rPr>
        <w:rFonts w:hint="default"/>
        <w:lang w:val="ru-RU" w:eastAsia="ru-RU" w:bidi="ru-RU"/>
      </w:rPr>
    </w:lvl>
    <w:lvl w:ilvl="5" w:tplc="2C32CABE">
      <w:numFmt w:val="bullet"/>
      <w:lvlText w:val="•"/>
      <w:lvlJc w:val="left"/>
      <w:pPr>
        <w:ind w:left="1492" w:hanging="116"/>
      </w:pPr>
      <w:rPr>
        <w:rFonts w:hint="default"/>
        <w:lang w:val="ru-RU" w:eastAsia="ru-RU" w:bidi="ru-RU"/>
      </w:rPr>
    </w:lvl>
    <w:lvl w:ilvl="6" w:tplc="8AA8D05E">
      <w:numFmt w:val="bullet"/>
      <w:lvlText w:val="•"/>
      <w:lvlJc w:val="left"/>
      <w:pPr>
        <w:ind w:left="1645" w:hanging="116"/>
      </w:pPr>
      <w:rPr>
        <w:rFonts w:hint="default"/>
        <w:lang w:val="ru-RU" w:eastAsia="ru-RU" w:bidi="ru-RU"/>
      </w:rPr>
    </w:lvl>
    <w:lvl w:ilvl="7" w:tplc="4C6C4E66">
      <w:numFmt w:val="bullet"/>
      <w:lvlText w:val="•"/>
      <w:lvlJc w:val="left"/>
      <w:pPr>
        <w:ind w:left="1798" w:hanging="116"/>
      </w:pPr>
      <w:rPr>
        <w:rFonts w:hint="default"/>
        <w:lang w:val="ru-RU" w:eastAsia="ru-RU" w:bidi="ru-RU"/>
      </w:rPr>
    </w:lvl>
    <w:lvl w:ilvl="8" w:tplc="1B3C41B2">
      <w:numFmt w:val="bullet"/>
      <w:lvlText w:val="•"/>
      <w:lvlJc w:val="left"/>
      <w:pPr>
        <w:ind w:left="1951" w:hanging="116"/>
      </w:pPr>
      <w:rPr>
        <w:rFonts w:hint="default"/>
        <w:lang w:val="ru-RU" w:eastAsia="ru-RU" w:bidi="ru-RU"/>
      </w:rPr>
    </w:lvl>
  </w:abstractNum>
  <w:abstractNum w:abstractNumId="64">
    <w:nsid w:val="1CF237CA"/>
    <w:multiLevelType w:val="hybridMultilevel"/>
    <w:tmpl w:val="F3E8CCE0"/>
    <w:lvl w:ilvl="0" w:tplc="6B8678EA">
      <w:numFmt w:val="bullet"/>
      <w:lvlText w:val=""/>
      <w:lvlJc w:val="left"/>
      <w:pPr>
        <w:ind w:left="423" w:hanging="281"/>
      </w:pPr>
      <w:rPr>
        <w:rFonts w:ascii="Wingdings" w:eastAsia="Wingdings" w:hAnsi="Wingdings" w:cs="Wingdings" w:hint="default"/>
        <w:w w:val="99"/>
        <w:sz w:val="20"/>
        <w:szCs w:val="20"/>
        <w:lang w:val="ru-RU" w:eastAsia="ru-RU" w:bidi="ru-RU"/>
      </w:rPr>
    </w:lvl>
    <w:lvl w:ilvl="1" w:tplc="46B267DC">
      <w:numFmt w:val="bullet"/>
      <w:lvlText w:val="•"/>
      <w:lvlJc w:val="left"/>
      <w:pPr>
        <w:ind w:left="751" w:hanging="281"/>
      </w:pPr>
      <w:rPr>
        <w:rFonts w:hint="default"/>
        <w:lang w:val="ru-RU" w:eastAsia="ru-RU" w:bidi="ru-RU"/>
      </w:rPr>
    </w:lvl>
    <w:lvl w:ilvl="2" w:tplc="DBDE785E">
      <w:numFmt w:val="bullet"/>
      <w:lvlText w:val="•"/>
      <w:lvlJc w:val="left"/>
      <w:pPr>
        <w:ind w:left="1083" w:hanging="281"/>
      </w:pPr>
      <w:rPr>
        <w:rFonts w:hint="default"/>
        <w:lang w:val="ru-RU" w:eastAsia="ru-RU" w:bidi="ru-RU"/>
      </w:rPr>
    </w:lvl>
    <w:lvl w:ilvl="3" w:tplc="319EE0DA">
      <w:numFmt w:val="bullet"/>
      <w:lvlText w:val="•"/>
      <w:lvlJc w:val="left"/>
      <w:pPr>
        <w:ind w:left="1415" w:hanging="281"/>
      </w:pPr>
      <w:rPr>
        <w:rFonts w:hint="default"/>
        <w:lang w:val="ru-RU" w:eastAsia="ru-RU" w:bidi="ru-RU"/>
      </w:rPr>
    </w:lvl>
    <w:lvl w:ilvl="4" w:tplc="8D825100">
      <w:numFmt w:val="bullet"/>
      <w:lvlText w:val="•"/>
      <w:lvlJc w:val="left"/>
      <w:pPr>
        <w:ind w:left="1747" w:hanging="281"/>
      </w:pPr>
      <w:rPr>
        <w:rFonts w:hint="default"/>
        <w:lang w:val="ru-RU" w:eastAsia="ru-RU" w:bidi="ru-RU"/>
      </w:rPr>
    </w:lvl>
    <w:lvl w:ilvl="5" w:tplc="ED72BD80">
      <w:numFmt w:val="bullet"/>
      <w:lvlText w:val="•"/>
      <w:lvlJc w:val="left"/>
      <w:pPr>
        <w:ind w:left="2079" w:hanging="281"/>
      </w:pPr>
      <w:rPr>
        <w:rFonts w:hint="default"/>
        <w:lang w:val="ru-RU" w:eastAsia="ru-RU" w:bidi="ru-RU"/>
      </w:rPr>
    </w:lvl>
    <w:lvl w:ilvl="6" w:tplc="53C4050A">
      <w:numFmt w:val="bullet"/>
      <w:lvlText w:val="•"/>
      <w:lvlJc w:val="left"/>
      <w:pPr>
        <w:ind w:left="2411" w:hanging="281"/>
      </w:pPr>
      <w:rPr>
        <w:rFonts w:hint="default"/>
        <w:lang w:val="ru-RU" w:eastAsia="ru-RU" w:bidi="ru-RU"/>
      </w:rPr>
    </w:lvl>
    <w:lvl w:ilvl="7" w:tplc="9EB8899C">
      <w:numFmt w:val="bullet"/>
      <w:lvlText w:val="•"/>
      <w:lvlJc w:val="left"/>
      <w:pPr>
        <w:ind w:left="2743" w:hanging="281"/>
      </w:pPr>
      <w:rPr>
        <w:rFonts w:hint="default"/>
        <w:lang w:val="ru-RU" w:eastAsia="ru-RU" w:bidi="ru-RU"/>
      </w:rPr>
    </w:lvl>
    <w:lvl w:ilvl="8" w:tplc="A9D62B1E">
      <w:numFmt w:val="bullet"/>
      <w:lvlText w:val="•"/>
      <w:lvlJc w:val="left"/>
      <w:pPr>
        <w:ind w:left="3075" w:hanging="281"/>
      </w:pPr>
      <w:rPr>
        <w:rFonts w:hint="default"/>
        <w:lang w:val="ru-RU" w:eastAsia="ru-RU" w:bidi="ru-RU"/>
      </w:rPr>
    </w:lvl>
  </w:abstractNum>
  <w:abstractNum w:abstractNumId="65">
    <w:nsid w:val="1D451AB8"/>
    <w:multiLevelType w:val="hybridMultilevel"/>
    <w:tmpl w:val="6C160626"/>
    <w:lvl w:ilvl="0" w:tplc="30A46276">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F5CE3AE">
      <w:numFmt w:val="bullet"/>
      <w:lvlText w:val="•"/>
      <w:lvlJc w:val="left"/>
      <w:pPr>
        <w:ind w:left="2490" w:hanging="360"/>
      </w:pPr>
      <w:rPr>
        <w:rFonts w:hint="default"/>
        <w:lang w:val="ru-RU" w:eastAsia="ru-RU" w:bidi="ru-RU"/>
      </w:rPr>
    </w:lvl>
    <w:lvl w:ilvl="2" w:tplc="07943078">
      <w:numFmt w:val="bullet"/>
      <w:lvlText w:val="•"/>
      <w:lvlJc w:val="left"/>
      <w:pPr>
        <w:ind w:left="3481" w:hanging="360"/>
      </w:pPr>
      <w:rPr>
        <w:rFonts w:hint="default"/>
        <w:lang w:val="ru-RU" w:eastAsia="ru-RU" w:bidi="ru-RU"/>
      </w:rPr>
    </w:lvl>
    <w:lvl w:ilvl="3" w:tplc="B3987980">
      <w:numFmt w:val="bullet"/>
      <w:lvlText w:val="•"/>
      <w:lvlJc w:val="left"/>
      <w:pPr>
        <w:ind w:left="4471" w:hanging="360"/>
      </w:pPr>
      <w:rPr>
        <w:rFonts w:hint="default"/>
        <w:lang w:val="ru-RU" w:eastAsia="ru-RU" w:bidi="ru-RU"/>
      </w:rPr>
    </w:lvl>
    <w:lvl w:ilvl="4" w:tplc="9A8A3228">
      <w:numFmt w:val="bullet"/>
      <w:lvlText w:val="•"/>
      <w:lvlJc w:val="left"/>
      <w:pPr>
        <w:ind w:left="5462" w:hanging="360"/>
      </w:pPr>
      <w:rPr>
        <w:rFonts w:hint="default"/>
        <w:lang w:val="ru-RU" w:eastAsia="ru-RU" w:bidi="ru-RU"/>
      </w:rPr>
    </w:lvl>
    <w:lvl w:ilvl="5" w:tplc="A746A4F0">
      <w:numFmt w:val="bullet"/>
      <w:lvlText w:val="•"/>
      <w:lvlJc w:val="left"/>
      <w:pPr>
        <w:ind w:left="6453" w:hanging="360"/>
      </w:pPr>
      <w:rPr>
        <w:rFonts w:hint="default"/>
        <w:lang w:val="ru-RU" w:eastAsia="ru-RU" w:bidi="ru-RU"/>
      </w:rPr>
    </w:lvl>
    <w:lvl w:ilvl="6" w:tplc="28D25252">
      <w:numFmt w:val="bullet"/>
      <w:lvlText w:val="•"/>
      <w:lvlJc w:val="left"/>
      <w:pPr>
        <w:ind w:left="7443" w:hanging="360"/>
      </w:pPr>
      <w:rPr>
        <w:rFonts w:hint="default"/>
        <w:lang w:val="ru-RU" w:eastAsia="ru-RU" w:bidi="ru-RU"/>
      </w:rPr>
    </w:lvl>
    <w:lvl w:ilvl="7" w:tplc="6DEA22CA">
      <w:numFmt w:val="bullet"/>
      <w:lvlText w:val="•"/>
      <w:lvlJc w:val="left"/>
      <w:pPr>
        <w:ind w:left="8434" w:hanging="360"/>
      </w:pPr>
      <w:rPr>
        <w:rFonts w:hint="default"/>
        <w:lang w:val="ru-RU" w:eastAsia="ru-RU" w:bidi="ru-RU"/>
      </w:rPr>
    </w:lvl>
    <w:lvl w:ilvl="8" w:tplc="09264644">
      <w:numFmt w:val="bullet"/>
      <w:lvlText w:val="•"/>
      <w:lvlJc w:val="left"/>
      <w:pPr>
        <w:ind w:left="9425" w:hanging="360"/>
      </w:pPr>
      <w:rPr>
        <w:rFonts w:hint="default"/>
        <w:lang w:val="ru-RU" w:eastAsia="ru-RU" w:bidi="ru-RU"/>
      </w:rPr>
    </w:lvl>
  </w:abstractNum>
  <w:abstractNum w:abstractNumId="66">
    <w:nsid w:val="1D7C634E"/>
    <w:multiLevelType w:val="hybridMultilevel"/>
    <w:tmpl w:val="E8B2898E"/>
    <w:lvl w:ilvl="0" w:tplc="85D813B2">
      <w:numFmt w:val="bullet"/>
      <w:lvlText w:val="-"/>
      <w:lvlJc w:val="left"/>
      <w:pPr>
        <w:ind w:left="386" w:hanging="116"/>
      </w:pPr>
      <w:rPr>
        <w:rFonts w:ascii="Times New Roman" w:eastAsia="Times New Roman" w:hAnsi="Times New Roman" w:cs="Times New Roman" w:hint="default"/>
        <w:w w:val="99"/>
        <w:sz w:val="20"/>
        <w:szCs w:val="20"/>
        <w:lang w:val="ru-RU" w:eastAsia="ru-RU" w:bidi="ru-RU"/>
      </w:rPr>
    </w:lvl>
    <w:lvl w:ilvl="1" w:tplc="E9F05798">
      <w:numFmt w:val="bullet"/>
      <w:lvlText w:val="-"/>
      <w:lvlJc w:val="left"/>
      <w:pPr>
        <w:ind w:left="756" w:hanging="116"/>
      </w:pPr>
      <w:rPr>
        <w:rFonts w:ascii="Times New Roman" w:eastAsia="Times New Roman" w:hAnsi="Times New Roman" w:cs="Times New Roman" w:hint="default"/>
        <w:w w:val="99"/>
        <w:sz w:val="20"/>
        <w:szCs w:val="20"/>
        <w:lang w:val="ru-RU" w:eastAsia="ru-RU" w:bidi="ru-RU"/>
      </w:rPr>
    </w:lvl>
    <w:lvl w:ilvl="2" w:tplc="F58CB6DE">
      <w:numFmt w:val="bullet"/>
      <w:lvlText w:val="-"/>
      <w:lvlJc w:val="left"/>
      <w:pPr>
        <w:ind w:left="427" w:hanging="116"/>
      </w:pPr>
      <w:rPr>
        <w:rFonts w:ascii="Times New Roman" w:eastAsia="Times New Roman" w:hAnsi="Times New Roman" w:cs="Times New Roman" w:hint="default"/>
        <w:w w:val="99"/>
        <w:sz w:val="20"/>
        <w:szCs w:val="20"/>
        <w:lang w:val="ru-RU" w:eastAsia="ru-RU" w:bidi="ru-RU"/>
      </w:rPr>
    </w:lvl>
    <w:lvl w:ilvl="3" w:tplc="FE14E122">
      <w:numFmt w:val="bullet"/>
      <w:lvlText w:val="•"/>
      <w:lvlJc w:val="left"/>
      <w:pPr>
        <w:ind w:left="947" w:hanging="116"/>
      </w:pPr>
      <w:rPr>
        <w:rFonts w:hint="default"/>
        <w:lang w:val="ru-RU" w:eastAsia="ru-RU" w:bidi="ru-RU"/>
      </w:rPr>
    </w:lvl>
    <w:lvl w:ilvl="4" w:tplc="8B20D160">
      <w:numFmt w:val="bullet"/>
      <w:lvlText w:val="•"/>
      <w:lvlJc w:val="left"/>
      <w:pPr>
        <w:ind w:left="1134" w:hanging="116"/>
      </w:pPr>
      <w:rPr>
        <w:rFonts w:hint="default"/>
        <w:lang w:val="ru-RU" w:eastAsia="ru-RU" w:bidi="ru-RU"/>
      </w:rPr>
    </w:lvl>
    <w:lvl w:ilvl="5" w:tplc="FF7035EA">
      <w:numFmt w:val="bullet"/>
      <w:lvlText w:val="•"/>
      <w:lvlJc w:val="left"/>
      <w:pPr>
        <w:ind w:left="1321" w:hanging="116"/>
      </w:pPr>
      <w:rPr>
        <w:rFonts w:hint="default"/>
        <w:lang w:val="ru-RU" w:eastAsia="ru-RU" w:bidi="ru-RU"/>
      </w:rPr>
    </w:lvl>
    <w:lvl w:ilvl="6" w:tplc="A37438DC">
      <w:numFmt w:val="bullet"/>
      <w:lvlText w:val="•"/>
      <w:lvlJc w:val="left"/>
      <w:pPr>
        <w:ind w:left="1509" w:hanging="116"/>
      </w:pPr>
      <w:rPr>
        <w:rFonts w:hint="default"/>
        <w:lang w:val="ru-RU" w:eastAsia="ru-RU" w:bidi="ru-RU"/>
      </w:rPr>
    </w:lvl>
    <w:lvl w:ilvl="7" w:tplc="D2FCB8B2">
      <w:numFmt w:val="bullet"/>
      <w:lvlText w:val="•"/>
      <w:lvlJc w:val="left"/>
      <w:pPr>
        <w:ind w:left="1696" w:hanging="116"/>
      </w:pPr>
      <w:rPr>
        <w:rFonts w:hint="default"/>
        <w:lang w:val="ru-RU" w:eastAsia="ru-RU" w:bidi="ru-RU"/>
      </w:rPr>
    </w:lvl>
    <w:lvl w:ilvl="8" w:tplc="3D2C3F62">
      <w:numFmt w:val="bullet"/>
      <w:lvlText w:val="•"/>
      <w:lvlJc w:val="left"/>
      <w:pPr>
        <w:ind w:left="1883" w:hanging="116"/>
      </w:pPr>
      <w:rPr>
        <w:rFonts w:hint="default"/>
        <w:lang w:val="ru-RU" w:eastAsia="ru-RU" w:bidi="ru-RU"/>
      </w:rPr>
    </w:lvl>
  </w:abstractNum>
  <w:abstractNum w:abstractNumId="67">
    <w:nsid w:val="1EB06C33"/>
    <w:multiLevelType w:val="hybridMultilevel"/>
    <w:tmpl w:val="3EF6CAA2"/>
    <w:lvl w:ilvl="0" w:tplc="ADD687A0">
      <w:numFmt w:val="bullet"/>
      <w:lvlText w:val="•"/>
      <w:lvlJc w:val="left"/>
      <w:pPr>
        <w:ind w:left="1065" w:hanging="360"/>
      </w:pPr>
      <w:rPr>
        <w:rFonts w:ascii="Tahoma" w:eastAsia="Tahoma" w:hAnsi="Tahoma" w:cs="Tahoma" w:hint="default"/>
        <w:color w:val="35A7E8"/>
        <w:w w:val="115"/>
        <w:sz w:val="18"/>
        <w:szCs w:val="18"/>
        <w:lang w:val="ru-RU" w:eastAsia="ru-RU" w:bidi="ru-RU"/>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68">
    <w:nsid w:val="1ED0480F"/>
    <w:multiLevelType w:val="hybridMultilevel"/>
    <w:tmpl w:val="521A2B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1ED227BB"/>
    <w:multiLevelType w:val="hybridMultilevel"/>
    <w:tmpl w:val="9C722DBE"/>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5156C86C">
      <w:numFmt w:val="bullet"/>
      <w:lvlText w:val="•"/>
      <w:lvlJc w:val="left"/>
      <w:pPr>
        <w:ind w:left="1398" w:hanging="360"/>
      </w:pPr>
      <w:rPr>
        <w:rFonts w:hint="default"/>
        <w:lang w:val="ru-RU" w:eastAsia="ru-RU" w:bidi="ru-RU"/>
      </w:rPr>
    </w:lvl>
    <w:lvl w:ilvl="2" w:tplc="54F226F2">
      <w:numFmt w:val="bullet"/>
      <w:lvlText w:val="•"/>
      <w:lvlJc w:val="left"/>
      <w:pPr>
        <w:ind w:left="2077" w:hanging="360"/>
      </w:pPr>
      <w:rPr>
        <w:rFonts w:hint="default"/>
        <w:lang w:val="ru-RU" w:eastAsia="ru-RU" w:bidi="ru-RU"/>
      </w:rPr>
    </w:lvl>
    <w:lvl w:ilvl="3" w:tplc="88C21D48">
      <w:numFmt w:val="bullet"/>
      <w:lvlText w:val="•"/>
      <w:lvlJc w:val="left"/>
      <w:pPr>
        <w:ind w:left="2755" w:hanging="360"/>
      </w:pPr>
      <w:rPr>
        <w:rFonts w:hint="default"/>
        <w:lang w:val="ru-RU" w:eastAsia="ru-RU" w:bidi="ru-RU"/>
      </w:rPr>
    </w:lvl>
    <w:lvl w:ilvl="4" w:tplc="9A148628">
      <w:numFmt w:val="bullet"/>
      <w:lvlText w:val="•"/>
      <w:lvlJc w:val="left"/>
      <w:pPr>
        <w:ind w:left="3434" w:hanging="360"/>
      </w:pPr>
      <w:rPr>
        <w:rFonts w:hint="default"/>
        <w:lang w:val="ru-RU" w:eastAsia="ru-RU" w:bidi="ru-RU"/>
      </w:rPr>
    </w:lvl>
    <w:lvl w:ilvl="5" w:tplc="0BE0E7C2">
      <w:numFmt w:val="bullet"/>
      <w:lvlText w:val="•"/>
      <w:lvlJc w:val="left"/>
      <w:pPr>
        <w:ind w:left="4113" w:hanging="360"/>
      </w:pPr>
      <w:rPr>
        <w:rFonts w:hint="default"/>
        <w:lang w:val="ru-RU" w:eastAsia="ru-RU" w:bidi="ru-RU"/>
      </w:rPr>
    </w:lvl>
    <w:lvl w:ilvl="6" w:tplc="9064BEA4">
      <w:numFmt w:val="bullet"/>
      <w:lvlText w:val="•"/>
      <w:lvlJc w:val="left"/>
      <w:pPr>
        <w:ind w:left="4791" w:hanging="360"/>
      </w:pPr>
      <w:rPr>
        <w:rFonts w:hint="default"/>
        <w:lang w:val="ru-RU" w:eastAsia="ru-RU" w:bidi="ru-RU"/>
      </w:rPr>
    </w:lvl>
    <w:lvl w:ilvl="7" w:tplc="20F60322">
      <w:numFmt w:val="bullet"/>
      <w:lvlText w:val="•"/>
      <w:lvlJc w:val="left"/>
      <w:pPr>
        <w:ind w:left="5470" w:hanging="360"/>
      </w:pPr>
      <w:rPr>
        <w:rFonts w:hint="default"/>
        <w:lang w:val="ru-RU" w:eastAsia="ru-RU" w:bidi="ru-RU"/>
      </w:rPr>
    </w:lvl>
    <w:lvl w:ilvl="8" w:tplc="9A6C8CCE">
      <w:numFmt w:val="bullet"/>
      <w:lvlText w:val="•"/>
      <w:lvlJc w:val="left"/>
      <w:pPr>
        <w:ind w:left="6148" w:hanging="360"/>
      </w:pPr>
      <w:rPr>
        <w:rFonts w:hint="default"/>
        <w:lang w:val="ru-RU" w:eastAsia="ru-RU" w:bidi="ru-RU"/>
      </w:rPr>
    </w:lvl>
  </w:abstractNum>
  <w:abstractNum w:abstractNumId="70">
    <w:nsid w:val="1EEE47AA"/>
    <w:multiLevelType w:val="hybridMultilevel"/>
    <w:tmpl w:val="F314D8F4"/>
    <w:lvl w:ilvl="0" w:tplc="8D4AC552">
      <w:numFmt w:val="bullet"/>
      <w:lvlText w:val=""/>
      <w:lvlJc w:val="left"/>
      <w:pPr>
        <w:ind w:left="795" w:hanging="360"/>
      </w:pPr>
      <w:rPr>
        <w:rFonts w:ascii="Wingdings" w:eastAsia="Wingdings" w:hAnsi="Wingdings" w:cs="Wingdings" w:hint="default"/>
        <w:w w:val="99"/>
        <w:sz w:val="20"/>
        <w:szCs w:val="20"/>
        <w:lang w:val="ru-RU" w:eastAsia="ru-RU" w:bidi="ru-RU"/>
      </w:rPr>
    </w:lvl>
    <w:lvl w:ilvl="1" w:tplc="7332A230">
      <w:numFmt w:val="bullet"/>
      <w:lvlText w:val="•"/>
      <w:lvlJc w:val="left"/>
      <w:pPr>
        <w:ind w:left="1150" w:hanging="360"/>
      </w:pPr>
      <w:rPr>
        <w:rFonts w:hint="default"/>
        <w:lang w:val="ru-RU" w:eastAsia="ru-RU" w:bidi="ru-RU"/>
      </w:rPr>
    </w:lvl>
    <w:lvl w:ilvl="2" w:tplc="87983884">
      <w:numFmt w:val="bullet"/>
      <w:lvlText w:val="•"/>
      <w:lvlJc w:val="left"/>
      <w:pPr>
        <w:ind w:left="1501" w:hanging="360"/>
      </w:pPr>
      <w:rPr>
        <w:rFonts w:hint="default"/>
        <w:lang w:val="ru-RU" w:eastAsia="ru-RU" w:bidi="ru-RU"/>
      </w:rPr>
    </w:lvl>
    <w:lvl w:ilvl="3" w:tplc="88326E54">
      <w:numFmt w:val="bullet"/>
      <w:lvlText w:val="•"/>
      <w:lvlJc w:val="left"/>
      <w:pPr>
        <w:ind w:left="1851" w:hanging="360"/>
      </w:pPr>
      <w:rPr>
        <w:rFonts w:hint="default"/>
        <w:lang w:val="ru-RU" w:eastAsia="ru-RU" w:bidi="ru-RU"/>
      </w:rPr>
    </w:lvl>
    <w:lvl w:ilvl="4" w:tplc="1EF87A66">
      <w:numFmt w:val="bullet"/>
      <w:lvlText w:val="•"/>
      <w:lvlJc w:val="left"/>
      <w:pPr>
        <w:ind w:left="2202" w:hanging="360"/>
      </w:pPr>
      <w:rPr>
        <w:rFonts w:hint="default"/>
        <w:lang w:val="ru-RU" w:eastAsia="ru-RU" w:bidi="ru-RU"/>
      </w:rPr>
    </w:lvl>
    <w:lvl w:ilvl="5" w:tplc="2376BB78">
      <w:numFmt w:val="bullet"/>
      <w:lvlText w:val="•"/>
      <w:lvlJc w:val="left"/>
      <w:pPr>
        <w:ind w:left="2552" w:hanging="360"/>
      </w:pPr>
      <w:rPr>
        <w:rFonts w:hint="default"/>
        <w:lang w:val="ru-RU" w:eastAsia="ru-RU" w:bidi="ru-RU"/>
      </w:rPr>
    </w:lvl>
    <w:lvl w:ilvl="6" w:tplc="6728047C">
      <w:numFmt w:val="bullet"/>
      <w:lvlText w:val="•"/>
      <w:lvlJc w:val="left"/>
      <w:pPr>
        <w:ind w:left="2903" w:hanging="360"/>
      </w:pPr>
      <w:rPr>
        <w:rFonts w:hint="default"/>
        <w:lang w:val="ru-RU" w:eastAsia="ru-RU" w:bidi="ru-RU"/>
      </w:rPr>
    </w:lvl>
    <w:lvl w:ilvl="7" w:tplc="762E3274">
      <w:numFmt w:val="bullet"/>
      <w:lvlText w:val="•"/>
      <w:lvlJc w:val="left"/>
      <w:pPr>
        <w:ind w:left="3253" w:hanging="360"/>
      </w:pPr>
      <w:rPr>
        <w:rFonts w:hint="default"/>
        <w:lang w:val="ru-RU" w:eastAsia="ru-RU" w:bidi="ru-RU"/>
      </w:rPr>
    </w:lvl>
    <w:lvl w:ilvl="8" w:tplc="D7BABCBE">
      <w:numFmt w:val="bullet"/>
      <w:lvlText w:val="•"/>
      <w:lvlJc w:val="left"/>
      <w:pPr>
        <w:ind w:left="3604" w:hanging="360"/>
      </w:pPr>
      <w:rPr>
        <w:rFonts w:hint="default"/>
        <w:lang w:val="ru-RU" w:eastAsia="ru-RU" w:bidi="ru-RU"/>
      </w:rPr>
    </w:lvl>
  </w:abstractNum>
  <w:abstractNum w:abstractNumId="71">
    <w:nsid w:val="1F1D522B"/>
    <w:multiLevelType w:val="hybridMultilevel"/>
    <w:tmpl w:val="EBF4B1DA"/>
    <w:lvl w:ilvl="0" w:tplc="38D80920">
      <w:start w:val="6"/>
      <w:numFmt w:val="decimal"/>
      <w:lvlText w:val="%1"/>
      <w:lvlJc w:val="left"/>
      <w:pPr>
        <w:ind w:left="1142" w:hanging="366"/>
      </w:pPr>
      <w:rPr>
        <w:rFonts w:hint="default"/>
        <w:lang w:val="ru-RU" w:eastAsia="ru-RU" w:bidi="ru-RU"/>
      </w:rPr>
    </w:lvl>
    <w:lvl w:ilvl="1" w:tplc="7E38AB5C">
      <w:numFmt w:val="none"/>
      <w:lvlText w:val=""/>
      <w:lvlJc w:val="left"/>
      <w:pPr>
        <w:tabs>
          <w:tab w:val="num" w:pos="360"/>
        </w:tabs>
      </w:pPr>
    </w:lvl>
    <w:lvl w:ilvl="2" w:tplc="D5BC1B4A">
      <w:start w:val="1"/>
      <w:numFmt w:val="bullet"/>
      <w:lvlText w:val=""/>
      <w:lvlJc w:val="left"/>
      <w:pPr>
        <w:ind w:left="1204" w:hanging="212"/>
      </w:pPr>
      <w:rPr>
        <w:rFonts w:ascii="Symbol" w:hAnsi="Symbol" w:hint="default"/>
        <w:w w:val="100"/>
        <w:sz w:val="22"/>
        <w:szCs w:val="22"/>
        <w:lang w:val="ru-RU" w:eastAsia="ru-RU" w:bidi="ru-RU"/>
      </w:rPr>
    </w:lvl>
    <w:lvl w:ilvl="3" w:tplc="EE386E6A">
      <w:numFmt w:val="bullet"/>
      <w:lvlText w:val="•"/>
      <w:lvlJc w:val="left"/>
      <w:pPr>
        <w:ind w:left="3468" w:hanging="212"/>
      </w:pPr>
      <w:rPr>
        <w:rFonts w:hint="default"/>
        <w:lang w:val="ru-RU" w:eastAsia="ru-RU" w:bidi="ru-RU"/>
      </w:rPr>
    </w:lvl>
    <w:lvl w:ilvl="4" w:tplc="31841278">
      <w:numFmt w:val="bullet"/>
      <w:lvlText w:val="•"/>
      <w:lvlJc w:val="left"/>
      <w:pPr>
        <w:ind w:left="4602" w:hanging="212"/>
      </w:pPr>
      <w:rPr>
        <w:rFonts w:hint="default"/>
        <w:lang w:val="ru-RU" w:eastAsia="ru-RU" w:bidi="ru-RU"/>
      </w:rPr>
    </w:lvl>
    <w:lvl w:ilvl="5" w:tplc="F5F08304">
      <w:numFmt w:val="bullet"/>
      <w:lvlText w:val="•"/>
      <w:lvlJc w:val="left"/>
      <w:pPr>
        <w:ind w:left="5736" w:hanging="212"/>
      </w:pPr>
      <w:rPr>
        <w:rFonts w:hint="default"/>
        <w:lang w:val="ru-RU" w:eastAsia="ru-RU" w:bidi="ru-RU"/>
      </w:rPr>
    </w:lvl>
    <w:lvl w:ilvl="6" w:tplc="99525BFA">
      <w:numFmt w:val="bullet"/>
      <w:lvlText w:val="•"/>
      <w:lvlJc w:val="left"/>
      <w:pPr>
        <w:ind w:left="6870" w:hanging="212"/>
      </w:pPr>
      <w:rPr>
        <w:rFonts w:hint="default"/>
        <w:lang w:val="ru-RU" w:eastAsia="ru-RU" w:bidi="ru-RU"/>
      </w:rPr>
    </w:lvl>
    <w:lvl w:ilvl="7" w:tplc="E1FAE0DA">
      <w:numFmt w:val="bullet"/>
      <w:lvlText w:val="•"/>
      <w:lvlJc w:val="left"/>
      <w:pPr>
        <w:ind w:left="8004" w:hanging="212"/>
      </w:pPr>
      <w:rPr>
        <w:rFonts w:hint="default"/>
        <w:lang w:val="ru-RU" w:eastAsia="ru-RU" w:bidi="ru-RU"/>
      </w:rPr>
    </w:lvl>
    <w:lvl w:ilvl="8" w:tplc="A9F469A2">
      <w:numFmt w:val="bullet"/>
      <w:lvlText w:val="•"/>
      <w:lvlJc w:val="left"/>
      <w:pPr>
        <w:ind w:left="9138" w:hanging="212"/>
      </w:pPr>
      <w:rPr>
        <w:rFonts w:hint="default"/>
        <w:lang w:val="ru-RU" w:eastAsia="ru-RU" w:bidi="ru-RU"/>
      </w:rPr>
    </w:lvl>
  </w:abstractNum>
  <w:abstractNum w:abstractNumId="72">
    <w:nsid w:val="1FD90269"/>
    <w:multiLevelType w:val="hybridMultilevel"/>
    <w:tmpl w:val="7034F284"/>
    <w:lvl w:ilvl="0" w:tplc="4FA84BCA">
      <w:numFmt w:val="bullet"/>
      <w:lvlText w:val="•"/>
      <w:lvlJc w:val="left"/>
      <w:pPr>
        <w:ind w:left="717" w:hanging="708"/>
      </w:pPr>
      <w:rPr>
        <w:rFonts w:ascii="Times New Roman" w:eastAsia="Times New Roman" w:hAnsi="Times New Roman" w:cs="Times New Roman" w:hint="default"/>
        <w:w w:val="99"/>
        <w:sz w:val="20"/>
        <w:szCs w:val="20"/>
        <w:lang w:val="ru-RU" w:eastAsia="ru-RU" w:bidi="ru-RU"/>
      </w:rPr>
    </w:lvl>
    <w:lvl w:ilvl="1" w:tplc="DF78B2E2">
      <w:numFmt w:val="bullet"/>
      <w:lvlText w:val="•"/>
      <w:lvlJc w:val="left"/>
      <w:pPr>
        <w:ind w:left="720" w:hanging="708"/>
      </w:pPr>
      <w:rPr>
        <w:rFonts w:hint="default"/>
        <w:lang w:val="ru-RU" w:eastAsia="ru-RU" w:bidi="ru-RU"/>
      </w:rPr>
    </w:lvl>
    <w:lvl w:ilvl="2" w:tplc="3424A072">
      <w:numFmt w:val="bullet"/>
      <w:lvlText w:val="•"/>
      <w:lvlJc w:val="left"/>
      <w:pPr>
        <w:ind w:left="1535" w:hanging="708"/>
      </w:pPr>
      <w:rPr>
        <w:rFonts w:hint="default"/>
        <w:lang w:val="ru-RU" w:eastAsia="ru-RU" w:bidi="ru-RU"/>
      </w:rPr>
    </w:lvl>
    <w:lvl w:ilvl="3" w:tplc="DDC0C1E4">
      <w:numFmt w:val="bullet"/>
      <w:lvlText w:val="•"/>
      <w:lvlJc w:val="left"/>
      <w:pPr>
        <w:ind w:left="2351" w:hanging="708"/>
      </w:pPr>
      <w:rPr>
        <w:rFonts w:hint="default"/>
        <w:lang w:val="ru-RU" w:eastAsia="ru-RU" w:bidi="ru-RU"/>
      </w:rPr>
    </w:lvl>
    <w:lvl w:ilvl="4" w:tplc="E16211A4">
      <w:numFmt w:val="bullet"/>
      <w:lvlText w:val="•"/>
      <w:lvlJc w:val="left"/>
      <w:pPr>
        <w:ind w:left="3167" w:hanging="708"/>
      </w:pPr>
      <w:rPr>
        <w:rFonts w:hint="default"/>
        <w:lang w:val="ru-RU" w:eastAsia="ru-RU" w:bidi="ru-RU"/>
      </w:rPr>
    </w:lvl>
    <w:lvl w:ilvl="5" w:tplc="2C24B60A">
      <w:numFmt w:val="bullet"/>
      <w:lvlText w:val="•"/>
      <w:lvlJc w:val="left"/>
      <w:pPr>
        <w:ind w:left="3982" w:hanging="708"/>
      </w:pPr>
      <w:rPr>
        <w:rFonts w:hint="default"/>
        <w:lang w:val="ru-RU" w:eastAsia="ru-RU" w:bidi="ru-RU"/>
      </w:rPr>
    </w:lvl>
    <w:lvl w:ilvl="6" w:tplc="1B4817E4">
      <w:numFmt w:val="bullet"/>
      <w:lvlText w:val="•"/>
      <w:lvlJc w:val="left"/>
      <w:pPr>
        <w:ind w:left="4798" w:hanging="708"/>
      </w:pPr>
      <w:rPr>
        <w:rFonts w:hint="default"/>
        <w:lang w:val="ru-RU" w:eastAsia="ru-RU" w:bidi="ru-RU"/>
      </w:rPr>
    </w:lvl>
    <w:lvl w:ilvl="7" w:tplc="0D8AC93A">
      <w:numFmt w:val="bullet"/>
      <w:lvlText w:val="•"/>
      <w:lvlJc w:val="left"/>
      <w:pPr>
        <w:ind w:left="5614" w:hanging="708"/>
      </w:pPr>
      <w:rPr>
        <w:rFonts w:hint="default"/>
        <w:lang w:val="ru-RU" w:eastAsia="ru-RU" w:bidi="ru-RU"/>
      </w:rPr>
    </w:lvl>
    <w:lvl w:ilvl="8" w:tplc="55BCA5DC">
      <w:numFmt w:val="bullet"/>
      <w:lvlText w:val="•"/>
      <w:lvlJc w:val="left"/>
      <w:pPr>
        <w:ind w:left="6429" w:hanging="708"/>
      </w:pPr>
      <w:rPr>
        <w:rFonts w:hint="default"/>
        <w:lang w:val="ru-RU" w:eastAsia="ru-RU" w:bidi="ru-RU"/>
      </w:rPr>
    </w:lvl>
  </w:abstractNum>
  <w:abstractNum w:abstractNumId="73">
    <w:nsid w:val="20592386"/>
    <w:multiLevelType w:val="hybridMultilevel"/>
    <w:tmpl w:val="200CBDE8"/>
    <w:lvl w:ilvl="0" w:tplc="DCD46F34">
      <w:numFmt w:val="bullet"/>
      <w:lvlText w:val="─"/>
      <w:lvlJc w:val="left"/>
      <w:pPr>
        <w:ind w:left="616" w:hanging="274"/>
      </w:pPr>
      <w:rPr>
        <w:rFonts w:ascii="Times New Roman" w:eastAsia="Times New Roman" w:hAnsi="Times New Roman" w:cs="Times New Roman" w:hint="default"/>
        <w:w w:val="100"/>
        <w:sz w:val="23"/>
        <w:szCs w:val="23"/>
        <w:lang w:val="ru-RU" w:eastAsia="ru-RU" w:bidi="ru-RU"/>
      </w:rPr>
    </w:lvl>
    <w:lvl w:ilvl="1" w:tplc="B854E744">
      <w:numFmt w:val="bullet"/>
      <w:lvlText w:val="•"/>
      <w:lvlJc w:val="left"/>
      <w:pPr>
        <w:ind w:left="1680" w:hanging="274"/>
      </w:pPr>
      <w:rPr>
        <w:rFonts w:hint="default"/>
        <w:lang w:val="ru-RU" w:eastAsia="ru-RU" w:bidi="ru-RU"/>
      </w:rPr>
    </w:lvl>
    <w:lvl w:ilvl="2" w:tplc="D0D05E30">
      <w:numFmt w:val="bullet"/>
      <w:lvlText w:val="•"/>
      <w:lvlJc w:val="left"/>
      <w:pPr>
        <w:ind w:left="2741" w:hanging="274"/>
      </w:pPr>
      <w:rPr>
        <w:rFonts w:hint="default"/>
        <w:lang w:val="ru-RU" w:eastAsia="ru-RU" w:bidi="ru-RU"/>
      </w:rPr>
    </w:lvl>
    <w:lvl w:ilvl="3" w:tplc="D3CE0736">
      <w:numFmt w:val="bullet"/>
      <w:lvlText w:val="•"/>
      <w:lvlJc w:val="left"/>
      <w:pPr>
        <w:ind w:left="3801" w:hanging="274"/>
      </w:pPr>
      <w:rPr>
        <w:rFonts w:hint="default"/>
        <w:lang w:val="ru-RU" w:eastAsia="ru-RU" w:bidi="ru-RU"/>
      </w:rPr>
    </w:lvl>
    <w:lvl w:ilvl="4" w:tplc="0DDAE360">
      <w:numFmt w:val="bullet"/>
      <w:lvlText w:val="•"/>
      <w:lvlJc w:val="left"/>
      <w:pPr>
        <w:ind w:left="4862" w:hanging="274"/>
      </w:pPr>
      <w:rPr>
        <w:rFonts w:hint="default"/>
        <w:lang w:val="ru-RU" w:eastAsia="ru-RU" w:bidi="ru-RU"/>
      </w:rPr>
    </w:lvl>
    <w:lvl w:ilvl="5" w:tplc="8AB25C60">
      <w:numFmt w:val="bullet"/>
      <w:lvlText w:val="•"/>
      <w:lvlJc w:val="left"/>
      <w:pPr>
        <w:ind w:left="5923" w:hanging="274"/>
      </w:pPr>
      <w:rPr>
        <w:rFonts w:hint="default"/>
        <w:lang w:val="ru-RU" w:eastAsia="ru-RU" w:bidi="ru-RU"/>
      </w:rPr>
    </w:lvl>
    <w:lvl w:ilvl="6" w:tplc="31ACE048">
      <w:numFmt w:val="bullet"/>
      <w:lvlText w:val="•"/>
      <w:lvlJc w:val="left"/>
      <w:pPr>
        <w:ind w:left="6983" w:hanging="274"/>
      </w:pPr>
      <w:rPr>
        <w:rFonts w:hint="default"/>
        <w:lang w:val="ru-RU" w:eastAsia="ru-RU" w:bidi="ru-RU"/>
      </w:rPr>
    </w:lvl>
    <w:lvl w:ilvl="7" w:tplc="C49AD198">
      <w:numFmt w:val="bullet"/>
      <w:lvlText w:val="•"/>
      <w:lvlJc w:val="left"/>
      <w:pPr>
        <w:ind w:left="8044" w:hanging="274"/>
      </w:pPr>
      <w:rPr>
        <w:rFonts w:hint="default"/>
        <w:lang w:val="ru-RU" w:eastAsia="ru-RU" w:bidi="ru-RU"/>
      </w:rPr>
    </w:lvl>
    <w:lvl w:ilvl="8" w:tplc="579A2710">
      <w:numFmt w:val="bullet"/>
      <w:lvlText w:val="•"/>
      <w:lvlJc w:val="left"/>
      <w:pPr>
        <w:ind w:left="9105" w:hanging="274"/>
      </w:pPr>
      <w:rPr>
        <w:rFonts w:hint="default"/>
        <w:lang w:val="ru-RU" w:eastAsia="ru-RU" w:bidi="ru-RU"/>
      </w:rPr>
    </w:lvl>
  </w:abstractNum>
  <w:abstractNum w:abstractNumId="74">
    <w:nsid w:val="20E3514E"/>
    <w:multiLevelType w:val="hybridMultilevel"/>
    <w:tmpl w:val="A32C688A"/>
    <w:lvl w:ilvl="0" w:tplc="DAA0CD88">
      <w:numFmt w:val="bullet"/>
      <w:lvlText w:val=""/>
      <w:lvlJc w:val="left"/>
      <w:pPr>
        <w:ind w:left="1571" w:hanging="360"/>
      </w:pPr>
      <w:rPr>
        <w:rFonts w:ascii="Wingdings" w:eastAsia="Wingdings" w:hAnsi="Wingdings" w:cs="Wingdings" w:hint="default"/>
        <w:w w:val="100"/>
        <w:sz w:val="23"/>
        <w:szCs w:val="23"/>
        <w:lang w:val="ru-RU" w:eastAsia="ru-RU" w:bidi="ru-RU"/>
      </w:rPr>
    </w:lvl>
    <w:lvl w:ilvl="1" w:tplc="8C4EFE78">
      <w:numFmt w:val="bullet"/>
      <w:lvlText w:val="•"/>
      <w:lvlJc w:val="left"/>
      <w:pPr>
        <w:ind w:left="2562" w:hanging="360"/>
      </w:pPr>
      <w:rPr>
        <w:rFonts w:hint="default"/>
        <w:lang w:val="ru-RU" w:eastAsia="ru-RU" w:bidi="ru-RU"/>
      </w:rPr>
    </w:lvl>
    <w:lvl w:ilvl="2" w:tplc="CF301E9C">
      <w:numFmt w:val="bullet"/>
      <w:lvlText w:val="•"/>
      <w:lvlJc w:val="left"/>
      <w:pPr>
        <w:ind w:left="3545" w:hanging="360"/>
      </w:pPr>
      <w:rPr>
        <w:rFonts w:hint="default"/>
        <w:lang w:val="ru-RU" w:eastAsia="ru-RU" w:bidi="ru-RU"/>
      </w:rPr>
    </w:lvl>
    <w:lvl w:ilvl="3" w:tplc="C73A9114">
      <w:numFmt w:val="bullet"/>
      <w:lvlText w:val="•"/>
      <w:lvlJc w:val="left"/>
      <w:pPr>
        <w:ind w:left="4527" w:hanging="360"/>
      </w:pPr>
      <w:rPr>
        <w:rFonts w:hint="default"/>
        <w:lang w:val="ru-RU" w:eastAsia="ru-RU" w:bidi="ru-RU"/>
      </w:rPr>
    </w:lvl>
    <w:lvl w:ilvl="4" w:tplc="11BEE816">
      <w:numFmt w:val="bullet"/>
      <w:lvlText w:val="•"/>
      <w:lvlJc w:val="left"/>
      <w:pPr>
        <w:ind w:left="5510" w:hanging="360"/>
      </w:pPr>
      <w:rPr>
        <w:rFonts w:hint="default"/>
        <w:lang w:val="ru-RU" w:eastAsia="ru-RU" w:bidi="ru-RU"/>
      </w:rPr>
    </w:lvl>
    <w:lvl w:ilvl="5" w:tplc="3FB46FF4">
      <w:numFmt w:val="bullet"/>
      <w:lvlText w:val="•"/>
      <w:lvlJc w:val="left"/>
      <w:pPr>
        <w:ind w:left="6493" w:hanging="360"/>
      </w:pPr>
      <w:rPr>
        <w:rFonts w:hint="default"/>
        <w:lang w:val="ru-RU" w:eastAsia="ru-RU" w:bidi="ru-RU"/>
      </w:rPr>
    </w:lvl>
    <w:lvl w:ilvl="6" w:tplc="536CC496">
      <w:numFmt w:val="bullet"/>
      <w:lvlText w:val="•"/>
      <w:lvlJc w:val="left"/>
      <w:pPr>
        <w:ind w:left="7475" w:hanging="360"/>
      </w:pPr>
      <w:rPr>
        <w:rFonts w:hint="default"/>
        <w:lang w:val="ru-RU" w:eastAsia="ru-RU" w:bidi="ru-RU"/>
      </w:rPr>
    </w:lvl>
    <w:lvl w:ilvl="7" w:tplc="53C07E9A">
      <w:numFmt w:val="bullet"/>
      <w:lvlText w:val="•"/>
      <w:lvlJc w:val="left"/>
      <w:pPr>
        <w:ind w:left="8458" w:hanging="360"/>
      </w:pPr>
      <w:rPr>
        <w:rFonts w:hint="default"/>
        <w:lang w:val="ru-RU" w:eastAsia="ru-RU" w:bidi="ru-RU"/>
      </w:rPr>
    </w:lvl>
    <w:lvl w:ilvl="8" w:tplc="59E2AB64">
      <w:numFmt w:val="bullet"/>
      <w:lvlText w:val="•"/>
      <w:lvlJc w:val="left"/>
      <w:pPr>
        <w:ind w:left="9441" w:hanging="360"/>
      </w:pPr>
      <w:rPr>
        <w:rFonts w:hint="default"/>
        <w:lang w:val="ru-RU" w:eastAsia="ru-RU" w:bidi="ru-RU"/>
      </w:rPr>
    </w:lvl>
  </w:abstractNum>
  <w:abstractNum w:abstractNumId="75">
    <w:nsid w:val="210D3A46"/>
    <w:multiLevelType w:val="hybridMultilevel"/>
    <w:tmpl w:val="92180980"/>
    <w:lvl w:ilvl="0" w:tplc="04190007">
      <w:start w:val="1"/>
      <w:numFmt w:val="bullet"/>
      <w:lvlText w:val=""/>
      <w:lvlPicBulletId w:val="0"/>
      <w:lvlJc w:val="left"/>
      <w:pPr>
        <w:ind w:left="1044" w:hanging="360"/>
      </w:pPr>
      <w:rPr>
        <w:rFonts w:ascii="Symbol" w:hAnsi="Symbol" w:hint="default"/>
      </w:rPr>
    </w:lvl>
    <w:lvl w:ilvl="1" w:tplc="04190003">
      <w:start w:val="1"/>
      <w:numFmt w:val="bullet"/>
      <w:lvlText w:val="o"/>
      <w:lvlJc w:val="left"/>
      <w:pPr>
        <w:ind w:left="1764" w:hanging="360"/>
      </w:pPr>
      <w:rPr>
        <w:rFonts w:ascii="Courier New" w:hAnsi="Courier New" w:cs="Courier New" w:hint="default"/>
      </w:rPr>
    </w:lvl>
    <w:lvl w:ilvl="2" w:tplc="04190005" w:tentative="1">
      <w:start w:val="1"/>
      <w:numFmt w:val="bullet"/>
      <w:lvlText w:val=""/>
      <w:lvlJc w:val="left"/>
      <w:pPr>
        <w:ind w:left="2484" w:hanging="360"/>
      </w:pPr>
      <w:rPr>
        <w:rFonts w:ascii="Wingdings" w:hAnsi="Wingdings" w:hint="default"/>
      </w:rPr>
    </w:lvl>
    <w:lvl w:ilvl="3" w:tplc="04190001" w:tentative="1">
      <w:start w:val="1"/>
      <w:numFmt w:val="bullet"/>
      <w:lvlText w:val=""/>
      <w:lvlJc w:val="left"/>
      <w:pPr>
        <w:ind w:left="3204" w:hanging="360"/>
      </w:pPr>
      <w:rPr>
        <w:rFonts w:ascii="Symbol" w:hAnsi="Symbol" w:hint="default"/>
      </w:rPr>
    </w:lvl>
    <w:lvl w:ilvl="4" w:tplc="04190003" w:tentative="1">
      <w:start w:val="1"/>
      <w:numFmt w:val="bullet"/>
      <w:lvlText w:val="o"/>
      <w:lvlJc w:val="left"/>
      <w:pPr>
        <w:ind w:left="3924" w:hanging="360"/>
      </w:pPr>
      <w:rPr>
        <w:rFonts w:ascii="Courier New" w:hAnsi="Courier New" w:cs="Courier New" w:hint="default"/>
      </w:rPr>
    </w:lvl>
    <w:lvl w:ilvl="5" w:tplc="04190005" w:tentative="1">
      <w:start w:val="1"/>
      <w:numFmt w:val="bullet"/>
      <w:lvlText w:val=""/>
      <w:lvlJc w:val="left"/>
      <w:pPr>
        <w:ind w:left="4644" w:hanging="360"/>
      </w:pPr>
      <w:rPr>
        <w:rFonts w:ascii="Wingdings" w:hAnsi="Wingdings" w:hint="default"/>
      </w:rPr>
    </w:lvl>
    <w:lvl w:ilvl="6" w:tplc="04190001" w:tentative="1">
      <w:start w:val="1"/>
      <w:numFmt w:val="bullet"/>
      <w:lvlText w:val=""/>
      <w:lvlJc w:val="left"/>
      <w:pPr>
        <w:ind w:left="5364" w:hanging="360"/>
      </w:pPr>
      <w:rPr>
        <w:rFonts w:ascii="Symbol" w:hAnsi="Symbol" w:hint="default"/>
      </w:rPr>
    </w:lvl>
    <w:lvl w:ilvl="7" w:tplc="04190003" w:tentative="1">
      <w:start w:val="1"/>
      <w:numFmt w:val="bullet"/>
      <w:lvlText w:val="o"/>
      <w:lvlJc w:val="left"/>
      <w:pPr>
        <w:ind w:left="6084" w:hanging="360"/>
      </w:pPr>
      <w:rPr>
        <w:rFonts w:ascii="Courier New" w:hAnsi="Courier New" w:cs="Courier New" w:hint="default"/>
      </w:rPr>
    </w:lvl>
    <w:lvl w:ilvl="8" w:tplc="04190005" w:tentative="1">
      <w:start w:val="1"/>
      <w:numFmt w:val="bullet"/>
      <w:lvlText w:val=""/>
      <w:lvlJc w:val="left"/>
      <w:pPr>
        <w:ind w:left="6804" w:hanging="360"/>
      </w:pPr>
      <w:rPr>
        <w:rFonts w:ascii="Wingdings" w:hAnsi="Wingdings" w:hint="default"/>
      </w:rPr>
    </w:lvl>
  </w:abstractNum>
  <w:abstractNum w:abstractNumId="76">
    <w:nsid w:val="21A56C46"/>
    <w:multiLevelType w:val="hybridMultilevel"/>
    <w:tmpl w:val="0DCCCBD8"/>
    <w:lvl w:ilvl="0" w:tplc="DACAF194">
      <w:numFmt w:val="bullet"/>
      <w:lvlText w:val="-"/>
      <w:lvlJc w:val="left"/>
      <w:pPr>
        <w:ind w:left="276" w:hanging="116"/>
      </w:pPr>
      <w:rPr>
        <w:rFonts w:ascii="Times New Roman" w:eastAsia="Times New Roman" w:hAnsi="Times New Roman" w:cs="Times New Roman" w:hint="default"/>
        <w:w w:val="99"/>
        <w:sz w:val="20"/>
        <w:szCs w:val="20"/>
        <w:lang w:val="ru-RU" w:eastAsia="ru-RU" w:bidi="ru-RU"/>
      </w:rPr>
    </w:lvl>
    <w:lvl w:ilvl="1" w:tplc="84DA22B2">
      <w:numFmt w:val="bullet"/>
      <w:lvlText w:val="-"/>
      <w:lvlJc w:val="left"/>
      <w:pPr>
        <w:ind w:left="550" w:hanging="116"/>
      </w:pPr>
      <w:rPr>
        <w:rFonts w:ascii="Times New Roman" w:eastAsia="Times New Roman" w:hAnsi="Times New Roman" w:cs="Times New Roman" w:hint="default"/>
        <w:w w:val="99"/>
        <w:sz w:val="20"/>
        <w:szCs w:val="20"/>
        <w:lang w:val="ru-RU" w:eastAsia="ru-RU" w:bidi="ru-RU"/>
      </w:rPr>
    </w:lvl>
    <w:lvl w:ilvl="2" w:tplc="8EC0D1BE">
      <w:numFmt w:val="bullet"/>
      <w:lvlText w:val="•"/>
      <w:lvlJc w:val="left"/>
      <w:pPr>
        <w:ind w:left="540" w:hanging="116"/>
      </w:pPr>
      <w:rPr>
        <w:rFonts w:hint="default"/>
        <w:lang w:val="ru-RU" w:eastAsia="ru-RU" w:bidi="ru-RU"/>
      </w:rPr>
    </w:lvl>
    <w:lvl w:ilvl="3" w:tplc="1EFACAE2">
      <w:numFmt w:val="bullet"/>
      <w:lvlText w:val="•"/>
      <w:lvlJc w:val="left"/>
      <w:pPr>
        <w:ind w:left="600" w:hanging="116"/>
      </w:pPr>
      <w:rPr>
        <w:rFonts w:hint="default"/>
        <w:lang w:val="ru-RU" w:eastAsia="ru-RU" w:bidi="ru-RU"/>
      </w:rPr>
    </w:lvl>
    <w:lvl w:ilvl="4" w:tplc="EBD4D9A2">
      <w:numFmt w:val="bullet"/>
      <w:lvlText w:val="•"/>
      <w:lvlJc w:val="left"/>
      <w:pPr>
        <w:ind w:left="700" w:hanging="116"/>
      </w:pPr>
      <w:rPr>
        <w:rFonts w:hint="default"/>
        <w:lang w:val="ru-RU" w:eastAsia="ru-RU" w:bidi="ru-RU"/>
      </w:rPr>
    </w:lvl>
    <w:lvl w:ilvl="5" w:tplc="DACA276A">
      <w:numFmt w:val="bullet"/>
      <w:lvlText w:val="•"/>
      <w:lvlJc w:val="left"/>
      <w:pPr>
        <w:ind w:left="880" w:hanging="116"/>
      </w:pPr>
      <w:rPr>
        <w:rFonts w:hint="default"/>
        <w:lang w:val="ru-RU" w:eastAsia="ru-RU" w:bidi="ru-RU"/>
      </w:rPr>
    </w:lvl>
    <w:lvl w:ilvl="6" w:tplc="5B9036A6">
      <w:numFmt w:val="bullet"/>
      <w:lvlText w:val="•"/>
      <w:lvlJc w:val="left"/>
      <w:pPr>
        <w:ind w:left="1288" w:hanging="116"/>
      </w:pPr>
      <w:rPr>
        <w:rFonts w:hint="default"/>
        <w:lang w:val="ru-RU" w:eastAsia="ru-RU" w:bidi="ru-RU"/>
      </w:rPr>
    </w:lvl>
    <w:lvl w:ilvl="7" w:tplc="F6ACA4EC">
      <w:numFmt w:val="bullet"/>
      <w:lvlText w:val="•"/>
      <w:lvlJc w:val="left"/>
      <w:pPr>
        <w:ind w:left="1697" w:hanging="116"/>
      </w:pPr>
      <w:rPr>
        <w:rFonts w:hint="default"/>
        <w:lang w:val="ru-RU" w:eastAsia="ru-RU" w:bidi="ru-RU"/>
      </w:rPr>
    </w:lvl>
    <w:lvl w:ilvl="8" w:tplc="7842DEDC">
      <w:numFmt w:val="bullet"/>
      <w:lvlText w:val="•"/>
      <w:lvlJc w:val="left"/>
      <w:pPr>
        <w:ind w:left="2105" w:hanging="116"/>
      </w:pPr>
      <w:rPr>
        <w:rFonts w:hint="default"/>
        <w:lang w:val="ru-RU" w:eastAsia="ru-RU" w:bidi="ru-RU"/>
      </w:rPr>
    </w:lvl>
  </w:abstractNum>
  <w:abstractNum w:abstractNumId="77">
    <w:nsid w:val="21AF64A8"/>
    <w:multiLevelType w:val="hybridMultilevel"/>
    <w:tmpl w:val="A5229E5E"/>
    <w:lvl w:ilvl="0" w:tplc="28C6A012">
      <w:numFmt w:val="bullet"/>
      <w:lvlText w:val="-"/>
      <w:lvlJc w:val="left"/>
      <w:pPr>
        <w:ind w:left="821" w:hanging="116"/>
      </w:pPr>
      <w:rPr>
        <w:rFonts w:ascii="Times New Roman" w:eastAsia="Times New Roman" w:hAnsi="Times New Roman" w:cs="Times New Roman" w:hint="default"/>
        <w:w w:val="99"/>
        <w:sz w:val="20"/>
        <w:szCs w:val="20"/>
        <w:lang w:val="ru-RU" w:eastAsia="ru-RU" w:bidi="ru-RU"/>
      </w:rPr>
    </w:lvl>
    <w:lvl w:ilvl="1" w:tplc="6E123E44">
      <w:numFmt w:val="bullet"/>
      <w:lvlText w:val="-"/>
      <w:lvlJc w:val="left"/>
      <w:pPr>
        <w:ind w:left="854" w:hanging="116"/>
      </w:pPr>
      <w:rPr>
        <w:rFonts w:ascii="Times New Roman" w:eastAsia="Times New Roman" w:hAnsi="Times New Roman" w:cs="Times New Roman" w:hint="default"/>
        <w:w w:val="99"/>
        <w:sz w:val="20"/>
        <w:szCs w:val="20"/>
        <w:lang w:val="ru-RU" w:eastAsia="ru-RU" w:bidi="ru-RU"/>
      </w:rPr>
    </w:lvl>
    <w:lvl w:ilvl="2" w:tplc="1BF28224">
      <w:numFmt w:val="bullet"/>
      <w:lvlText w:val="•"/>
      <w:lvlJc w:val="left"/>
      <w:pPr>
        <w:ind w:left="1015" w:hanging="116"/>
      </w:pPr>
      <w:rPr>
        <w:rFonts w:hint="default"/>
        <w:lang w:val="ru-RU" w:eastAsia="ru-RU" w:bidi="ru-RU"/>
      </w:rPr>
    </w:lvl>
    <w:lvl w:ilvl="3" w:tplc="2F18F408">
      <w:numFmt w:val="bullet"/>
      <w:lvlText w:val="•"/>
      <w:lvlJc w:val="left"/>
      <w:pPr>
        <w:ind w:left="1170" w:hanging="116"/>
      </w:pPr>
      <w:rPr>
        <w:rFonts w:hint="default"/>
        <w:lang w:val="ru-RU" w:eastAsia="ru-RU" w:bidi="ru-RU"/>
      </w:rPr>
    </w:lvl>
    <w:lvl w:ilvl="4" w:tplc="57A82586">
      <w:numFmt w:val="bullet"/>
      <w:lvlText w:val="•"/>
      <w:lvlJc w:val="left"/>
      <w:pPr>
        <w:ind w:left="1326" w:hanging="116"/>
      </w:pPr>
      <w:rPr>
        <w:rFonts w:hint="default"/>
        <w:lang w:val="ru-RU" w:eastAsia="ru-RU" w:bidi="ru-RU"/>
      </w:rPr>
    </w:lvl>
    <w:lvl w:ilvl="5" w:tplc="FC5A9A3A">
      <w:numFmt w:val="bullet"/>
      <w:lvlText w:val="•"/>
      <w:lvlJc w:val="left"/>
      <w:pPr>
        <w:ind w:left="1481" w:hanging="116"/>
      </w:pPr>
      <w:rPr>
        <w:rFonts w:hint="default"/>
        <w:lang w:val="ru-RU" w:eastAsia="ru-RU" w:bidi="ru-RU"/>
      </w:rPr>
    </w:lvl>
    <w:lvl w:ilvl="6" w:tplc="3F2E5D56">
      <w:numFmt w:val="bullet"/>
      <w:lvlText w:val="•"/>
      <w:lvlJc w:val="left"/>
      <w:pPr>
        <w:ind w:left="1636" w:hanging="116"/>
      </w:pPr>
      <w:rPr>
        <w:rFonts w:hint="default"/>
        <w:lang w:val="ru-RU" w:eastAsia="ru-RU" w:bidi="ru-RU"/>
      </w:rPr>
    </w:lvl>
    <w:lvl w:ilvl="7" w:tplc="26DC31DC">
      <w:numFmt w:val="bullet"/>
      <w:lvlText w:val="•"/>
      <w:lvlJc w:val="left"/>
      <w:pPr>
        <w:ind w:left="1792" w:hanging="116"/>
      </w:pPr>
      <w:rPr>
        <w:rFonts w:hint="default"/>
        <w:lang w:val="ru-RU" w:eastAsia="ru-RU" w:bidi="ru-RU"/>
      </w:rPr>
    </w:lvl>
    <w:lvl w:ilvl="8" w:tplc="41D26348">
      <w:numFmt w:val="bullet"/>
      <w:lvlText w:val="•"/>
      <w:lvlJc w:val="left"/>
      <w:pPr>
        <w:ind w:left="1947" w:hanging="116"/>
      </w:pPr>
      <w:rPr>
        <w:rFonts w:hint="default"/>
        <w:lang w:val="ru-RU" w:eastAsia="ru-RU" w:bidi="ru-RU"/>
      </w:rPr>
    </w:lvl>
  </w:abstractNum>
  <w:abstractNum w:abstractNumId="78">
    <w:nsid w:val="22107449"/>
    <w:multiLevelType w:val="hybridMultilevel"/>
    <w:tmpl w:val="A85A32BA"/>
    <w:lvl w:ilvl="0" w:tplc="951004DC">
      <w:numFmt w:val="bullet"/>
      <w:lvlText w:val=""/>
      <w:lvlJc w:val="left"/>
      <w:pPr>
        <w:ind w:left="423" w:hanging="281"/>
      </w:pPr>
      <w:rPr>
        <w:rFonts w:ascii="Wingdings" w:eastAsia="Wingdings" w:hAnsi="Wingdings" w:cs="Wingdings" w:hint="default"/>
        <w:w w:val="99"/>
        <w:sz w:val="20"/>
        <w:szCs w:val="20"/>
        <w:lang w:val="ru-RU" w:eastAsia="ru-RU" w:bidi="ru-RU"/>
      </w:rPr>
    </w:lvl>
    <w:lvl w:ilvl="1" w:tplc="C7A8ED72">
      <w:numFmt w:val="bullet"/>
      <w:lvlText w:val="•"/>
      <w:lvlJc w:val="left"/>
      <w:pPr>
        <w:ind w:left="751" w:hanging="281"/>
      </w:pPr>
      <w:rPr>
        <w:rFonts w:hint="default"/>
        <w:lang w:val="ru-RU" w:eastAsia="ru-RU" w:bidi="ru-RU"/>
      </w:rPr>
    </w:lvl>
    <w:lvl w:ilvl="2" w:tplc="D34CA02E">
      <w:numFmt w:val="bullet"/>
      <w:lvlText w:val="•"/>
      <w:lvlJc w:val="left"/>
      <w:pPr>
        <w:ind w:left="1083" w:hanging="281"/>
      </w:pPr>
      <w:rPr>
        <w:rFonts w:hint="default"/>
        <w:lang w:val="ru-RU" w:eastAsia="ru-RU" w:bidi="ru-RU"/>
      </w:rPr>
    </w:lvl>
    <w:lvl w:ilvl="3" w:tplc="B5B211E8">
      <w:numFmt w:val="bullet"/>
      <w:lvlText w:val="•"/>
      <w:lvlJc w:val="left"/>
      <w:pPr>
        <w:ind w:left="1415" w:hanging="281"/>
      </w:pPr>
      <w:rPr>
        <w:rFonts w:hint="default"/>
        <w:lang w:val="ru-RU" w:eastAsia="ru-RU" w:bidi="ru-RU"/>
      </w:rPr>
    </w:lvl>
    <w:lvl w:ilvl="4" w:tplc="670A7508">
      <w:numFmt w:val="bullet"/>
      <w:lvlText w:val="•"/>
      <w:lvlJc w:val="left"/>
      <w:pPr>
        <w:ind w:left="1747" w:hanging="281"/>
      </w:pPr>
      <w:rPr>
        <w:rFonts w:hint="default"/>
        <w:lang w:val="ru-RU" w:eastAsia="ru-RU" w:bidi="ru-RU"/>
      </w:rPr>
    </w:lvl>
    <w:lvl w:ilvl="5" w:tplc="317CAC82">
      <w:numFmt w:val="bullet"/>
      <w:lvlText w:val="•"/>
      <w:lvlJc w:val="left"/>
      <w:pPr>
        <w:ind w:left="2079" w:hanging="281"/>
      </w:pPr>
      <w:rPr>
        <w:rFonts w:hint="default"/>
        <w:lang w:val="ru-RU" w:eastAsia="ru-RU" w:bidi="ru-RU"/>
      </w:rPr>
    </w:lvl>
    <w:lvl w:ilvl="6" w:tplc="98A0A22A">
      <w:numFmt w:val="bullet"/>
      <w:lvlText w:val="•"/>
      <w:lvlJc w:val="left"/>
      <w:pPr>
        <w:ind w:left="2411" w:hanging="281"/>
      </w:pPr>
      <w:rPr>
        <w:rFonts w:hint="default"/>
        <w:lang w:val="ru-RU" w:eastAsia="ru-RU" w:bidi="ru-RU"/>
      </w:rPr>
    </w:lvl>
    <w:lvl w:ilvl="7" w:tplc="D73CA2E4">
      <w:numFmt w:val="bullet"/>
      <w:lvlText w:val="•"/>
      <w:lvlJc w:val="left"/>
      <w:pPr>
        <w:ind w:left="2743" w:hanging="281"/>
      </w:pPr>
      <w:rPr>
        <w:rFonts w:hint="default"/>
        <w:lang w:val="ru-RU" w:eastAsia="ru-RU" w:bidi="ru-RU"/>
      </w:rPr>
    </w:lvl>
    <w:lvl w:ilvl="8" w:tplc="9842B8B8">
      <w:numFmt w:val="bullet"/>
      <w:lvlText w:val="•"/>
      <w:lvlJc w:val="left"/>
      <w:pPr>
        <w:ind w:left="3075" w:hanging="281"/>
      </w:pPr>
      <w:rPr>
        <w:rFonts w:hint="default"/>
        <w:lang w:val="ru-RU" w:eastAsia="ru-RU" w:bidi="ru-RU"/>
      </w:rPr>
    </w:lvl>
  </w:abstractNum>
  <w:abstractNum w:abstractNumId="79">
    <w:nsid w:val="221E1B61"/>
    <w:multiLevelType w:val="hybridMultilevel"/>
    <w:tmpl w:val="08A8868C"/>
    <w:lvl w:ilvl="0" w:tplc="17522992">
      <w:numFmt w:val="bullet"/>
      <w:lvlText w:val=""/>
      <w:lvlJc w:val="left"/>
      <w:pPr>
        <w:ind w:left="616" w:hanging="721"/>
      </w:pPr>
      <w:rPr>
        <w:rFonts w:ascii="Wingdings" w:eastAsia="Wingdings" w:hAnsi="Wingdings" w:cs="Wingdings" w:hint="default"/>
        <w:w w:val="100"/>
        <w:sz w:val="23"/>
        <w:szCs w:val="23"/>
        <w:lang w:val="ru-RU" w:eastAsia="ru-RU" w:bidi="ru-RU"/>
      </w:rPr>
    </w:lvl>
    <w:lvl w:ilvl="1" w:tplc="23782A3C">
      <w:numFmt w:val="bullet"/>
      <w:lvlText w:val="–"/>
      <w:lvlJc w:val="left"/>
      <w:pPr>
        <w:ind w:left="616" w:hanging="173"/>
      </w:pPr>
      <w:rPr>
        <w:rFonts w:ascii="Times New Roman" w:eastAsia="Times New Roman" w:hAnsi="Times New Roman" w:cs="Times New Roman" w:hint="default"/>
        <w:w w:val="100"/>
        <w:sz w:val="23"/>
        <w:szCs w:val="23"/>
        <w:lang w:val="ru-RU" w:eastAsia="ru-RU" w:bidi="ru-RU"/>
      </w:rPr>
    </w:lvl>
    <w:lvl w:ilvl="2" w:tplc="87649AFC">
      <w:numFmt w:val="bullet"/>
      <w:lvlText w:val="•"/>
      <w:lvlJc w:val="left"/>
      <w:pPr>
        <w:ind w:left="2741" w:hanging="173"/>
      </w:pPr>
      <w:rPr>
        <w:rFonts w:hint="default"/>
        <w:lang w:val="ru-RU" w:eastAsia="ru-RU" w:bidi="ru-RU"/>
      </w:rPr>
    </w:lvl>
    <w:lvl w:ilvl="3" w:tplc="5F141FB8">
      <w:numFmt w:val="bullet"/>
      <w:lvlText w:val="•"/>
      <w:lvlJc w:val="left"/>
      <w:pPr>
        <w:ind w:left="3801" w:hanging="173"/>
      </w:pPr>
      <w:rPr>
        <w:rFonts w:hint="default"/>
        <w:lang w:val="ru-RU" w:eastAsia="ru-RU" w:bidi="ru-RU"/>
      </w:rPr>
    </w:lvl>
    <w:lvl w:ilvl="4" w:tplc="555E5EAA">
      <w:numFmt w:val="bullet"/>
      <w:lvlText w:val="•"/>
      <w:lvlJc w:val="left"/>
      <w:pPr>
        <w:ind w:left="4862" w:hanging="173"/>
      </w:pPr>
      <w:rPr>
        <w:rFonts w:hint="default"/>
        <w:lang w:val="ru-RU" w:eastAsia="ru-RU" w:bidi="ru-RU"/>
      </w:rPr>
    </w:lvl>
    <w:lvl w:ilvl="5" w:tplc="03AE764E">
      <w:numFmt w:val="bullet"/>
      <w:lvlText w:val="•"/>
      <w:lvlJc w:val="left"/>
      <w:pPr>
        <w:ind w:left="5923" w:hanging="173"/>
      </w:pPr>
      <w:rPr>
        <w:rFonts w:hint="default"/>
        <w:lang w:val="ru-RU" w:eastAsia="ru-RU" w:bidi="ru-RU"/>
      </w:rPr>
    </w:lvl>
    <w:lvl w:ilvl="6" w:tplc="09E878C8">
      <w:numFmt w:val="bullet"/>
      <w:lvlText w:val="•"/>
      <w:lvlJc w:val="left"/>
      <w:pPr>
        <w:ind w:left="6983" w:hanging="173"/>
      </w:pPr>
      <w:rPr>
        <w:rFonts w:hint="default"/>
        <w:lang w:val="ru-RU" w:eastAsia="ru-RU" w:bidi="ru-RU"/>
      </w:rPr>
    </w:lvl>
    <w:lvl w:ilvl="7" w:tplc="2F2C377E">
      <w:numFmt w:val="bullet"/>
      <w:lvlText w:val="•"/>
      <w:lvlJc w:val="left"/>
      <w:pPr>
        <w:ind w:left="8044" w:hanging="173"/>
      </w:pPr>
      <w:rPr>
        <w:rFonts w:hint="default"/>
        <w:lang w:val="ru-RU" w:eastAsia="ru-RU" w:bidi="ru-RU"/>
      </w:rPr>
    </w:lvl>
    <w:lvl w:ilvl="8" w:tplc="688AE036">
      <w:numFmt w:val="bullet"/>
      <w:lvlText w:val="•"/>
      <w:lvlJc w:val="left"/>
      <w:pPr>
        <w:ind w:left="9105" w:hanging="173"/>
      </w:pPr>
      <w:rPr>
        <w:rFonts w:hint="default"/>
        <w:lang w:val="ru-RU" w:eastAsia="ru-RU" w:bidi="ru-RU"/>
      </w:rPr>
    </w:lvl>
  </w:abstractNum>
  <w:abstractNum w:abstractNumId="80">
    <w:nsid w:val="22375A2A"/>
    <w:multiLevelType w:val="hybridMultilevel"/>
    <w:tmpl w:val="72046928"/>
    <w:lvl w:ilvl="0" w:tplc="C1FA18A4">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9A809D9C">
      <w:numFmt w:val="bullet"/>
      <w:lvlText w:val="•"/>
      <w:lvlJc w:val="left"/>
      <w:pPr>
        <w:ind w:left="2490" w:hanging="360"/>
      </w:pPr>
      <w:rPr>
        <w:rFonts w:hint="default"/>
        <w:lang w:val="ru-RU" w:eastAsia="ru-RU" w:bidi="ru-RU"/>
      </w:rPr>
    </w:lvl>
    <w:lvl w:ilvl="2" w:tplc="F83E22CE">
      <w:numFmt w:val="bullet"/>
      <w:lvlText w:val="•"/>
      <w:lvlJc w:val="left"/>
      <w:pPr>
        <w:ind w:left="3481" w:hanging="360"/>
      </w:pPr>
      <w:rPr>
        <w:rFonts w:hint="default"/>
        <w:lang w:val="ru-RU" w:eastAsia="ru-RU" w:bidi="ru-RU"/>
      </w:rPr>
    </w:lvl>
    <w:lvl w:ilvl="3" w:tplc="A5484E32">
      <w:numFmt w:val="bullet"/>
      <w:lvlText w:val="•"/>
      <w:lvlJc w:val="left"/>
      <w:pPr>
        <w:ind w:left="4471" w:hanging="360"/>
      </w:pPr>
      <w:rPr>
        <w:rFonts w:hint="default"/>
        <w:lang w:val="ru-RU" w:eastAsia="ru-RU" w:bidi="ru-RU"/>
      </w:rPr>
    </w:lvl>
    <w:lvl w:ilvl="4" w:tplc="308602A8">
      <w:numFmt w:val="bullet"/>
      <w:lvlText w:val="•"/>
      <w:lvlJc w:val="left"/>
      <w:pPr>
        <w:ind w:left="5462" w:hanging="360"/>
      </w:pPr>
      <w:rPr>
        <w:rFonts w:hint="default"/>
        <w:lang w:val="ru-RU" w:eastAsia="ru-RU" w:bidi="ru-RU"/>
      </w:rPr>
    </w:lvl>
    <w:lvl w:ilvl="5" w:tplc="47169126">
      <w:numFmt w:val="bullet"/>
      <w:lvlText w:val="•"/>
      <w:lvlJc w:val="left"/>
      <w:pPr>
        <w:ind w:left="6453" w:hanging="360"/>
      </w:pPr>
      <w:rPr>
        <w:rFonts w:hint="default"/>
        <w:lang w:val="ru-RU" w:eastAsia="ru-RU" w:bidi="ru-RU"/>
      </w:rPr>
    </w:lvl>
    <w:lvl w:ilvl="6" w:tplc="E0A0D7E4">
      <w:numFmt w:val="bullet"/>
      <w:lvlText w:val="•"/>
      <w:lvlJc w:val="left"/>
      <w:pPr>
        <w:ind w:left="7443" w:hanging="360"/>
      </w:pPr>
      <w:rPr>
        <w:rFonts w:hint="default"/>
        <w:lang w:val="ru-RU" w:eastAsia="ru-RU" w:bidi="ru-RU"/>
      </w:rPr>
    </w:lvl>
    <w:lvl w:ilvl="7" w:tplc="D944A212">
      <w:numFmt w:val="bullet"/>
      <w:lvlText w:val="•"/>
      <w:lvlJc w:val="left"/>
      <w:pPr>
        <w:ind w:left="8434" w:hanging="360"/>
      </w:pPr>
      <w:rPr>
        <w:rFonts w:hint="default"/>
        <w:lang w:val="ru-RU" w:eastAsia="ru-RU" w:bidi="ru-RU"/>
      </w:rPr>
    </w:lvl>
    <w:lvl w:ilvl="8" w:tplc="29F05FD2">
      <w:numFmt w:val="bullet"/>
      <w:lvlText w:val="•"/>
      <w:lvlJc w:val="left"/>
      <w:pPr>
        <w:ind w:left="9425" w:hanging="360"/>
      </w:pPr>
      <w:rPr>
        <w:rFonts w:hint="default"/>
        <w:lang w:val="ru-RU" w:eastAsia="ru-RU" w:bidi="ru-RU"/>
      </w:rPr>
    </w:lvl>
  </w:abstractNum>
  <w:abstractNum w:abstractNumId="81">
    <w:nsid w:val="226E0F14"/>
    <w:multiLevelType w:val="hybridMultilevel"/>
    <w:tmpl w:val="64989B32"/>
    <w:lvl w:ilvl="0" w:tplc="7C58A232">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FBF21D30">
      <w:numFmt w:val="bullet"/>
      <w:lvlText w:val="•"/>
      <w:lvlJc w:val="left"/>
      <w:pPr>
        <w:ind w:left="2490" w:hanging="360"/>
      </w:pPr>
      <w:rPr>
        <w:rFonts w:hint="default"/>
        <w:lang w:val="ru-RU" w:eastAsia="ru-RU" w:bidi="ru-RU"/>
      </w:rPr>
    </w:lvl>
    <w:lvl w:ilvl="2" w:tplc="33C20D00">
      <w:numFmt w:val="bullet"/>
      <w:lvlText w:val="•"/>
      <w:lvlJc w:val="left"/>
      <w:pPr>
        <w:ind w:left="3481" w:hanging="360"/>
      </w:pPr>
      <w:rPr>
        <w:rFonts w:hint="default"/>
        <w:lang w:val="ru-RU" w:eastAsia="ru-RU" w:bidi="ru-RU"/>
      </w:rPr>
    </w:lvl>
    <w:lvl w:ilvl="3" w:tplc="16CCDEBA">
      <w:numFmt w:val="bullet"/>
      <w:lvlText w:val="•"/>
      <w:lvlJc w:val="left"/>
      <w:pPr>
        <w:ind w:left="4471" w:hanging="360"/>
      </w:pPr>
      <w:rPr>
        <w:rFonts w:hint="default"/>
        <w:lang w:val="ru-RU" w:eastAsia="ru-RU" w:bidi="ru-RU"/>
      </w:rPr>
    </w:lvl>
    <w:lvl w:ilvl="4" w:tplc="44280E8C">
      <w:numFmt w:val="bullet"/>
      <w:lvlText w:val="•"/>
      <w:lvlJc w:val="left"/>
      <w:pPr>
        <w:ind w:left="5462" w:hanging="360"/>
      </w:pPr>
      <w:rPr>
        <w:rFonts w:hint="default"/>
        <w:lang w:val="ru-RU" w:eastAsia="ru-RU" w:bidi="ru-RU"/>
      </w:rPr>
    </w:lvl>
    <w:lvl w:ilvl="5" w:tplc="89DC2142">
      <w:numFmt w:val="bullet"/>
      <w:lvlText w:val="•"/>
      <w:lvlJc w:val="left"/>
      <w:pPr>
        <w:ind w:left="6453" w:hanging="360"/>
      </w:pPr>
      <w:rPr>
        <w:rFonts w:hint="default"/>
        <w:lang w:val="ru-RU" w:eastAsia="ru-RU" w:bidi="ru-RU"/>
      </w:rPr>
    </w:lvl>
    <w:lvl w:ilvl="6" w:tplc="2A4021DC">
      <w:numFmt w:val="bullet"/>
      <w:lvlText w:val="•"/>
      <w:lvlJc w:val="left"/>
      <w:pPr>
        <w:ind w:left="7443" w:hanging="360"/>
      </w:pPr>
      <w:rPr>
        <w:rFonts w:hint="default"/>
        <w:lang w:val="ru-RU" w:eastAsia="ru-RU" w:bidi="ru-RU"/>
      </w:rPr>
    </w:lvl>
    <w:lvl w:ilvl="7" w:tplc="62F24B66">
      <w:numFmt w:val="bullet"/>
      <w:lvlText w:val="•"/>
      <w:lvlJc w:val="left"/>
      <w:pPr>
        <w:ind w:left="8434" w:hanging="360"/>
      </w:pPr>
      <w:rPr>
        <w:rFonts w:hint="default"/>
        <w:lang w:val="ru-RU" w:eastAsia="ru-RU" w:bidi="ru-RU"/>
      </w:rPr>
    </w:lvl>
    <w:lvl w:ilvl="8" w:tplc="E9B08BCC">
      <w:numFmt w:val="bullet"/>
      <w:lvlText w:val="•"/>
      <w:lvlJc w:val="left"/>
      <w:pPr>
        <w:ind w:left="9425" w:hanging="360"/>
      </w:pPr>
      <w:rPr>
        <w:rFonts w:hint="default"/>
        <w:lang w:val="ru-RU" w:eastAsia="ru-RU" w:bidi="ru-RU"/>
      </w:rPr>
    </w:lvl>
  </w:abstractNum>
  <w:abstractNum w:abstractNumId="82">
    <w:nsid w:val="22CE7768"/>
    <w:multiLevelType w:val="hybridMultilevel"/>
    <w:tmpl w:val="61C2E7D6"/>
    <w:lvl w:ilvl="0" w:tplc="AC606470">
      <w:numFmt w:val="bullet"/>
      <w:lvlText w:val=""/>
      <w:lvlJc w:val="left"/>
      <w:pPr>
        <w:ind w:left="795" w:hanging="360"/>
      </w:pPr>
      <w:rPr>
        <w:rFonts w:ascii="Wingdings" w:eastAsia="Wingdings" w:hAnsi="Wingdings" w:cs="Wingdings" w:hint="default"/>
        <w:w w:val="99"/>
        <w:sz w:val="20"/>
        <w:szCs w:val="20"/>
        <w:lang w:val="ru-RU" w:eastAsia="ru-RU" w:bidi="ru-RU"/>
      </w:rPr>
    </w:lvl>
    <w:lvl w:ilvl="1" w:tplc="955A482E">
      <w:numFmt w:val="bullet"/>
      <w:lvlText w:val="•"/>
      <w:lvlJc w:val="left"/>
      <w:pPr>
        <w:ind w:left="1150" w:hanging="360"/>
      </w:pPr>
      <w:rPr>
        <w:rFonts w:hint="default"/>
        <w:lang w:val="ru-RU" w:eastAsia="ru-RU" w:bidi="ru-RU"/>
      </w:rPr>
    </w:lvl>
    <w:lvl w:ilvl="2" w:tplc="73E209C0">
      <w:numFmt w:val="bullet"/>
      <w:lvlText w:val="•"/>
      <w:lvlJc w:val="left"/>
      <w:pPr>
        <w:ind w:left="1501" w:hanging="360"/>
      </w:pPr>
      <w:rPr>
        <w:rFonts w:hint="default"/>
        <w:lang w:val="ru-RU" w:eastAsia="ru-RU" w:bidi="ru-RU"/>
      </w:rPr>
    </w:lvl>
    <w:lvl w:ilvl="3" w:tplc="6474526A">
      <w:numFmt w:val="bullet"/>
      <w:lvlText w:val="•"/>
      <w:lvlJc w:val="left"/>
      <w:pPr>
        <w:ind w:left="1851" w:hanging="360"/>
      </w:pPr>
      <w:rPr>
        <w:rFonts w:hint="default"/>
        <w:lang w:val="ru-RU" w:eastAsia="ru-RU" w:bidi="ru-RU"/>
      </w:rPr>
    </w:lvl>
    <w:lvl w:ilvl="4" w:tplc="0F0232FE">
      <w:numFmt w:val="bullet"/>
      <w:lvlText w:val="•"/>
      <w:lvlJc w:val="left"/>
      <w:pPr>
        <w:ind w:left="2202" w:hanging="360"/>
      </w:pPr>
      <w:rPr>
        <w:rFonts w:hint="default"/>
        <w:lang w:val="ru-RU" w:eastAsia="ru-RU" w:bidi="ru-RU"/>
      </w:rPr>
    </w:lvl>
    <w:lvl w:ilvl="5" w:tplc="AC40921E">
      <w:numFmt w:val="bullet"/>
      <w:lvlText w:val="•"/>
      <w:lvlJc w:val="left"/>
      <w:pPr>
        <w:ind w:left="2552" w:hanging="360"/>
      </w:pPr>
      <w:rPr>
        <w:rFonts w:hint="default"/>
        <w:lang w:val="ru-RU" w:eastAsia="ru-RU" w:bidi="ru-RU"/>
      </w:rPr>
    </w:lvl>
    <w:lvl w:ilvl="6" w:tplc="114E1A6A">
      <w:numFmt w:val="bullet"/>
      <w:lvlText w:val="•"/>
      <w:lvlJc w:val="left"/>
      <w:pPr>
        <w:ind w:left="2903" w:hanging="360"/>
      </w:pPr>
      <w:rPr>
        <w:rFonts w:hint="default"/>
        <w:lang w:val="ru-RU" w:eastAsia="ru-RU" w:bidi="ru-RU"/>
      </w:rPr>
    </w:lvl>
    <w:lvl w:ilvl="7" w:tplc="D50846A8">
      <w:numFmt w:val="bullet"/>
      <w:lvlText w:val="•"/>
      <w:lvlJc w:val="left"/>
      <w:pPr>
        <w:ind w:left="3253" w:hanging="360"/>
      </w:pPr>
      <w:rPr>
        <w:rFonts w:hint="default"/>
        <w:lang w:val="ru-RU" w:eastAsia="ru-RU" w:bidi="ru-RU"/>
      </w:rPr>
    </w:lvl>
    <w:lvl w:ilvl="8" w:tplc="FF585B00">
      <w:numFmt w:val="bullet"/>
      <w:lvlText w:val="•"/>
      <w:lvlJc w:val="left"/>
      <w:pPr>
        <w:ind w:left="3604" w:hanging="360"/>
      </w:pPr>
      <w:rPr>
        <w:rFonts w:hint="default"/>
        <w:lang w:val="ru-RU" w:eastAsia="ru-RU" w:bidi="ru-RU"/>
      </w:rPr>
    </w:lvl>
  </w:abstractNum>
  <w:abstractNum w:abstractNumId="83">
    <w:nsid w:val="231C234D"/>
    <w:multiLevelType w:val="hybridMultilevel"/>
    <w:tmpl w:val="FB801FBC"/>
    <w:lvl w:ilvl="0" w:tplc="D2CEA506">
      <w:numFmt w:val="bullet"/>
      <w:lvlText w:val=""/>
      <w:lvlJc w:val="left"/>
      <w:pPr>
        <w:ind w:left="423" w:hanging="281"/>
      </w:pPr>
      <w:rPr>
        <w:rFonts w:ascii="Wingdings" w:eastAsia="Wingdings" w:hAnsi="Wingdings" w:cs="Wingdings" w:hint="default"/>
        <w:w w:val="99"/>
        <w:sz w:val="20"/>
        <w:szCs w:val="20"/>
        <w:lang w:val="ru-RU" w:eastAsia="ru-RU" w:bidi="ru-RU"/>
      </w:rPr>
    </w:lvl>
    <w:lvl w:ilvl="1" w:tplc="844CC012">
      <w:numFmt w:val="bullet"/>
      <w:lvlText w:val="•"/>
      <w:lvlJc w:val="left"/>
      <w:pPr>
        <w:ind w:left="751" w:hanging="281"/>
      </w:pPr>
      <w:rPr>
        <w:rFonts w:hint="default"/>
        <w:lang w:val="ru-RU" w:eastAsia="ru-RU" w:bidi="ru-RU"/>
      </w:rPr>
    </w:lvl>
    <w:lvl w:ilvl="2" w:tplc="155E28CA">
      <w:numFmt w:val="bullet"/>
      <w:lvlText w:val="•"/>
      <w:lvlJc w:val="left"/>
      <w:pPr>
        <w:ind w:left="1083" w:hanging="281"/>
      </w:pPr>
      <w:rPr>
        <w:rFonts w:hint="default"/>
        <w:lang w:val="ru-RU" w:eastAsia="ru-RU" w:bidi="ru-RU"/>
      </w:rPr>
    </w:lvl>
    <w:lvl w:ilvl="3" w:tplc="579C812E">
      <w:numFmt w:val="bullet"/>
      <w:lvlText w:val="•"/>
      <w:lvlJc w:val="left"/>
      <w:pPr>
        <w:ind w:left="1415" w:hanging="281"/>
      </w:pPr>
      <w:rPr>
        <w:rFonts w:hint="default"/>
        <w:lang w:val="ru-RU" w:eastAsia="ru-RU" w:bidi="ru-RU"/>
      </w:rPr>
    </w:lvl>
    <w:lvl w:ilvl="4" w:tplc="22B263A4">
      <w:numFmt w:val="bullet"/>
      <w:lvlText w:val="•"/>
      <w:lvlJc w:val="left"/>
      <w:pPr>
        <w:ind w:left="1747" w:hanging="281"/>
      </w:pPr>
      <w:rPr>
        <w:rFonts w:hint="default"/>
        <w:lang w:val="ru-RU" w:eastAsia="ru-RU" w:bidi="ru-RU"/>
      </w:rPr>
    </w:lvl>
    <w:lvl w:ilvl="5" w:tplc="FA368A6C">
      <w:numFmt w:val="bullet"/>
      <w:lvlText w:val="•"/>
      <w:lvlJc w:val="left"/>
      <w:pPr>
        <w:ind w:left="2079" w:hanging="281"/>
      </w:pPr>
      <w:rPr>
        <w:rFonts w:hint="default"/>
        <w:lang w:val="ru-RU" w:eastAsia="ru-RU" w:bidi="ru-RU"/>
      </w:rPr>
    </w:lvl>
    <w:lvl w:ilvl="6" w:tplc="BF90802E">
      <w:numFmt w:val="bullet"/>
      <w:lvlText w:val="•"/>
      <w:lvlJc w:val="left"/>
      <w:pPr>
        <w:ind w:left="2411" w:hanging="281"/>
      </w:pPr>
      <w:rPr>
        <w:rFonts w:hint="default"/>
        <w:lang w:val="ru-RU" w:eastAsia="ru-RU" w:bidi="ru-RU"/>
      </w:rPr>
    </w:lvl>
    <w:lvl w:ilvl="7" w:tplc="FBAC9444">
      <w:numFmt w:val="bullet"/>
      <w:lvlText w:val="•"/>
      <w:lvlJc w:val="left"/>
      <w:pPr>
        <w:ind w:left="2743" w:hanging="281"/>
      </w:pPr>
      <w:rPr>
        <w:rFonts w:hint="default"/>
        <w:lang w:val="ru-RU" w:eastAsia="ru-RU" w:bidi="ru-RU"/>
      </w:rPr>
    </w:lvl>
    <w:lvl w:ilvl="8" w:tplc="5A388A94">
      <w:numFmt w:val="bullet"/>
      <w:lvlText w:val="•"/>
      <w:lvlJc w:val="left"/>
      <w:pPr>
        <w:ind w:left="3075" w:hanging="281"/>
      </w:pPr>
      <w:rPr>
        <w:rFonts w:hint="default"/>
        <w:lang w:val="ru-RU" w:eastAsia="ru-RU" w:bidi="ru-RU"/>
      </w:rPr>
    </w:lvl>
  </w:abstractNum>
  <w:abstractNum w:abstractNumId="84">
    <w:nsid w:val="240B6502"/>
    <w:multiLevelType w:val="hybridMultilevel"/>
    <w:tmpl w:val="A502EE78"/>
    <w:lvl w:ilvl="0" w:tplc="2BA8395A">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1580942">
      <w:numFmt w:val="bullet"/>
      <w:lvlText w:val="•"/>
      <w:lvlJc w:val="left"/>
      <w:pPr>
        <w:ind w:left="2490" w:hanging="360"/>
      </w:pPr>
      <w:rPr>
        <w:rFonts w:hint="default"/>
        <w:lang w:val="ru-RU" w:eastAsia="ru-RU" w:bidi="ru-RU"/>
      </w:rPr>
    </w:lvl>
    <w:lvl w:ilvl="2" w:tplc="747C4B46">
      <w:numFmt w:val="bullet"/>
      <w:lvlText w:val="•"/>
      <w:lvlJc w:val="left"/>
      <w:pPr>
        <w:ind w:left="3481" w:hanging="360"/>
      </w:pPr>
      <w:rPr>
        <w:rFonts w:hint="default"/>
        <w:lang w:val="ru-RU" w:eastAsia="ru-RU" w:bidi="ru-RU"/>
      </w:rPr>
    </w:lvl>
    <w:lvl w:ilvl="3" w:tplc="4DB0BF04">
      <w:numFmt w:val="bullet"/>
      <w:lvlText w:val="•"/>
      <w:lvlJc w:val="left"/>
      <w:pPr>
        <w:ind w:left="4471" w:hanging="360"/>
      </w:pPr>
      <w:rPr>
        <w:rFonts w:hint="default"/>
        <w:lang w:val="ru-RU" w:eastAsia="ru-RU" w:bidi="ru-RU"/>
      </w:rPr>
    </w:lvl>
    <w:lvl w:ilvl="4" w:tplc="921482A0">
      <w:numFmt w:val="bullet"/>
      <w:lvlText w:val="•"/>
      <w:lvlJc w:val="left"/>
      <w:pPr>
        <w:ind w:left="5462" w:hanging="360"/>
      </w:pPr>
      <w:rPr>
        <w:rFonts w:hint="default"/>
        <w:lang w:val="ru-RU" w:eastAsia="ru-RU" w:bidi="ru-RU"/>
      </w:rPr>
    </w:lvl>
    <w:lvl w:ilvl="5" w:tplc="A23C4824">
      <w:numFmt w:val="bullet"/>
      <w:lvlText w:val="•"/>
      <w:lvlJc w:val="left"/>
      <w:pPr>
        <w:ind w:left="6453" w:hanging="360"/>
      </w:pPr>
      <w:rPr>
        <w:rFonts w:hint="default"/>
        <w:lang w:val="ru-RU" w:eastAsia="ru-RU" w:bidi="ru-RU"/>
      </w:rPr>
    </w:lvl>
    <w:lvl w:ilvl="6" w:tplc="FE080E6E">
      <w:numFmt w:val="bullet"/>
      <w:lvlText w:val="•"/>
      <w:lvlJc w:val="left"/>
      <w:pPr>
        <w:ind w:left="7443" w:hanging="360"/>
      </w:pPr>
      <w:rPr>
        <w:rFonts w:hint="default"/>
        <w:lang w:val="ru-RU" w:eastAsia="ru-RU" w:bidi="ru-RU"/>
      </w:rPr>
    </w:lvl>
    <w:lvl w:ilvl="7" w:tplc="E82A42E4">
      <w:numFmt w:val="bullet"/>
      <w:lvlText w:val="•"/>
      <w:lvlJc w:val="left"/>
      <w:pPr>
        <w:ind w:left="8434" w:hanging="360"/>
      </w:pPr>
      <w:rPr>
        <w:rFonts w:hint="default"/>
        <w:lang w:val="ru-RU" w:eastAsia="ru-RU" w:bidi="ru-RU"/>
      </w:rPr>
    </w:lvl>
    <w:lvl w:ilvl="8" w:tplc="6F323CEA">
      <w:numFmt w:val="bullet"/>
      <w:lvlText w:val="•"/>
      <w:lvlJc w:val="left"/>
      <w:pPr>
        <w:ind w:left="9425" w:hanging="360"/>
      </w:pPr>
      <w:rPr>
        <w:rFonts w:hint="default"/>
        <w:lang w:val="ru-RU" w:eastAsia="ru-RU" w:bidi="ru-RU"/>
      </w:rPr>
    </w:lvl>
  </w:abstractNum>
  <w:abstractNum w:abstractNumId="85">
    <w:nsid w:val="245A42D3"/>
    <w:multiLevelType w:val="hybridMultilevel"/>
    <w:tmpl w:val="C7603280"/>
    <w:lvl w:ilvl="0" w:tplc="E29876C8">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794A672E">
      <w:numFmt w:val="bullet"/>
      <w:lvlText w:val="•"/>
      <w:lvlJc w:val="left"/>
      <w:pPr>
        <w:ind w:left="2490" w:hanging="360"/>
      </w:pPr>
      <w:rPr>
        <w:rFonts w:hint="default"/>
        <w:lang w:val="ru-RU" w:eastAsia="ru-RU" w:bidi="ru-RU"/>
      </w:rPr>
    </w:lvl>
    <w:lvl w:ilvl="2" w:tplc="D2746C54">
      <w:numFmt w:val="bullet"/>
      <w:lvlText w:val="•"/>
      <w:lvlJc w:val="left"/>
      <w:pPr>
        <w:ind w:left="3481" w:hanging="360"/>
      </w:pPr>
      <w:rPr>
        <w:rFonts w:hint="default"/>
        <w:lang w:val="ru-RU" w:eastAsia="ru-RU" w:bidi="ru-RU"/>
      </w:rPr>
    </w:lvl>
    <w:lvl w:ilvl="3" w:tplc="54C0D102">
      <w:numFmt w:val="bullet"/>
      <w:lvlText w:val="•"/>
      <w:lvlJc w:val="left"/>
      <w:pPr>
        <w:ind w:left="4471" w:hanging="360"/>
      </w:pPr>
      <w:rPr>
        <w:rFonts w:hint="default"/>
        <w:lang w:val="ru-RU" w:eastAsia="ru-RU" w:bidi="ru-RU"/>
      </w:rPr>
    </w:lvl>
    <w:lvl w:ilvl="4" w:tplc="CCDCD0B4">
      <w:numFmt w:val="bullet"/>
      <w:lvlText w:val="•"/>
      <w:lvlJc w:val="left"/>
      <w:pPr>
        <w:ind w:left="5462" w:hanging="360"/>
      </w:pPr>
      <w:rPr>
        <w:rFonts w:hint="default"/>
        <w:lang w:val="ru-RU" w:eastAsia="ru-RU" w:bidi="ru-RU"/>
      </w:rPr>
    </w:lvl>
    <w:lvl w:ilvl="5" w:tplc="2D44D982">
      <w:numFmt w:val="bullet"/>
      <w:lvlText w:val="•"/>
      <w:lvlJc w:val="left"/>
      <w:pPr>
        <w:ind w:left="6453" w:hanging="360"/>
      </w:pPr>
      <w:rPr>
        <w:rFonts w:hint="default"/>
        <w:lang w:val="ru-RU" w:eastAsia="ru-RU" w:bidi="ru-RU"/>
      </w:rPr>
    </w:lvl>
    <w:lvl w:ilvl="6" w:tplc="124AEF20">
      <w:numFmt w:val="bullet"/>
      <w:lvlText w:val="•"/>
      <w:lvlJc w:val="left"/>
      <w:pPr>
        <w:ind w:left="7443" w:hanging="360"/>
      </w:pPr>
      <w:rPr>
        <w:rFonts w:hint="default"/>
        <w:lang w:val="ru-RU" w:eastAsia="ru-RU" w:bidi="ru-RU"/>
      </w:rPr>
    </w:lvl>
    <w:lvl w:ilvl="7" w:tplc="3D5C7022">
      <w:numFmt w:val="bullet"/>
      <w:lvlText w:val="•"/>
      <w:lvlJc w:val="left"/>
      <w:pPr>
        <w:ind w:left="8434" w:hanging="360"/>
      </w:pPr>
      <w:rPr>
        <w:rFonts w:hint="default"/>
        <w:lang w:val="ru-RU" w:eastAsia="ru-RU" w:bidi="ru-RU"/>
      </w:rPr>
    </w:lvl>
    <w:lvl w:ilvl="8" w:tplc="67B89580">
      <w:numFmt w:val="bullet"/>
      <w:lvlText w:val="•"/>
      <w:lvlJc w:val="left"/>
      <w:pPr>
        <w:ind w:left="9425" w:hanging="360"/>
      </w:pPr>
      <w:rPr>
        <w:rFonts w:hint="default"/>
        <w:lang w:val="ru-RU" w:eastAsia="ru-RU" w:bidi="ru-RU"/>
      </w:rPr>
    </w:lvl>
  </w:abstractNum>
  <w:abstractNum w:abstractNumId="86">
    <w:nsid w:val="24ED5F9E"/>
    <w:multiLevelType w:val="hybridMultilevel"/>
    <w:tmpl w:val="1BB67CA8"/>
    <w:lvl w:ilvl="0" w:tplc="B86A5966">
      <w:numFmt w:val="bullet"/>
      <w:lvlText w:val=""/>
      <w:lvlJc w:val="left"/>
      <w:pPr>
        <w:ind w:left="795" w:hanging="360"/>
      </w:pPr>
      <w:rPr>
        <w:rFonts w:ascii="Wingdings" w:eastAsia="Wingdings" w:hAnsi="Wingdings" w:cs="Wingdings" w:hint="default"/>
        <w:w w:val="99"/>
        <w:sz w:val="20"/>
        <w:szCs w:val="20"/>
        <w:lang w:val="ru-RU" w:eastAsia="ru-RU" w:bidi="ru-RU"/>
      </w:rPr>
    </w:lvl>
    <w:lvl w:ilvl="1" w:tplc="FDECD4E8">
      <w:numFmt w:val="bullet"/>
      <w:lvlText w:val="•"/>
      <w:lvlJc w:val="left"/>
      <w:pPr>
        <w:ind w:left="1150" w:hanging="360"/>
      </w:pPr>
      <w:rPr>
        <w:rFonts w:hint="default"/>
        <w:lang w:val="ru-RU" w:eastAsia="ru-RU" w:bidi="ru-RU"/>
      </w:rPr>
    </w:lvl>
    <w:lvl w:ilvl="2" w:tplc="64D841CA">
      <w:numFmt w:val="bullet"/>
      <w:lvlText w:val="•"/>
      <w:lvlJc w:val="left"/>
      <w:pPr>
        <w:ind w:left="1501" w:hanging="360"/>
      </w:pPr>
      <w:rPr>
        <w:rFonts w:hint="default"/>
        <w:lang w:val="ru-RU" w:eastAsia="ru-RU" w:bidi="ru-RU"/>
      </w:rPr>
    </w:lvl>
    <w:lvl w:ilvl="3" w:tplc="4C70D0AE">
      <w:numFmt w:val="bullet"/>
      <w:lvlText w:val="•"/>
      <w:lvlJc w:val="left"/>
      <w:pPr>
        <w:ind w:left="1851" w:hanging="360"/>
      </w:pPr>
      <w:rPr>
        <w:rFonts w:hint="default"/>
        <w:lang w:val="ru-RU" w:eastAsia="ru-RU" w:bidi="ru-RU"/>
      </w:rPr>
    </w:lvl>
    <w:lvl w:ilvl="4" w:tplc="61FEA988">
      <w:numFmt w:val="bullet"/>
      <w:lvlText w:val="•"/>
      <w:lvlJc w:val="left"/>
      <w:pPr>
        <w:ind w:left="2202" w:hanging="360"/>
      </w:pPr>
      <w:rPr>
        <w:rFonts w:hint="default"/>
        <w:lang w:val="ru-RU" w:eastAsia="ru-RU" w:bidi="ru-RU"/>
      </w:rPr>
    </w:lvl>
    <w:lvl w:ilvl="5" w:tplc="6D0017B0">
      <w:numFmt w:val="bullet"/>
      <w:lvlText w:val="•"/>
      <w:lvlJc w:val="left"/>
      <w:pPr>
        <w:ind w:left="2552" w:hanging="360"/>
      </w:pPr>
      <w:rPr>
        <w:rFonts w:hint="default"/>
        <w:lang w:val="ru-RU" w:eastAsia="ru-RU" w:bidi="ru-RU"/>
      </w:rPr>
    </w:lvl>
    <w:lvl w:ilvl="6" w:tplc="FA80ADB2">
      <w:numFmt w:val="bullet"/>
      <w:lvlText w:val="•"/>
      <w:lvlJc w:val="left"/>
      <w:pPr>
        <w:ind w:left="2903" w:hanging="360"/>
      </w:pPr>
      <w:rPr>
        <w:rFonts w:hint="default"/>
        <w:lang w:val="ru-RU" w:eastAsia="ru-RU" w:bidi="ru-RU"/>
      </w:rPr>
    </w:lvl>
    <w:lvl w:ilvl="7" w:tplc="1BEC8966">
      <w:numFmt w:val="bullet"/>
      <w:lvlText w:val="•"/>
      <w:lvlJc w:val="left"/>
      <w:pPr>
        <w:ind w:left="3253" w:hanging="360"/>
      </w:pPr>
      <w:rPr>
        <w:rFonts w:hint="default"/>
        <w:lang w:val="ru-RU" w:eastAsia="ru-RU" w:bidi="ru-RU"/>
      </w:rPr>
    </w:lvl>
    <w:lvl w:ilvl="8" w:tplc="9FD4F0F4">
      <w:numFmt w:val="bullet"/>
      <w:lvlText w:val="•"/>
      <w:lvlJc w:val="left"/>
      <w:pPr>
        <w:ind w:left="3604" w:hanging="360"/>
      </w:pPr>
      <w:rPr>
        <w:rFonts w:hint="default"/>
        <w:lang w:val="ru-RU" w:eastAsia="ru-RU" w:bidi="ru-RU"/>
      </w:rPr>
    </w:lvl>
  </w:abstractNum>
  <w:abstractNum w:abstractNumId="87">
    <w:nsid w:val="2507447D"/>
    <w:multiLevelType w:val="hybridMultilevel"/>
    <w:tmpl w:val="4552E850"/>
    <w:lvl w:ilvl="0" w:tplc="097C5516">
      <w:numFmt w:val="bullet"/>
      <w:lvlText w:val=""/>
      <w:lvlJc w:val="left"/>
      <w:pPr>
        <w:ind w:left="795" w:hanging="360"/>
      </w:pPr>
      <w:rPr>
        <w:rFonts w:ascii="Wingdings" w:eastAsia="Wingdings" w:hAnsi="Wingdings" w:cs="Wingdings" w:hint="default"/>
        <w:w w:val="99"/>
        <w:sz w:val="20"/>
        <w:szCs w:val="20"/>
        <w:lang w:val="ru-RU" w:eastAsia="ru-RU" w:bidi="ru-RU"/>
      </w:rPr>
    </w:lvl>
    <w:lvl w:ilvl="1" w:tplc="B7E8EA28">
      <w:numFmt w:val="bullet"/>
      <w:lvlText w:val="•"/>
      <w:lvlJc w:val="left"/>
      <w:pPr>
        <w:ind w:left="1150" w:hanging="360"/>
      </w:pPr>
      <w:rPr>
        <w:rFonts w:hint="default"/>
        <w:lang w:val="ru-RU" w:eastAsia="ru-RU" w:bidi="ru-RU"/>
      </w:rPr>
    </w:lvl>
    <w:lvl w:ilvl="2" w:tplc="9322F51E">
      <w:numFmt w:val="bullet"/>
      <w:lvlText w:val="•"/>
      <w:lvlJc w:val="left"/>
      <w:pPr>
        <w:ind w:left="1501" w:hanging="360"/>
      </w:pPr>
      <w:rPr>
        <w:rFonts w:hint="default"/>
        <w:lang w:val="ru-RU" w:eastAsia="ru-RU" w:bidi="ru-RU"/>
      </w:rPr>
    </w:lvl>
    <w:lvl w:ilvl="3" w:tplc="3DDEEA5E">
      <w:numFmt w:val="bullet"/>
      <w:lvlText w:val="•"/>
      <w:lvlJc w:val="left"/>
      <w:pPr>
        <w:ind w:left="1851" w:hanging="360"/>
      </w:pPr>
      <w:rPr>
        <w:rFonts w:hint="default"/>
        <w:lang w:val="ru-RU" w:eastAsia="ru-RU" w:bidi="ru-RU"/>
      </w:rPr>
    </w:lvl>
    <w:lvl w:ilvl="4" w:tplc="B6FC6338">
      <w:numFmt w:val="bullet"/>
      <w:lvlText w:val="•"/>
      <w:lvlJc w:val="left"/>
      <w:pPr>
        <w:ind w:left="2202" w:hanging="360"/>
      </w:pPr>
      <w:rPr>
        <w:rFonts w:hint="default"/>
        <w:lang w:val="ru-RU" w:eastAsia="ru-RU" w:bidi="ru-RU"/>
      </w:rPr>
    </w:lvl>
    <w:lvl w:ilvl="5" w:tplc="D2489EC4">
      <w:numFmt w:val="bullet"/>
      <w:lvlText w:val="•"/>
      <w:lvlJc w:val="left"/>
      <w:pPr>
        <w:ind w:left="2552" w:hanging="360"/>
      </w:pPr>
      <w:rPr>
        <w:rFonts w:hint="default"/>
        <w:lang w:val="ru-RU" w:eastAsia="ru-RU" w:bidi="ru-RU"/>
      </w:rPr>
    </w:lvl>
    <w:lvl w:ilvl="6" w:tplc="38CE8AB4">
      <w:numFmt w:val="bullet"/>
      <w:lvlText w:val="•"/>
      <w:lvlJc w:val="left"/>
      <w:pPr>
        <w:ind w:left="2903" w:hanging="360"/>
      </w:pPr>
      <w:rPr>
        <w:rFonts w:hint="default"/>
        <w:lang w:val="ru-RU" w:eastAsia="ru-RU" w:bidi="ru-RU"/>
      </w:rPr>
    </w:lvl>
    <w:lvl w:ilvl="7" w:tplc="8D9060F4">
      <w:numFmt w:val="bullet"/>
      <w:lvlText w:val="•"/>
      <w:lvlJc w:val="left"/>
      <w:pPr>
        <w:ind w:left="3253" w:hanging="360"/>
      </w:pPr>
      <w:rPr>
        <w:rFonts w:hint="default"/>
        <w:lang w:val="ru-RU" w:eastAsia="ru-RU" w:bidi="ru-RU"/>
      </w:rPr>
    </w:lvl>
    <w:lvl w:ilvl="8" w:tplc="F00C9BB2">
      <w:numFmt w:val="bullet"/>
      <w:lvlText w:val="•"/>
      <w:lvlJc w:val="left"/>
      <w:pPr>
        <w:ind w:left="3604" w:hanging="360"/>
      </w:pPr>
      <w:rPr>
        <w:rFonts w:hint="default"/>
        <w:lang w:val="ru-RU" w:eastAsia="ru-RU" w:bidi="ru-RU"/>
      </w:rPr>
    </w:lvl>
  </w:abstractNum>
  <w:abstractNum w:abstractNumId="88">
    <w:nsid w:val="2561464A"/>
    <w:multiLevelType w:val="hybridMultilevel"/>
    <w:tmpl w:val="9FF4BEC0"/>
    <w:lvl w:ilvl="0" w:tplc="80BC1C58">
      <w:start w:val="2"/>
      <w:numFmt w:val="decimal"/>
      <w:lvlText w:val="%1."/>
      <w:lvlJc w:val="left"/>
      <w:pPr>
        <w:ind w:left="107" w:hanging="361"/>
      </w:pPr>
      <w:rPr>
        <w:rFonts w:ascii="Times New Roman" w:eastAsia="Times New Roman" w:hAnsi="Times New Roman" w:cs="Times New Roman" w:hint="default"/>
        <w:b/>
        <w:bCs/>
        <w:spacing w:val="0"/>
        <w:w w:val="99"/>
        <w:sz w:val="20"/>
        <w:szCs w:val="20"/>
        <w:lang w:val="ru-RU" w:eastAsia="ru-RU" w:bidi="ru-RU"/>
      </w:rPr>
    </w:lvl>
    <w:lvl w:ilvl="1" w:tplc="B23E6884">
      <w:numFmt w:val="bullet"/>
      <w:lvlText w:val="•"/>
      <w:lvlJc w:val="left"/>
      <w:pPr>
        <w:ind w:left="255" w:hanging="361"/>
      </w:pPr>
      <w:rPr>
        <w:rFonts w:hint="default"/>
        <w:lang w:val="ru-RU" w:eastAsia="ru-RU" w:bidi="ru-RU"/>
      </w:rPr>
    </w:lvl>
    <w:lvl w:ilvl="2" w:tplc="2B76A07C">
      <w:numFmt w:val="bullet"/>
      <w:lvlText w:val="•"/>
      <w:lvlJc w:val="left"/>
      <w:pPr>
        <w:ind w:left="411" w:hanging="361"/>
      </w:pPr>
      <w:rPr>
        <w:rFonts w:hint="default"/>
        <w:lang w:val="ru-RU" w:eastAsia="ru-RU" w:bidi="ru-RU"/>
      </w:rPr>
    </w:lvl>
    <w:lvl w:ilvl="3" w:tplc="3BDCECBE">
      <w:numFmt w:val="bullet"/>
      <w:lvlText w:val="•"/>
      <w:lvlJc w:val="left"/>
      <w:pPr>
        <w:ind w:left="567" w:hanging="361"/>
      </w:pPr>
      <w:rPr>
        <w:rFonts w:hint="default"/>
        <w:lang w:val="ru-RU" w:eastAsia="ru-RU" w:bidi="ru-RU"/>
      </w:rPr>
    </w:lvl>
    <w:lvl w:ilvl="4" w:tplc="F61E771A">
      <w:numFmt w:val="bullet"/>
      <w:lvlText w:val="•"/>
      <w:lvlJc w:val="left"/>
      <w:pPr>
        <w:ind w:left="723" w:hanging="361"/>
      </w:pPr>
      <w:rPr>
        <w:rFonts w:hint="default"/>
        <w:lang w:val="ru-RU" w:eastAsia="ru-RU" w:bidi="ru-RU"/>
      </w:rPr>
    </w:lvl>
    <w:lvl w:ilvl="5" w:tplc="B0F6489A">
      <w:numFmt w:val="bullet"/>
      <w:lvlText w:val="•"/>
      <w:lvlJc w:val="left"/>
      <w:pPr>
        <w:ind w:left="879" w:hanging="361"/>
      </w:pPr>
      <w:rPr>
        <w:rFonts w:hint="default"/>
        <w:lang w:val="ru-RU" w:eastAsia="ru-RU" w:bidi="ru-RU"/>
      </w:rPr>
    </w:lvl>
    <w:lvl w:ilvl="6" w:tplc="C77EAE4A">
      <w:numFmt w:val="bullet"/>
      <w:lvlText w:val="•"/>
      <w:lvlJc w:val="left"/>
      <w:pPr>
        <w:ind w:left="1034" w:hanging="361"/>
      </w:pPr>
      <w:rPr>
        <w:rFonts w:hint="default"/>
        <w:lang w:val="ru-RU" w:eastAsia="ru-RU" w:bidi="ru-RU"/>
      </w:rPr>
    </w:lvl>
    <w:lvl w:ilvl="7" w:tplc="F2A42266">
      <w:numFmt w:val="bullet"/>
      <w:lvlText w:val="•"/>
      <w:lvlJc w:val="left"/>
      <w:pPr>
        <w:ind w:left="1190" w:hanging="361"/>
      </w:pPr>
      <w:rPr>
        <w:rFonts w:hint="default"/>
        <w:lang w:val="ru-RU" w:eastAsia="ru-RU" w:bidi="ru-RU"/>
      </w:rPr>
    </w:lvl>
    <w:lvl w:ilvl="8" w:tplc="0EA2CAF0">
      <w:numFmt w:val="bullet"/>
      <w:lvlText w:val="•"/>
      <w:lvlJc w:val="left"/>
      <w:pPr>
        <w:ind w:left="1346" w:hanging="361"/>
      </w:pPr>
      <w:rPr>
        <w:rFonts w:hint="default"/>
        <w:lang w:val="ru-RU" w:eastAsia="ru-RU" w:bidi="ru-RU"/>
      </w:rPr>
    </w:lvl>
  </w:abstractNum>
  <w:abstractNum w:abstractNumId="89">
    <w:nsid w:val="25D217B8"/>
    <w:multiLevelType w:val="hybridMultilevel"/>
    <w:tmpl w:val="2D5EE4E4"/>
    <w:lvl w:ilvl="0" w:tplc="AB4631DE">
      <w:numFmt w:val="bullet"/>
      <w:lvlText w:val="-"/>
      <w:lvlJc w:val="left"/>
      <w:pPr>
        <w:ind w:left="1296" w:hanging="116"/>
      </w:pPr>
      <w:rPr>
        <w:rFonts w:ascii="Times New Roman" w:eastAsia="Times New Roman" w:hAnsi="Times New Roman" w:cs="Times New Roman" w:hint="default"/>
        <w:w w:val="99"/>
        <w:sz w:val="20"/>
        <w:szCs w:val="20"/>
        <w:lang w:val="ru-RU" w:eastAsia="ru-RU" w:bidi="ru-RU"/>
      </w:rPr>
    </w:lvl>
    <w:lvl w:ilvl="1" w:tplc="91DE57AC">
      <w:numFmt w:val="bullet"/>
      <w:lvlText w:val="•"/>
      <w:lvlJc w:val="left"/>
      <w:pPr>
        <w:ind w:left="1300" w:hanging="116"/>
      </w:pPr>
      <w:rPr>
        <w:rFonts w:hint="default"/>
        <w:lang w:val="ru-RU" w:eastAsia="ru-RU" w:bidi="ru-RU"/>
      </w:rPr>
    </w:lvl>
    <w:lvl w:ilvl="2" w:tplc="C8DAD5F4">
      <w:numFmt w:val="bullet"/>
      <w:lvlText w:val="•"/>
      <w:lvlJc w:val="left"/>
      <w:pPr>
        <w:ind w:left="1480" w:hanging="116"/>
      </w:pPr>
      <w:rPr>
        <w:rFonts w:hint="default"/>
        <w:lang w:val="ru-RU" w:eastAsia="ru-RU" w:bidi="ru-RU"/>
      </w:rPr>
    </w:lvl>
    <w:lvl w:ilvl="3" w:tplc="7EF60E00">
      <w:numFmt w:val="bullet"/>
      <w:lvlText w:val="•"/>
      <w:lvlJc w:val="left"/>
      <w:pPr>
        <w:ind w:left="1660" w:hanging="116"/>
      </w:pPr>
      <w:rPr>
        <w:rFonts w:hint="default"/>
        <w:lang w:val="ru-RU" w:eastAsia="ru-RU" w:bidi="ru-RU"/>
      </w:rPr>
    </w:lvl>
    <w:lvl w:ilvl="4" w:tplc="75E8CE38">
      <w:numFmt w:val="bullet"/>
      <w:lvlText w:val="•"/>
      <w:lvlJc w:val="left"/>
      <w:pPr>
        <w:ind w:left="1841" w:hanging="116"/>
      </w:pPr>
      <w:rPr>
        <w:rFonts w:hint="default"/>
        <w:lang w:val="ru-RU" w:eastAsia="ru-RU" w:bidi="ru-RU"/>
      </w:rPr>
    </w:lvl>
    <w:lvl w:ilvl="5" w:tplc="E926D36A">
      <w:numFmt w:val="bullet"/>
      <w:lvlText w:val="•"/>
      <w:lvlJc w:val="left"/>
      <w:pPr>
        <w:ind w:left="2021" w:hanging="116"/>
      </w:pPr>
      <w:rPr>
        <w:rFonts w:hint="default"/>
        <w:lang w:val="ru-RU" w:eastAsia="ru-RU" w:bidi="ru-RU"/>
      </w:rPr>
    </w:lvl>
    <w:lvl w:ilvl="6" w:tplc="47B442E6">
      <w:numFmt w:val="bullet"/>
      <w:lvlText w:val="•"/>
      <w:lvlJc w:val="left"/>
      <w:pPr>
        <w:ind w:left="2201" w:hanging="116"/>
      </w:pPr>
      <w:rPr>
        <w:rFonts w:hint="default"/>
        <w:lang w:val="ru-RU" w:eastAsia="ru-RU" w:bidi="ru-RU"/>
      </w:rPr>
    </w:lvl>
    <w:lvl w:ilvl="7" w:tplc="FF88BFB6">
      <w:numFmt w:val="bullet"/>
      <w:lvlText w:val="•"/>
      <w:lvlJc w:val="left"/>
      <w:pPr>
        <w:ind w:left="2382" w:hanging="116"/>
      </w:pPr>
      <w:rPr>
        <w:rFonts w:hint="default"/>
        <w:lang w:val="ru-RU" w:eastAsia="ru-RU" w:bidi="ru-RU"/>
      </w:rPr>
    </w:lvl>
    <w:lvl w:ilvl="8" w:tplc="4866C5F6">
      <w:numFmt w:val="bullet"/>
      <w:lvlText w:val="•"/>
      <w:lvlJc w:val="left"/>
      <w:pPr>
        <w:ind w:left="2562" w:hanging="116"/>
      </w:pPr>
      <w:rPr>
        <w:rFonts w:hint="default"/>
        <w:lang w:val="ru-RU" w:eastAsia="ru-RU" w:bidi="ru-RU"/>
      </w:rPr>
    </w:lvl>
  </w:abstractNum>
  <w:abstractNum w:abstractNumId="90">
    <w:nsid w:val="25FE2C90"/>
    <w:multiLevelType w:val="hybridMultilevel"/>
    <w:tmpl w:val="AB50B1DC"/>
    <w:lvl w:ilvl="0" w:tplc="D9AC1F9C">
      <w:start w:val="1"/>
      <w:numFmt w:val="decimal"/>
      <w:lvlText w:val="%1."/>
      <w:lvlJc w:val="left"/>
      <w:pPr>
        <w:ind w:left="827" w:hanging="360"/>
      </w:pPr>
      <w:rPr>
        <w:rFonts w:ascii="Times New Roman" w:eastAsia="Times New Roman" w:hAnsi="Times New Roman" w:cs="Times New Roman" w:hint="default"/>
        <w:spacing w:val="0"/>
        <w:w w:val="99"/>
        <w:sz w:val="20"/>
        <w:szCs w:val="20"/>
        <w:lang w:val="ru-RU" w:eastAsia="ru-RU" w:bidi="ru-RU"/>
      </w:rPr>
    </w:lvl>
    <w:lvl w:ilvl="1" w:tplc="F0BC0BB6">
      <w:numFmt w:val="bullet"/>
      <w:lvlText w:val="•"/>
      <w:lvlJc w:val="left"/>
      <w:pPr>
        <w:ind w:left="1601" w:hanging="360"/>
      </w:pPr>
      <w:rPr>
        <w:rFonts w:hint="default"/>
        <w:lang w:val="ru-RU" w:eastAsia="ru-RU" w:bidi="ru-RU"/>
      </w:rPr>
    </w:lvl>
    <w:lvl w:ilvl="2" w:tplc="AFA85A22">
      <w:numFmt w:val="bullet"/>
      <w:lvlText w:val="•"/>
      <w:lvlJc w:val="left"/>
      <w:pPr>
        <w:ind w:left="2383" w:hanging="360"/>
      </w:pPr>
      <w:rPr>
        <w:rFonts w:hint="default"/>
        <w:lang w:val="ru-RU" w:eastAsia="ru-RU" w:bidi="ru-RU"/>
      </w:rPr>
    </w:lvl>
    <w:lvl w:ilvl="3" w:tplc="257C6F24">
      <w:numFmt w:val="bullet"/>
      <w:lvlText w:val="•"/>
      <w:lvlJc w:val="left"/>
      <w:pPr>
        <w:ind w:left="3165" w:hanging="360"/>
      </w:pPr>
      <w:rPr>
        <w:rFonts w:hint="default"/>
        <w:lang w:val="ru-RU" w:eastAsia="ru-RU" w:bidi="ru-RU"/>
      </w:rPr>
    </w:lvl>
    <w:lvl w:ilvl="4" w:tplc="3ABCA9A8">
      <w:numFmt w:val="bullet"/>
      <w:lvlText w:val="•"/>
      <w:lvlJc w:val="left"/>
      <w:pPr>
        <w:ind w:left="3947" w:hanging="360"/>
      </w:pPr>
      <w:rPr>
        <w:rFonts w:hint="default"/>
        <w:lang w:val="ru-RU" w:eastAsia="ru-RU" w:bidi="ru-RU"/>
      </w:rPr>
    </w:lvl>
    <w:lvl w:ilvl="5" w:tplc="0C28981C">
      <w:numFmt w:val="bullet"/>
      <w:lvlText w:val="•"/>
      <w:lvlJc w:val="left"/>
      <w:pPr>
        <w:ind w:left="4729" w:hanging="360"/>
      </w:pPr>
      <w:rPr>
        <w:rFonts w:hint="default"/>
        <w:lang w:val="ru-RU" w:eastAsia="ru-RU" w:bidi="ru-RU"/>
      </w:rPr>
    </w:lvl>
    <w:lvl w:ilvl="6" w:tplc="0FC66488">
      <w:numFmt w:val="bullet"/>
      <w:lvlText w:val="•"/>
      <w:lvlJc w:val="left"/>
      <w:pPr>
        <w:ind w:left="5511" w:hanging="360"/>
      </w:pPr>
      <w:rPr>
        <w:rFonts w:hint="default"/>
        <w:lang w:val="ru-RU" w:eastAsia="ru-RU" w:bidi="ru-RU"/>
      </w:rPr>
    </w:lvl>
    <w:lvl w:ilvl="7" w:tplc="2D684216">
      <w:numFmt w:val="bullet"/>
      <w:lvlText w:val="•"/>
      <w:lvlJc w:val="left"/>
      <w:pPr>
        <w:ind w:left="6293" w:hanging="360"/>
      </w:pPr>
      <w:rPr>
        <w:rFonts w:hint="default"/>
        <w:lang w:val="ru-RU" w:eastAsia="ru-RU" w:bidi="ru-RU"/>
      </w:rPr>
    </w:lvl>
    <w:lvl w:ilvl="8" w:tplc="C3D8E68E">
      <w:numFmt w:val="bullet"/>
      <w:lvlText w:val="•"/>
      <w:lvlJc w:val="left"/>
      <w:pPr>
        <w:ind w:left="7075" w:hanging="360"/>
      </w:pPr>
      <w:rPr>
        <w:rFonts w:hint="default"/>
        <w:lang w:val="ru-RU" w:eastAsia="ru-RU" w:bidi="ru-RU"/>
      </w:rPr>
    </w:lvl>
  </w:abstractNum>
  <w:abstractNum w:abstractNumId="91">
    <w:nsid w:val="26E01653"/>
    <w:multiLevelType w:val="hybridMultilevel"/>
    <w:tmpl w:val="20AA61C6"/>
    <w:lvl w:ilvl="0" w:tplc="639016DE">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A96E69FC">
      <w:numFmt w:val="bullet"/>
      <w:lvlText w:val="•"/>
      <w:lvlJc w:val="left"/>
      <w:pPr>
        <w:ind w:left="2490" w:hanging="360"/>
      </w:pPr>
      <w:rPr>
        <w:rFonts w:hint="default"/>
        <w:lang w:val="ru-RU" w:eastAsia="ru-RU" w:bidi="ru-RU"/>
      </w:rPr>
    </w:lvl>
    <w:lvl w:ilvl="2" w:tplc="7A5EF180">
      <w:numFmt w:val="bullet"/>
      <w:lvlText w:val="•"/>
      <w:lvlJc w:val="left"/>
      <w:pPr>
        <w:ind w:left="3481" w:hanging="360"/>
      </w:pPr>
      <w:rPr>
        <w:rFonts w:hint="default"/>
        <w:lang w:val="ru-RU" w:eastAsia="ru-RU" w:bidi="ru-RU"/>
      </w:rPr>
    </w:lvl>
    <w:lvl w:ilvl="3" w:tplc="5F4EB176">
      <w:numFmt w:val="bullet"/>
      <w:lvlText w:val="•"/>
      <w:lvlJc w:val="left"/>
      <w:pPr>
        <w:ind w:left="4471" w:hanging="360"/>
      </w:pPr>
      <w:rPr>
        <w:rFonts w:hint="default"/>
        <w:lang w:val="ru-RU" w:eastAsia="ru-RU" w:bidi="ru-RU"/>
      </w:rPr>
    </w:lvl>
    <w:lvl w:ilvl="4" w:tplc="8D6859A8">
      <w:numFmt w:val="bullet"/>
      <w:lvlText w:val="•"/>
      <w:lvlJc w:val="left"/>
      <w:pPr>
        <w:ind w:left="5462" w:hanging="360"/>
      </w:pPr>
      <w:rPr>
        <w:rFonts w:hint="default"/>
        <w:lang w:val="ru-RU" w:eastAsia="ru-RU" w:bidi="ru-RU"/>
      </w:rPr>
    </w:lvl>
    <w:lvl w:ilvl="5" w:tplc="F416AB7E">
      <w:numFmt w:val="bullet"/>
      <w:lvlText w:val="•"/>
      <w:lvlJc w:val="left"/>
      <w:pPr>
        <w:ind w:left="6453" w:hanging="360"/>
      </w:pPr>
      <w:rPr>
        <w:rFonts w:hint="default"/>
        <w:lang w:val="ru-RU" w:eastAsia="ru-RU" w:bidi="ru-RU"/>
      </w:rPr>
    </w:lvl>
    <w:lvl w:ilvl="6" w:tplc="92D8F8A4">
      <w:numFmt w:val="bullet"/>
      <w:lvlText w:val="•"/>
      <w:lvlJc w:val="left"/>
      <w:pPr>
        <w:ind w:left="7443" w:hanging="360"/>
      </w:pPr>
      <w:rPr>
        <w:rFonts w:hint="default"/>
        <w:lang w:val="ru-RU" w:eastAsia="ru-RU" w:bidi="ru-RU"/>
      </w:rPr>
    </w:lvl>
    <w:lvl w:ilvl="7" w:tplc="61C660B8">
      <w:numFmt w:val="bullet"/>
      <w:lvlText w:val="•"/>
      <w:lvlJc w:val="left"/>
      <w:pPr>
        <w:ind w:left="8434" w:hanging="360"/>
      </w:pPr>
      <w:rPr>
        <w:rFonts w:hint="default"/>
        <w:lang w:val="ru-RU" w:eastAsia="ru-RU" w:bidi="ru-RU"/>
      </w:rPr>
    </w:lvl>
    <w:lvl w:ilvl="8" w:tplc="F310580C">
      <w:numFmt w:val="bullet"/>
      <w:lvlText w:val="•"/>
      <w:lvlJc w:val="left"/>
      <w:pPr>
        <w:ind w:left="9425" w:hanging="360"/>
      </w:pPr>
      <w:rPr>
        <w:rFonts w:hint="default"/>
        <w:lang w:val="ru-RU" w:eastAsia="ru-RU" w:bidi="ru-RU"/>
      </w:rPr>
    </w:lvl>
  </w:abstractNum>
  <w:abstractNum w:abstractNumId="92">
    <w:nsid w:val="2759387C"/>
    <w:multiLevelType w:val="hybridMultilevel"/>
    <w:tmpl w:val="6BE6C564"/>
    <w:lvl w:ilvl="0"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93">
    <w:nsid w:val="27952746"/>
    <w:multiLevelType w:val="hybridMultilevel"/>
    <w:tmpl w:val="E2B2540E"/>
    <w:lvl w:ilvl="0" w:tplc="3404EE28">
      <w:numFmt w:val="bullet"/>
      <w:lvlText w:val="-"/>
      <w:lvlJc w:val="left"/>
      <w:pPr>
        <w:ind w:left="1119" w:hanging="116"/>
      </w:pPr>
      <w:rPr>
        <w:rFonts w:ascii="Times New Roman" w:eastAsia="Times New Roman" w:hAnsi="Times New Roman" w:cs="Times New Roman" w:hint="default"/>
        <w:w w:val="99"/>
        <w:sz w:val="20"/>
        <w:szCs w:val="20"/>
        <w:lang w:val="ru-RU" w:eastAsia="ru-RU" w:bidi="ru-RU"/>
      </w:rPr>
    </w:lvl>
    <w:lvl w:ilvl="1" w:tplc="0F06A56C">
      <w:numFmt w:val="bullet"/>
      <w:lvlText w:val="-"/>
      <w:lvlJc w:val="left"/>
      <w:pPr>
        <w:ind w:left="625" w:hanging="116"/>
      </w:pPr>
      <w:rPr>
        <w:rFonts w:ascii="Times New Roman" w:eastAsia="Times New Roman" w:hAnsi="Times New Roman" w:cs="Times New Roman" w:hint="default"/>
        <w:w w:val="99"/>
        <w:sz w:val="20"/>
        <w:szCs w:val="20"/>
        <w:lang w:val="ru-RU" w:eastAsia="ru-RU" w:bidi="ru-RU"/>
      </w:rPr>
    </w:lvl>
    <w:lvl w:ilvl="2" w:tplc="95A434F0">
      <w:numFmt w:val="bullet"/>
      <w:lvlText w:val="•"/>
      <w:lvlJc w:val="left"/>
      <w:pPr>
        <w:ind w:left="880" w:hanging="116"/>
      </w:pPr>
      <w:rPr>
        <w:rFonts w:hint="default"/>
        <w:lang w:val="ru-RU" w:eastAsia="ru-RU" w:bidi="ru-RU"/>
      </w:rPr>
    </w:lvl>
    <w:lvl w:ilvl="3" w:tplc="63EE3130">
      <w:numFmt w:val="bullet"/>
      <w:lvlText w:val="•"/>
      <w:lvlJc w:val="left"/>
      <w:pPr>
        <w:ind w:left="1120" w:hanging="116"/>
      </w:pPr>
      <w:rPr>
        <w:rFonts w:hint="default"/>
        <w:lang w:val="ru-RU" w:eastAsia="ru-RU" w:bidi="ru-RU"/>
      </w:rPr>
    </w:lvl>
    <w:lvl w:ilvl="4" w:tplc="65E2F5E0">
      <w:numFmt w:val="bullet"/>
      <w:lvlText w:val="•"/>
      <w:lvlJc w:val="left"/>
      <w:pPr>
        <w:ind w:left="1200" w:hanging="116"/>
      </w:pPr>
      <w:rPr>
        <w:rFonts w:hint="default"/>
        <w:lang w:val="ru-RU" w:eastAsia="ru-RU" w:bidi="ru-RU"/>
      </w:rPr>
    </w:lvl>
    <w:lvl w:ilvl="5" w:tplc="3C0CF996">
      <w:numFmt w:val="bullet"/>
      <w:lvlText w:val="•"/>
      <w:lvlJc w:val="left"/>
      <w:pPr>
        <w:ind w:left="1280" w:hanging="116"/>
      </w:pPr>
      <w:rPr>
        <w:rFonts w:hint="default"/>
        <w:lang w:val="ru-RU" w:eastAsia="ru-RU" w:bidi="ru-RU"/>
      </w:rPr>
    </w:lvl>
    <w:lvl w:ilvl="6" w:tplc="7B7A8874">
      <w:numFmt w:val="bullet"/>
      <w:lvlText w:val="•"/>
      <w:lvlJc w:val="left"/>
      <w:pPr>
        <w:ind w:left="1340" w:hanging="116"/>
      </w:pPr>
      <w:rPr>
        <w:rFonts w:hint="default"/>
        <w:lang w:val="ru-RU" w:eastAsia="ru-RU" w:bidi="ru-RU"/>
      </w:rPr>
    </w:lvl>
    <w:lvl w:ilvl="7" w:tplc="65D28812">
      <w:numFmt w:val="bullet"/>
      <w:lvlText w:val="•"/>
      <w:lvlJc w:val="left"/>
      <w:pPr>
        <w:ind w:left="1782" w:hanging="116"/>
      </w:pPr>
      <w:rPr>
        <w:rFonts w:hint="default"/>
        <w:lang w:val="ru-RU" w:eastAsia="ru-RU" w:bidi="ru-RU"/>
      </w:rPr>
    </w:lvl>
    <w:lvl w:ilvl="8" w:tplc="BE764204">
      <w:numFmt w:val="bullet"/>
      <w:lvlText w:val="•"/>
      <w:lvlJc w:val="left"/>
      <w:pPr>
        <w:ind w:left="2225" w:hanging="116"/>
      </w:pPr>
      <w:rPr>
        <w:rFonts w:hint="default"/>
        <w:lang w:val="ru-RU" w:eastAsia="ru-RU" w:bidi="ru-RU"/>
      </w:rPr>
    </w:lvl>
  </w:abstractNum>
  <w:abstractNum w:abstractNumId="94">
    <w:nsid w:val="27EC3321"/>
    <w:multiLevelType w:val="hybridMultilevel"/>
    <w:tmpl w:val="6DCA548A"/>
    <w:lvl w:ilvl="0" w:tplc="0419000B">
      <w:start w:val="1"/>
      <w:numFmt w:val="bullet"/>
      <w:lvlText w:val=""/>
      <w:lvlJc w:val="left"/>
      <w:pPr>
        <w:ind w:left="1044" w:hanging="360"/>
      </w:pPr>
      <w:rPr>
        <w:rFonts w:ascii="Wingdings" w:hAnsi="Wingdings" w:hint="default"/>
        <w:w w:val="100"/>
        <w:sz w:val="23"/>
        <w:szCs w:val="23"/>
        <w:lang w:val="ru-RU" w:eastAsia="ru-RU" w:bidi="ru-RU"/>
      </w:rPr>
    </w:lvl>
    <w:lvl w:ilvl="1" w:tplc="04190003" w:tentative="1">
      <w:start w:val="1"/>
      <w:numFmt w:val="bullet"/>
      <w:lvlText w:val="o"/>
      <w:lvlJc w:val="left"/>
      <w:pPr>
        <w:ind w:left="1764" w:hanging="360"/>
      </w:pPr>
      <w:rPr>
        <w:rFonts w:ascii="Courier New" w:hAnsi="Courier New" w:cs="Courier New" w:hint="default"/>
      </w:rPr>
    </w:lvl>
    <w:lvl w:ilvl="2" w:tplc="04190005" w:tentative="1">
      <w:start w:val="1"/>
      <w:numFmt w:val="bullet"/>
      <w:lvlText w:val=""/>
      <w:lvlJc w:val="left"/>
      <w:pPr>
        <w:ind w:left="2484" w:hanging="360"/>
      </w:pPr>
      <w:rPr>
        <w:rFonts w:ascii="Wingdings" w:hAnsi="Wingdings" w:hint="default"/>
      </w:rPr>
    </w:lvl>
    <w:lvl w:ilvl="3" w:tplc="04190001" w:tentative="1">
      <w:start w:val="1"/>
      <w:numFmt w:val="bullet"/>
      <w:lvlText w:val=""/>
      <w:lvlJc w:val="left"/>
      <w:pPr>
        <w:ind w:left="3204" w:hanging="360"/>
      </w:pPr>
      <w:rPr>
        <w:rFonts w:ascii="Symbol" w:hAnsi="Symbol" w:hint="default"/>
      </w:rPr>
    </w:lvl>
    <w:lvl w:ilvl="4" w:tplc="04190003" w:tentative="1">
      <w:start w:val="1"/>
      <w:numFmt w:val="bullet"/>
      <w:lvlText w:val="o"/>
      <w:lvlJc w:val="left"/>
      <w:pPr>
        <w:ind w:left="3924" w:hanging="360"/>
      </w:pPr>
      <w:rPr>
        <w:rFonts w:ascii="Courier New" w:hAnsi="Courier New" w:cs="Courier New" w:hint="default"/>
      </w:rPr>
    </w:lvl>
    <w:lvl w:ilvl="5" w:tplc="04190005" w:tentative="1">
      <w:start w:val="1"/>
      <w:numFmt w:val="bullet"/>
      <w:lvlText w:val=""/>
      <w:lvlJc w:val="left"/>
      <w:pPr>
        <w:ind w:left="4644" w:hanging="360"/>
      </w:pPr>
      <w:rPr>
        <w:rFonts w:ascii="Wingdings" w:hAnsi="Wingdings" w:hint="default"/>
      </w:rPr>
    </w:lvl>
    <w:lvl w:ilvl="6" w:tplc="04190001" w:tentative="1">
      <w:start w:val="1"/>
      <w:numFmt w:val="bullet"/>
      <w:lvlText w:val=""/>
      <w:lvlJc w:val="left"/>
      <w:pPr>
        <w:ind w:left="5364" w:hanging="360"/>
      </w:pPr>
      <w:rPr>
        <w:rFonts w:ascii="Symbol" w:hAnsi="Symbol" w:hint="default"/>
      </w:rPr>
    </w:lvl>
    <w:lvl w:ilvl="7" w:tplc="04190003" w:tentative="1">
      <w:start w:val="1"/>
      <w:numFmt w:val="bullet"/>
      <w:lvlText w:val="o"/>
      <w:lvlJc w:val="left"/>
      <w:pPr>
        <w:ind w:left="6084" w:hanging="360"/>
      </w:pPr>
      <w:rPr>
        <w:rFonts w:ascii="Courier New" w:hAnsi="Courier New" w:cs="Courier New" w:hint="default"/>
      </w:rPr>
    </w:lvl>
    <w:lvl w:ilvl="8" w:tplc="04190005" w:tentative="1">
      <w:start w:val="1"/>
      <w:numFmt w:val="bullet"/>
      <w:lvlText w:val=""/>
      <w:lvlJc w:val="left"/>
      <w:pPr>
        <w:ind w:left="6804" w:hanging="360"/>
      </w:pPr>
      <w:rPr>
        <w:rFonts w:ascii="Wingdings" w:hAnsi="Wingdings" w:hint="default"/>
      </w:rPr>
    </w:lvl>
  </w:abstractNum>
  <w:abstractNum w:abstractNumId="95">
    <w:nsid w:val="2842353A"/>
    <w:multiLevelType w:val="hybridMultilevel"/>
    <w:tmpl w:val="7E84F4CE"/>
    <w:lvl w:ilvl="0" w:tplc="B3C28AA2">
      <w:start w:val="1"/>
      <w:numFmt w:val="decimal"/>
      <w:lvlText w:val="%1"/>
      <w:lvlJc w:val="left"/>
      <w:pPr>
        <w:ind w:left="3914" w:hanging="576"/>
      </w:pPr>
      <w:rPr>
        <w:rFonts w:hint="default"/>
        <w:lang w:val="ru-RU" w:eastAsia="ru-RU" w:bidi="ru-RU"/>
      </w:rPr>
    </w:lvl>
    <w:lvl w:ilvl="1" w:tplc="03925864">
      <w:numFmt w:val="none"/>
      <w:lvlText w:val=""/>
      <w:lvlJc w:val="left"/>
      <w:pPr>
        <w:tabs>
          <w:tab w:val="num" w:pos="360"/>
        </w:tabs>
      </w:pPr>
    </w:lvl>
    <w:lvl w:ilvl="2" w:tplc="86003A0A">
      <w:numFmt w:val="none"/>
      <w:lvlText w:val=""/>
      <w:lvlJc w:val="left"/>
      <w:pPr>
        <w:tabs>
          <w:tab w:val="num" w:pos="360"/>
        </w:tabs>
      </w:pPr>
    </w:lvl>
    <w:lvl w:ilvl="3" w:tplc="01881A0A">
      <w:start w:val="1"/>
      <w:numFmt w:val="decimal"/>
      <w:lvlText w:val="%4."/>
      <w:lvlJc w:val="left"/>
      <w:pPr>
        <w:ind w:left="776" w:hanging="394"/>
      </w:pPr>
      <w:rPr>
        <w:rFonts w:ascii="Times New Roman" w:eastAsia="Times New Roman" w:hAnsi="Times New Roman" w:cs="Times New Roman" w:hint="default"/>
        <w:w w:val="100"/>
        <w:sz w:val="23"/>
        <w:szCs w:val="23"/>
        <w:lang w:val="ru-RU" w:eastAsia="ru-RU" w:bidi="ru-RU"/>
      </w:rPr>
    </w:lvl>
    <w:lvl w:ilvl="4" w:tplc="2FCE57DE">
      <w:start w:val="2"/>
      <w:numFmt w:val="decimal"/>
      <w:lvlText w:val="%5."/>
      <w:lvlJc w:val="left"/>
      <w:pPr>
        <w:ind w:left="4380" w:hanging="231"/>
      </w:pPr>
      <w:rPr>
        <w:rFonts w:ascii="Times New Roman" w:eastAsia="Times New Roman" w:hAnsi="Times New Roman" w:cs="Times New Roman" w:hint="default"/>
        <w:b/>
        <w:bCs/>
        <w:w w:val="100"/>
        <w:sz w:val="23"/>
        <w:szCs w:val="23"/>
        <w:lang w:val="ru-RU" w:eastAsia="ru-RU" w:bidi="ru-RU"/>
      </w:rPr>
    </w:lvl>
    <w:lvl w:ilvl="5" w:tplc="B6580256">
      <w:numFmt w:val="bullet"/>
      <w:lvlText w:val=""/>
      <w:lvlJc w:val="left"/>
      <w:pPr>
        <w:tabs>
          <w:tab w:val="num" w:pos="360"/>
        </w:tabs>
      </w:pPr>
      <w:rPr>
        <w:rFonts w:ascii="Wingdings" w:eastAsia="Wingdings" w:hAnsi="Wingdings" w:cs="Wingdings" w:hint="default"/>
        <w:w w:val="99"/>
        <w:sz w:val="20"/>
        <w:szCs w:val="20"/>
        <w:lang w:val="ru-RU" w:eastAsia="ru-RU" w:bidi="ru-RU"/>
      </w:rPr>
    </w:lvl>
    <w:lvl w:ilvl="6" w:tplc="239CA468">
      <w:numFmt w:val="none"/>
      <w:lvlText w:val=""/>
      <w:lvlJc w:val="left"/>
      <w:pPr>
        <w:tabs>
          <w:tab w:val="num" w:pos="360"/>
        </w:tabs>
      </w:pPr>
    </w:lvl>
    <w:lvl w:ilvl="7" w:tplc="C8A861EC">
      <w:numFmt w:val="bullet"/>
      <w:lvlText w:val="•"/>
      <w:lvlJc w:val="left"/>
      <w:pPr>
        <w:ind w:left="8153" w:hanging="576"/>
      </w:pPr>
      <w:rPr>
        <w:rFonts w:hint="default"/>
        <w:lang w:val="ru-RU" w:eastAsia="ru-RU" w:bidi="ru-RU"/>
      </w:rPr>
    </w:lvl>
    <w:lvl w:ilvl="8" w:tplc="02B2C5BE">
      <w:numFmt w:val="bullet"/>
      <w:lvlText w:val="•"/>
      <w:lvlJc w:val="left"/>
      <w:pPr>
        <w:ind w:left="9237" w:hanging="576"/>
      </w:pPr>
      <w:rPr>
        <w:rFonts w:hint="default"/>
        <w:lang w:val="ru-RU" w:eastAsia="ru-RU" w:bidi="ru-RU"/>
      </w:rPr>
    </w:lvl>
  </w:abstractNum>
  <w:abstractNum w:abstractNumId="96">
    <w:nsid w:val="28EC19C3"/>
    <w:multiLevelType w:val="hybridMultilevel"/>
    <w:tmpl w:val="036EF79E"/>
    <w:lvl w:ilvl="0" w:tplc="E1FE5866">
      <w:start w:val="3"/>
      <w:numFmt w:val="decimal"/>
      <w:lvlText w:val="%1"/>
      <w:lvlJc w:val="left"/>
      <w:pPr>
        <w:ind w:left="1142" w:hanging="366"/>
      </w:pPr>
      <w:rPr>
        <w:rFonts w:hint="default"/>
        <w:lang w:val="ru-RU" w:eastAsia="ru-RU" w:bidi="ru-RU"/>
      </w:rPr>
    </w:lvl>
    <w:lvl w:ilvl="1" w:tplc="D7B03244">
      <w:numFmt w:val="none"/>
      <w:lvlText w:val=""/>
      <w:lvlJc w:val="left"/>
      <w:pPr>
        <w:tabs>
          <w:tab w:val="num" w:pos="360"/>
        </w:tabs>
      </w:pPr>
    </w:lvl>
    <w:lvl w:ilvl="2" w:tplc="D5BC1B4A">
      <w:start w:val="1"/>
      <w:numFmt w:val="bullet"/>
      <w:lvlText w:val=""/>
      <w:lvlJc w:val="left"/>
      <w:pPr>
        <w:ind w:left="1060" w:hanging="392"/>
      </w:pPr>
      <w:rPr>
        <w:rFonts w:ascii="Symbol" w:hAnsi="Symbol" w:hint="default"/>
        <w:w w:val="100"/>
        <w:sz w:val="22"/>
        <w:szCs w:val="22"/>
        <w:lang w:val="ru-RU" w:eastAsia="ru-RU" w:bidi="ru-RU"/>
      </w:rPr>
    </w:lvl>
    <w:lvl w:ilvl="3" w:tplc="FCF00974">
      <w:numFmt w:val="bullet"/>
      <w:lvlText w:val="•"/>
      <w:lvlJc w:val="left"/>
      <w:pPr>
        <w:ind w:left="3421" w:hanging="392"/>
      </w:pPr>
      <w:rPr>
        <w:rFonts w:hint="default"/>
        <w:lang w:val="ru-RU" w:eastAsia="ru-RU" w:bidi="ru-RU"/>
      </w:rPr>
    </w:lvl>
    <w:lvl w:ilvl="4" w:tplc="0C127DF2">
      <w:numFmt w:val="bullet"/>
      <w:lvlText w:val="•"/>
      <w:lvlJc w:val="left"/>
      <w:pPr>
        <w:ind w:left="4562" w:hanging="392"/>
      </w:pPr>
      <w:rPr>
        <w:rFonts w:hint="default"/>
        <w:lang w:val="ru-RU" w:eastAsia="ru-RU" w:bidi="ru-RU"/>
      </w:rPr>
    </w:lvl>
    <w:lvl w:ilvl="5" w:tplc="3FAC043E">
      <w:numFmt w:val="bullet"/>
      <w:lvlText w:val="•"/>
      <w:lvlJc w:val="left"/>
      <w:pPr>
        <w:ind w:left="5702" w:hanging="392"/>
      </w:pPr>
      <w:rPr>
        <w:rFonts w:hint="default"/>
        <w:lang w:val="ru-RU" w:eastAsia="ru-RU" w:bidi="ru-RU"/>
      </w:rPr>
    </w:lvl>
    <w:lvl w:ilvl="6" w:tplc="2CEA846E">
      <w:numFmt w:val="bullet"/>
      <w:lvlText w:val="•"/>
      <w:lvlJc w:val="left"/>
      <w:pPr>
        <w:ind w:left="6843" w:hanging="392"/>
      </w:pPr>
      <w:rPr>
        <w:rFonts w:hint="default"/>
        <w:lang w:val="ru-RU" w:eastAsia="ru-RU" w:bidi="ru-RU"/>
      </w:rPr>
    </w:lvl>
    <w:lvl w:ilvl="7" w:tplc="0D68CE3A">
      <w:numFmt w:val="bullet"/>
      <w:lvlText w:val="•"/>
      <w:lvlJc w:val="left"/>
      <w:pPr>
        <w:ind w:left="7984" w:hanging="392"/>
      </w:pPr>
      <w:rPr>
        <w:rFonts w:hint="default"/>
        <w:lang w:val="ru-RU" w:eastAsia="ru-RU" w:bidi="ru-RU"/>
      </w:rPr>
    </w:lvl>
    <w:lvl w:ilvl="8" w:tplc="000E9928">
      <w:numFmt w:val="bullet"/>
      <w:lvlText w:val="•"/>
      <w:lvlJc w:val="left"/>
      <w:pPr>
        <w:ind w:left="9124" w:hanging="392"/>
      </w:pPr>
      <w:rPr>
        <w:rFonts w:hint="default"/>
        <w:lang w:val="ru-RU" w:eastAsia="ru-RU" w:bidi="ru-RU"/>
      </w:rPr>
    </w:lvl>
  </w:abstractNum>
  <w:abstractNum w:abstractNumId="97">
    <w:nsid w:val="2A6104AE"/>
    <w:multiLevelType w:val="hybridMultilevel"/>
    <w:tmpl w:val="7C368904"/>
    <w:lvl w:ilvl="0" w:tplc="D054C39A">
      <w:numFmt w:val="bullet"/>
      <w:lvlText w:val=""/>
      <w:lvlJc w:val="left"/>
      <w:pPr>
        <w:ind w:left="795" w:hanging="360"/>
      </w:pPr>
      <w:rPr>
        <w:rFonts w:ascii="Wingdings" w:eastAsia="Wingdings" w:hAnsi="Wingdings" w:cs="Wingdings" w:hint="default"/>
        <w:w w:val="99"/>
        <w:sz w:val="20"/>
        <w:szCs w:val="20"/>
        <w:lang w:val="ru-RU" w:eastAsia="ru-RU" w:bidi="ru-RU"/>
      </w:rPr>
    </w:lvl>
    <w:lvl w:ilvl="1" w:tplc="9A54FD14">
      <w:numFmt w:val="bullet"/>
      <w:lvlText w:val="•"/>
      <w:lvlJc w:val="left"/>
      <w:pPr>
        <w:ind w:left="1093" w:hanging="360"/>
      </w:pPr>
      <w:rPr>
        <w:rFonts w:hint="default"/>
        <w:lang w:val="ru-RU" w:eastAsia="ru-RU" w:bidi="ru-RU"/>
      </w:rPr>
    </w:lvl>
    <w:lvl w:ilvl="2" w:tplc="900243E4">
      <w:numFmt w:val="bullet"/>
      <w:lvlText w:val="•"/>
      <w:lvlJc w:val="left"/>
      <w:pPr>
        <w:ind w:left="1387" w:hanging="360"/>
      </w:pPr>
      <w:rPr>
        <w:rFonts w:hint="default"/>
        <w:lang w:val="ru-RU" w:eastAsia="ru-RU" w:bidi="ru-RU"/>
      </w:rPr>
    </w:lvl>
    <w:lvl w:ilvl="3" w:tplc="0D969638">
      <w:numFmt w:val="bullet"/>
      <w:lvlText w:val="•"/>
      <w:lvlJc w:val="left"/>
      <w:pPr>
        <w:ind w:left="1681" w:hanging="360"/>
      </w:pPr>
      <w:rPr>
        <w:rFonts w:hint="default"/>
        <w:lang w:val="ru-RU" w:eastAsia="ru-RU" w:bidi="ru-RU"/>
      </w:rPr>
    </w:lvl>
    <w:lvl w:ilvl="4" w:tplc="5F20A276">
      <w:numFmt w:val="bullet"/>
      <w:lvlText w:val="•"/>
      <w:lvlJc w:val="left"/>
      <w:pPr>
        <w:ind w:left="1975" w:hanging="360"/>
      </w:pPr>
      <w:rPr>
        <w:rFonts w:hint="default"/>
        <w:lang w:val="ru-RU" w:eastAsia="ru-RU" w:bidi="ru-RU"/>
      </w:rPr>
    </w:lvl>
    <w:lvl w:ilvl="5" w:tplc="F7AE6048">
      <w:numFmt w:val="bullet"/>
      <w:lvlText w:val="•"/>
      <w:lvlJc w:val="left"/>
      <w:pPr>
        <w:ind w:left="2269" w:hanging="360"/>
      </w:pPr>
      <w:rPr>
        <w:rFonts w:hint="default"/>
        <w:lang w:val="ru-RU" w:eastAsia="ru-RU" w:bidi="ru-RU"/>
      </w:rPr>
    </w:lvl>
    <w:lvl w:ilvl="6" w:tplc="39EEDCD4">
      <w:numFmt w:val="bullet"/>
      <w:lvlText w:val="•"/>
      <w:lvlJc w:val="left"/>
      <w:pPr>
        <w:ind w:left="2563" w:hanging="360"/>
      </w:pPr>
      <w:rPr>
        <w:rFonts w:hint="default"/>
        <w:lang w:val="ru-RU" w:eastAsia="ru-RU" w:bidi="ru-RU"/>
      </w:rPr>
    </w:lvl>
    <w:lvl w:ilvl="7" w:tplc="49BAD374">
      <w:numFmt w:val="bullet"/>
      <w:lvlText w:val="•"/>
      <w:lvlJc w:val="left"/>
      <w:pPr>
        <w:ind w:left="2857" w:hanging="360"/>
      </w:pPr>
      <w:rPr>
        <w:rFonts w:hint="default"/>
        <w:lang w:val="ru-RU" w:eastAsia="ru-RU" w:bidi="ru-RU"/>
      </w:rPr>
    </w:lvl>
    <w:lvl w:ilvl="8" w:tplc="CB146250">
      <w:numFmt w:val="bullet"/>
      <w:lvlText w:val="•"/>
      <w:lvlJc w:val="left"/>
      <w:pPr>
        <w:ind w:left="3151" w:hanging="360"/>
      </w:pPr>
      <w:rPr>
        <w:rFonts w:hint="default"/>
        <w:lang w:val="ru-RU" w:eastAsia="ru-RU" w:bidi="ru-RU"/>
      </w:rPr>
    </w:lvl>
  </w:abstractNum>
  <w:abstractNum w:abstractNumId="98">
    <w:nsid w:val="2AE13465"/>
    <w:multiLevelType w:val="hybridMultilevel"/>
    <w:tmpl w:val="6EBCA418"/>
    <w:lvl w:ilvl="0" w:tplc="C68A37F4">
      <w:numFmt w:val="bullet"/>
      <w:lvlText w:val=""/>
      <w:lvlJc w:val="left"/>
      <w:pPr>
        <w:ind w:left="567" w:hanging="425"/>
      </w:pPr>
      <w:rPr>
        <w:rFonts w:ascii="Wingdings" w:eastAsia="Wingdings" w:hAnsi="Wingdings" w:cs="Wingdings" w:hint="default"/>
        <w:w w:val="99"/>
        <w:sz w:val="20"/>
        <w:szCs w:val="20"/>
        <w:lang w:val="ru-RU" w:eastAsia="ru-RU" w:bidi="ru-RU"/>
      </w:rPr>
    </w:lvl>
    <w:lvl w:ilvl="1" w:tplc="0C30DEB4">
      <w:numFmt w:val="bullet"/>
      <w:lvlText w:val="•"/>
      <w:lvlJc w:val="left"/>
      <w:pPr>
        <w:ind w:left="877" w:hanging="425"/>
      </w:pPr>
      <w:rPr>
        <w:rFonts w:hint="default"/>
        <w:lang w:val="ru-RU" w:eastAsia="ru-RU" w:bidi="ru-RU"/>
      </w:rPr>
    </w:lvl>
    <w:lvl w:ilvl="2" w:tplc="21A03F98">
      <w:numFmt w:val="bullet"/>
      <w:lvlText w:val="•"/>
      <w:lvlJc w:val="left"/>
      <w:pPr>
        <w:ind w:left="1195" w:hanging="425"/>
      </w:pPr>
      <w:rPr>
        <w:rFonts w:hint="default"/>
        <w:lang w:val="ru-RU" w:eastAsia="ru-RU" w:bidi="ru-RU"/>
      </w:rPr>
    </w:lvl>
    <w:lvl w:ilvl="3" w:tplc="36AAA2AA">
      <w:numFmt w:val="bullet"/>
      <w:lvlText w:val="•"/>
      <w:lvlJc w:val="left"/>
      <w:pPr>
        <w:ind w:left="1513" w:hanging="425"/>
      </w:pPr>
      <w:rPr>
        <w:rFonts w:hint="default"/>
        <w:lang w:val="ru-RU" w:eastAsia="ru-RU" w:bidi="ru-RU"/>
      </w:rPr>
    </w:lvl>
    <w:lvl w:ilvl="4" w:tplc="CD5A9860">
      <w:numFmt w:val="bullet"/>
      <w:lvlText w:val="•"/>
      <w:lvlJc w:val="left"/>
      <w:pPr>
        <w:ind w:left="1831" w:hanging="425"/>
      </w:pPr>
      <w:rPr>
        <w:rFonts w:hint="default"/>
        <w:lang w:val="ru-RU" w:eastAsia="ru-RU" w:bidi="ru-RU"/>
      </w:rPr>
    </w:lvl>
    <w:lvl w:ilvl="5" w:tplc="17B03542">
      <w:numFmt w:val="bullet"/>
      <w:lvlText w:val="•"/>
      <w:lvlJc w:val="left"/>
      <w:pPr>
        <w:ind w:left="2149" w:hanging="425"/>
      </w:pPr>
      <w:rPr>
        <w:rFonts w:hint="default"/>
        <w:lang w:val="ru-RU" w:eastAsia="ru-RU" w:bidi="ru-RU"/>
      </w:rPr>
    </w:lvl>
    <w:lvl w:ilvl="6" w:tplc="7F1A8476">
      <w:numFmt w:val="bullet"/>
      <w:lvlText w:val="•"/>
      <w:lvlJc w:val="left"/>
      <w:pPr>
        <w:ind w:left="2467" w:hanging="425"/>
      </w:pPr>
      <w:rPr>
        <w:rFonts w:hint="default"/>
        <w:lang w:val="ru-RU" w:eastAsia="ru-RU" w:bidi="ru-RU"/>
      </w:rPr>
    </w:lvl>
    <w:lvl w:ilvl="7" w:tplc="070CD20E">
      <w:numFmt w:val="bullet"/>
      <w:lvlText w:val="•"/>
      <w:lvlJc w:val="left"/>
      <w:pPr>
        <w:ind w:left="2785" w:hanging="425"/>
      </w:pPr>
      <w:rPr>
        <w:rFonts w:hint="default"/>
        <w:lang w:val="ru-RU" w:eastAsia="ru-RU" w:bidi="ru-RU"/>
      </w:rPr>
    </w:lvl>
    <w:lvl w:ilvl="8" w:tplc="E7C4FB86">
      <w:numFmt w:val="bullet"/>
      <w:lvlText w:val="•"/>
      <w:lvlJc w:val="left"/>
      <w:pPr>
        <w:ind w:left="3103" w:hanging="425"/>
      </w:pPr>
      <w:rPr>
        <w:rFonts w:hint="default"/>
        <w:lang w:val="ru-RU" w:eastAsia="ru-RU" w:bidi="ru-RU"/>
      </w:rPr>
    </w:lvl>
  </w:abstractNum>
  <w:abstractNum w:abstractNumId="99">
    <w:nsid w:val="2B034917"/>
    <w:multiLevelType w:val="hybridMultilevel"/>
    <w:tmpl w:val="6074D070"/>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2DF42EF0">
      <w:numFmt w:val="bullet"/>
      <w:lvlText w:val="•"/>
      <w:lvlJc w:val="left"/>
      <w:pPr>
        <w:ind w:left="1398" w:hanging="360"/>
      </w:pPr>
      <w:rPr>
        <w:rFonts w:hint="default"/>
        <w:lang w:val="ru-RU" w:eastAsia="ru-RU" w:bidi="ru-RU"/>
      </w:rPr>
    </w:lvl>
    <w:lvl w:ilvl="2" w:tplc="169A5360">
      <w:numFmt w:val="bullet"/>
      <w:lvlText w:val="•"/>
      <w:lvlJc w:val="left"/>
      <w:pPr>
        <w:ind w:left="2077" w:hanging="360"/>
      </w:pPr>
      <w:rPr>
        <w:rFonts w:hint="default"/>
        <w:lang w:val="ru-RU" w:eastAsia="ru-RU" w:bidi="ru-RU"/>
      </w:rPr>
    </w:lvl>
    <w:lvl w:ilvl="3" w:tplc="DE54F7DA">
      <w:numFmt w:val="bullet"/>
      <w:lvlText w:val="•"/>
      <w:lvlJc w:val="left"/>
      <w:pPr>
        <w:ind w:left="2755" w:hanging="360"/>
      </w:pPr>
      <w:rPr>
        <w:rFonts w:hint="default"/>
        <w:lang w:val="ru-RU" w:eastAsia="ru-RU" w:bidi="ru-RU"/>
      </w:rPr>
    </w:lvl>
    <w:lvl w:ilvl="4" w:tplc="FC18D454">
      <w:numFmt w:val="bullet"/>
      <w:lvlText w:val="•"/>
      <w:lvlJc w:val="left"/>
      <w:pPr>
        <w:ind w:left="3434" w:hanging="360"/>
      </w:pPr>
      <w:rPr>
        <w:rFonts w:hint="default"/>
        <w:lang w:val="ru-RU" w:eastAsia="ru-RU" w:bidi="ru-RU"/>
      </w:rPr>
    </w:lvl>
    <w:lvl w:ilvl="5" w:tplc="41C811BE">
      <w:numFmt w:val="bullet"/>
      <w:lvlText w:val="•"/>
      <w:lvlJc w:val="left"/>
      <w:pPr>
        <w:ind w:left="4113" w:hanging="360"/>
      </w:pPr>
      <w:rPr>
        <w:rFonts w:hint="default"/>
        <w:lang w:val="ru-RU" w:eastAsia="ru-RU" w:bidi="ru-RU"/>
      </w:rPr>
    </w:lvl>
    <w:lvl w:ilvl="6" w:tplc="156298A2">
      <w:numFmt w:val="bullet"/>
      <w:lvlText w:val="•"/>
      <w:lvlJc w:val="left"/>
      <w:pPr>
        <w:ind w:left="4791" w:hanging="360"/>
      </w:pPr>
      <w:rPr>
        <w:rFonts w:hint="default"/>
        <w:lang w:val="ru-RU" w:eastAsia="ru-RU" w:bidi="ru-RU"/>
      </w:rPr>
    </w:lvl>
    <w:lvl w:ilvl="7" w:tplc="F93612BC">
      <w:numFmt w:val="bullet"/>
      <w:lvlText w:val="•"/>
      <w:lvlJc w:val="left"/>
      <w:pPr>
        <w:ind w:left="5470" w:hanging="360"/>
      </w:pPr>
      <w:rPr>
        <w:rFonts w:hint="default"/>
        <w:lang w:val="ru-RU" w:eastAsia="ru-RU" w:bidi="ru-RU"/>
      </w:rPr>
    </w:lvl>
    <w:lvl w:ilvl="8" w:tplc="3C504F6A">
      <w:numFmt w:val="bullet"/>
      <w:lvlText w:val="•"/>
      <w:lvlJc w:val="left"/>
      <w:pPr>
        <w:ind w:left="6148" w:hanging="360"/>
      </w:pPr>
      <w:rPr>
        <w:rFonts w:hint="default"/>
        <w:lang w:val="ru-RU" w:eastAsia="ru-RU" w:bidi="ru-RU"/>
      </w:rPr>
    </w:lvl>
  </w:abstractNum>
  <w:abstractNum w:abstractNumId="100">
    <w:nsid w:val="2B3257C4"/>
    <w:multiLevelType w:val="hybridMultilevel"/>
    <w:tmpl w:val="6C5C7FF8"/>
    <w:lvl w:ilvl="0" w:tplc="EF40F5A8">
      <w:numFmt w:val="bullet"/>
      <w:lvlText w:val=""/>
      <w:lvlJc w:val="left"/>
      <w:pPr>
        <w:ind w:left="795" w:hanging="360"/>
      </w:pPr>
      <w:rPr>
        <w:rFonts w:ascii="Wingdings" w:eastAsia="Wingdings" w:hAnsi="Wingdings" w:cs="Wingdings" w:hint="default"/>
        <w:w w:val="99"/>
        <w:sz w:val="20"/>
        <w:szCs w:val="20"/>
        <w:lang w:val="ru-RU" w:eastAsia="ru-RU" w:bidi="ru-RU"/>
      </w:rPr>
    </w:lvl>
    <w:lvl w:ilvl="1" w:tplc="F9EC66E2">
      <w:numFmt w:val="bullet"/>
      <w:lvlText w:val="•"/>
      <w:lvlJc w:val="left"/>
      <w:pPr>
        <w:ind w:left="1150" w:hanging="360"/>
      </w:pPr>
      <w:rPr>
        <w:rFonts w:hint="default"/>
        <w:lang w:val="ru-RU" w:eastAsia="ru-RU" w:bidi="ru-RU"/>
      </w:rPr>
    </w:lvl>
    <w:lvl w:ilvl="2" w:tplc="6E1807E4">
      <w:numFmt w:val="bullet"/>
      <w:lvlText w:val="•"/>
      <w:lvlJc w:val="left"/>
      <w:pPr>
        <w:ind w:left="1501" w:hanging="360"/>
      </w:pPr>
      <w:rPr>
        <w:rFonts w:hint="default"/>
        <w:lang w:val="ru-RU" w:eastAsia="ru-RU" w:bidi="ru-RU"/>
      </w:rPr>
    </w:lvl>
    <w:lvl w:ilvl="3" w:tplc="28324C8E">
      <w:numFmt w:val="bullet"/>
      <w:lvlText w:val="•"/>
      <w:lvlJc w:val="left"/>
      <w:pPr>
        <w:ind w:left="1851" w:hanging="360"/>
      </w:pPr>
      <w:rPr>
        <w:rFonts w:hint="default"/>
        <w:lang w:val="ru-RU" w:eastAsia="ru-RU" w:bidi="ru-RU"/>
      </w:rPr>
    </w:lvl>
    <w:lvl w:ilvl="4" w:tplc="4CF85330">
      <w:numFmt w:val="bullet"/>
      <w:lvlText w:val="•"/>
      <w:lvlJc w:val="left"/>
      <w:pPr>
        <w:ind w:left="2202" w:hanging="360"/>
      </w:pPr>
      <w:rPr>
        <w:rFonts w:hint="default"/>
        <w:lang w:val="ru-RU" w:eastAsia="ru-RU" w:bidi="ru-RU"/>
      </w:rPr>
    </w:lvl>
    <w:lvl w:ilvl="5" w:tplc="C5F866CC">
      <w:numFmt w:val="bullet"/>
      <w:lvlText w:val="•"/>
      <w:lvlJc w:val="left"/>
      <w:pPr>
        <w:ind w:left="2552" w:hanging="360"/>
      </w:pPr>
      <w:rPr>
        <w:rFonts w:hint="default"/>
        <w:lang w:val="ru-RU" w:eastAsia="ru-RU" w:bidi="ru-RU"/>
      </w:rPr>
    </w:lvl>
    <w:lvl w:ilvl="6" w:tplc="3872E64A">
      <w:numFmt w:val="bullet"/>
      <w:lvlText w:val="•"/>
      <w:lvlJc w:val="left"/>
      <w:pPr>
        <w:ind w:left="2903" w:hanging="360"/>
      </w:pPr>
      <w:rPr>
        <w:rFonts w:hint="default"/>
        <w:lang w:val="ru-RU" w:eastAsia="ru-RU" w:bidi="ru-RU"/>
      </w:rPr>
    </w:lvl>
    <w:lvl w:ilvl="7" w:tplc="49E2CBEA">
      <w:numFmt w:val="bullet"/>
      <w:lvlText w:val="•"/>
      <w:lvlJc w:val="left"/>
      <w:pPr>
        <w:ind w:left="3253" w:hanging="360"/>
      </w:pPr>
      <w:rPr>
        <w:rFonts w:hint="default"/>
        <w:lang w:val="ru-RU" w:eastAsia="ru-RU" w:bidi="ru-RU"/>
      </w:rPr>
    </w:lvl>
    <w:lvl w:ilvl="8" w:tplc="89F64890">
      <w:numFmt w:val="bullet"/>
      <w:lvlText w:val="•"/>
      <w:lvlJc w:val="left"/>
      <w:pPr>
        <w:ind w:left="3604" w:hanging="360"/>
      </w:pPr>
      <w:rPr>
        <w:rFonts w:hint="default"/>
        <w:lang w:val="ru-RU" w:eastAsia="ru-RU" w:bidi="ru-RU"/>
      </w:rPr>
    </w:lvl>
  </w:abstractNum>
  <w:abstractNum w:abstractNumId="101">
    <w:nsid w:val="2B39752B"/>
    <w:multiLevelType w:val="hybridMultilevel"/>
    <w:tmpl w:val="72C69998"/>
    <w:lvl w:ilvl="0" w:tplc="DF64A47A">
      <w:numFmt w:val="bullet"/>
      <w:lvlText w:val="-"/>
      <w:lvlJc w:val="left"/>
      <w:pPr>
        <w:ind w:left="547" w:hanging="116"/>
      </w:pPr>
      <w:rPr>
        <w:rFonts w:ascii="Times New Roman" w:eastAsia="Times New Roman" w:hAnsi="Times New Roman" w:cs="Times New Roman" w:hint="default"/>
        <w:w w:val="99"/>
        <w:sz w:val="20"/>
        <w:szCs w:val="20"/>
        <w:lang w:val="ru-RU" w:eastAsia="ru-RU" w:bidi="ru-RU"/>
      </w:rPr>
    </w:lvl>
    <w:lvl w:ilvl="1" w:tplc="62AA7108">
      <w:numFmt w:val="bullet"/>
      <w:lvlText w:val="•"/>
      <w:lvlJc w:val="left"/>
      <w:pPr>
        <w:ind w:left="778" w:hanging="116"/>
      </w:pPr>
      <w:rPr>
        <w:rFonts w:hint="default"/>
        <w:lang w:val="ru-RU" w:eastAsia="ru-RU" w:bidi="ru-RU"/>
      </w:rPr>
    </w:lvl>
    <w:lvl w:ilvl="2" w:tplc="9EF4609E">
      <w:numFmt w:val="bullet"/>
      <w:lvlText w:val="•"/>
      <w:lvlJc w:val="left"/>
      <w:pPr>
        <w:ind w:left="1016" w:hanging="116"/>
      </w:pPr>
      <w:rPr>
        <w:rFonts w:hint="default"/>
        <w:lang w:val="ru-RU" w:eastAsia="ru-RU" w:bidi="ru-RU"/>
      </w:rPr>
    </w:lvl>
    <w:lvl w:ilvl="3" w:tplc="FD5EAE3C">
      <w:numFmt w:val="bullet"/>
      <w:lvlText w:val="•"/>
      <w:lvlJc w:val="left"/>
      <w:pPr>
        <w:ind w:left="1254" w:hanging="116"/>
      </w:pPr>
      <w:rPr>
        <w:rFonts w:hint="default"/>
        <w:lang w:val="ru-RU" w:eastAsia="ru-RU" w:bidi="ru-RU"/>
      </w:rPr>
    </w:lvl>
    <w:lvl w:ilvl="4" w:tplc="D8AA7348">
      <w:numFmt w:val="bullet"/>
      <w:lvlText w:val="•"/>
      <w:lvlJc w:val="left"/>
      <w:pPr>
        <w:ind w:left="1493" w:hanging="116"/>
      </w:pPr>
      <w:rPr>
        <w:rFonts w:hint="default"/>
        <w:lang w:val="ru-RU" w:eastAsia="ru-RU" w:bidi="ru-RU"/>
      </w:rPr>
    </w:lvl>
    <w:lvl w:ilvl="5" w:tplc="2780CE16">
      <w:numFmt w:val="bullet"/>
      <w:lvlText w:val="•"/>
      <w:lvlJc w:val="left"/>
      <w:pPr>
        <w:ind w:left="1731" w:hanging="116"/>
      </w:pPr>
      <w:rPr>
        <w:rFonts w:hint="default"/>
        <w:lang w:val="ru-RU" w:eastAsia="ru-RU" w:bidi="ru-RU"/>
      </w:rPr>
    </w:lvl>
    <w:lvl w:ilvl="6" w:tplc="D8446C44">
      <w:numFmt w:val="bullet"/>
      <w:lvlText w:val="•"/>
      <w:lvlJc w:val="left"/>
      <w:pPr>
        <w:ind w:left="1969" w:hanging="116"/>
      </w:pPr>
      <w:rPr>
        <w:rFonts w:hint="default"/>
        <w:lang w:val="ru-RU" w:eastAsia="ru-RU" w:bidi="ru-RU"/>
      </w:rPr>
    </w:lvl>
    <w:lvl w:ilvl="7" w:tplc="C944E0D2">
      <w:numFmt w:val="bullet"/>
      <w:lvlText w:val="•"/>
      <w:lvlJc w:val="left"/>
      <w:pPr>
        <w:ind w:left="2208" w:hanging="116"/>
      </w:pPr>
      <w:rPr>
        <w:rFonts w:hint="default"/>
        <w:lang w:val="ru-RU" w:eastAsia="ru-RU" w:bidi="ru-RU"/>
      </w:rPr>
    </w:lvl>
    <w:lvl w:ilvl="8" w:tplc="7A3607A2">
      <w:numFmt w:val="bullet"/>
      <w:lvlText w:val="•"/>
      <w:lvlJc w:val="left"/>
      <w:pPr>
        <w:ind w:left="2446" w:hanging="116"/>
      </w:pPr>
      <w:rPr>
        <w:rFonts w:hint="default"/>
        <w:lang w:val="ru-RU" w:eastAsia="ru-RU" w:bidi="ru-RU"/>
      </w:rPr>
    </w:lvl>
  </w:abstractNum>
  <w:abstractNum w:abstractNumId="102">
    <w:nsid w:val="2B7E3813"/>
    <w:multiLevelType w:val="hybridMultilevel"/>
    <w:tmpl w:val="CC88328A"/>
    <w:lvl w:ilvl="0" w:tplc="1DA24F6A">
      <w:numFmt w:val="bullet"/>
      <w:lvlText w:val=""/>
      <w:lvlJc w:val="left"/>
      <w:pPr>
        <w:ind w:left="790" w:hanging="284"/>
      </w:pPr>
      <w:rPr>
        <w:rFonts w:ascii="Wingdings" w:eastAsia="Wingdings" w:hAnsi="Wingdings" w:cs="Wingdings" w:hint="default"/>
        <w:w w:val="99"/>
        <w:sz w:val="20"/>
        <w:szCs w:val="20"/>
        <w:lang w:val="ru-RU" w:eastAsia="ru-RU" w:bidi="ru-RU"/>
      </w:rPr>
    </w:lvl>
    <w:lvl w:ilvl="1" w:tplc="F3C44012">
      <w:numFmt w:val="bullet"/>
      <w:lvlText w:val="•"/>
      <w:lvlJc w:val="left"/>
      <w:pPr>
        <w:ind w:left="1150" w:hanging="284"/>
      </w:pPr>
      <w:rPr>
        <w:rFonts w:hint="default"/>
        <w:lang w:val="ru-RU" w:eastAsia="ru-RU" w:bidi="ru-RU"/>
      </w:rPr>
    </w:lvl>
    <w:lvl w:ilvl="2" w:tplc="758E3BDC">
      <w:numFmt w:val="bullet"/>
      <w:lvlText w:val="•"/>
      <w:lvlJc w:val="left"/>
      <w:pPr>
        <w:ind w:left="1501" w:hanging="284"/>
      </w:pPr>
      <w:rPr>
        <w:rFonts w:hint="default"/>
        <w:lang w:val="ru-RU" w:eastAsia="ru-RU" w:bidi="ru-RU"/>
      </w:rPr>
    </w:lvl>
    <w:lvl w:ilvl="3" w:tplc="DB608B14">
      <w:numFmt w:val="bullet"/>
      <w:lvlText w:val="•"/>
      <w:lvlJc w:val="left"/>
      <w:pPr>
        <w:ind w:left="1851" w:hanging="284"/>
      </w:pPr>
      <w:rPr>
        <w:rFonts w:hint="default"/>
        <w:lang w:val="ru-RU" w:eastAsia="ru-RU" w:bidi="ru-RU"/>
      </w:rPr>
    </w:lvl>
    <w:lvl w:ilvl="4" w:tplc="FE627DF4">
      <w:numFmt w:val="bullet"/>
      <w:lvlText w:val="•"/>
      <w:lvlJc w:val="left"/>
      <w:pPr>
        <w:ind w:left="2202" w:hanging="284"/>
      </w:pPr>
      <w:rPr>
        <w:rFonts w:hint="default"/>
        <w:lang w:val="ru-RU" w:eastAsia="ru-RU" w:bidi="ru-RU"/>
      </w:rPr>
    </w:lvl>
    <w:lvl w:ilvl="5" w:tplc="8A7C59F6">
      <w:numFmt w:val="bullet"/>
      <w:lvlText w:val="•"/>
      <w:lvlJc w:val="left"/>
      <w:pPr>
        <w:ind w:left="2552" w:hanging="284"/>
      </w:pPr>
      <w:rPr>
        <w:rFonts w:hint="default"/>
        <w:lang w:val="ru-RU" w:eastAsia="ru-RU" w:bidi="ru-RU"/>
      </w:rPr>
    </w:lvl>
    <w:lvl w:ilvl="6" w:tplc="A06CEA50">
      <w:numFmt w:val="bullet"/>
      <w:lvlText w:val="•"/>
      <w:lvlJc w:val="left"/>
      <w:pPr>
        <w:ind w:left="2903" w:hanging="284"/>
      </w:pPr>
      <w:rPr>
        <w:rFonts w:hint="default"/>
        <w:lang w:val="ru-RU" w:eastAsia="ru-RU" w:bidi="ru-RU"/>
      </w:rPr>
    </w:lvl>
    <w:lvl w:ilvl="7" w:tplc="A938438A">
      <w:numFmt w:val="bullet"/>
      <w:lvlText w:val="•"/>
      <w:lvlJc w:val="left"/>
      <w:pPr>
        <w:ind w:left="3253" w:hanging="284"/>
      </w:pPr>
      <w:rPr>
        <w:rFonts w:hint="default"/>
        <w:lang w:val="ru-RU" w:eastAsia="ru-RU" w:bidi="ru-RU"/>
      </w:rPr>
    </w:lvl>
    <w:lvl w:ilvl="8" w:tplc="81E00442">
      <w:numFmt w:val="bullet"/>
      <w:lvlText w:val="•"/>
      <w:lvlJc w:val="left"/>
      <w:pPr>
        <w:ind w:left="3604" w:hanging="284"/>
      </w:pPr>
      <w:rPr>
        <w:rFonts w:hint="default"/>
        <w:lang w:val="ru-RU" w:eastAsia="ru-RU" w:bidi="ru-RU"/>
      </w:rPr>
    </w:lvl>
  </w:abstractNum>
  <w:abstractNum w:abstractNumId="103">
    <w:nsid w:val="2BC90437"/>
    <w:multiLevelType w:val="hybridMultilevel"/>
    <w:tmpl w:val="C5141526"/>
    <w:lvl w:ilvl="0" w:tplc="934A0F78">
      <w:start w:val="1"/>
      <w:numFmt w:val="decimal"/>
      <w:lvlText w:val="%1."/>
      <w:lvlJc w:val="left"/>
      <w:pPr>
        <w:ind w:left="302" w:hanging="425"/>
      </w:pPr>
      <w:rPr>
        <w:rFonts w:ascii="Times New Roman" w:eastAsia="Times New Roman" w:hAnsi="Times New Roman" w:cs="Times New Roman" w:hint="default"/>
        <w:b/>
        <w:bCs/>
        <w:w w:val="100"/>
        <w:sz w:val="24"/>
        <w:szCs w:val="24"/>
        <w:lang w:val="ru-RU" w:eastAsia="en-US" w:bidi="ar-SA"/>
      </w:rPr>
    </w:lvl>
    <w:lvl w:ilvl="1" w:tplc="AAFC33CC">
      <w:numFmt w:val="bullet"/>
      <w:lvlText w:val="•"/>
      <w:lvlJc w:val="left"/>
      <w:pPr>
        <w:ind w:left="1339" w:hanging="425"/>
      </w:pPr>
      <w:rPr>
        <w:rFonts w:hint="default"/>
        <w:lang w:val="ru-RU" w:eastAsia="en-US" w:bidi="ar-SA"/>
      </w:rPr>
    </w:lvl>
    <w:lvl w:ilvl="2" w:tplc="7DEAE820">
      <w:numFmt w:val="bullet"/>
      <w:lvlText w:val="•"/>
      <w:lvlJc w:val="left"/>
      <w:pPr>
        <w:ind w:left="2378" w:hanging="425"/>
      </w:pPr>
      <w:rPr>
        <w:rFonts w:hint="default"/>
        <w:lang w:val="ru-RU" w:eastAsia="en-US" w:bidi="ar-SA"/>
      </w:rPr>
    </w:lvl>
    <w:lvl w:ilvl="3" w:tplc="A7E8FA5C">
      <w:numFmt w:val="bullet"/>
      <w:lvlText w:val="•"/>
      <w:lvlJc w:val="left"/>
      <w:pPr>
        <w:ind w:left="3417" w:hanging="425"/>
      </w:pPr>
      <w:rPr>
        <w:rFonts w:hint="default"/>
        <w:lang w:val="ru-RU" w:eastAsia="en-US" w:bidi="ar-SA"/>
      </w:rPr>
    </w:lvl>
    <w:lvl w:ilvl="4" w:tplc="41026900">
      <w:numFmt w:val="bullet"/>
      <w:lvlText w:val="•"/>
      <w:lvlJc w:val="left"/>
      <w:pPr>
        <w:ind w:left="4456" w:hanging="425"/>
      </w:pPr>
      <w:rPr>
        <w:rFonts w:hint="default"/>
        <w:lang w:val="ru-RU" w:eastAsia="en-US" w:bidi="ar-SA"/>
      </w:rPr>
    </w:lvl>
    <w:lvl w:ilvl="5" w:tplc="B27E0CA8">
      <w:numFmt w:val="bullet"/>
      <w:lvlText w:val="•"/>
      <w:lvlJc w:val="left"/>
      <w:pPr>
        <w:ind w:left="5495" w:hanging="425"/>
      </w:pPr>
      <w:rPr>
        <w:rFonts w:hint="default"/>
        <w:lang w:val="ru-RU" w:eastAsia="en-US" w:bidi="ar-SA"/>
      </w:rPr>
    </w:lvl>
    <w:lvl w:ilvl="6" w:tplc="EB0239F2">
      <w:numFmt w:val="bullet"/>
      <w:lvlText w:val="•"/>
      <w:lvlJc w:val="left"/>
      <w:pPr>
        <w:ind w:left="6534" w:hanging="425"/>
      </w:pPr>
      <w:rPr>
        <w:rFonts w:hint="default"/>
        <w:lang w:val="ru-RU" w:eastAsia="en-US" w:bidi="ar-SA"/>
      </w:rPr>
    </w:lvl>
    <w:lvl w:ilvl="7" w:tplc="6D9A3F6A">
      <w:numFmt w:val="bullet"/>
      <w:lvlText w:val="•"/>
      <w:lvlJc w:val="left"/>
      <w:pPr>
        <w:ind w:left="7573" w:hanging="425"/>
      </w:pPr>
      <w:rPr>
        <w:rFonts w:hint="default"/>
        <w:lang w:val="ru-RU" w:eastAsia="en-US" w:bidi="ar-SA"/>
      </w:rPr>
    </w:lvl>
    <w:lvl w:ilvl="8" w:tplc="289A0E1E">
      <w:numFmt w:val="bullet"/>
      <w:lvlText w:val="•"/>
      <w:lvlJc w:val="left"/>
      <w:pPr>
        <w:ind w:left="8612" w:hanging="425"/>
      </w:pPr>
      <w:rPr>
        <w:rFonts w:hint="default"/>
        <w:lang w:val="ru-RU" w:eastAsia="en-US" w:bidi="ar-SA"/>
      </w:rPr>
    </w:lvl>
  </w:abstractNum>
  <w:abstractNum w:abstractNumId="104">
    <w:nsid w:val="2C8A6BB4"/>
    <w:multiLevelType w:val="hybridMultilevel"/>
    <w:tmpl w:val="3836C1FC"/>
    <w:lvl w:ilvl="0" w:tplc="6C42B8BA">
      <w:numFmt w:val="bullet"/>
      <w:lvlText w:val=""/>
      <w:lvlJc w:val="left"/>
      <w:pPr>
        <w:ind w:left="423" w:hanging="281"/>
      </w:pPr>
      <w:rPr>
        <w:rFonts w:ascii="Wingdings" w:eastAsia="Wingdings" w:hAnsi="Wingdings" w:cs="Wingdings" w:hint="default"/>
        <w:w w:val="99"/>
        <w:sz w:val="20"/>
        <w:szCs w:val="20"/>
        <w:lang w:val="ru-RU" w:eastAsia="ru-RU" w:bidi="ru-RU"/>
      </w:rPr>
    </w:lvl>
    <w:lvl w:ilvl="1" w:tplc="2BF60476">
      <w:numFmt w:val="bullet"/>
      <w:lvlText w:val="•"/>
      <w:lvlJc w:val="left"/>
      <w:pPr>
        <w:ind w:left="751" w:hanging="281"/>
      </w:pPr>
      <w:rPr>
        <w:rFonts w:hint="default"/>
        <w:lang w:val="ru-RU" w:eastAsia="ru-RU" w:bidi="ru-RU"/>
      </w:rPr>
    </w:lvl>
    <w:lvl w:ilvl="2" w:tplc="5B7AD906">
      <w:numFmt w:val="bullet"/>
      <w:lvlText w:val="•"/>
      <w:lvlJc w:val="left"/>
      <w:pPr>
        <w:ind w:left="1083" w:hanging="281"/>
      </w:pPr>
      <w:rPr>
        <w:rFonts w:hint="default"/>
        <w:lang w:val="ru-RU" w:eastAsia="ru-RU" w:bidi="ru-RU"/>
      </w:rPr>
    </w:lvl>
    <w:lvl w:ilvl="3" w:tplc="509CD4EA">
      <w:numFmt w:val="bullet"/>
      <w:lvlText w:val="•"/>
      <w:lvlJc w:val="left"/>
      <w:pPr>
        <w:ind w:left="1415" w:hanging="281"/>
      </w:pPr>
      <w:rPr>
        <w:rFonts w:hint="default"/>
        <w:lang w:val="ru-RU" w:eastAsia="ru-RU" w:bidi="ru-RU"/>
      </w:rPr>
    </w:lvl>
    <w:lvl w:ilvl="4" w:tplc="CFD81FAE">
      <w:numFmt w:val="bullet"/>
      <w:lvlText w:val="•"/>
      <w:lvlJc w:val="left"/>
      <w:pPr>
        <w:ind w:left="1747" w:hanging="281"/>
      </w:pPr>
      <w:rPr>
        <w:rFonts w:hint="default"/>
        <w:lang w:val="ru-RU" w:eastAsia="ru-RU" w:bidi="ru-RU"/>
      </w:rPr>
    </w:lvl>
    <w:lvl w:ilvl="5" w:tplc="CD28176C">
      <w:numFmt w:val="bullet"/>
      <w:lvlText w:val="•"/>
      <w:lvlJc w:val="left"/>
      <w:pPr>
        <w:ind w:left="2079" w:hanging="281"/>
      </w:pPr>
      <w:rPr>
        <w:rFonts w:hint="default"/>
        <w:lang w:val="ru-RU" w:eastAsia="ru-RU" w:bidi="ru-RU"/>
      </w:rPr>
    </w:lvl>
    <w:lvl w:ilvl="6" w:tplc="C7C452D8">
      <w:numFmt w:val="bullet"/>
      <w:lvlText w:val="•"/>
      <w:lvlJc w:val="left"/>
      <w:pPr>
        <w:ind w:left="2411" w:hanging="281"/>
      </w:pPr>
      <w:rPr>
        <w:rFonts w:hint="default"/>
        <w:lang w:val="ru-RU" w:eastAsia="ru-RU" w:bidi="ru-RU"/>
      </w:rPr>
    </w:lvl>
    <w:lvl w:ilvl="7" w:tplc="AA7C06F4">
      <w:numFmt w:val="bullet"/>
      <w:lvlText w:val="•"/>
      <w:lvlJc w:val="left"/>
      <w:pPr>
        <w:ind w:left="2743" w:hanging="281"/>
      </w:pPr>
      <w:rPr>
        <w:rFonts w:hint="default"/>
        <w:lang w:val="ru-RU" w:eastAsia="ru-RU" w:bidi="ru-RU"/>
      </w:rPr>
    </w:lvl>
    <w:lvl w:ilvl="8" w:tplc="1B32D058">
      <w:numFmt w:val="bullet"/>
      <w:lvlText w:val="•"/>
      <w:lvlJc w:val="left"/>
      <w:pPr>
        <w:ind w:left="3075" w:hanging="281"/>
      </w:pPr>
      <w:rPr>
        <w:rFonts w:hint="default"/>
        <w:lang w:val="ru-RU" w:eastAsia="ru-RU" w:bidi="ru-RU"/>
      </w:rPr>
    </w:lvl>
  </w:abstractNum>
  <w:abstractNum w:abstractNumId="105">
    <w:nsid w:val="2D0D01AC"/>
    <w:multiLevelType w:val="hybridMultilevel"/>
    <w:tmpl w:val="BFF4824E"/>
    <w:lvl w:ilvl="0" w:tplc="804E9950">
      <w:numFmt w:val="bullet"/>
      <w:lvlText w:val="-"/>
      <w:lvlJc w:val="left"/>
      <w:pPr>
        <w:ind w:left="821" w:hanging="116"/>
      </w:pPr>
      <w:rPr>
        <w:rFonts w:ascii="Times New Roman" w:eastAsia="Times New Roman" w:hAnsi="Times New Roman" w:cs="Times New Roman" w:hint="default"/>
        <w:w w:val="99"/>
        <w:sz w:val="20"/>
        <w:szCs w:val="20"/>
        <w:lang w:val="ru-RU" w:eastAsia="ru-RU" w:bidi="ru-RU"/>
      </w:rPr>
    </w:lvl>
    <w:lvl w:ilvl="1" w:tplc="172A2B50">
      <w:numFmt w:val="bullet"/>
      <w:lvlText w:val="-"/>
      <w:lvlJc w:val="left"/>
      <w:pPr>
        <w:ind w:left="360" w:hanging="116"/>
      </w:pPr>
      <w:rPr>
        <w:rFonts w:ascii="Times New Roman" w:eastAsia="Times New Roman" w:hAnsi="Times New Roman" w:cs="Times New Roman" w:hint="default"/>
        <w:w w:val="99"/>
        <w:sz w:val="20"/>
        <w:szCs w:val="20"/>
        <w:lang w:val="ru-RU" w:eastAsia="ru-RU" w:bidi="ru-RU"/>
      </w:rPr>
    </w:lvl>
    <w:lvl w:ilvl="2" w:tplc="FE0CAF68">
      <w:numFmt w:val="bullet"/>
      <w:lvlText w:val="-"/>
      <w:lvlJc w:val="left"/>
      <w:pPr>
        <w:ind w:left="461" w:hanging="116"/>
      </w:pPr>
      <w:rPr>
        <w:rFonts w:ascii="Times New Roman" w:eastAsia="Times New Roman" w:hAnsi="Times New Roman" w:cs="Times New Roman" w:hint="default"/>
        <w:w w:val="99"/>
        <w:sz w:val="20"/>
        <w:szCs w:val="20"/>
        <w:lang w:val="ru-RU" w:eastAsia="ru-RU" w:bidi="ru-RU"/>
      </w:rPr>
    </w:lvl>
    <w:lvl w:ilvl="3" w:tplc="B5AAEB3E">
      <w:numFmt w:val="bullet"/>
      <w:lvlText w:val="•"/>
      <w:lvlJc w:val="left"/>
      <w:pPr>
        <w:ind w:left="700" w:hanging="116"/>
      </w:pPr>
      <w:rPr>
        <w:rFonts w:hint="default"/>
        <w:lang w:val="ru-RU" w:eastAsia="ru-RU" w:bidi="ru-RU"/>
      </w:rPr>
    </w:lvl>
    <w:lvl w:ilvl="4" w:tplc="2CA28F1C">
      <w:numFmt w:val="bullet"/>
      <w:lvlText w:val="•"/>
      <w:lvlJc w:val="left"/>
      <w:pPr>
        <w:ind w:left="820" w:hanging="116"/>
      </w:pPr>
      <w:rPr>
        <w:rFonts w:hint="default"/>
        <w:lang w:val="ru-RU" w:eastAsia="ru-RU" w:bidi="ru-RU"/>
      </w:rPr>
    </w:lvl>
    <w:lvl w:ilvl="5" w:tplc="B98A7E76">
      <w:numFmt w:val="bullet"/>
      <w:lvlText w:val="•"/>
      <w:lvlJc w:val="left"/>
      <w:pPr>
        <w:ind w:left="860" w:hanging="116"/>
      </w:pPr>
      <w:rPr>
        <w:rFonts w:hint="default"/>
        <w:lang w:val="ru-RU" w:eastAsia="ru-RU" w:bidi="ru-RU"/>
      </w:rPr>
    </w:lvl>
    <w:lvl w:ilvl="6" w:tplc="EC426994">
      <w:numFmt w:val="bullet"/>
      <w:lvlText w:val="•"/>
      <w:lvlJc w:val="left"/>
      <w:pPr>
        <w:ind w:left="1139" w:hanging="116"/>
      </w:pPr>
      <w:rPr>
        <w:rFonts w:hint="default"/>
        <w:lang w:val="ru-RU" w:eastAsia="ru-RU" w:bidi="ru-RU"/>
      </w:rPr>
    </w:lvl>
    <w:lvl w:ilvl="7" w:tplc="EAD0F2FA">
      <w:numFmt w:val="bullet"/>
      <w:lvlText w:val="•"/>
      <w:lvlJc w:val="left"/>
      <w:pPr>
        <w:ind w:left="1419" w:hanging="116"/>
      </w:pPr>
      <w:rPr>
        <w:rFonts w:hint="default"/>
        <w:lang w:val="ru-RU" w:eastAsia="ru-RU" w:bidi="ru-RU"/>
      </w:rPr>
    </w:lvl>
    <w:lvl w:ilvl="8" w:tplc="FD621D52">
      <w:numFmt w:val="bullet"/>
      <w:lvlText w:val="•"/>
      <w:lvlJc w:val="left"/>
      <w:pPr>
        <w:ind w:left="1698" w:hanging="116"/>
      </w:pPr>
      <w:rPr>
        <w:rFonts w:hint="default"/>
        <w:lang w:val="ru-RU" w:eastAsia="ru-RU" w:bidi="ru-RU"/>
      </w:rPr>
    </w:lvl>
  </w:abstractNum>
  <w:abstractNum w:abstractNumId="106">
    <w:nsid w:val="2FA21D59"/>
    <w:multiLevelType w:val="hybridMultilevel"/>
    <w:tmpl w:val="2424BFCA"/>
    <w:lvl w:ilvl="0" w:tplc="55AAD15A">
      <w:numFmt w:val="bullet"/>
      <w:lvlText w:val="-"/>
      <w:lvlJc w:val="left"/>
      <w:pPr>
        <w:ind w:left="146" w:hanging="116"/>
      </w:pPr>
      <w:rPr>
        <w:rFonts w:ascii="Times New Roman" w:eastAsia="Times New Roman" w:hAnsi="Times New Roman" w:cs="Times New Roman" w:hint="default"/>
        <w:w w:val="99"/>
        <w:sz w:val="20"/>
        <w:szCs w:val="20"/>
        <w:lang w:val="ru-RU" w:eastAsia="ru-RU" w:bidi="ru-RU"/>
      </w:rPr>
    </w:lvl>
    <w:lvl w:ilvl="1" w:tplc="1ACECA64">
      <w:numFmt w:val="bullet"/>
      <w:lvlText w:val="•"/>
      <w:lvlJc w:val="left"/>
      <w:pPr>
        <w:ind w:left="840" w:hanging="116"/>
      </w:pPr>
      <w:rPr>
        <w:rFonts w:hint="default"/>
        <w:lang w:val="ru-RU" w:eastAsia="ru-RU" w:bidi="ru-RU"/>
      </w:rPr>
    </w:lvl>
    <w:lvl w:ilvl="2" w:tplc="0B46DE50">
      <w:numFmt w:val="bullet"/>
      <w:lvlText w:val="•"/>
      <w:lvlJc w:val="left"/>
      <w:pPr>
        <w:ind w:left="997" w:hanging="116"/>
      </w:pPr>
      <w:rPr>
        <w:rFonts w:hint="default"/>
        <w:lang w:val="ru-RU" w:eastAsia="ru-RU" w:bidi="ru-RU"/>
      </w:rPr>
    </w:lvl>
    <w:lvl w:ilvl="3" w:tplc="624434A8">
      <w:numFmt w:val="bullet"/>
      <w:lvlText w:val="•"/>
      <w:lvlJc w:val="left"/>
      <w:pPr>
        <w:ind w:left="1155" w:hanging="116"/>
      </w:pPr>
      <w:rPr>
        <w:rFonts w:hint="default"/>
        <w:lang w:val="ru-RU" w:eastAsia="ru-RU" w:bidi="ru-RU"/>
      </w:rPr>
    </w:lvl>
    <w:lvl w:ilvl="4" w:tplc="7D34C73C">
      <w:numFmt w:val="bullet"/>
      <w:lvlText w:val="•"/>
      <w:lvlJc w:val="left"/>
      <w:pPr>
        <w:ind w:left="1312" w:hanging="116"/>
      </w:pPr>
      <w:rPr>
        <w:rFonts w:hint="default"/>
        <w:lang w:val="ru-RU" w:eastAsia="ru-RU" w:bidi="ru-RU"/>
      </w:rPr>
    </w:lvl>
    <w:lvl w:ilvl="5" w:tplc="07327C12">
      <w:numFmt w:val="bullet"/>
      <w:lvlText w:val="•"/>
      <w:lvlJc w:val="left"/>
      <w:pPr>
        <w:ind w:left="1470" w:hanging="116"/>
      </w:pPr>
      <w:rPr>
        <w:rFonts w:hint="default"/>
        <w:lang w:val="ru-RU" w:eastAsia="ru-RU" w:bidi="ru-RU"/>
      </w:rPr>
    </w:lvl>
    <w:lvl w:ilvl="6" w:tplc="4D4CDB58">
      <w:numFmt w:val="bullet"/>
      <w:lvlText w:val="•"/>
      <w:lvlJc w:val="left"/>
      <w:pPr>
        <w:ind w:left="1627" w:hanging="116"/>
      </w:pPr>
      <w:rPr>
        <w:rFonts w:hint="default"/>
        <w:lang w:val="ru-RU" w:eastAsia="ru-RU" w:bidi="ru-RU"/>
      </w:rPr>
    </w:lvl>
    <w:lvl w:ilvl="7" w:tplc="7C0401D0">
      <w:numFmt w:val="bullet"/>
      <w:lvlText w:val="•"/>
      <w:lvlJc w:val="left"/>
      <w:pPr>
        <w:ind w:left="1785" w:hanging="116"/>
      </w:pPr>
      <w:rPr>
        <w:rFonts w:hint="default"/>
        <w:lang w:val="ru-RU" w:eastAsia="ru-RU" w:bidi="ru-RU"/>
      </w:rPr>
    </w:lvl>
    <w:lvl w:ilvl="8" w:tplc="F9049906">
      <w:numFmt w:val="bullet"/>
      <w:lvlText w:val="•"/>
      <w:lvlJc w:val="left"/>
      <w:pPr>
        <w:ind w:left="1942" w:hanging="116"/>
      </w:pPr>
      <w:rPr>
        <w:rFonts w:hint="default"/>
        <w:lang w:val="ru-RU" w:eastAsia="ru-RU" w:bidi="ru-RU"/>
      </w:rPr>
    </w:lvl>
  </w:abstractNum>
  <w:abstractNum w:abstractNumId="107">
    <w:nsid w:val="30265B97"/>
    <w:multiLevelType w:val="hybridMultilevel"/>
    <w:tmpl w:val="F984C87E"/>
    <w:lvl w:ilvl="0" w:tplc="35E88FA6">
      <w:numFmt w:val="bullet"/>
      <w:lvlText w:val="-"/>
      <w:lvlJc w:val="left"/>
      <w:pPr>
        <w:ind w:left="158" w:hanging="166"/>
      </w:pPr>
      <w:rPr>
        <w:rFonts w:ascii="Times New Roman" w:eastAsia="Times New Roman" w:hAnsi="Times New Roman" w:cs="Times New Roman" w:hint="default"/>
        <w:w w:val="99"/>
        <w:sz w:val="20"/>
        <w:szCs w:val="20"/>
        <w:lang w:val="ru-RU" w:eastAsia="ru-RU" w:bidi="ru-RU"/>
      </w:rPr>
    </w:lvl>
    <w:lvl w:ilvl="1" w:tplc="4CEA13BA">
      <w:numFmt w:val="bullet"/>
      <w:lvlText w:val="•"/>
      <w:lvlJc w:val="left"/>
      <w:pPr>
        <w:ind w:left="455" w:hanging="166"/>
      </w:pPr>
      <w:rPr>
        <w:rFonts w:hint="default"/>
        <w:lang w:val="ru-RU" w:eastAsia="ru-RU" w:bidi="ru-RU"/>
      </w:rPr>
    </w:lvl>
    <w:lvl w:ilvl="2" w:tplc="1EB456F6">
      <w:numFmt w:val="bullet"/>
      <w:lvlText w:val="•"/>
      <w:lvlJc w:val="left"/>
      <w:pPr>
        <w:ind w:left="750" w:hanging="166"/>
      </w:pPr>
      <w:rPr>
        <w:rFonts w:hint="default"/>
        <w:lang w:val="ru-RU" w:eastAsia="ru-RU" w:bidi="ru-RU"/>
      </w:rPr>
    </w:lvl>
    <w:lvl w:ilvl="3" w:tplc="878216F6">
      <w:numFmt w:val="bullet"/>
      <w:lvlText w:val="•"/>
      <w:lvlJc w:val="left"/>
      <w:pPr>
        <w:ind w:left="1045" w:hanging="166"/>
      </w:pPr>
      <w:rPr>
        <w:rFonts w:hint="default"/>
        <w:lang w:val="ru-RU" w:eastAsia="ru-RU" w:bidi="ru-RU"/>
      </w:rPr>
    </w:lvl>
    <w:lvl w:ilvl="4" w:tplc="409ABC5C">
      <w:numFmt w:val="bullet"/>
      <w:lvlText w:val="•"/>
      <w:lvlJc w:val="left"/>
      <w:pPr>
        <w:ind w:left="1340" w:hanging="166"/>
      </w:pPr>
      <w:rPr>
        <w:rFonts w:hint="default"/>
        <w:lang w:val="ru-RU" w:eastAsia="ru-RU" w:bidi="ru-RU"/>
      </w:rPr>
    </w:lvl>
    <w:lvl w:ilvl="5" w:tplc="9C2AA17E">
      <w:numFmt w:val="bullet"/>
      <w:lvlText w:val="•"/>
      <w:lvlJc w:val="left"/>
      <w:pPr>
        <w:ind w:left="1635" w:hanging="166"/>
      </w:pPr>
      <w:rPr>
        <w:rFonts w:hint="default"/>
        <w:lang w:val="ru-RU" w:eastAsia="ru-RU" w:bidi="ru-RU"/>
      </w:rPr>
    </w:lvl>
    <w:lvl w:ilvl="6" w:tplc="09FED2EE">
      <w:numFmt w:val="bullet"/>
      <w:lvlText w:val="•"/>
      <w:lvlJc w:val="left"/>
      <w:pPr>
        <w:ind w:left="1930" w:hanging="166"/>
      </w:pPr>
      <w:rPr>
        <w:rFonts w:hint="default"/>
        <w:lang w:val="ru-RU" w:eastAsia="ru-RU" w:bidi="ru-RU"/>
      </w:rPr>
    </w:lvl>
    <w:lvl w:ilvl="7" w:tplc="A5DEBE0E">
      <w:numFmt w:val="bullet"/>
      <w:lvlText w:val="•"/>
      <w:lvlJc w:val="left"/>
      <w:pPr>
        <w:ind w:left="2225" w:hanging="166"/>
      </w:pPr>
      <w:rPr>
        <w:rFonts w:hint="default"/>
        <w:lang w:val="ru-RU" w:eastAsia="ru-RU" w:bidi="ru-RU"/>
      </w:rPr>
    </w:lvl>
    <w:lvl w:ilvl="8" w:tplc="ABAA032A">
      <w:numFmt w:val="bullet"/>
      <w:lvlText w:val="•"/>
      <w:lvlJc w:val="left"/>
      <w:pPr>
        <w:ind w:left="2520" w:hanging="166"/>
      </w:pPr>
      <w:rPr>
        <w:rFonts w:hint="default"/>
        <w:lang w:val="ru-RU" w:eastAsia="ru-RU" w:bidi="ru-RU"/>
      </w:rPr>
    </w:lvl>
  </w:abstractNum>
  <w:abstractNum w:abstractNumId="108">
    <w:nsid w:val="30630C73"/>
    <w:multiLevelType w:val="hybridMultilevel"/>
    <w:tmpl w:val="76A89878"/>
    <w:lvl w:ilvl="0" w:tplc="A3CA1E38">
      <w:numFmt w:val="bullet"/>
      <w:lvlText w:val="-"/>
      <w:lvlJc w:val="left"/>
      <w:pPr>
        <w:ind w:left="910" w:hanging="116"/>
      </w:pPr>
      <w:rPr>
        <w:rFonts w:ascii="Times New Roman" w:eastAsia="Times New Roman" w:hAnsi="Times New Roman" w:cs="Times New Roman" w:hint="default"/>
        <w:w w:val="99"/>
        <w:sz w:val="20"/>
        <w:szCs w:val="20"/>
        <w:lang w:val="ru-RU" w:eastAsia="ru-RU" w:bidi="ru-RU"/>
      </w:rPr>
    </w:lvl>
    <w:lvl w:ilvl="1" w:tplc="98768450">
      <w:numFmt w:val="bullet"/>
      <w:lvlText w:val="-"/>
      <w:lvlJc w:val="left"/>
      <w:pPr>
        <w:ind w:left="864" w:hanging="116"/>
      </w:pPr>
      <w:rPr>
        <w:rFonts w:ascii="Times New Roman" w:eastAsia="Times New Roman" w:hAnsi="Times New Roman" w:cs="Times New Roman" w:hint="default"/>
        <w:w w:val="99"/>
        <w:sz w:val="20"/>
        <w:szCs w:val="20"/>
        <w:lang w:val="ru-RU" w:eastAsia="ru-RU" w:bidi="ru-RU"/>
      </w:rPr>
    </w:lvl>
    <w:lvl w:ilvl="2" w:tplc="704EE342">
      <w:numFmt w:val="bullet"/>
      <w:lvlText w:val="-"/>
      <w:lvlJc w:val="left"/>
      <w:pPr>
        <w:ind w:left="173" w:hanging="116"/>
      </w:pPr>
      <w:rPr>
        <w:rFonts w:ascii="Times New Roman" w:eastAsia="Times New Roman" w:hAnsi="Times New Roman" w:cs="Times New Roman" w:hint="default"/>
        <w:w w:val="99"/>
        <w:sz w:val="20"/>
        <w:szCs w:val="20"/>
        <w:lang w:val="ru-RU" w:eastAsia="ru-RU" w:bidi="ru-RU"/>
      </w:rPr>
    </w:lvl>
    <w:lvl w:ilvl="3" w:tplc="F052FD3E">
      <w:numFmt w:val="bullet"/>
      <w:lvlText w:val="•"/>
      <w:lvlJc w:val="left"/>
      <w:pPr>
        <w:ind w:left="900" w:hanging="116"/>
      </w:pPr>
      <w:rPr>
        <w:rFonts w:hint="default"/>
        <w:lang w:val="ru-RU" w:eastAsia="ru-RU" w:bidi="ru-RU"/>
      </w:rPr>
    </w:lvl>
    <w:lvl w:ilvl="4" w:tplc="C0FC31F6">
      <w:numFmt w:val="bullet"/>
      <w:lvlText w:val="•"/>
      <w:lvlJc w:val="left"/>
      <w:pPr>
        <w:ind w:left="1114" w:hanging="116"/>
      </w:pPr>
      <w:rPr>
        <w:rFonts w:hint="default"/>
        <w:lang w:val="ru-RU" w:eastAsia="ru-RU" w:bidi="ru-RU"/>
      </w:rPr>
    </w:lvl>
    <w:lvl w:ilvl="5" w:tplc="F98C29F8">
      <w:numFmt w:val="bullet"/>
      <w:lvlText w:val="•"/>
      <w:lvlJc w:val="left"/>
      <w:pPr>
        <w:ind w:left="1329" w:hanging="116"/>
      </w:pPr>
      <w:rPr>
        <w:rFonts w:hint="default"/>
        <w:lang w:val="ru-RU" w:eastAsia="ru-RU" w:bidi="ru-RU"/>
      </w:rPr>
    </w:lvl>
    <w:lvl w:ilvl="6" w:tplc="845AE420">
      <w:numFmt w:val="bullet"/>
      <w:lvlText w:val="•"/>
      <w:lvlJc w:val="left"/>
      <w:pPr>
        <w:ind w:left="1544" w:hanging="116"/>
      </w:pPr>
      <w:rPr>
        <w:rFonts w:hint="default"/>
        <w:lang w:val="ru-RU" w:eastAsia="ru-RU" w:bidi="ru-RU"/>
      </w:rPr>
    </w:lvl>
    <w:lvl w:ilvl="7" w:tplc="4BA443E8">
      <w:numFmt w:val="bullet"/>
      <w:lvlText w:val="•"/>
      <w:lvlJc w:val="left"/>
      <w:pPr>
        <w:ind w:left="1759" w:hanging="116"/>
      </w:pPr>
      <w:rPr>
        <w:rFonts w:hint="default"/>
        <w:lang w:val="ru-RU" w:eastAsia="ru-RU" w:bidi="ru-RU"/>
      </w:rPr>
    </w:lvl>
    <w:lvl w:ilvl="8" w:tplc="9152723E">
      <w:numFmt w:val="bullet"/>
      <w:lvlText w:val="•"/>
      <w:lvlJc w:val="left"/>
      <w:pPr>
        <w:ind w:left="1974" w:hanging="116"/>
      </w:pPr>
      <w:rPr>
        <w:rFonts w:hint="default"/>
        <w:lang w:val="ru-RU" w:eastAsia="ru-RU" w:bidi="ru-RU"/>
      </w:rPr>
    </w:lvl>
  </w:abstractNum>
  <w:abstractNum w:abstractNumId="109">
    <w:nsid w:val="30B1401F"/>
    <w:multiLevelType w:val="hybridMultilevel"/>
    <w:tmpl w:val="40E879A8"/>
    <w:lvl w:ilvl="0" w:tplc="0419000B">
      <w:start w:val="1"/>
      <w:numFmt w:val="bullet"/>
      <w:lvlText w:val=""/>
      <w:lvlJc w:val="left"/>
      <w:pPr>
        <w:ind w:left="1854" w:hanging="360"/>
      </w:pPr>
      <w:rPr>
        <w:rFonts w:ascii="Wingdings" w:hAnsi="Wingdings" w:hint="default"/>
        <w:w w:val="100"/>
        <w:sz w:val="23"/>
        <w:szCs w:val="23"/>
        <w:lang w:val="ru-RU" w:eastAsia="ru-RU" w:bidi="ru-RU"/>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0">
    <w:nsid w:val="30B24C52"/>
    <w:multiLevelType w:val="hybridMultilevel"/>
    <w:tmpl w:val="318C43D4"/>
    <w:lvl w:ilvl="0" w:tplc="77EC16AA">
      <w:numFmt w:val="bullet"/>
      <w:lvlText w:val=""/>
      <w:lvlJc w:val="left"/>
      <w:pPr>
        <w:ind w:left="795" w:hanging="360"/>
      </w:pPr>
      <w:rPr>
        <w:rFonts w:ascii="Wingdings" w:eastAsia="Wingdings" w:hAnsi="Wingdings" w:cs="Wingdings" w:hint="default"/>
        <w:w w:val="99"/>
        <w:sz w:val="20"/>
        <w:szCs w:val="20"/>
        <w:lang w:val="ru-RU" w:eastAsia="ru-RU" w:bidi="ru-RU"/>
      </w:rPr>
    </w:lvl>
    <w:lvl w:ilvl="1" w:tplc="C36448EA">
      <w:numFmt w:val="bullet"/>
      <w:lvlText w:val="•"/>
      <w:lvlJc w:val="left"/>
      <w:pPr>
        <w:ind w:left="1150" w:hanging="360"/>
      </w:pPr>
      <w:rPr>
        <w:rFonts w:hint="default"/>
        <w:lang w:val="ru-RU" w:eastAsia="ru-RU" w:bidi="ru-RU"/>
      </w:rPr>
    </w:lvl>
    <w:lvl w:ilvl="2" w:tplc="92E833EA">
      <w:numFmt w:val="bullet"/>
      <w:lvlText w:val="•"/>
      <w:lvlJc w:val="left"/>
      <w:pPr>
        <w:ind w:left="1501" w:hanging="360"/>
      </w:pPr>
      <w:rPr>
        <w:rFonts w:hint="default"/>
        <w:lang w:val="ru-RU" w:eastAsia="ru-RU" w:bidi="ru-RU"/>
      </w:rPr>
    </w:lvl>
    <w:lvl w:ilvl="3" w:tplc="13C6CFF2">
      <w:numFmt w:val="bullet"/>
      <w:lvlText w:val="•"/>
      <w:lvlJc w:val="left"/>
      <w:pPr>
        <w:ind w:left="1851" w:hanging="360"/>
      </w:pPr>
      <w:rPr>
        <w:rFonts w:hint="default"/>
        <w:lang w:val="ru-RU" w:eastAsia="ru-RU" w:bidi="ru-RU"/>
      </w:rPr>
    </w:lvl>
    <w:lvl w:ilvl="4" w:tplc="170A34F0">
      <w:numFmt w:val="bullet"/>
      <w:lvlText w:val="•"/>
      <w:lvlJc w:val="left"/>
      <w:pPr>
        <w:ind w:left="2202" w:hanging="360"/>
      </w:pPr>
      <w:rPr>
        <w:rFonts w:hint="default"/>
        <w:lang w:val="ru-RU" w:eastAsia="ru-RU" w:bidi="ru-RU"/>
      </w:rPr>
    </w:lvl>
    <w:lvl w:ilvl="5" w:tplc="464C3A32">
      <w:numFmt w:val="bullet"/>
      <w:lvlText w:val="•"/>
      <w:lvlJc w:val="left"/>
      <w:pPr>
        <w:ind w:left="2552" w:hanging="360"/>
      </w:pPr>
      <w:rPr>
        <w:rFonts w:hint="default"/>
        <w:lang w:val="ru-RU" w:eastAsia="ru-RU" w:bidi="ru-RU"/>
      </w:rPr>
    </w:lvl>
    <w:lvl w:ilvl="6" w:tplc="FDCC0FB6">
      <w:numFmt w:val="bullet"/>
      <w:lvlText w:val="•"/>
      <w:lvlJc w:val="left"/>
      <w:pPr>
        <w:ind w:left="2903" w:hanging="360"/>
      </w:pPr>
      <w:rPr>
        <w:rFonts w:hint="default"/>
        <w:lang w:val="ru-RU" w:eastAsia="ru-RU" w:bidi="ru-RU"/>
      </w:rPr>
    </w:lvl>
    <w:lvl w:ilvl="7" w:tplc="3AF63A2C">
      <w:numFmt w:val="bullet"/>
      <w:lvlText w:val="•"/>
      <w:lvlJc w:val="left"/>
      <w:pPr>
        <w:ind w:left="3253" w:hanging="360"/>
      </w:pPr>
      <w:rPr>
        <w:rFonts w:hint="default"/>
        <w:lang w:val="ru-RU" w:eastAsia="ru-RU" w:bidi="ru-RU"/>
      </w:rPr>
    </w:lvl>
    <w:lvl w:ilvl="8" w:tplc="36329850">
      <w:numFmt w:val="bullet"/>
      <w:lvlText w:val="•"/>
      <w:lvlJc w:val="left"/>
      <w:pPr>
        <w:ind w:left="3604" w:hanging="360"/>
      </w:pPr>
      <w:rPr>
        <w:rFonts w:hint="default"/>
        <w:lang w:val="ru-RU" w:eastAsia="ru-RU" w:bidi="ru-RU"/>
      </w:rPr>
    </w:lvl>
  </w:abstractNum>
  <w:abstractNum w:abstractNumId="111">
    <w:nsid w:val="30D359A0"/>
    <w:multiLevelType w:val="hybridMultilevel"/>
    <w:tmpl w:val="295C1974"/>
    <w:lvl w:ilvl="0" w:tplc="F95850A4">
      <w:numFmt w:val="bullet"/>
      <w:lvlText w:val="-"/>
      <w:lvlJc w:val="left"/>
      <w:pPr>
        <w:ind w:left="917" w:hanging="116"/>
      </w:pPr>
      <w:rPr>
        <w:rFonts w:ascii="Times New Roman" w:eastAsia="Times New Roman" w:hAnsi="Times New Roman" w:cs="Times New Roman" w:hint="default"/>
        <w:w w:val="99"/>
        <w:sz w:val="20"/>
        <w:szCs w:val="20"/>
        <w:lang w:val="ru-RU" w:eastAsia="ru-RU" w:bidi="ru-RU"/>
      </w:rPr>
    </w:lvl>
    <w:lvl w:ilvl="1" w:tplc="2076ACA8">
      <w:numFmt w:val="bullet"/>
      <w:lvlText w:val="-"/>
      <w:lvlJc w:val="left"/>
      <w:pPr>
        <w:ind w:left="581" w:hanging="116"/>
      </w:pPr>
      <w:rPr>
        <w:rFonts w:ascii="Times New Roman" w:eastAsia="Times New Roman" w:hAnsi="Times New Roman" w:cs="Times New Roman" w:hint="default"/>
        <w:w w:val="99"/>
        <w:sz w:val="20"/>
        <w:szCs w:val="20"/>
        <w:lang w:val="ru-RU" w:eastAsia="ru-RU" w:bidi="ru-RU"/>
      </w:rPr>
    </w:lvl>
    <w:lvl w:ilvl="2" w:tplc="1506E148">
      <w:numFmt w:val="bullet"/>
      <w:lvlText w:val="•"/>
      <w:lvlJc w:val="left"/>
      <w:pPr>
        <w:ind w:left="1142" w:hanging="116"/>
      </w:pPr>
      <w:rPr>
        <w:rFonts w:hint="default"/>
        <w:lang w:val="ru-RU" w:eastAsia="ru-RU" w:bidi="ru-RU"/>
      </w:rPr>
    </w:lvl>
    <w:lvl w:ilvl="3" w:tplc="1482FFF6">
      <w:numFmt w:val="bullet"/>
      <w:lvlText w:val="•"/>
      <w:lvlJc w:val="left"/>
      <w:pPr>
        <w:ind w:left="1365" w:hanging="116"/>
      </w:pPr>
      <w:rPr>
        <w:rFonts w:hint="default"/>
        <w:lang w:val="ru-RU" w:eastAsia="ru-RU" w:bidi="ru-RU"/>
      </w:rPr>
    </w:lvl>
    <w:lvl w:ilvl="4" w:tplc="26560EFC">
      <w:numFmt w:val="bullet"/>
      <w:lvlText w:val="•"/>
      <w:lvlJc w:val="left"/>
      <w:pPr>
        <w:ind w:left="1587" w:hanging="116"/>
      </w:pPr>
      <w:rPr>
        <w:rFonts w:hint="default"/>
        <w:lang w:val="ru-RU" w:eastAsia="ru-RU" w:bidi="ru-RU"/>
      </w:rPr>
    </w:lvl>
    <w:lvl w:ilvl="5" w:tplc="282EBE7C">
      <w:numFmt w:val="bullet"/>
      <w:lvlText w:val="•"/>
      <w:lvlJc w:val="left"/>
      <w:pPr>
        <w:ind w:left="1810" w:hanging="116"/>
      </w:pPr>
      <w:rPr>
        <w:rFonts w:hint="default"/>
        <w:lang w:val="ru-RU" w:eastAsia="ru-RU" w:bidi="ru-RU"/>
      </w:rPr>
    </w:lvl>
    <w:lvl w:ilvl="6" w:tplc="1D1AB242">
      <w:numFmt w:val="bullet"/>
      <w:lvlText w:val="•"/>
      <w:lvlJc w:val="left"/>
      <w:pPr>
        <w:ind w:left="2032" w:hanging="116"/>
      </w:pPr>
      <w:rPr>
        <w:rFonts w:hint="default"/>
        <w:lang w:val="ru-RU" w:eastAsia="ru-RU" w:bidi="ru-RU"/>
      </w:rPr>
    </w:lvl>
    <w:lvl w:ilvl="7" w:tplc="3B36D494">
      <w:numFmt w:val="bullet"/>
      <w:lvlText w:val="•"/>
      <w:lvlJc w:val="left"/>
      <w:pPr>
        <w:ind w:left="2255" w:hanging="116"/>
      </w:pPr>
      <w:rPr>
        <w:rFonts w:hint="default"/>
        <w:lang w:val="ru-RU" w:eastAsia="ru-RU" w:bidi="ru-RU"/>
      </w:rPr>
    </w:lvl>
    <w:lvl w:ilvl="8" w:tplc="DAD233CC">
      <w:numFmt w:val="bullet"/>
      <w:lvlText w:val="•"/>
      <w:lvlJc w:val="left"/>
      <w:pPr>
        <w:ind w:left="2477" w:hanging="116"/>
      </w:pPr>
      <w:rPr>
        <w:rFonts w:hint="default"/>
        <w:lang w:val="ru-RU" w:eastAsia="ru-RU" w:bidi="ru-RU"/>
      </w:rPr>
    </w:lvl>
  </w:abstractNum>
  <w:abstractNum w:abstractNumId="112">
    <w:nsid w:val="30ED2309"/>
    <w:multiLevelType w:val="hybridMultilevel"/>
    <w:tmpl w:val="7DE43838"/>
    <w:lvl w:ilvl="0" w:tplc="47526406">
      <w:numFmt w:val="bullet"/>
      <w:lvlText w:val=""/>
      <w:lvlJc w:val="left"/>
      <w:pPr>
        <w:ind w:left="795" w:hanging="360"/>
      </w:pPr>
      <w:rPr>
        <w:rFonts w:ascii="Wingdings" w:eastAsia="Wingdings" w:hAnsi="Wingdings" w:cs="Wingdings" w:hint="default"/>
        <w:w w:val="99"/>
        <w:sz w:val="20"/>
        <w:szCs w:val="20"/>
        <w:lang w:val="ru-RU" w:eastAsia="ru-RU" w:bidi="ru-RU"/>
      </w:rPr>
    </w:lvl>
    <w:lvl w:ilvl="1" w:tplc="B9DE30AC">
      <w:numFmt w:val="bullet"/>
      <w:lvlText w:val="•"/>
      <w:lvlJc w:val="left"/>
      <w:pPr>
        <w:ind w:left="1150" w:hanging="360"/>
      </w:pPr>
      <w:rPr>
        <w:rFonts w:hint="default"/>
        <w:lang w:val="ru-RU" w:eastAsia="ru-RU" w:bidi="ru-RU"/>
      </w:rPr>
    </w:lvl>
    <w:lvl w:ilvl="2" w:tplc="8E2A891A">
      <w:numFmt w:val="bullet"/>
      <w:lvlText w:val="•"/>
      <w:lvlJc w:val="left"/>
      <w:pPr>
        <w:ind w:left="1501" w:hanging="360"/>
      </w:pPr>
      <w:rPr>
        <w:rFonts w:hint="default"/>
        <w:lang w:val="ru-RU" w:eastAsia="ru-RU" w:bidi="ru-RU"/>
      </w:rPr>
    </w:lvl>
    <w:lvl w:ilvl="3" w:tplc="48348A0C">
      <w:numFmt w:val="bullet"/>
      <w:lvlText w:val="•"/>
      <w:lvlJc w:val="left"/>
      <w:pPr>
        <w:ind w:left="1851" w:hanging="360"/>
      </w:pPr>
      <w:rPr>
        <w:rFonts w:hint="default"/>
        <w:lang w:val="ru-RU" w:eastAsia="ru-RU" w:bidi="ru-RU"/>
      </w:rPr>
    </w:lvl>
    <w:lvl w:ilvl="4" w:tplc="881629EA">
      <w:numFmt w:val="bullet"/>
      <w:lvlText w:val="•"/>
      <w:lvlJc w:val="left"/>
      <w:pPr>
        <w:ind w:left="2202" w:hanging="360"/>
      </w:pPr>
      <w:rPr>
        <w:rFonts w:hint="default"/>
        <w:lang w:val="ru-RU" w:eastAsia="ru-RU" w:bidi="ru-RU"/>
      </w:rPr>
    </w:lvl>
    <w:lvl w:ilvl="5" w:tplc="4B8EE304">
      <w:numFmt w:val="bullet"/>
      <w:lvlText w:val="•"/>
      <w:lvlJc w:val="left"/>
      <w:pPr>
        <w:ind w:left="2552" w:hanging="360"/>
      </w:pPr>
      <w:rPr>
        <w:rFonts w:hint="default"/>
        <w:lang w:val="ru-RU" w:eastAsia="ru-RU" w:bidi="ru-RU"/>
      </w:rPr>
    </w:lvl>
    <w:lvl w:ilvl="6" w:tplc="B9324D10">
      <w:numFmt w:val="bullet"/>
      <w:lvlText w:val="•"/>
      <w:lvlJc w:val="left"/>
      <w:pPr>
        <w:ind w:left="2903" w:hanging="360"/>
      </w:pPr>
      <w:rPr>
        <w:rFonts w:hint="default"/>
        <w:lang w:val="ru-RU" w:eastAsia="ru-RU" w:bidi="ru-RU"/>
      </w:rPr>
    </w:lvl>
    <w:lvl w:ilvl="7" w:tplc="CD8AA804">
      <w:numFmt w:val="bullet"/>
      <w:lvlText w:val="•"/>
      <w:lvlJc w:val="left"/>
      <w:pPr>
        <w:ind w:left="3253" w:hanging="360"/>
      </w:pPr>
      <w:rPr>
        <w:rFonts w:hint="default"/>
        <w:lang w:val="ru-RU" w:eastAsia="ru-RU" w:bidi="ru-RU"/>
      </w:rPr>
    </w:lvl>
    <w:lvl w:ilvl="8" w:tplc="2774038E">
      <w:numFmt w:val="bullet"/>
      <w:lvlText w:val="•"/>
      <w:lvlJc w:val="left"/>
      <w:pPr>
        <w:ind w:left="3604" w:hanging="360"/>
      </w:pPr>
      <w:rPr>
        <w:rFonts w:hint="default"/>
        <w:lang w:val="ru-RU" w:eastAsia="ru-RU" w:bidi="ru-RU"/>
      </w:rPr>
    </w:lvl>
  </w:abstractNum>
  <w:abstractNum w:abstractNumId="113">
    <w:nsid w:val="30EE522B"/>
    <w:multiLevelType w:val="hybridMultilevel"/>
    <w:tmpl w:val="FCE233A4"/>
    <w:lvl w:ilvl="0" w:tplc="7BDAFC54">
      <w:numFmt w:val="bullet"/>
      <w:lvlText w:val="-"/>
      <w:lvlJc w:val="left"/>
      <w:pPr>
        <w:ind w:left="680" w:hanging="116"/>
      </w:pPr>
      <w:rPr>
        <w:rFonts w:ascii="Times New Roman" w:eastAsia="Times New Roman" w:hAnsi="Times New Roman" w:cs="Times New Roman" w:hint="default"/>
        <w:w w:val="99"/>
        <w:sz w:val="20"/>
        <w:szCs w:val="20"/>
        <w:lang w:val="ru-RU" w:eastAsia="ru-RU" w:bidi="ru-RU"/>
      </w:rPr>
    </w:lvl>
    <w:lvl w:ilvl="1" w:tplc="D2024EC4">
      <w:numFmt w:val="bullet"/>
      <w:lvlText w:val="-"/>
      <w:lvlJc w:val="left"/>
      <w:pPr>
        <w:ind w:left="970" w:hanging="116"/>
      </w:pPr>
      <w:rPr>
        <w:rFonts w:ascii="Times New Roman" w:eastAsia="Times New Roman" w:hAnsi="Times New Roman" w:cs="Times New Roman" w:hint="default"/>
        <w:w w:val="99"/>
        <w:sz w:val="20"/>
        <w:szCs w:val="20"/>
        <w:lang w:val="ru-RU" w:eastAsia="ru-RU" w:bidi="ru-RU"/>
      </w:rPr>
    </w:lvl>
    <w:lvl w:ilvl="2" w:tplc="45702932">
      <w:numFmt w:val="bullet"/>
      <w:lvlText w:val="•"/>
      <w:lvlJc w:val="left"/>
      <w:pPr>
        <w:ind w:left="980" w:hanging="116"/>
      </w:pPr>
      <w:rPr>
        <w:rFonts w:hint="default"/>
        <w:lang w:val="ru-RU" w:eastAsia="ru-RU" w:bidi="ru-RU"/>
      </w:rPr>
    </w:lvl>
    <w:lvl w:ilvl="3" w:tplc="B4C0C42C">
      <w:numFmt w:val="bullet"/>
      <w:lvlText w:val="•"/>
      <w:lvlJc w:val="left"/>
      <w:pPr>
        <w:ind w:left="1140" w:hanging="116"/>
      </w:pPr>
      <w:rPr>
        <w:rFonts w:hint="default"/>
        <w:lang w:val="ru-RU" w:eastAsia="ru-RU" w:bidi="ru-RU"/>
      </w:rPr>
    </w:lvl>
    <w:lvl w:ilvl="4" w:tplc="5C92D556">
      <w:numFmt w:val="bullet"/>
      <w:lvlText w:val="•"/>
      <w:lvlJc w:val="left"/>
      <w:pPr>
        <w:ind w:left="1421" w:hanging="116"/>
      </w:pPr>
      <w:rPr>
        <w:rFonts w:hint="default"/>
        <w:lang w:val="ru-RU" w:eastAsia="ru-RU" w:bidi="ru-RU"/>
      </w:rPr>
    </w:lvl>
    <w:lvl w:ilvl="5" w:tplc="C03A2176">
      <w:numFmt w:val="bullet"/>
      <w:lvlText w:val="•"/>
      <w:lvlJc w:val="left"/>
      <w:pPr>
        <w:ind w:left="1703" w:hanging="116"/>
      </w:pPr>
      <w:rPr>
        <w:rFonts w:hint="default"/>
        <w:lang w:val="ru-RU" w:eastAsia="ru-RU" w:bidi="ru-RU"/>
      </w:rPr>
    </w:lvl>
    <w:lvl w:ilvl="6" w:tplc="F1FAC004">
      <w:numFmt w:val="bullet"/>
      <w:lvlText w:val="•"/>
      <w:lvlJc w:val="left"/>
      <w:pPr>
        <w:ind w:left="1984" w:hanging="116"/>
      </w:pPr>
      <w:rPr>
        <w:rFonts w:hint="default"/>
        <w:lang w:val="ru-RU" w:eastAsia="ru-RU" w:bidi="ru-RU"/>
      </w:rPr>
    </w:lvl>
    <w:lvl w:ilvl="7" w:tplc="E84C722E">
      <w:numFmt w:val="bullet"/>
      <w:lvlText w:val="•"/>
      <w:lvlJc w:val="left"/>
      <w:pPr>
        <w:ind w:left="2266" w:hanging="116"/>
      </w:pPr>
      <w:rPr>
        <w:rFonts w:hint="default"/>
        <w:lang w:val="ru-RU" w:eastAsia="ru-RU" w:bidi="ru-RU"/>
      </w:rPr>
    </w:lvl>
    <w:lvl w:ilvl="8" w:tplc="ADA29FEA">
      <w:numFmt w:val="bullet"/>
      <w:lvlText w:val="•"/>
      <w:lvlJc w:val="left"/>
      <w:pPr>
        <w:ind w:left="2547" w:hanging="116"/>
      </w:pPr>
      <w:rPr>
        <w:rFonts w:hint="default"/>
        <w:lang w:val="ru-RU" w:eastAsia="ru-RU" w:bidi="ru-RU"/>
      </w:rPr>
    </w:lvl>
  </w:abstractNum>
  <w:abstractNum w:abstractNumId="114">
    <w:nsid w:val="30F14364"/>
    <w:multiLevelType w:val="hybridMultilevel"/>
    <w:tmpl w:val="2684DB9A"/>
    <w:lvl w:ilvl="0" w:tplc="43C8A112">
      <w:numFmt w:val="bullet"/>
      <w:lvlText w:val=""/>
      <w:lvlJc w:val="left"/>
      <w:pPr>
        <w:ind w:left="608" w:hanging="360"/>
      </w:pPr>
      <w:rPr>
        <w:rFonts w:ascii="Wingdings" w:eastAsia="Wingdings" w:hAnsi="Wingdings" w:cs="Wingdings" w:hint="default"/>
        <w:w w:val="99"/>
        <w:sz w:val="20"/>
        <w:szCs w:val="20"/>
        <w:lang w:val="ru-RU" w:eastAsia="ru-RU" w:bidi="ru-RU"/>
      </w:rPr>
    </w:lvl>
    <w:lvl w:ilvl="1" w:tplc="D4EC0D32">
      <w:numFmt w:val="bullet"/>
      <w:lvlText w:val="•"/>
      <w:lvlJc w:val="left"/>
      <w:pPr>
        <w:ind w:left="799" w:hanging="360"/>
      </w:pPr>
      <w:rPr>
        <w:rFonts w:hint="default"/>
        <w:lang w:val="ru-RU" w:eastAsia="ru-RU" w:bidi="ru-RU"/>
      </w:rPr>
    </w:lvl>
    <w:lvl w:ilvl="2" w:tplc="BB8C7C08">
      <w:numFmt w:val="bullet"/>
      <w:lvlText w:val="•"/>
      <w:lvlJc w:val="left"/>
      <w:pPr>
        <w:ind w:left="998" w:hanging="360"/>
      </w:pPr>
      <w:rPr>
        <w:rFonts w:hint="default"/>
        <w:lang w:val="ru-RU" w:eastAsia="ru-RU" w:bidi="ru-RU"/>
      </w:rPr>
    </w:lvl>
    <w:lvl w:ilvl="3" w:tplc="BD643218">
      <w:numFmt w:val="bullet"/>
      <w:lvlText w:val="•"/>
      <w:lvlJc w:val="left"/>
      <w:pPr>
        <w:ind w:left="1197" w:hanging="360"/>
      </w:pPr>
      <w:rPr>
        <w:rFonts w:hint="default"/>
        <w:lang w:val="ru-RU" w:eastAsia="ru-RU" w:bidi="ru-RU"/>
      </w:rPr>
    </w:lvl>
    <w:lvl w:ilvl="4" w:tplc="41104DC0">
      <w:numFmt w:val="bullet"/>
      <w:lvlText w:val="•"/>
      <w:lvlJc w:val="left"/>
      <w:pPr>
        <w:ind w:left="1396" w:hanging="360"/>
      </w:pPr>
      <w:rPr>
        <w:rFonts w:hint="default"/>
        <w:lang w:val="ru-RU" w:eastAsia="ru-RU" w:bidi="ru-RU"/>
      </w:rPr>
    </w:lvl>
    <w:lvl w:ilvl="5" w:tplc="54023FCE">
      <w:numFmt w:val="bullet"/>
      <w:lvlText w:val="•"/>
      <w:lvlJc w:val="left"/>
      <w:pPr>
        <w:ind w:left="1595" w:hanging="360"/>
      </w:pPr>
      <w:rPr>
        <w:rFonts w:hint="default"/>
        <w:lang w:val="ru-RU" w:eastAsia="ru-RU" w:bidi="ru-RU"/>
      </w:rPr>
    </w:lvl>
    <w:lvl w:ilvl="6" w:tplc="37DA1528">
      <w:numFmt w:val="bullet"/>
      <w:lvlText w:val="•"/>
      <w:lvlJc w:val="left"/>
      <w:pPr>
        <w:ind w:left="1794" w:hanging="360"/>
      </w:pPr>
      <w:rPr>
        <w:rFonts w:hint="default"/>
        <w:lang w:val="ru-RU" w:eastAsia="ru-RU" w:bidi="ru-RU"/>
      </w:rPr>
    </w:lvl>
    <w:lvl w:ilvl="7" w:tplc="16284ED2">
      <w:numFmt w:val="bullet"/>
      <w:lvlText w:val="•"/>
      <w:lvlJc w:val="left"/>
      <w:pPr>
        <w:ind w:left="1993" w:hanging="360"/>
      </w:pPr>
      <w:rPr>
        <w:rFonts w:hint="default"/>
        <w:lang w:val="ru-RU" w:eastAsia="ru-RU" w:bidi="ru-RU"/>
      </w:rPr>
    </w:lvl>
    <w:lvl w:ilvl="8" w:tplc="331069A0">
      <w:numFmt w:val="bullet"/>
      <w:lvlText w:val="•"/>
      <w:lvlJc w:val="left"/>
      <w:pPr>
        <w:ind w:left="2192" w:hanging="360"/>
      </w:pPr>
      <w:rPr>
        <w:rFonts w:hint="default"/>
        <w:lang w:val="ru-RU" w:eastAsia="ru-RU" w:bidi="ru-RU"/>
      </w:rPr>
    </w:lvl>
  </w:abstractNum>
  <w:abstractNum w:abstractNumId="115">
    <w:nsid w:val="32687339"/>
    <w:multiLevelType w:val="hybridMultilevel"/>
    <w:tmpl w:val="2850FC68"/>
    <w:lvl w:ilvl="0" w:tplc="A51C999C">
      <w:numFmt w:val="bullet"/>
      <w:lvlText w:val="-"/>
      <w:lvlJc w:val="left"/>
      <w:pPr>
        <w:ind w:left="583" w:hanging="116"/>
      </w:pPr>
      <w:rPr>
        <w:rFonts w:ascii="Times New Roman" w:eastAsia="Times New Roman" w:hAnsi="Times New Roman" w:cs="Times New Roman" w:hint="default"/>
        <w:w w:val="99"/>
        <w:sz w:val="20"/>
        <w:szCs w:val="20"/>
        <w:lang w:val="ru-RU" w:eastAsia="ru-RU" w:bidi="ru-RU"/>
      </w:rPr>
    </w:lvl>
    <w:lvl w:ilvl="1" w:tplc="7E62E01A">
      <w:numFmt w:val="bullet"/>
      <w:lvlText w:val="-"/>
      <w:lvlJc w:val="left"/>
      <w:pPr>
        <w:ind w:left="581" w:hanging="116"/>
      </w:pPr>
      <w:rPr>
        <w:rFonts w:ascii="Times New Roman" w:eastAsia="Times New Roman" w:hAnsi="Times New Roman" w:cs="Times New Roman" w:hint="default"/>
        <w:w w:val="99"/>
        <w:sz w:val="20"/>
        <w:szCs w:val="20"/>
        <w:lang w:val="ru-RU" w:eastAsia="ru-RU" w:bidi="ru-RU"/>
      </w:rPr>
    </w:lvl>
    <w:lvl w:ilvl="2" w:tplc="BF68822C">
      <w:numFmt w:val="bullet"/>
      <w:lvlText w:val="•"/>
      <w:lvlJc w:val="left"/>
      <w:pPr>
        <w:ind w:left="1048" w:hanging="116"/>
      </w:pPr>
      <w:rPr>
        <w:rFonts w:hint="default"/>
        <w:lang w:val="ru-RU" w:eastAsia="ru-RU" w:bidi="ru-RU"/>
      </w:rPr>
    </w:lvl>
    <w:lvl w:ilvl="3" w:tplc="3790FBC8">
      <w:numFmt w:val="bullet"/>
      <w:lvlText w:val="•"/>
      <w:lvlJc w:val="left"/>
      <w:pPr>
        <w:ind w:left="1282" w:hanging="116"/>
      </w:pPr>
      <w:rPr>
        <w:rFonts w:hint="default"/>
        <w:lang w:val="ru-RU" w:eastAsia="ru-RU" w:bidi="ru-RU"/>
      </w:rPr>
    </w:lvl>
    <w:lvl w:ilvl="4" w:tplc="B54E02E2">
      <w:numFmt w:val="bullet"/>
      <w:lvlText w:val="•"/>
      <w:lvlJc w:val="left"/>
      <w:pPr>
        <w:ind w:left="1517" w:hanging="116"/>
      </w:pPr>
      <w:rPr>
        <w:rFonts w:hint="default"/>
        <w:lang w:val="ru-RU" w:eastAsia="ru-RU" w:bidi="ru-RU"/>
      </w:rPr>
    </w:lvl>
    <w:lvl w:ilvl="5" w:tplc="EEF850FA">
      <w:numFmt w:val="bullet"/>
      <w:lvlText w:val="•"/>
      <w:lvlJc w:val="left"/>
      <w:pPr>
        <w:ind w:left="1751" w:hanging="116"/>
      </w:pPr>
      <w:rPr>
        <w:rFonts w:hint="default"/>
        <w:lang w:val="ru-RU" w:eastAsia="ru-RU" w:bidi="ru-RU"/>
      </w:rPr>
    </w:lvl>
    <w:lvl w:ilvl="6" w:tplc="1542C8C8">
      <w:numFmt w:val="bullet"/>
      <w:lvlText w:val="•"/>
      <w:lvlJc w:val="left"/>
      <w:pPr>
        <w:ind w:left="1985" w:hanging="116"/>
      </w:pPr>
      <w:rPr>
        <w:rFonts w:hint="default"/>
        <w:lang w:val="ru-RU" w:eastAsia="ru-RU" w:bidi="ru-RU"/>
      </w:rPr>
    </w:lvl>
    <w:lvl w:ilvl="7" w:tplc="21982CD8">
      <w:numFmt w:val="bullet"/>
      <w:lvlText w:val="•"/>
      <w:lvlJc w:val="left"/>
      <w:pPr>
        <w:ind w:left="2220" w:hanging="116"/>
      </w:pPr>
      <w:rPr>
        <w:rFonts w:hint="default"/>
        <w:lang w:val="ru-RU" w:eastAsia="ru-RU" w:bidi="ru-RU"/>
      </w:rPr>
    </w:lvl>
    <w:lvl w:ilvl="8" w:tplc="B0924128">
      <w:numFmt w:val="bullet"/>
      <w:lvlText w:val="•"/>
      <w:lvlJc w:val="left"/>
      <w:pPr>
        <w:ind w:left="2454" w:hanging="116"/>
      </w:pPr>
      <w:rPr>
        <w:rFonts w:hint="default"/>
        <w:lang w:val="ru-RU" w:eastAsia="ru-RU" w:bidi="ru-RU"/>
      </w:rPr>
    </w:lvl>
  </w:abstractNum>
  <w:abstractNum w:abstractNumId="116">
    <w:nsid w:val="33092C54"/>
    <w:multiLevelType w:val="hybridMultilevel"/>
    <w:tmpl w:val="773003EE"/>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335A9186">
      <w:numFmt w:val="bullet"/>
      <w:lvlText w:val="•"/>
      <w:lvlJc w:val="left"/>
      <w:pPr>
        <w:ind w:left="1398" w:hanging="360"/>
      </w:pPr>
      <w:rPr>
        <w:rFonts w:hint="default"/>
        <w:lang w:val="ru-RU" w:eastAsia="ru-RU" w:bidi="ru-RU"/>
      </w:rPr>
    </w:lvl>
    <w:lvl w:ilvl="2" w:tplc="5F50D940">
      <w:numFmt w:val="bullet"/>
      <w:lvlText w:val="•"/>
      <w:lvlJc w:val="left"/>
      <w:pPr>
        <w:ind w:left="2077" w:hanging="360"/>
      </w:pPr>
      <w:rPr>
        <w:rFonts w:hint="default"/>
        <w:lang w:val="ru-RU" w:eastAsia="ru-RU" w:bidi="ru-RU"/>
      </w:rPr>
    </w:lvl>
    <w:lvl w:ilvl="3" w:tplc="1054DB6E">
      <w:numFmt w:val="bullet"/>
      <w:lvlText w:val="•"/>
      <w:lvlJc w:val="left"/>
      <w:pPr>
        <w:ind w:left="2755" w:hanging="360"/>
      </w:pPr>
      <w:rPr>
        <w:rFonts w:hint="default"/>
        <w:lang w:val="ru-RU" w:eastAsia="ru-RU" w:bidi="ru-RU"/>
      </w:rPr>
    </w:lvl>
    <w:lvl w:ilvl="4" w:tplc="BCE08C52">
      <w:numFmt w:val="bullet"/>
      <w:lvlText w:val="•"/>
      <w:lvlJc w:val="left"/>
      <w:pPr>
        <w:ind w:left="3434" w:hanging="360"/>
      </w:pPr>
      <w:rPr>
        <w:rFonts w:hint="default"/>
        <w:lang w:val="ru-RU" w:eastAsia="ru-RU" w:bidi="ru-RU"/>
      </w:rPr>
    </w:lvl>
    <w:lvl w:ilvl="5" w:tplc="9140D7B4">
      <w:numFmt w:val="bullet"/>
      <w:lvlText w:val="•"/>
      <w:lvlJc w:val="left"/>
      <w:pPr>
        <w:ind w:left="4113" w:hanging="360"/>
      </w:pPr>
      <w:rPr>
        <w:rFonts w:hint="default"/>
        <w:lang w:val="ru-RU" w:eastAsia="ru-RU" w:bidi="ru-RU"/>
      </w:rPr>
    </w:lvl>
    <w:lvl w:ilvl="6" w:tplc="9E188674">
      <w:numFmt w:val="bullet"/>
      <w:lvlText w:val="•"/>
      <w:lvlJc w:val="left"/>
      <w:pPr>
        <w:ind w:left="4791" w:hanging="360"/>
      </w:pPr>
      <w:rPr>
        <w:rFonts w:hint="default"/>
        <w:lang w:val="ru-RU" w:eastAsia="ru-RU" w:bidi="ru-RU"/>
      </w:rPr>
    </w:lvl>
    <w:lvl w:ilvl="7" w:tplc="81BCA6EA">
      <w:numFmt w:val="bullet"/>
      <w:lvlText w:val="•"/>
      <w:lvlJc w:val="left"/>
      <w:pPr>
        <w:ind w:left="5470" w:hanging="360"/>
      </w:pPr>
      <w:rPr>
        <w:rFonts w:hint="default"/>
        <w:lang w:val="ru-RU" w:eastAsia="ru-RU" w:bidi="ru-RU"/>
      </w:rPr>
    </w:lvl>
    <w:lvl w:ilvl="8" w:tplc="04B85CB8">
      <w:numFmt w:val="bullet"/>
      <w:lvlText w:val="•"/>
      <w:lvlJc w:val="left"/>
      <w:pPr>
        <w:ind w:left="6148" w:hanging="360"/>
      </w:pPr>
      <w:rPr>
        <w:rFonts w:hint="default"/>
        <w:lang w:val="ru-RU" w:eastAsia="ru-RU" w:bidi="ru-RU"/>
      </w:rPr>
    </w:lvl>
  </w:abstractNum>
  <w:abstractNum w:abstractNumId="117">
    <w:nsid w:val="33267240"/>
    <w:multiLevelType w:val="hybridMultilevel"/>
    <w:tmpl w:val="C8D2A4F2"/>
    <w:lvl w:ilvl="0"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118">
    <w:nsid w:val="333E13AC"/>
    <w:multiLevelType w:val="hybridMultilevel"/>
    <w:tmpl w:val="BE42A51C"/>
    <w:lvl w:ilvl="0" w:tplc="B6580256">
      <w:numFmt w:val="bullet"/>
      <w:lvlText w:val=""/>
      <w:lvlJc w:val="left"/>
      <w:pPr>
        <w:ind w:left="790" w:hanging="284"/>
      </w:pPr>
      <w:rPr>
        <w:rFonts w:ascii="Wingdings" w:eastAsia="Wingdings" w:hAnsi="Wingdings" w:cs="Wingdings" w:hint="default"/>
        <w:w w:val="99"/>
        <w:sz w:val="20"/>
        <w:szCs w:val="20"/>
        <w:lang w:val="ru-RU" w:eastAsia="ru-RU" w:bidi="ru-RU"/>
      </w:rPr>
    </w:lvl>
    <w:lvl w:ilvl="1" w:tplc="F8F2FA02">
      <w:numFmt w:val="bullet"/>
      <w:lvlText w:val="•"/>
      <w:lvlJc w:val="left"/>
      <w:pPr>
        <w:ind w:left="1150" w:hanging="284"/>
      </w:pPr>
      <w:rPr>
        <w:rFonts w:hint="default"/>
        <w:lang w:val="ru-RU" w:eastAsia="ru-RU" w:bidi="ru-RU"/>
      </w:rPr>
    </w:lvl>
    <w:lvl w:ilvl="2" w:tplc="B92A2D6E">
      <w:numFmt w:val="bullet"/>
      <w:lvlText w:val="•"/>
      <w:lvlJc w:val="left"/>
      <w:pPr>
        <w:ind w:left="1501" w:hanging="284"/>
      </w:pPr>
      <w:rPr>
        <w:rFonts w:hint="default"/>
        <w:lang w:val="ru-RU" w:eastAsia="ru-RU" w:bidi="ru-RU"/>
      </w:rPr>
    </w:lvl>
    <w:lvl w:ilvl="3" w:tplc="42D09270">
      <w:numFmt w:val="bullet"/>
      <w:lvlText w:val="•"/>
      <w:lvlJc w:val="left"/>
      <w:pPr>
        <w:ind w:left="1851" w:hanging="284"/>
      </w:pPr>
      <w:rPr>
        <w:rFonts w:hint="default"/>
        <w:lang w:val="ru-RU" w:eastAsia="ru-RU" w:bidi="ru-RU"/>
      </w:rPr>
    </w:lvl>
    <w:lvl w:ilvl="4" w:tplc="7FEE4EB4">
      <w:numFmt w:val="bullet"/>
      <w:lvlText w:val="•"/>
      <w:lvlJc w:val="left"/>
      <w:pPr>
        <w:ind w:left="2202" w:hanging="284"/>
      </w:pPr>
      <w:rPr>
        <w:rFonts w:hint="default"/>
        <w:lang w:val="ru-RU" w:eastAsia="ru-RU" w:bidi="ru-RU"/>
      </w:rPr>
    </w:lvl>
    <w:lvl w:ilvl="5" w:tplc="DB5299AC">
      <w:numFmt w:val="bullet"/>
      <w:lvlText w:val="•"/>
      <w:lvlJc w:val="left"/>
      <w:pPr>
        <w:ind w:left="2552" w:hanging="284"/>
      </w:pPr>
      <w:rPr>
        <w:rFonts w:hint="default"/>
        <w:lang w:val="ru-RU" w:eastAsia="ru-RU" w:bidi="ru-RU"/>
      </w:rPr>
    </w:lvl>
    <w:lvl w:ilvl="6" w:tplc="E488EB56">
      <w:numFmt w:val="bullet"/>
      <w:lvlText w:val="•"/>
      <w:lvlJc w:val="left"/>
      <w:pPr>
        <w:ind w:left="2903" w:hanging="284"/>
      </w:pPr>
      <w:rPr>
        <w:rFonts w:hint="default"/>
        <w:lang w:val="ru-RU" w:eastAsia="ru-RU" w:bidi="ru-RU"/>
      </w:rPr>
    </w:lvl>
    <w:lvl w:ilvl="7" w:tplc="05E2FDAC">
      <w:numFmt w:val="bullet"/>
      <w:lvlText w:val="•"/>
      <w:lvlJc w:val="left"/>
      <w:pPr>
        <w:ind w:left="3253" w:hanging="284"/>
      </w:pPr>
      <w:rPr>
        <w:rFonts w:hint="default"/>
        <w:lang w:val="ru-RU" w:eastAsia="ru-RU" w:bidi="ru-RU"/>
      </w:rPr>
    </w:lvl>
    <w:lvl w:ilvl="8" w:tplc="686C6EB8">
      <w:numFmt w:val="bullet"/>
      <w:lvlText w:val="•"/>
      <w:lvlJc w:val="left"/>
      <w:pPr>
        <w:ind w:left="3604" w:hanging="284"/>
      </w:pPr>
      <w:rPr>
        <w:rFonts w:hint="default"/>
        <w:lang w:val="ru-RU" w:eastAsia="ru-RU" w:bidi="ru-RU"/>
      </w:rPr>
    </w:lvl>
  </w:abstractNum>
  <w:abstractNum w:abstractNumId="119">
    <w:nsid w:val="33697ACD"/>
    <w:multiLevelType w:val="hybridMultilevel"/>
    <w:tmpl w:val="C66CBCB8"/>
    <w:lvl w:ilvl="0" w:tplc="5DCE0610">
      <w:start w:val="1"/>
      <w:numFmt w:val="decimal"/>
      <w:lvlText w:val="%1)"/>
      <w:lvlJc w:val="left"/>
      <w:pPr>
        <w:ind w:left="1497" w:hanging="360"/>
      </w:pPr>
      <w:rPr>
        <w:rFonts w:ascii="Times New Roman" w:eastAsia="Times New Roman" w:hAnsi="Times New Roman" w:cs="Times New Roman" w:hint="default"/>
        <w:i/>
        <w:w w:val="100"/>
        <w:sz w:val="23"/>
        <w:szCs w:val="23"/>
        <w:lang w:val="ru-RU" w:eastAsia="ru-RU" w:bidi="ru-RU"/>
      </w:rPr>
    </w:lvl>
    <w:lvl w:ilvl="1" w:tplc="D97890DA">
      <w:numFmt w:val="bullet"/>
      <w:lvlText w:val="•"/>
      <w:lvlJc w:val="left"/>
      <w:pPr>
        <w:ind w:left="2490" w:hanging="360"/>
      </w:pPr>
      <w:rPr>
        <w:rFonts w:hint="default"/>
        <w:lang w:val="ru-RU" w:eastAsia="ru-RU" w:bidi="ru-RU"/>
      </w:rPr>
    </w:lvl>
    <w:lvl w:ilvl="2" w:tplc="7820C862">
      <w:numFmt w:val="bullet"/>
      <w:lvlText w:val="•"/>
      <w:lvlJc w:val="left"/>
      <w:pPr>
        <w:ind w:left="3481" w:hanging="360"/>
      </w:pPr>
      <w:rPr>
        <w:rFonts w:hint="default"/>
        <w:lang w:val="ru-RU" w:eastAsia="ru-RU" w:bidi="ru-RU"/>
      </w:rPr>
    </w:lvl>
    <w:lvl w:ilvl="3" w:tplc="D5CA3A3E">
      <w:numFmt w:val="bullet"/>
      <w:lvlText w:val="•"/>
      <w:lvlJc w:val="left"/>
      <w:pPr>
        <w:ind w:left="4471" w:hanging="360"/>
      </w:pPr>
      <w:rPr>
        <w:rFonts w:hint="default"/>
        <w:lang w:val="ru-RU" w:eastAsia="ru-RU" w:bidi="ru-RU"/>
      </w:rPr>
    </w:lvl>
    <w:lvl w:ilvl="4" w:tplc="CBC4B6BE">
      <w:numFmt w:val="bullet"/>
      <w:lvlText w:val="•"/>
      <w:lvlJc w:val="left"/>
      <w:pPr>
        <w:ind w:left="5462" w:hanging="360"/>
      </w:pPr>
      <w:rPr>
        <w:rFonts w:hint="default"/>
        <w:lang w:val="ru-RU" w:eastAsia="ru-RU" w:bidi="ru-RU"/>
      </w:rPr>
    </w:lvl>
    <w:lvl w:ilvl="5" w:tplc="17708212">
      <w:numFmt w:val="bullet"/>
      <w:lvlText w:val="•"/>
      <w:lvlJc w:val="left"/>
      <w:pPr>
        <w:ind w:left="6453" w:hanging="360"/>
      </w:pPr>
      <w:rPr>
        <w:rFonts w:hint="default"/>
        <w:lang w:val="ru-RU" w:eastAsia="ru-RU" w:bidi="ru-RU"/>
      </w:rPr>
    </w:lvl>
    <w:lvl w:ilvl="6" w:tplc="858A8456">
      <w:numFmt w:val="bullet"/>
      <w:lvlText w:val="•"/>
      <w:lvlJc w:val="left"/>
      <w:pPr>
        <w:ind w:left="7443" w:hanging="360"/>
      </w:pPr>
      <w:rPr>
        <w:rFonts w:hint="default"/>
        <w:lang w:val="ru-RU" w:eastAsia="ru-RU" w:bidi="ru-RU"/>
      </w:rPr>
    </w:lvl>
    <w:lvl w:ilvl="7" w:tplc="7D3E37B8">
      <w:numFmt w:val="bullet"/>
      <w:lvlText w:val="•"/>
      <w:lvlJc w:val="left"/>
      <w:pPr>
        <w:ind w:left="8434" w:hanging="360"/>
      </w:pPr>
      <w:rPr>
        <w:rFonts w:hint="default"/>
        <w:lang w:val="ru-RU" w:eastAsia="ru-RU" w:bidi="ru-RU"/>
      </w:rPr>
    </w:lvl>
    <w:lvl w:ilvl="8" w:tplc="1E18FAAE">
      <w:numFmt w:val="bullet"/>
      <w:lvlText w:val="•"/>
      <w:lvlJc w:val="left"/>
      <w:pPr>
        <w:ind w:left="9425" w:hanging="360"/>
      </w:pPr>
      <w:rPr>
        <w:rFonts w:hint="default"/>
        <w:lang w:val="ru-RU" w:eastAsia="ru-RU" w:bidi="ru-RU"/>
      </w:rPr>
    </w:lvl>
  </w:abstractNum>
  <w:abstractNum w:abstractNumId="120">
    <w:nsid w:val="33840057"/>
    <w:multiLevelType w:val="hybridMultilevel"/>
    <w:tmpl w:val="54AA897C"/>
    <w:lvl w:ilvl="0" w:tplc="FEA6AB02">
      <w:numFmt w:val="bullet"/>
      <w:lvlText w:val=""/>
      <w:lvlJc w:val="left"/>
      <w:pPr>
        <w:ind w:left="776" w:hanging="709"/>
      </w:pPr>
      <w:rPr>
        <w:rFonts w:ascii="Symbol" w:eastAsia="Symbol" w:hAnsi="Symbol" w:cs="Symbol" w:hint="default"/>
        <w:w w:val="99"/>
        <w:sz w:val="20"/>
        <w:szCs w:val="20"/>
        <w:lang w:val="ru-RU" w:eastAsia="ru-RU" w:bidi="ru-RU"/>
      </w:rPr>
    </w:lvl>
    <w:lvl w:ilvl="1" w:tplc="DABC0EB0">
      <w:numFmt w:val="bullet"/>
      <w:lvlText w:val="–"/>
      <w:lvlJc w:val="left"/>
      <w:pPr>
        <w:ind w:left="776" w:hanging="286"/>
      </w:pPr>
      <w:rPr>
        <w:rFonts w:ascii="Times New Roman" w:eastAsia="Times New Roman" w:hAnsi="Times New Roman" w:cs="Times New Roman" w:hint="default"/>
        <w:w w:val="100"/>
        <w:sz w:val="23"/>
        <w:szCs w:val="23"/>
        <w:lang w:val="ru-RU" w:eastAsia="ru-RU" w:bidi="ru-RU"/>
      </w:rPr>
    </w:lvl>
    <w:lvl w:ilvl="2" w:tplc="E2A8CA3C">
      <w:numFmt w:val="bullet"/>
      <w:lvlText w:val="•"/>
      <w:lvlJc w:val="left"/>
      <w:pPr>
        <w:ind w:left="2905" w:hanging="286"/>
      </w:pPr>
      <w:rPr>
        <w:rFonts w:hint="default"/>
        <w:lang w:val="ru-RU" w:eastAsia="ru-RU" w:bidi="ru-RU"/>
      </w:rPr>
    </w:lvl>
    <w:lvl w:ilvl="3" w:tplc="DE6685CA">
      <w:numFmt w:val="bullet"/>
      <w:lvlText w:val="•"/>
      <w:lvlJc w:val="left"/>
      <w:pPr>
        <w:ind w:left="3967" w:hanging="286"/>
      </w:pPr>
      <w:rPr>
        <w:rFonts w:hint="default"/>
        <w:lang w:val="ru-RU" w:eastAsia="ru-RU" w:bidi="ru-RU"/>
      </w:rPr>
    </w:lvl>
    <w:lvl w:ilvl="4" w:tplc="28BC037E">
      <w:numFmt w:val="bullet"/>
      <w:lvlText w:val="•"/>
      <w:lvlJc w:val="left"/>
      <w:pPr>
        <w:ind w:left="5030" w:hanging="286"/>
      </w:pPr>
      <w:rPr>
        <w:rFonts w:hint="default"/>
        <w:lang w:val="ru-RU" w:eastAsia="ru-RU" w:bidi="ru-RU"/>
      </w:rPr>
    </w:lvl>
    <w:lvl w:ilvl="5" w:tplc="7B40D27A">
      <w:numFmt w:val="bullet"/>
      <w:lvlText w:val="•"/>
      <w:lvlJc w:val="left"/>
      <w:pPr>
        <w:ind w:left="6093" w:hanging="286"/>
      </w:pPr>
      <w:rPr>
        <w:rFonts w:hint="default"/>
        <w:lang w:val="ru-RU" w:eastAsia="ru-RU" w:bidi="ru-RU"/>
      </w:rPr>
    </w:lvl>
    <w:lvl w:ilvl="6" w:tplc="42CCE4EA">
      <w:numFmt w:val="bullet"/>
      <w:lvlText w:val="•"/>
      <w:lvlJc w:val="left"/>
      <w:pPr>
        <w:ind w:left="7155" w:hanging="286"/>
      </w:pPr>
      <w:rPr>
        <w:rFonts w:hint="default"/>
        <w:lang w:val="ru-RU" w:eastAsia="ru-RU" w:bidi="ru-RU"/>
      </w:rPr>
    </w:lvl>
    <w:lvl w:ilvl="7" w:tplc="8B9C5F7C">
      <w:numFmt w:val="bullet"/>
      <w:lvlText w:val="•"/>
      <w:lvlJc w:val="left"/>
      <w:pPr>
        <w:ind w:left="8218" w:hanging="286"/>
      </w:pPr>
      <w:rPr>
        <w:rFonts w:hint="default"/>
        <w:lang w:val="ru-RU" w:eastAsia="ru-RU" w:bidi="ru-RU"/>
      </w:rPr>
    </w:lvl>
    <w:lvl w:ilvl="8" w:tplc="9AA4EBB8">
      <w:numFmt w:val="bullet"/>
      <w:lvlText w:val="•"/>
      <w:lvlJc w:val="left"/>
      <w:pPr>
        <w:ind w:left="9281" w:hanging="286"/>
      </w:pPr>
      <w:rPr>
        <w:rFonts w:hint="default"/>
        <w:lang w:val="ru-RU" w:eastAsia="ru-RU" w:bidi="ru-RU"/>
      </w:rPr>
    </w:lvl>
  </w:abstractNum>
  <w:abstractNum w:abstractNumId="121">
    <w:nsid w:val="33AB5BB3"/>
    <w:multiLevelType w:val="hybridMultilevel"/>
    <w:tmpl w:val="46F0E87A"/>
    <w:lvl w:ilvl="0" w:tplc="0CF69166">
      <w:numFmt w:val="bullet"/>
      <w:lvlText w:val=""/>
      <w:lvlJc w:val="left"/>
      <w:pPr>
        <w:ind w:left="790" w:hanging="425"/>
      </w:pPr>
      <w:rPr>
        <w:rFonts w:ascii="Wingdings" w:eastAsia="Wingdings" w:hAnsi="Wingdings" w:cs="Wingdings" w:hint="default"/>
        <w:w w:val="99"/>
        <w:sz w:val="20"/>
        <w:szCs w:val="20"/>
        <w:lang w:val="ru-RU" w:eastAsia="ru-RU" w:bidi="ru-RU"/>
      </w:rPr>
    </w:lvl>
    <w:lvl w:ilvl="1" w:tplc="62D64C1A">
      <w:numFmt w:val="bullet"/>
      <w:lvlText w:val="•"/>
      <w:lvlJc w:val="left"/>
      <w:pPr>
        <w:ind w:left="1150" w:hanging="425"/>
      </w:pPr>
      <w:rPr>
        <w:rFonts w:hint="default"/>
        <w:lang w:val="ru-RU" w:eastAsia="ru-RU" w:bidi="ru-RU"/>
      </w:rPr>
    </w:lvl>
    <w:lvl w:ilvl="2" w:tplc="E60E2E12">
      <w:numFmt w:val="bullet"/>
      <w:lvlText w:val="•"/>
      <w:lvlJc w:val="left"/>
      <w:pPr>
        <w:ind w:left="1501" w:hanging="425"/>
      </w:pPr>
      <w:rPr>
        <w:rFonts w:hint="default"/>
        <w:lang w:val="ru-RU" w:eastAsia="ru-RU" w:bidi="ru-RU"/>
      </w:rPr>
    </w:lvl>
    <w:lvl w:ilvl="3" w:tplc="B70CE3D6">
      <w:numFmt w:val="bullet"/>
      <w:lvlText w:val="•"/>
      <w:lvlJc w:val="left"/>
      <w:pPr>
        <w:ind w:left="1851" w:hanging="425"/>
      </w:pPr>
      <w:rPr>
        <w:rFonts w:hint="default"/>
        <w:lang w:val="ru-RU" w:eastAsia="ru-RU" w:bidi="ru-RU"/>
      </w:rPr>
    </w:lvl>
    <w:lvl w:ilvl="4" w:tplc="229C1B0A">
      <w:numFmt w:val="bullet"/>
      <w:lvlText w:val="•"/>
      <w:lvlJc w:val="left"/>
      <w:pPr>
        <w:ind w:left="2202" w:hanging="425"/>
      </w:pPr>
      <w:rPr>
        <w:rFonts w:hint="default"/>
        <w:lang w:val="ru-RU" w:eastAsia="ru-RU" w:bidi="ru-RU"/>
      </w:rPr>
    </w:lvl>
    <w:lvl w:ilvl="5" w:tplc="A76A32B2">
      <w:numFmt w:val="bullet"/>
      <w:lvlText w:val="•"/>
      <w:lvlJc w:val="left"/>
      <w:pPr>
        <w:ind w:left="2552" w:hanging="425"/>
      </w:pPr>
      <w:rPr>
        <w:rFonts w:hint="default"/>
        <w:lang w:val="ru-RU" w:eastAsia="ru-RU" w:bidi="ru-RU"/>
      </w:rPr>
    </w:lvl>
    <w:lvl w:ilvl="6" w:tplc="23745CAC">
      <w:numFmt w:val="bullet"/>
      <w:lvlText w:val="•"/>
      <w:lvlJc w:val="left"/>
      <w:pPr>
        <w:ind w:left="2903" w:hanging="425"/>
      </w:pPr>
      <w:rPr>
        <w:rFonts w:hint="default"/>
        <w:lang w:val="ru-RU" w:eastAsia="ru-RU" w:bidi="ru-RU"/>
      </w:rPr>
    </w:lvl>
    <w:lvl w:ilvl="7" w:tplc="9A16D502">
      <w:numFmt w:val="bullet"/>
      <w:lvlText w:val="•"/>
      <w:lvlJc w:val="left"/>
      <w:pPr>
        <w:ind w:left="3253" w:hanging="425"/>
      </w:pPr>
      <w:rPr>
        <w:rFonts w:hint="default"/>
        <w:lang w:val="ru-RU" w:eastAsia="ru-RU" w:bidi="ru-RU"/>
      </w:rPr>
    </w:lvl>
    <w:lvl w:ilvl="8" w:tplc="28FA61D4">
      <w:numFmt w:val="bullet"/>
      <w:lvlText w:val="•"/>
      <w:lvlJc w:val="left"/>
      <w:pPr>
        <w:ind w:left="3604" w:hanging="425"/>
      </w:pPr>
      <w:rPr>
        <w:rFonts w:hint="default"/>
        <w:lang w:val="ru-RU" w:eastAsia="ru-RU" w:bidi="ru-RU"/>
      </w:rPr>
    </w:lvl>
  </w:abstractNum>
  <w:abstractNum w:abstractNumId="122">
    <w:nsid w:val="33BE4E83"/>
    <w:multiLevelType w:val="hybridMultilevel"/>
    <w:tmpl w:val="7C0E9EA8"/>
    <w:lvl w:ilvl="0" w:tplc="FFFC1432">
      <w:numFmt w:val="bullet"/>
      <w:lvlText w:val="-"/>
      <w:lvlJc w:val="left"/>
      <w:pPr>
        <w:ind w:left="264" w:hanging="116"/>
      </w:pPr>
      <w:rPr>
        <w:rFonts w:ascii="Times New Roman" w:eastAsia="Times New Roman" w:hAnsi="Times New Roman" w:cs="Times New Roman" w:hint="default"/>
        <w:w w:val="99"/>
        <w:sz w:val="20"/>
        <w:szCs w:val="20"/>
        <w:lang w:val="ru-RU" w:eastAsia="ru-RU" w:bidi="ru-RU"/>
      </w:rPr>
    </w:lvl>
    <w:lvl w:ilvl="1" w:tplc="2EC48B22">
      <w:numFmt w:val="bullet"/>
      <w:lvlText w:val="-"/>
      <w:lvlJc w:val="left"/>
      <w:pPr>
        <w:ind w:left="336" w:hanging="116"/>
      </w:pPr>
      <w:rPr>
        <w:rFonts w:ascii="Times New Roman" w:eastAsia="Times New Roman" w:hAnsi="Times New Roman" w:cs="Times New Roman" w:hint="default"/>
        <w:w w:val="99"/>
        <w:sz w:val="20"/>
        <w:szCs w:val="20"/>
        <w:lang w:val="ru-RU" w:eastAsia="ru-RU" w:bidi="ru-RU"/>
      </w:rPr>
    </w:lvl>
    <w:lvl w:ilvl="2" w:tplc="246C97FE">
      <w:numFmt w:val="bullet"/>
      <w:lvlText w:val="•"/>
      <w:lvlJc w:val="left"/>
      <w:pPr>
        <w:ind w:left="480" w:hanging="116"/>
      </w:pPr>
      <w:rPr>
        <w:rFonts w:hint="default"/>
        <w:lang w:val="ru-RU" w:eastAsia="ru-RU" w:bidi="ru-RU"/>
      </w:rPr>
    </w:lvl>
    <w:lvl w:ilvl="3" w:tplc="8C42581A">
      <w:numFmt w:val="bullet"/>
      <w:lvlText w:val="•"/>
      <w:lvlJc w:val="left"/>
      <w:pPr>
        <w:ind w:left="580" w:hanging="116"/>
      </w:pPr>
      <w:rPr>
        <w:rFonts w:hint="default"/>
        <w:lang w:val="ru-RU" w:eastAsia="ru-RU" w:bidi="ru-RU"/>
      </w:rPr>
    </w:lvl>
    <w:lvl w:ilvl="4" w:tplc="654EFDE0">
      <w:numFmt w:val="bullet"/>
      <w:lvlText w:val="•"/>
      <w:lvlJc w:val="left"/>
      <w:pPr>
        <w:ind w:left="814" w:hanging="116"/>
      </w:pPr>
      <w:rPr>
        <w:rFonts w:hint="default"/>
        <w:lang w:val="ru-RU" w:eastAsia="ru-RU" w:bidi="ru-RU"/>
      </w:rPr>
    </w:lvl>
    <w:lvl w:ilvl="5" w:tplc="24E27E04">
      <w:numFmt w:val="bullet"/>
      <w:lvlText w:val="•"/>
      <w:lvlJc w:val="left"/>
      <w:pPr>
        <w:ind w:left="1049" w:hanging="116"/>
      </w:pPr>
      <w:rPr>
        <w:rFonts w:hint="default"/>
        <w:lang w:val="ru-RU" w:eastAsia="ru-RU" w:bidi="ru-RU"/>
      </w:rPr>
    </w:lvl>
    <w:lvl w:ilvl="6" w:tplc="D6F2C2CE">
      <w:numFmt w:val="bullet"/>
      <w:lvlText w:val="•"/>
      <w:lvlJc w:val="left"/>
      <w:pPr>
        <w:ind w:left="1283" w:hanging="116"/>
      </w:pPr>
      <w:rPr>
        <w:rFonts w:hint="default"/>
        <w:lang w:val="ru-RU" w:eastAsia="ru-RU" w:bidi="ru-RU"/>
      </w:rPr>
    </w:lvl>
    <w:lvl w:ilvl="7" w:tplc="04B0294C">
      <w:numFmt w:val="bullet"/>
      <w:lvlText w:val="•"/>
      <w:lvlJc w:val="left"/>
      <w:pPr>
        <w:ind w:left="1518" w:hanging="116"/>
      </w:pPr>
      <w:rPr>
        <w:rFonts w:hint="default"/>
        <w:lang w:val="ru-RU" w:eastAsia="ru-RU" w:bidi="ru-RU"/>
      </w:rPr>
    </w:lvl>
    <w:lvl w:ilvl="8" w:tplc="C83898E6">
      <w:numFmt w:val="bullet"/>
      <w:lvlText w:val="•"/>
      <w:lvlJc w:val="left"/>
      <w:pPr>
        <w:ind w:left="1752" w:hanging="116"/>
      </w:pPr>
      <w:rPr>
        <w:rFonts w:hint="default"/>
        <w:lang w:val="ru-RU" w:eastAsia="ru-RU" w:bidi="ru-RU"/>
      </w:rPr>
    </w:lvl>
  </w:abstractNum>
  <w:abstractNum w:abstractNumId="123">
    <w:nsid w:val="35647901"/>
    <w:multiLevelType w:val="hybridMultilevel"/>
    <w:tmpl w:val="FDE046FE"/>
    <w:lvl w:ilvl="0" w:tplc="E618BA52">
      <w:numFmt w:val="bullet"/>
      <w:lvlText w:val=""/>
      <w:lvlJc w:val="left"/>
      <w:pPr>
        <w:ind w:left="827" w:hanging="360"/>
      </w:pPr>
      <w:rPr>
        <w:rFonts w:ascii="Symbol" w:eastAsia="Symbol" w:hAnsi="Symbol" w:cs="Symbol" w:hint="default"/>
        <w:w w:val="99"/>
        <w:sz w:val="20"/>
        <w:szCs w:val="20"/>
        <w:lang w:val="ru-RU" w:eastAsia="ru-RU" w:bidi="ru-RU"/>
      </w:rPr>
    </w:lvl>
    <w:lvl w:ilvl="1" w:tplc="86E6B364">
      <w:numFmt w:val="bullet"/>
      <w:lvlText w:val="•"/>
      <w:lvlJc w:val="left"/>
      <w:pPr>
        <w:ind w:left="1588" w:hanging="360"/>
      </w:pPr>
      <w:rPr>
        <w:rFonts w:hint="default"/>
        <w:lang w:val="ru-RU" w:eastAsia="ru-RU" w:bidi="ru-RU"/>
      </w:rPr>
    </w:lvl>
    <w:lvl w:ilvl="2" w:tplc="A5646712">
      <w:numFmt w:val="bullet"/>
      <w:lvlText w:val="•"/>
      <w:lvlJc w:val="left"/>
      <w:pPr>
        <w:ind w:left="2356" w:hanging="360"/>
      </w:pPr>
      <w:rPr>
        <w:rFonts w:hint="default"/>
        <w:lang w:val="ru-RU" w:eastAsia="ru-RU" w:bidi="ru-RU"/>
      </w:rPr>
    </w:lvl>
    <w:lvl w:ilvl="3" w:tplc="B848294C">
      <w:numFmt w:val="bullet"/>
      <w:lvlText w:val="•"/>
      <w:lvlJc w:val="left"/>
      <w:pPr>
        <w:ind w:left="3124" w:hanging="360"/>
      </w:pPr>
      <w:rPr>
        <w:rFonts w:hint="default"/>
        <w:lang w:val="ru-RU" w:eastAsia="ru-RU" w:bidi="ru-RU"/>
      </w:rPr>
    </w:lvl>
    <w:lvl w:ilvl="4" w:tplc="CCD0DC22">
      <w:numFmt w:val="bullet"/>
      <w:lvlText w:val="•"/>
      <w:lvlJc w:val="left"/>
      <w:pPr>
        <w:ind w:left="3892" w:hanging="360"/>
      </w:pPr>
      <w:rPr>
        <w:rFonts w:hint="default"/>
        <w:lang w:val="ru-RU" w:eastAsia="ru-RU" w:bidi="ru-RU"/>
      </w:rPr>
    </w:lvl>
    <w:lvl w:ilvl="5" w:tplc="844A94B6">
      <w:numFmt w:val="bullet"/>
      <w:lvlText w:val="•"/>
      <w:lvlJc w:val="left"/>
      <w:pPr>
        <w:ind w:left="4661" w:hanging="360"/>
      </w:pPr>
      <w:rPr>
        <w:rFonts w:hint="default"/>
        <w:lang w:val="ru-RU" w:eastAsia="ru-RU" w:bidi="ru-RU"/>
      </w:rPr>
    </w:lvl>
    <w:lvl w:ilvl="6" w:tplc="A79EF1D8">
      <w:numFmt w:val="bullet"/>
      <w:lvlText w:val="•"/>
      <w:lvlJc w:val="left"/>
      <w:pPr>
        <w:ind w:left="5429" w:hanging="360"/>
      </w:pPr>
      <w:rPr>
        <w:rFonts w:hint="default"/>
        <w:lang w:val="ru-RU" w:eastAsia="ru-RU" w:bidi="ru-RU"/>
      </w:rPr>
    </w:lvl>
    <w:lvl w:ilvl="7" w:tplc="6AD6ECFE">
      <w:numFmt w:val="bullet"/>
      <w:lvlText w:val="•"/>
      <w:lvlJc w:val="left"/>
      <w:pPr>
        <w:ind w:left="6197" w:hanging="360"/>
      </w:pPr>
      <w:rPr>
        <w:rFonts w:hint="default"/>
        <w:lang w:val="ru-RU" w:eastAsia="ru-RU" w:bidi="ru-RU"/>
      </w:rPr>
    </w:lvl>
    <w:lvl w:ilvl="8" w:tplc="671ADA78">
      <w:numFmt w:val="bullet"/>
      <w:lvlText w:val="•"/>
      <w:lvlJc w:val="left"/>
      <w:pPr>
        <w:ind w:left="6965" w:hanging="360"/>
      </w:pPr>
      <w:rPr>
        <w:rFonts w:hint="default"/>
        <w:lang w:val="ru-RU" w:eastAsia="ru-RU" w:bidi="ru-RU"/>
      </w:rPr>
    </w:lvl>
  </w:abstractNum>
  <w:abstractNum w:abstractNumId="124">
    <w:nsid w:val="35792EEB"/>
    <w:multiLevelType w:val="hybridMultilevel"/>
    <w:tmpl w:val="3ADA0E92"/>
    <w:lvl w:ilvl="0" w:tplc="45E036F8">
      <w:start w:val="1"/>
      <w:numFmt w:val="upperRoman"/>
      <w:lvlText w:val="%1"/>
      <w:lvlJc w:val="left"/>
      <w:pPr>
        <w:ind w:left="796" w:hanging="151"/>
      </w:pPr>
      <w:rPr>
        <w:rFonts w:hint="default"/>
        <w:w w:val="100"/>
        <w:lang w:val="ru-RU" w:eastAsia="ru-RU" w:bidi="ru-RU"/>
      </w:rPr>
    </w:lvl>
    <w:lvl w:ilvl="1" w:tplc="36A83ED6">
      <w:numFmt w:val="bullet"/>
      <w:lvlText w:val="•"/>
      <w:lvlJc w:val="left"/>
      <w:pPr>
        <w:ind w:left="1860" w:hanging="151"/>
      </w:pPr>
      <w:rPr>
        <w:rFonts w:hint="default"/>
        <w:lang w:val="ru-RU" w:eastAsia="ru-RU" w:bidi="ru-RU"/>
      </w:rPr>
    </w:lvl>
    <w:lvl w:ilvl="2" w:tplc="173C9C62">
      <w:numFmt w:val="bullet"/>
      <w:lvlText w:val="•"/>
      <w:lvlJc w:val="left"/>
      <w:pPr>
        <w:ind w:left="2921" w:hanging="151"/>
      </w:pPr>
      <w:rPr>
        <w:rFonts w:hint="default"/>
        <w:lang w:val="ru-RU" w:eastAsia="ru-RU" w:bidi="ru-RU"/>
      </w:rPr>
    </w:lvl>
    <w:lvl w:ilvl="3" w:tplc="0956963E">
      <w:numFmt w:val="bullet"/>
      <w:lvlText w:val="•"/>
      <w:lvlJc w:val="left"/>
      <w:pPr>
        <w:ind w:left="3981" w:hanging="151"/>
      </w:pPr>
      <w:rPr>
        <w:rFonts w:hint="default"/>
        <w:lang w:val="ru-RU" w:eastAsia="ru-RU" w:bidi="ru-RU"/>
      </w:rPr>
    </w:lvl>
    <w:lvl w:ilvl="4" w:tplc="59D81E74">
      <w:numFmt w:val="bullet"/>
      <w:lvlText w:val="•"/>
      <w:lvlJc w:val="left"/>
      <w:pPr>
        <w:ind w:left="5042" w:hanging="151"/>
      </w:pPr>
      <w:rPr>
        <w:rFonts w:hint="default"/>
        <w:lang w:val="ru-RU" w:eastAsia="ru-RU" w:bidi="ru-RU"/>
      </w:rPr>
    </w:lvl>
    <w:lvl w:ilvl="5" w:tplc="A0E862EE">
      <w:numFmt w:val="bullet"/>
      <w:lvlText w:val="•"/>
      <w:lvlJc w:val="left"/>
      <w:pPr>
        <w:ind w:left="6103" w:hanging="151"/>
      </w:pPr>
      <w:rPr>
        <w:rFonts w:hint="default"/>
        <w:lang w:val="ru-RU" w:eastAsia="ru-RU" w:bidi="ru-RU"/>
      </w:rPr>
    </w:lvl>
    <w:lvl w:ilvl="6" w:tplc="D9A88550">
      <w:numFmt w:val="bullet"/>
      <w:lvlText w:val="•"/>
      <w:lvlJc w:val="left"/>
      <w:pPr>
        <w:ind w:left="7163" w:hanging="151"/>
      </w:pPr>
      <w:rPr>
        <w:rFonts w:hint="default"/>
        <w:lang w:val="ru-RU" w:eastAsia="ru-RU" w:bidi="ru-RU"/>
      </w:rPr>
    </w:lvl>
    <w:lvl w:ilvl="7" w:tplc="E8C8CC6A">
      <w:numFmt w:val="bullet"/>
      <w:lvlText w:val="•"/>
      <w:lvlJc w:val="left"/>
      <w:pPr>
        <w:ind w:left="8224" w:hanging="151"/>
      </w:pPr>
      <w:rPr>
        <w:rFonts w:hint="default"/>
        <w:lang w:val="ru-RU" w:eastAsia="ru-RU" w:bidi="ru-RU"/>
      </w:rPr>
    </w:lvl>
    <w:lvl w:ilvl="8" w:tplc="AEC0B296">
      <w:numFmt w:val="bullet"/>
      <w:lvlText w:val="•"/>
      <w:lvlJc w:val="left"/>
      <w:pPr>
        <w:ind w:left="9285" w:hanging="151"/>
      </w:pPr>
      <w:rPr>
        <w:rFonts w:hint="default"/>
        <w:lang w:val="ru-RU" w:eastAsia="ru-RU" w:bidi="ru-RU"/>
      </w:rPr>
    </w:lvl>
  </w:abstractNum>
  <w:abstractNum w:abstractNumId="125">
    <w:nsid w:val="35D615DC"/>
    <w:multiLevelType w:val="hybridMultilevel"/>
    <w:tmpl w:val="BA0A897C"/>
    <w:lvl w:ilvl="0" w:tplc="E6722B98">
      <w:numFmt w:val="bullet"/>
      <w:lvlText w:val="·"/>
      <w:lvlJc w:val="left"/>
      <w:pPr>
        <w:ind w:left="729" w:hanging="360"/>
      </w:pPr>
      <w:rPr>
        <w:rFonts w:ascii="Calibri" w:eastAsia="Calibri" w:hAnsi="Calibri" w:cs="Calibri" w:hint="default"/>
        <w:w w:val="99"/>
        <w:sz w:val="20"/>
        <w:szCs w:val="20"/>
        <w:lang w:val="ru-RU" w:eastAsia="ru-RU" w:bidi="ru-RU"/>
      </w:rPr>
    </w:lvl>
    <w:lvl w:ilvl="1" w:tplc="E30E535E">
      <w:numFmt w:val="bullet"/>
      <w:lvlText w:val="•"/>
      <w:lvlJc w:val="left"/>
      <w:pPr>
        <w:ind w:left="1454" w:hanging="360"/>
      </w:pPr>
      <w:rPr>
        <w:rFonts w:hint="default"/>
        <w:lang w:val="ru-RU" w:eastAsia="ru-RU" w:bidi="ru-RU"/>
      </w:rPr>
    </w:lvl>
    <w:lvl w:ilvl="2" w:tplc="D5140F4C">
      <w:numFmt w:val="bullet"/>
      <w:lvlText w:val="•"/>
      <w:lvlJc w:val="left"/>
      <w:pPr>
        <w:ind w:left="2188" w:hanging="360"/>
      </w:pPr>
      <w:rPr>
        <w:rFonts w:hint="default"/>
        <w:lang w:val="ru-RU" w:eastAsia="ru-RU" w:bidi="ru-RU"/>
      </w:rPr>
    </w:lvl>
    <w:lvl w:ilvl="3" w:tplc="3178104C">
      <w:numFmt w:val="bullet"/>
      <w:lvlText w:val="•"/>
      <w:lvlJc w:val="left"/>
      <w:pPr>
        <w:ind w:left="2922" w:hanging="360"/>
      </w:pPr>
      <w:rPr>
        <w:rFonts w:hint="default"/>
        <w:lang w:val="ru-RU" w:eastAsia="ru-RU" w:bidi="ru-RU"/>
      </w:rPr>
    </w:lvl>
    <w:lvl w:ilvl="4" w:tplc="9C42FA7E">
      <w:numFmt w:val="bullet"/>
      <w:lvlText w:val="•"/>
      <w:lvlJc w:val="left"/>
      <w:pPr>
        <w:ind w:left="3656" w:hanging="360"/>
      </w:pPr>
      <w:rPr>
        <w:rFonts w:hint="default"/>
        <w:lang w:val="ru-RU" w:eastAsia="ru-RU" w:bidi="ru-RU"/>
      </w:rPr>
    </w:lvl>
    <w:lvl w:ilvl="5" w:tplc="4950D5F4">
      <w:numFmt w:val="bullet"/>
      <w:lvlText w:val="•"/>
      <w:lvlJc w:val="left"/>
      <w:pPr>
        <w:ind w:left="4390" w:hanging="360"/>
      </w:pPr>
      <w:rPr>
        <w:rFonts w:hint="default"/>
        <w:lang w:val="ru-RU" w:eastAsia="ru-RU" w:bidi="ru-RU"/>
      </w:rPr>
    </w:lvl>
    <w:lvl w:ilvl="6" w:tplc="6F686DF0">
      <w:numFmt w:val="bullet"/>
      <w:lvlText w:val="•"/>
      <w:lvlJc w:val="left"/>
      <w:pPr>
        <w:ind w:left="5124" w:hanging="360"/>
      </w:pPr>
      <w:rPr>
        <w:rFonts w:hint="default"/>
        <w:lang w:val="ru-RU" w:eastAsia="ru-RU" w:bidi="ru-RU"/>
      </w:rPr>
    </w:lvl>
    <w:lvl w:ilvl="7" w:tplc="1EDADC50">
      <w:numFmt w:val="bullet"/>
      <w:lvlText w:val="•"/>
      <w:lvlJc w:val="left"/>
      <w:pPr>
        <w:ind w:left="5858" w:hanging="360"/>
      </w:pPr>
      <w:rPr>
        <w:rFonts w:hint="default"/>
        <w:lang w:val="ru-RU" w:eastAsia="ru-RU" w:bidi="ru-RU"/>
      </w:rPr>
    </w:lvl>
    <w:lvl w:ilvl="8" w:tplc="62D627E4">
      <w:numFmt w:val="bullet"/>
      <w:lvlText w:val="•"/>
      <w:lvlJc w:val="left"/>
      <w:pPr>
        <w:ind w:left="6592" w:hanging="360"/>
      </w:pPr>
      <w:rPr>
        <w:rFonts w:hint="default"/>
        <w:lang w:val="ru-RU" w:eastAsia="ru-RU" w:bidi="ru-RU"/>
      </w:rPr>
    </w:lvl>
  </w:abstractNum>
  <w:abstractNum w:abstractNumId="126">
    <w:nsid w:val="369778A9"/>
    <w:multiLevelType w:val="hybridMultilevel"/>
    <w:tmpl w:val="5802A404"/>
    <w:lvl w:ilvl="0" w:tplc="9C723B76">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A1907834">
      <w:numFmt w:val="bullet"/>
      <w:lvlText w:val="•"/>
      <w:lvlJc w:val="left"/>
      <w:pPr>
        <w:ind w:left="2490" w:hanging="360"/>
      </w:pPr>
      <w:rPr>
        <w:rFonts w:hint="default"/>
        <w:lang w:val="ru-RU" w:eastAsia="ru-RU" w:bidi="ru-RU"/>
      </w:rPr>
    </w:lvl>
    <w:lvl w:ilvl="2" w:tplc="FD16B95E">
      <w:numFmt w:val="bullet"/>
      <w:lvlText w:val="•"/>
      <w:lvlJc w:val="left"/>
      <w:pPr>
        <w:ind w:left="3481" w:hanging="360"/>
      </w:pPr>
      <w:rPr>
        <w:rFonts w:hint="default"/>
        <w:lang w:val="ru-RU" w:eastAsia="ru-RU" w:bidi="ru-RU"/>
      </w:rPr>
    </w:lvl>
    <w:lvl w:ilvl="3" w:tplc="F63C03C6">
      <w:numFmt w:val="bullet"/>
      <w:lvlText w:val="•"/>
      <w:lvlJc w:val="left"/>
      <w:pPr>
        <w:ind w:left="4471" w:hanging="360"/>
      </w:pPr>
      <w:rPr>
        <w:rFonts w:hint="default"/>
        <w:lang w:val="ru-RU" w:eastAsia="ru-RU" w:bidi="ru-RU"/>
      </w:rPr>
    </w:lvl>
    <w:lvl w:ilvl="4" w:tplc="325C56D2">
      <w:numFmt w:val="bullet"/>
      <w:lvlText w:val="•"/>
      <w:lvlJc w:val="left"/>
      <w:pPr>
        <w:ind w:left="5462" w:hanging="360"/>
      </w:pPr>
      <w:rPr>
        <w:rFonts w:hint="default"/>
        <w:lang w:val="ru-RU" w:eastAsia="ru-RU" w:bidi="ru-RU"/>
      </w:rPr>
    </w:lvl>
    <w:lvl w:ilvl="5" w:tplc="252E9D68">
      <w:numFmt w:val="bullet"/>
      <w:lvlText w:val="•"/>
      <w:lvlJc w:val="left"/>
      <w:pPr>
        <w:ind w:left="6453" w:hanging="360"/>
      </w:pPr>
      <w:rPr>
        <w:rFonts w:hint="default"/>
        <w:lang w:val="ru-RU" w:eastAsia="ru-RU" w:bidi="ru-RU"/>
      </w:rPr>
    </w:lvl>
    <w:lvl w:ilvl="6" w:tplc="14B81F00">
      <w:numFmt w:val="bullet"/>
      <w:lvlText w:val="•"/>
      <w:lvlJc w:val="left"/>
      <w:pPr>
        <w:ind w:left="7443" w:hanging="360"/>
      </w:pPr>
      <w:rPr>
        <w:rFonts w:hint="default"/>
        <w:lang w:val="ru-RU" w:eastAsia="ru-RU" w:bidi="ru-RU"/>
      </w:rPr>
    </w:lvl>
    <w:lvl w:ilvl="7" w:tplc="B0A2D3A0">
      <w:numFmt w:val="bullet"/>
      <w:lvlText w:val="•"/>
      <w:lvlJc w:val="left"/>
      <w:pPr>
        <w:ind w:left="8434" w:hanging="360"/>
      </w:pPr>
      <w:rPr>
        <w:rFonts w:hint="default"/>
        <w:lang w:val="ru-RU" w:eastAsia="ru-RU" w:bidi="ru-RU"/>
      </w:rPr>
    </w:lvl>
    <w:lvl w:ilvl="8" w:tplc="3B384958">
      <w:numFmt w:val="bullet"/>
      <w:lvlText w:val="•"/>
      <w:lvlJc w:val="left"/>
      <w:pPr>
        <w:ind w:left="9425" w:hanging="360"/>
      </w:pPr>
      <w:rPr>
        <w:rFonts w:hint="default"/>
        <w:lang w:val="ru-RU" w:eastAsia="ru-RU" w:bidi="ru-RU"/>
      </w:rPr>
    </w:lvl>
  </w:abstractNum>
  <w:abstractNum w:abstractNumId="127">
    <w:nsid w:val="3B643CB1"/>
    <w:multiLevelType w:val="hybridMultilevel"/>
    <w:tmpl w:val="1F5C6EFA"/>
    <w:lvl w:ilvl="0" w:tplc="EB1AF36C">
      <w:numFmt w:val="bullet"/>
      <w:lvlText w:val="-"/>
      <w:lvlJc w:val="left"/>
      <w:pPr>
        <w:ind w:left="276" w:hanging="116"/>
      </w:pPr>
      <w:rPr>
        <w:rFonts w:ascii="Times New Roman" w:eastAsia="Times New Roman" w:hAnsi="Times New Roman" w:cs="Times New Roman" w:hint="default"/>
        <w:w w:val="99"/>
        <w:sz w:val="20"/>
        <w:szCs w:val="20"/>
        <w:lang w:val="ru-RU" w:eastAsia="ru-RU" w:bidi="ru-RU"/>
      </w:rPr>
    </w:lvl>
    <w:lvl w:ilvl="1" w:tplc="23166686">
      <w:numFmt w:val="bullet"/>
      <w:lvlText w:val="-"/>
      <w:lvlJc w:val="left"/>
      <w:pPr>
        <w:ind w:left="550" w:hanging="116"/>
      </w:pPr>
      <w:rPr>
        <w:rFonts w:ascii="Times New Roman" w:eastAsia="Times New Roman" w:hAnsi="Times New Roman" w:cs="Times New Roman" w:hint="default"/>
        <w:w w:val="99"/>
        <w:sz w:val="20"/>
        <w:szCs w:val="20"/>
        <w:lang w:val="ru-RU" w:eastAsia="ru-RU" w:bidi="ru-RU"/>
      </w:rPr>
    </w:lvl>
    <w:lvl w:ilvl="2" w:tplc="B5C844C2">
      <w:numFmt w:val="bullet"/>
      <w:lvlText w:val="•"/>
      <w:lvlJc w:val="left"/>
      <w:pPr>
        <w:ind w:left="520" w:hanging="116"/>
      </w:pPr>
      <w:rPr>
        <w:rFonts w:hint="default"/>
        <w:lang w:val="ru-RU" w:eastAsia="ru-RU" w:bidi="ru-RU"/>
      </w:rPr>
    </w:lvl>
    <w:lvl w:ilvl="3" w:tplc="15B4E142">
      <w:numFmt w:val="bullet"/>
      <w:lvlText w:val="•"/>
      <w:lvlJc w:val="left"/>
      <w:pPr>
        <w:ind w:left="540" w:hanging="116"/>
      </w:pPr>
      <w:rPr>
        <w:rFonts w:hint="default"/>
        <w:lang w:val="ru-RU" w:eastAsia="ru-RU" w:bidi="ru-RU"/>
      </w:rPr>
    </w:lvl>
    <w:lvl w:ilvl="4" w:tplc="28604B06">
      <w:numFmt w:val="bullet"/>
      <w:lvlText w:val="•"/>
      <w:lvlJc w:val="left"/>
      <w:pPr>
        <w:ind w:left="880" w:hanging="116"/>
      </w:pPr>
      <w:rPr>
        <w:rFonts w:hint="default"/>
        <w:lang w:val="ru-RU" w:eastAsia="ru-RU" w:bidi="ru-RU"/>
      </w:rPr>
    </w:lvl>
    <w:lvl w:ilvl="5" w:tplc="74F448FC">
      <w:numFmt w:val="bullet"/>
      <w:lvlText w:val="•"/>
      <w:lvlJc w:val="left"/>
      <w:pPr>
        <w:ind w:left="1220" w:hanging="116"/>
      </w:pPr>
      <w:rPr>
        <w:rFonts w:hint="default"/>
        <w:lang w:val="ru-RU" w:eastAsia="ru-RU" w:bidi="ru-RU"/>
      </w:rPr>
    </w:lvl>
    <w:lvl w:ilvl="6" w:tplc="6E26013A">
      <w:numFmt w:val="bullet"/>
      <w:lvlText w:val="•"/>
      <w:lvlJc w:val="left"/>
      <w:pPr>
        <w:ind w:left="1561" w:hanging="116"/>
      </w:pPr>
      <w:rPr>
        <w:rFonts w:hint="default"/>
        <w:lang w:val="ru-RU" w:eastAsia="ru-RU" w:bidi="ru-RU"/>
      </w:rPr>
    </w:lvl>
    <w:lvl w:ilvl="7" w:tplc="7D7C886E">
      <w:numFmt w:val="bullet"/>
      <w:lvlText w:val="•"/>
      <w:lvlJc w:val="left"/>
      <w:pPr>
        <w:ind w:left="1901" w:hanging="116"/>
      </w:pPr>
      <w:rPr>
        <w:rFonts w:hint="default"/>
        <w:lang w:val="ru-RU" w:eastAsia="ru-RU" w:bidi="ru-RU"/>
      </w:rPr>
    </w:lvl>
    <w:lvl w:ilvl="8" w:tplc="888CDCD4">
      <w:numFmt w:val="bullet"/>
      <w:lvlText w:val="•"/>
      <w:lvlJc w:val="left"/>
      <w:pPr>
        <w:ind w:left="2242" w:hanging="116"/>
      </w:pPr>
      <w:rPr>
        <w:rFonts w:hint="default"/>
        <w:lang w:val="ru-RU" w:eastAsia="ru-RU" w:bidi="ru-RU"/>
      </w:rPr>
    </w:lvl>
  </w:abstractNum>
  <w:abstractNum w:abstractNumId="128">
    <w:nsid w:val="3E213DBA"/>
    <w:multiLevelType w:val="hybridMultilevel"/>
    <w:tmpl w:val="B1580D26"/>
    <w:lvl w:ilvl="0" w:tplc="CE7AB34A">
      <w:numFmt w:val="bullet"/>
      <w:lvlText w:val="-"/>
      <w:lvlJc w:val="left"/>
      <w:pPr>
        <w:ind w:left="1619" w:hanging="135"/>
      </w:pPr>
      <w:rPr>
        <w:rFonts w:ascii="Times New Roman" w:eastAsia="Times New Roman" w:hAnsi="Times New Roman" w:cs="Times New Roman" w:hint="default"/>
        <w:w w:val="100"/>
        <w:sz w:val="23"/>
        <w:szCs w:val="23"/>
        <w:lang w:val="ru-RU" w:eastAsia="ru-RU" w:bidi="ru-RU"/>
      </w:rPr>
    </w:lvl>
    <w:lvl w:ilvl="1" w:tplc="B3BA5BCE">
      <w:numFmt w:val="bullet"/>
      <w:lvlText w:val="•"/>
      <w:lvlJc w:val="left"/>
      <w:pPr>
        <w:ind w:left="2598" w:hanging="135"/>
      </w:pPr>
      <w:rPr>
        <w:rFonts w:hint="default"/>
        <w:lang w:val="ru-RU" w:eastAsia="ru-RU" w:bidi="ru-RU"/>
      </w:rPr>
    </w:lvl>
    <w:lvl w:ilvl="2" w:tplc="405212D6">
      <w:numFmt w:val="bullet"/>
      <w:lvlText w:val="•"/>
      <w:lvlJc w:val="left"/>
      <w:pPr>
        <w:ind w:left="3577" w:hanging="135"/>
      </w:pPr>
      <w:rPr>
        <w:rFonts w:hint="default"/>
        <w:lang w:val="ru-RU" w:eastAsia="ru-RU" w:bidi="ru-RU"/>
      </w:rPr>
    </w:lvl>
    <w:lvl w:ilvl="3" w:tplc="E1A4D2A2">
      <w:numFmt w:val="bullet"/>
      <w:lvlText w:val="•"/>
      <w:lvlJc w:val="left"/>
      <w:pPr>
        <w:ind w:left="4555" w:hanging="135"/>
      </w:pPr>
      <w:rPr>
        <w:rFonts w:hint="default"/>
        <w:lang w:val="ru-RU" w:eastAsia="ru-RU" w:bidi="ru-RU"/>
      </w:rPr>
    </w:lvl>
    <w:lvl w:ilvl="4" w:tplc="48BA85F0">
      <w:numFmt w:val="bullet"/>
      <w:lvlText w:val="•"/>
      <w:lvlJc w:val="left"/>
      <w:pPr>
        <w:ind w:left="5534" w:hanging="135"/>
      </w:pPr>
      <w:rPr>
        <w:rFonts w:hint="default"/>
        <w:lang w:val="ru-RU" w:eastAsia="ru-RU" w:bidi="ru-RU"/>
      </w:rPr>
    </w:lvl>
    <w:lvl w:ilvl="5" w:tplc="C96264D2">
      <w:numFmt w:val="bullet"/>
      <w:lvlText w:val="•"/>
      <w:lvlJc w:val="left"/>
      <w:pPr>
        <w:ind w:left="6513" w:hanging="135"/>
      </w:pPr>
      <w:rPr>
        <w:rFonts w:hint="default"/>
        <w:lang w:val="ru-RU" w:eastAsia="ru-RU" w:bidi="ru-RU"/>
      </w:rPr>
    </w:lvl>
    <w:lvl w:ilvl="6" w:tplc="43800794">
      <w:numFmt w:val="bullet"/>
      <w:lvlText w:val="•"/>
      <w:lvlJc w:val="left"/>
      <w:pPr>
        <w:ind w:left="7491" w:hanging="135"/>
      </w:pPr>
      <w:rPr>
        <w:rFonts w:hint="default"/>
        <w:lang w:val="ru-RU" w:eastAsia="ru-RU" w:bidi="ru-RU"/>
      </w:rPr>
    </w:lvl>
    <w:lvl w:ilvl="7" w:tplc="121030C8">
      <w:numFmt w:val="bullet"/>
      <w:lvlText w:val="•"/>
      <w:lvlJc w:val="left"/>
      <w:pPr>
        <w:ind w:left="8470" w:hanging="135"/>
      </w:pPr>
      <w:rPr>
        <w:rFonts w:hint="default"/>
        <w:lang w:val="ru-RU" w:eastAsia="ru-RU" w:bidi="ru-RU"/>
      </w:rPr>
    </w:lvl>
    <w:lvl w:ilvl="8" w:tplc="C5D638AE">
      <w:numFmt w:val="bullet"/>
      <w:lvlText w:val="•"/>
      <w:lvlJc w:val="left"/>
      <w:pPr>
        <w:ind w:left="9449" w:hanging="135"/>
      </w:pPr>
      <w:rPr>
        <w:rFonts w:hint="default"/>
        <w:lang w:val="ru-RU" w:eastAsia="ru-RU" w:bidi="ru-RU"/>
      </w:rPr>
    </w:lvl>
  </w:abstractNum>
  <w:abstractNum w:abstractNumId="129">
    <w:nsid w:val="3E562451"/>
    <w:multiLevelType w:val="hybridMultilevel"/>
    <w:tmpl w:val="E7D8D7AC"/>
    <w:lvl w:ilvl="0" w:tplc="66E86A8A">
      <w:numFmt w:val="bullet"/>
      <w:lvlText w:val="-"/>
      <w:lvlJc w:val="left"/>
      <w:pPr>
        <w:ind w:left="1497" w:hanging="360"/>
      </w:pPr>
      <w:rPr>
        <w:rFonts w:ascii="Times New Roman" w:eastAsia="Times New Roman" w:hAnsi="Times New Roman" w:cs="Times New Roman" w:hint="default"/>
        <w:w w:val="100"/>
        <w:sz w:val="23"/>
        <w:szCs w:val="23"/>
        <w:lang w:val="ru-RU" w:eastAsia="ru-RU" w:bidi="ru-RU"/>
      </w:rPr>
    </w:lvl>
    <w:lvl w:ilvl="1" w:tplc="CFAEE2C4">
      <w:numFmt w:val="bullet"/>
      <w:lvlText w:val="•"/>
      <w:lvlJc w:val="left"/>
      <w:pPr>
        <w:ind w:left="2490" w:hanging="360"/>
      </w:pPr>
      <w:rPr>
        <w:rFonts w:hint="default"/>
        <w:lang w:val="ru-RU" w:eastAsia="ru-RU" w:bidi="ru-RU"/>
      </w:rPr>
    </w:lvl>
    <w:lvl w:ilvl="2" w:tplc="2FC023A0">
      <w:numFmt w:val="bullet"/>
      <w:lvlText w:val="•"/>
      <w:lvlJc w:val="left"/>
      <w:pPr>
        <w:ind w:left="3481" w:hanging="360"/>
      </w:pPr>
      <w:rPr>
        <w:rFonts w:hint="default"/>
        <w:lang w:val="ru-RU" w:eastAsia="ru-RU" w:bidi="ru-RU"/>
      </w:rPr>
    </w:lvl>
    <w:lvl w:ilvl="3" w:tplc="2EB078D2">
      <w:numFmt w:val="bullet"/>
      <w:lvlText w:val="•"/>
      <w:lvlJc w:val="left"/>
      <w:pPr>
        <w:ind w:left="4471" w:hanging="360"/>
      </w:pPr>
      <w:rPr>
        <w:rFonts w:hint="default"/>
        <w:lang w:val="ru-RU" w:eastAsia="ru-RU" w:bidi="ru-RU"/>
      </w:rPr>
    </w:lvl>
    <w:lvl w:ilvl="4" w:tplc="70AE4684">
      <w:numFmt w:val="bullet"/>
      <w:lvlText w:val="•"/>
      <w:lvlJc w:val="left"/>
      <w:pPr>
        <w:ind w:left="5462" w:hanging="360"/>
      </w:pPr>
      <w:rPr>
        <w:rFonts w:hint="default"/>
        <w:lang w:val="ru-RU" w:eastAsia="ru-RU" w:bidi="ru-RU"/>
      </w:rPr>
    </w:lvl>
    <w:lvl w:ilvl="5" w:tplc="8DB0212A">
      <w:numFmt w:val="bullet"/>
      <w:lvlText w:val="•"/>
      <w:lvlJc w:val="left"/>
      <w:pPr>
        <w:ind w:left="6453" w:hanging="360"/>
      </w:pPr>
      <w:rPr>
        <w:rFonts w:hint="default"/>
        <w:lang w:val="ru-RU" w:eastAsia="ru-RU" w:bidi="ru-RU"/>
      </w:rPr>
    </w:lvl>
    <w:lvl w:ilvl="6" w:tplc="A3383A9C">
      <w:numFmt w:val="bullet"/>
      <w:lvlText w:val="•"/>
      <w:lvlJc w:val="left"/>
      <w:pPr>
        <w:ind w:left="7443" w:hanging="360"/>
      </w:pPr>
      <w:rPr>
        <w:rFonts w:hint="default"/>
        <w:lang w:val="ru-RU" w:eastAsia="ru-RU" w:bidi="ru-RU"/>
      </w:rPr>
    </w:lvl>
    <w:lvl w:ilvl="7" w:tplc="EBFCCA06">
      <w:numFmt w:val="bullet"/>
      <w:lvlText w:val="•"/>
      <w:lvlJc w:val="left"/>
      <w:pPr>
        <w:ind w:left="8434" w:hanging="360"/>
      </w:pPr>
      <w:rPr>
        <w:rFonts w:hint="default"/>
        <w:lang w:val="ru-RU" w:eastAsia="ru-RU" w:bidi="ru-RU"/>
      </w:rPr>
    </w:lvl>
    <w:lvl w:ilvl="8" w:tplc="C722EC52">
      <w:numFmt w:val="bullet"/>
      <w:lvlText w:val="•"/>
      <w:lvlJc w:val="left"/>
      <w:pPr>
        <w:ind w:left="9425" w:hanging="360"/>
      </w:pPr>
      <w:rPr>
        <w:rFonts w:hint="default"/>
        <w:lang w:val="ru-RU" w:eastAsia="ru-RU" w:bidi="ru-RU"/>
      </w:rPr>
    </w:lvl>
  </w:abstractNum>
  <w:abstractNum w:abstractNumId="130">
    <w:nsid w:val="3ECE19D6"/>
    <w:multiLevelType w:val="hybridMultilevel"/>
    <w:tmpl w:val="94A88292"/>
    <w:lvl w:ilvl="0" w:tplc="818EA572">
      <w:numFmt w:val="bullet"/>
      <w:lvlText w:val=""/>
      <w:lvlJc w:val="left"/>
      <w:pPr>
        <w:ind w:left="1485" w:hanging="797"/>
      </w:pPr>
      <w:rPr>
        <w:rFonts w:ascii="Wingdings" w:eastAsia="Wingdings" w:hAnsi="Wingdings" w:cs="Wingdings" w:hint="default"/>
        <w:w w:val="100"/>
        <w:sz w:val="23"/>
        <w:szCs w:val="23"/>
        <w:lang w:val="ru-RU" w:eastAsia="ru-RU" w:bidi="ru-RU"/>
      </w:rPr>
    </w:lvl>
    <w:lvl w:ilvl="1" w:tplc="8E12C9BE">
      <w:numFmt w:val="bullet"/>
      <w:lvlText w:val=""/>
      <w:lvlJc w:val="left"/>
      <w:pPr>
        <w:ind w:left="1204" w:hanging="281"/>
      </w:pPr>
      <w:rPr>
        <w:rFonts w:ascii="Wingdings" w:eastAsia="Wingdings" w:hAnsi="Wingdings" w:cs="Wingdings" w:hint="default"/>
        <w:w w:val="100"/>
        <w:sz w:val="23"/>
        <w:szCs w:val="23"/>
        <w:lang w:val="ru-RU" w:eastAsia="ru-RU" w:bidi="ru-RU"/>
      </w:rPr>
    </w:lvl>
    <w:lvl w:ilvl="2" w:tplc="0B10CDDC">
      <w:numFmt w:val="bullet"/>
      <w:lvlText w:val="•"/>
      <w:lvlJc w:val="left"/>
      <w:pPr>
        <w:ind w:left="2582" w:hanging="281"/>
      </w:pPr>
      <w:rPr>
        <w:rFonts w:hint="default"/>
        <w:lang w:val="ru-RU" w:eastAsia="ru-RU" w:bidi="ru-RU"/>
      </w:rPr>
    </w:lvl>
    <w:lvl w:ilvl="3" w:tplc="044E5E32">
      <w:numFmt w:val="bullet"/>
      <w:lvlText w:val="•"/>
      <w:lvlJc w:val="left"/>
      <w:pPr>
        <w:ind w:left="3685" w:hanging="281"/>
      </w:pPr>
      <w:rPr>
        <w:rFonts w:hint="default"/>
        <w:lang w:val="ru-RU" w:eastAsia="ru-RU" w:bidi="ru-RU"/>
      </w:rPr>
    </w:lvl>
    <w:lvl w:ilvl="4" w:tplc="021AD68A">
      <w:numFmt w:val="bullet"/>
      <w:lvlText w:val="•"/>
      <w:lvlJc w:val="left"/>
      <w:pPr>
        <w:ind w:left="4788" w:hanging="281"/>
      </w:pPr>
      <w:rPr>
        <w:rFonts w:hint="default"/>
        <w:lang w:val="ru-RU" w:eastAsia="ru-RU" w:bidi="ru-RU"/>
      </w:rPr>
    </w:lvl>
    <w:lvl w:ilvl="5" w:tplc="EB828DFE">
      <w:numFmt w:val="bullet"/>
      <w:lvlText w:val="•"/>
      <w:lvlJc w:val="left"/>
      <w:pPr>
        <w:ind w:left="5891" w:hanging="281"/>
      </w:pPr>
      <w:rPr>
        <w:rFonts w:hint="default"/>
        <w:lang w:val="ru-RU" w:eastAsia="ru-RU" w:bidi="ru-RU"/>
      </w:rPr>
    </w:lvl>
    <w:lvl w:ilvl="6" w:tplc="B6B498F6">
      <w:numFmt w:val="bullet"/>
      <w:lvlText w:val="•"/>
      <w:lvlJc w:val="left"/>
      <w:pPr>
        <w:ind w:left="6994" w:hanging="281"/>
      </w:pPr>
      <w:rPr>
        <w:rFonts w:hint="default"/>
        <w:lang w:val="ru-RU" w:eastAsia="ru-RU" w:bidi="ru-RU"/>
      </w:rPr>
    </w:lvl>
    <w:lvl w:ilvl="7" w:tplc="A4F0034C">
      <w:numFmt w:val="bullet"/>
      <w:lvlText w:val="•"/>
      <w:lvlJc w:val="left"/>
      <w:pPr>
        <w:ind w:left="8097" w:hanging="281"/>
      </w:pPr>
      <w:rPr>
        <w:rFonts w:hint="default"/>
        <w:lang w:val="ru-RU" w:eastAsia="ru-RU" w:bidi="ru-RU"/>
      </w:rPr>
    </w:lvl>
    <w:lvl w:ilvl="8" w:tplc="D9563294">
      <w:numFmt w:val="bullet"/>
      <w:lvlText w:val="•"/>
      <w:lvlJc w:val="left"/>
      <w:pPr>
        <w:ind w:left="9200" w:hanging="281"/>
      </w:pPr>
      <w:rPr>
        <w:rFonts w:hint="default"/>
        <w:lang w:val="ru-RU" w:eastAsia="ru-RU" w:bidi="ru-RU"/>
      </w:rPr>
    </w:lvl>
  </w:abstractNum>
  <w:abstractNum w:abstractNumId="131">
    <w:nsid w:val="3EEE6B3D"/>
    <w:multiLevelType w:val="hybridMultilevel"/>
    <w:tmpl w:val="B05410BC"/>
    <w:lvl w:ilvl="0" w:tplc="60C27778">
      <w:start w:val="14"/>
      <w:numFmt w:val="decimal"/>
      <w:lvlText w:val="%1."/>
      <w:lvlJc w:val="left"/>
      <w:pPr>
        <w:ind w:left="827" w:hanging="360"/>
      </w:pPr>
      <w:rPr>
        <w:rFonts w:ascii="Times New Roman" w:eastAsia="Times New Roman" w:hAnsi="Times New Roman" w:cs="Times New Roman" w:hint="default"/>
        <w:spacing w:val="0"/>
        <w:w w:val="99"/>
        <w:sz w:val="20"/>
        <w:szCs w:val="20"/>
        <w:lang w:val="ru-RU" w:eastAsia="ru-RU" w:bidi="ru-RU"/>
      </w:rPr>
    </w:lvl>
    <w:lvl w:ilvl="1" w:tplc="9F16AED8">
      <w:numFmt w:val="bullet"/>
      <w:lvlText w:val="•"/>
      <w:lvlJc w:val="left"/>
      <w:pPr>
        <w:ind w:left="1601" w:hanging="360"/>
      </w:pPr>
      <w:rPr>
        <w:rFonts w:hint="default"/>
        <w:lang w:val="ru-RU" w:eastAsia="ru-RU" w:bidi="ru-RU"/>
      </w:rPr>
    </w:lvl>
    <w:lvl w:ilvl="2" w:tplc="25CC4B78">
      <w:numFmt w:val="bullet"/>
      <w:lvlText w:val="•"/>
      <w:lvlJc w:val="left"/>
      <w:pPr>
        <w:ind w:left="2383" w:hanging="360"/>
      </w:pPr>
      <w:rPr>
        <w:rFonts w:hint="default"/>
        <w:lang w:val="ru-RU" w:eastAsia="ru-RU" w:bidi="ru-RU"/>
      </w:rPr>
    </w:lvl>
    <w:lvl w:ilvl="3" w:tplc="C75CBE86">
      <w:numFmt w:val="bullet"/>
      <w:lvlText w:val="•"/>
      <w:lvlJc w:val="left"/>
      <w:pPr>
        <w:ind w:left="3165" w:hanging="360"/>
      </w:pPr>
      <w:rPr>
        <w:rFonts w:hint="default"/>
        <w:lang w:val="ru-RU" w:eastAsia="ru-RU" w:bidi="ru-RU"/>
      </w:rPr>
    </w:lvl>
    <w:lvl w:ilvl="4" w:tplc="D04C9652">
      <w:numFmt w:val="bullet"/>
      <w:lvlText w:val="•"/>
      <w:lvlJc w:val="left"/>
      <w:pPr>
        <w:ind w:left="3947" w:hanging="360"/>
      </w:pPr>
      <w:rPr>
        <w:rFonts w:hint="default"/>
        <w:lang w:val="ru-RU" w:eastAsia="ru-RU" w:bidi="ru-RU"/>
      </w:rPr>
    </w:lvl>
    <w:lvl w:ilvl="5" w:tplc="6562BCE4">
      <w:numFmt w:val="bullet"/>
      <w:lvlText w:val="•"/>
      <w:lvlJc w:val="left"/>
      <w:pPr>
        <w:ind w:left="4729" w:hanging="360"/>
      </w:pPr>
      <w:rPr>
        <w:rFonts w:hint="default"/>
        <w:lang w:val="ru-RU" w:eastAsia="ru-RU" w:bidi="ru-RU"/>
      </w:rPr>
    </w:lvl>
    <w:lvl w:ilvl="6" w:tplc="02C23D6A">
      <w:numFmt w:val="bullet"/>
      <w:lvlText w:val="•"/>
      <w:lvlJc w:val="left"/>
      <w:pPr>
        <w:ind w:left="5511" w:hanging="360"/>
      </w:pPr>
      <w:rPr>
        <w:rFonts w:hint="default"/>
        <w:lang w:val="ru-RU" w:eastAsia="ru-RU" w:bidi="ru-RU"/>
      </w:rPr>
    </w:lvl>
    <w:lvl w:ilvl="7" w:tplc="8518760C">
      <w:numFmt w:val="bullet"/>
      <w:lvlText w:val="•"/>
      <w:lvlJc w:val="left"/>
      <w:pPr>
        <w:ind w:left="6293" w:hanging="360"/>
      </w:pPr>
      <w:rPr>
        <w:rFonts w:hint="default"/>
        <w:lang w:val="ru-RU" w:eastAsia="ru-RU" w:bidi="ru-RU"/>
      </w:rPr>
    </w:lvl>
    <w:lvl w:ilvl="8" w:tplc="15D25C08">
      <w:numFmt w:val="bullet"/>
      <w:lvlText w:val="•"/>
      <w:lvlJc w:val="left"/>
      <w:pPr>
        <w:ind w:left="7075" w:hanging="360"/>
      </w:pPr>
      <w:rPr>
        <w:rFonts w:hint="default"/>
        <w:lang w:val="ru-RU" w:eastAsia="ru-RU" w:bidi="ru-RU"/>
      </w:rPr>
    </w:lvl>
  </w:abstractNum>
  <w:abstractNum w:abstractNumId="132">
    <w:nsid w:val="3F364810"/>
    <w:multiLevelType w:val="hybridMultilevel"/>
    <w:tmpl w:val="A790C176"/>
    <w:lvl w:ilvl="0" w:tplc="465ED5EC">
      <w:start w:val="1"/>
      <w:numFmt w:val="decimal"/>
      <w:lvlText w:val="%1)"/>
      <w:lvlJc w:val="left"/>
      <w:pPr>
        <w:ind w:left="1497" w:hanging="293"/>
      </w:pPr>
      <w:rPr>
        <w:rFonts w:ascii="Times New Roman" w:eastAsia="Times New Roman" w:hAnsi="Times New Roman" w:cs="Times New Roman" w:hint="default"/>
        <w:w w:val="100"/>
        <w:sz w:val="23"/>
        <w:szCs w:val="23"/>
        <w:lang w:val="ru-RU" w:eastAsia="ru-RU" w:bidi="ru-RU"/>
      </w:rPr>
    </w:lvl>
    <w:lvl w:ilvl="1" w:tplc="4D287C4E">
      <w:numFmt w:val="bullet"/>
      <w:lvlText w:val="•"/>
      <w:lvlJc w:val="left"/>
      <w:pPr>
        <w:ind w:left="2490" w:hanging="293"/>
      </w:pPr>
      <w:rPr>
        <w:rFonts w:hint="default"/>
        <w:lang w:val="ru-RU" w:eastAsia="ru-RU" w:bidi="ru-RU"/>
      </w:rPr>
    </w:lvl>
    <w:lvl w:ilvl="2" w:tplc="62EC6BF2">
      <w:numFmt w:val="bullet"/>
      <w:lvlText w:val="•"/>
      <w:lvlJc w:val="left"/>
      <w:pPr>
        <w:ind w:left="3481" w:hanging="293"/>
      </w:pPr>
      <w:rPr>
        <w:rFonts w:hint="default"/>
        <w:lang w:val="ru-RU" w:eastAsia="ru-RU" w:bidi="ru-RU"/>
      </w:rPr>
    </w:lvl>
    <w:lvl w:ilvl="3" w:tplc="7C4E5E50">
      <w:numFmt w:val="bullet"/>
      <w:lvlText w:val="•"/>
      <w:lvlJc w:val="left"/>
      <w:pPr>
        <w:ind w:left="4471" w:hanging="293"/>
      </w:pPr>
      <w:rPr>
        <w:rFonts w:hint="default"/>
        <w:lang w:val="ru-RU" w:eastAsia="ru-RU" w:bidi="ru-RU"/>
      </w:rPr>
    </w:lvl>
    <w:lvl w:ilvl="4" w:tplc="91F4B07E">
      <w:numFmt w:val="bullet"/>
      <w:lvlText w:val="•"/>
      <w:lvlJc w:val="left"/>
      <w:pPr>
        <w:ind w:left="5462" w:hanging="293"/>
      </w:pPr>
      <w:rPr>
        <w:rFonts w:hint="default"/>
        <w:lang w:val="ru-RU" w:eastAsia="ru-RU" w:bidi="ru-RU"/>
      </w:rPr>
    </w:lvl>
    <w:lvl w:ilvl="5" w:tplc="837A74C2">
      <w:numFmt w:val="bullet"/>
      <w:lvlText w:val="•"/>
      <w:lvlJc w:val="left"/>
      <w:pPr>
        <w:ind w:left="6453" w:hanging="293"/>
      </w:pPr>
      <w:rPr>
        <w:rFonts w:hint="default"/>
        <w:lang w:val="ru-RU" w:eastAsia="ru-RU" w:bidi="ru-RU"/>
      </w:rPr>
    </w:lvl>
    <w:lvl w:ilvl="6" w:tplc="AF6A0E74">
      <w:numFmt w:val="bullet"/>
      <w:lvlText w:val="•"/>
      <w:lvlJc w:val="left"/>
      <w:pPr>
        <w:ind w:left="7443" w:hanging="293"/>
      </w:pPr>
      <w:rPr>
        <w:rFonts w:hint="default"/>
        <w:lang w:val="ru-RU" w:eastAsia="ru-RU" w:bidi="ru-RU"/>
      </w:rPr>
    </w:lvl>
    <w:lvl w:ilvl="7" w:tplc="DE2266F8">
      <w:numFmt w:val="bullet"/>
      <w:lvlText w:val="•"/>
      <w:lvlJc w:val="left"/>
      <w:pPr>
        <w:ind w:left="8434" w:hanging="293"/>
      </w:pPr>
      <w:rPr>
        <w:rFonts w:hint="default"/>
        <w:lang w:val="ru-RU" w:eastAsia="ru-RU" w:bidi="ru-RU"/>
      </w:rPr>
    </w:lvl>
    <w:lvl w:ilvl="8" w:tplc="993049C2">
      <w:numFmt w:val="bullet"/>
      <w:lvlText w:val="•"/>
      <w:lvlJc w:val="left"/>
      <w:pPr>
        <w:ind w:left="9425" w:hanging="293"/>
      </w:pPr>
      <w:rPr>
        <w:rFonts w:hint="default"/>
        <w:lang w:val="ru-RU" w:eastAsia="ru-RU" w:bidi="ru-RU"/>
      </w:rPr>
    </w:lvl>
  </w:abstractNum>
  <w:abstractNum w:abstractNumId="133">
    <w:nsid w:val="403B610F"/>
    <w:multiLevelType w:val="hybridMultilevel"/>
    <w:tmpl w:val="AF8C44C2"/>
    <w:lvl w:ilvl="0" w:tplc="3AFC67B8">
      <w:numFmt w:val="bullet"/>
      <w:lvlText w:val=""/>
      <w:lvlJc w:val="left"/>
      <w:pPr>
        <w:ind w:left="423" w:hanging="281"/>
      </w:pPr>
      <w:rPr>
        <w:rFonts w:ascii="Wingdings" w:eastAsia="Wingdings" w:hAnsi="Wingdings" w:cs="Wingdings" w:hint="default"/>
        <w:w w:val="99"/>
        <w:sz w:val="20"/>
        <w:szCs w:val="20"/>
        <w:lang w:val="ru-RU" w:eastAsia="ru-RU" w:bidi="ru-RU"/>
      </w:rPr>
    </w:lvl>
    <w:lvl w:ilvl="1" w:tplc="670A75C8">
      <w:numFmt w:val="bullet"/>
      <w:lvlText w:val="•"/>
      <w:lvlJc w:val="left"/>
      <w:pPr>
        <w:ind w:left="751" w:hanging="281"/>
      </w:pPr>
      <w:rPr>
        <w:rFonts w:hint="default"/>
        <w:lang w:val="ru-RU" w:eastAsia="ru-RU" w:bidi="ru-RU"/>
      </w:rPr>
    </w:lvl>
    <w:lvl w:ilvl="2" w:tplc="EE4C7136">
      <w:numFmt w:val="bullet"/>
      <w:lvlText w:val="•"/>
      <w:lvlJc w:val="left"/>
      <w:pPr>
        <w:ind w:left="1083" w:hanging="281"/>
      </w:pPr>
      <w:rPr>
        <w:rFonts w:hint="default"/>
        <w:lang w:val="ru-RU" w:eastAsia="ru-RU" w:bidi="ru-RU"/>
      </w:rPr>
    </w:lvl>
    <w:lvl w:ilvl="3" w:tplc="9092B254">
      <w:numFmt w:val="bullet"/>
      <w:lvlText w:val="•"/>
      <w:lvlJc w:val="left"/>
      <w:pPr>
        <w:ind w:left="1415" w:hanging="281"/>
      </w:pPr>
      <w:rPr>
        <w:rFonts w:hint="default"/>
        <w:lang w:val="ru-RU" w:eastAsia="ru-RU" w:bidi="ru-RU"/>
      </w:rPr>
    </w:lvl>
    <w:lvl w:ilvl="4" w:tplc="CDBC656A">
      <w:numFmt w:val="bullet"/>
      <w:lvlText w:val="•"/>
      <w:lvlJc w:val="left"/>
      <w:pPr>
        <w:ind w:left="1747" w:hanging="281"/>
      </w:pPr>
      <w:rPr>
        <w:rFonts w:hint="default"/>
        <w:lang w:val="ru-RU" w:eastAsia="ru-RU" w:bidi="ru-RU"/>
      </w:rPr>
    </w:lvl>
    <w:lvl w:ilvl="5" w:tplc="24764682">
      <w:numFmt w:val="bullet"/>
      <w:lvlText w:val="•"/>
      <w:lvlJc w:val="left"/>
      <w:pPr>
        <w:ind w:left="2079" w:hanging="281"/>
      </w:pPr>
      <w:rPr>
        <w:rFonts w:hint="default"/>
        <w:lang w:val="ru-RU" w:eastAsia="ru-RU" w:bidi="ru-RU"/>
      </w:rPr>
    </w:lvl>
    <w:lvl w:ilvl="6" w:tplc="80AEF310">
      <w:numFmt w:val="bullet"/>
      <w:lvlText w:val="•"/>
      <w:lvlJc w:val="left"/>
      <w:pPr>
        <w:ind w:left="2411" w:hanging="281"/>
      </w:pPr>
      <w:rPr>
        <w:rFonts w:hint="default"/>
        <w:lang w:val="ru-RU" w:eastAsia="ru-RU" w:bidi="ru-RU"/>
      </w:rPr>
    </w:lvl>
    <w:lvl w:ilvl="7" w:tplc="6CB02BC2">
      <w:numFmt w:val="bullet"/>
      <w:lvlText w:val="•"/>
      <w:lvlJc w:val="left"/>
      <w:pPr>
        <w:ind w:left="2743" w:hanging="281"/>
      </w:pPr>
      <w:rPr>
        <w:rFonts w:hint="default"/>
        <w:lang w:val="ru-RU" w:eastAsia="ru-RU" w:bidi="ru-RU"/>
      </w:rPr>
    </w:lvl>
    <w:lvl w:ilvl="8" w:tplc="41244CBA">
      <w:numFmt w:val="bullet"/>
      <w:lvlText w:val="•"/>
      <w:lvlJc w:val="left"/>
      <w:pPr>
        <w:ind w:left="3075" w:hanging="281"/>
      </w:pPr>
      <w:rPr>
        <w:rFonts w:hint="default"/>
        <w:lang w:val="ru-RU" w:eastAsia="ru-RU" w:bidi="ru-RU"/>
      </w:rPr>
    </w:lvl>
  </w:abstractNum>
  <w:abstractNum w:abstractNumId="134">
    <w:nsid w:val="413431FF"/>
    <w:multiLevelType w:val="hybridMultilevel"/>
    <w:tmpl w:val="8A20574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1907043"/>
    <w:multiLevelType w:val="hybridMultilevel"/>
    <w:tmpl w:val="2190F120"/>
    <w:lvl w:ilvl="0" w:tplc="164E08CC">
      <w:start w:val="3"/>
      <w:numFmt w:val="decimal"/>
      <w:lvlText w:val="%1."/>
      <w:lvlJc w:val="left"/>
      <w:pPr>
        <w:ind w:left="616" w:hanging="259"/>
      </w:pPr>
      <w:rPr>
        <w:rFonts w:ascii="Times New Roman" w:eastAsia="Times New Roman" w:hAnsi="Times New Roman" w:cs="Times New Roman" w:hint="default"/>
        <w:w w:val="100"/>
        <w:sz w:val="23"/>
        <w:szCs w:val="23"/>
        <w:lang w:val="ru-RU" w:eastAsia="ru-RU" w:bidi="ru-RU"/>
      </w:rPr>
    </w:lvl>
    <w:lvl w:ilvl="1" w:tplc="D6646154">
      <w:start w:val="12"/>
      <w:numFmt w:val="decimal"/>
      <w:lvlText w:val="%2."/>
      <w:lvlJc w:val="left"/>
      <w:pPr>
        <w:ind w:left="1565" w:hanging="289"/>
      </w:pPr>
      <w:rPr>
        <w:rFonts w:ascii="Times New Roman" w:eastAsia="Times New Roman" w:hAnsi="Times New Roman" w:cs="Times New Roman" w:hint="default"/>
        <w:w w:val="100"/>
        <w:sz w:val="21"/>
        <w:szCs w:val="21"/>
        <w:lang w:val="ru-RU" w:eastAsia="ru-RU" w:bidi="ru-RU"/>
      </w:rPr>
    </w:lvl>
    <w:lvl w:ilvl="2" w:tplc="6A329C76">
      <w:numFmt w:val="bullet"/>
      <w:lvlText w:val="•"/>
      <w:lvlJc w:val="left"/>
      <w:pPr>
        <w:ind w:left="2400" w:hanging="289"/>
      </w:pPr>
      <w:rPr>
        <w:rFonts w:hint="default"/>
        <w:lang w:val="ru-RU" w:eastAsia="ru-RU" w:bidi="ru-RU"/>
      </w:rPr>
    </w:lvl>
    <w:lvl w:ilvl="3" w:tplc="F57297E8">
      <w:numFmt w:val="bullet"/>
      <w:lvlText w:val="•"/>
      <w:lvlJc w:val="left"/>
      <w:pPr>
        <w:ind w:left="3503" w:hanging="289"/>
      </w:pPr>
      <w:rPr>
        <w:rFonts w:hint="default"/>
        <w:lang w:val="ru-RU" w:eastAsia="ru-RU" w:bidi="ru-RU"/>
      </w:rPr>
    </w:lvl>
    <w:lvl w:ilvl="4" w:tplc="401A8098">
      <w:numFmt w:val="bullet"/>
      <w:lvlText w:val="•"/>
      <w:lvlJc w:val="left"/>
      <w:pPr>
        <w:ind w:left="4606" w:hanging="289"/>
      </w:pPr>
      <w:rPr>
        <w:rFonts w:hint="default"/>
        <w:lang w:val="ru-RU" w:eastAsia="ru-RU" w:bidi="ru-RU"/>
      </w:rPr>
    </w:lvl>
    <w:lvl w:ilvl="5" w:tplc="B1BE66AA">
      <w:numFmt w:val="bullet"/>
      <w:lvlText w:val="•"/>
      <w:lvlJc w:val="left"/>
      <w:pPr>
        <w:ind w:left="5709" w:hanging="289"/>
      </w:pPr>
      <w:rPr>
        <w:rFonts w:hint="default"/>
        <w:lang w:val="ru-RU" w:eastAsia="ru-RU" w:bidi="ru-RU"/>
      </w:rPr>
    </w:lvl>
    <w:lvl w:ilvl="6" w:tplc="E7183954">
      <w:numFmt w:val="bullet"/>
      <w:lvlText w:val="•"/>
      <w:lvlJc w:val="left"/>
      <w:pPr>
        <w:ind w:left="6813" w:hanging="289"/>
      </w:pPr>
      <w:rPr>
        <w:rFonts w:hint="default"/>
        <w:lang w:val="ru-RU" w:eastAsia="ru-RU" w:bidi="ru-RU"/>
      </w:rPr>
    </w:lvl>
    <w:lvl w:ilvl="7" w:tplc="A3766942">
      <w:numFmt w:val="bullet"/>
      <w:lvlText w:val="•"/>
      <w:lvlJc w:val="left"/>
      <w:pPr>
        <w:ind w:left="7916" w:hanging="289"/>
      </w:pPr>
      <w:rPr>
        <w:rFonts w:hint="default"/>
        <w:lang w:val="ru-RU" w:eastAsia="ru-RU" w:bidi="ru-RU"/>
      </w:rPr>
    </w:lvl>
    <w:lvl w:ilvl="8" w:tplc="813C8246">
      <w:numFmt w:val="bullet"/>
      <w:lvlText w:val="•"/>
      <w:lvlJc w:val="left"/>
      <w:pPr>
        <w:ind w:left="9019" w:hanging="289"/>
      </w:pPr>
      <w:rPr>
        <w:rFonts w:hint="default"/>
        <w:lang w:val="ru-RU" w:eastAsia="ru-RU" w:bidi="ru-RU"/>
      </w:rPr>
    </w:lvl>
  </w:abstractNum>
  <w:abstractNum w:abstractNumId="136">
    <w:nsid w:val="42241220"/>
    <w:multiLevelType w:val="hybridMultilevel"/>
    <w:tmpl w:val="2F7870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2AC7981"/>
    <w:multiLevelType w:val="hybridMultilevel"/>
    <w:tmpl w:val="34ACF3A0"/>
    <w:lvl w:ilvl="0" w:tplc="E836FB06">
      <w:numFmt w:val="bullet"/>
      <w:lvlText w:val=""/>
      <w:lvlJc w:val="left"/>
      <w:pPr>
        <w:ind w:left="795" w:hanging="360"/>
      </w:pPr>
      <w:rPr>
        <w:rFonts w:ascii="Wingdings" w:eastAsia="Wingdings" w:hAnsi="Wingdings" w:cs="Wingdings" w:hint="default"/>
        <w:w w:val="99"/>
        <w:sz w:val="20"/>
        <w:szCs w:val="20"/>
        <w:lang w:val="ru-RU" w:eastAsia="ru-RU" w:bidi="ru-RU"/>
      </w:rPr>
    </w:lvl>
    <w:lvl w:ilvl="1" w:tplc="A0D69E18">
      <w:numFmt w:val="bullet"/>
      <w:lvlText w:val="•"/>
      <w:lvlJc w:val="left"/>
      <w:pPr>
        <w:ind w:left="1150" w:hanging="360"/>
      </w:pPr>
      <w:rPr>
        <w:rFonts w:hint="default"/>
        <w:lang w:val="ru-RU" w:eastAsia="ru-RU" w:bidi="ru-RU"/>
      </w:rPr>
    </w:lvl>
    <w:lvl w:ilvl="2" w:tplc="A9464CD4">
      <w:numFmt w:val="bullet"/>
      <w:lvlText w:val="•"/>
      <w:lvlJc w:val="left"/>
      <w:pPr>
        <w:ind w:left="1501" w:hanging="360"/>
      </w:pPr>
      <w:rPr>
        <w:rFonts w:hint="default"/>
        <w:lang w:val="ru-RU" w:eastAsia="ru-RU" w:bidi="ru-RU"/>
      </w:rPr>
    </w:lvl>
    <w:lvl w:ilvl="3" w:tplc="B3E6F9E6">
      <w:numFmt w:val="bullet"/>
      <w:lvlText w:val="•"/>
      <w:lvlJc w:val="left"/>
      <w:pPr>
        <w:ind w:left="1851" w:hanging="360"/>
      </w:pPr>
      <w:rPr>
        <w:rFonts w:hint="default"/>
        <w:lang w:val="ru-RU" w:eastAsia="ru-RU" w:bidi="ru-RU"/>
      </w:rPr>
    </w:lvl>
    <w:lvl w:ilvl="4" w:tplc="B19A0280">
      <w:numFmt w:val="bullet"/>
      <w:lvlText w:val="•"/>
      <w:lvlJc w:val="left"/>
      <w:pPr>
        <w:ind w:left="2202" w:hanging="360"/>
      </w:pPr>
      <w:rPr>
        <w:rFonts w:hint="default"/>
        <w:lang w:val="ru-RU" w:eastAsia="ru-RU" w:bidi="ru-RU"/>
      </w:rPr>
    </w:lvl>
    <w:lvl w:ilvl="5" w:tplc="5AD05A26">
      <w:numFmt w:val="bullet"/>
      <w:lvlText w:val="•"/>
      <w:lvlJc w:val="left"/>
      <w:pPr>
        <w:ind w:left="2552" w:hanging="360"/>
      </w:pPr>
      <w:rPr>
        <w:rFonts w:hint="default"/>
        <w:lang w:val="ru-RU" w:eastAsia="ru-RU" w:bidi="ru-RU"/>
      </w:rPr>
    </w:lvl>
    <w:lvl w:ilvl="6" w:tplc="B914A5F4">
      <w:numFmt w:val="bullet"/>
      <w:lvlText w:val="•"/>
      <w:lvlJc w:val="left"/>
      <w:pPr>
        <w:ind w:left="2903" w:hanging="360"/>
      </w:pPr>
      <w:rPr>
        <w:rFonts w:hint="default"/>
        <w:lang w:val="ru-RU" w:eastAsia="ru-RU" w:bidi="ru-RU"/>
      </w:rPr>
    </w:lvl>
    <w:lvl w:ilvl="7" w:tplc="16C28974">
      <w:numFmt w:val="bullet"/>
      <w:lvlText w:val="•"/>
      <w:lvlJc w:val="left"/>
      <w:pPr>
        <w:ind w:left="3253" w:hanging="360"/>
      </w:pPr>
      <w:rPr>
        <w:rFonts w:hint="default"/>
        <w:lang w:val="ru-RU" w:eastAsia="ru-RU" w:bidi="ru-RU"/>
      </w:rPr>
    </w:lvl>
    <w:lvl w:ilvl="8" w:tplc="A476C4FA">
      <w:numFmt w:val="bullet"/>
      <w:lvlText w:val="•"/>
      <w:lvlJc w:val="left"/>
      <w:pPr>
        <w:ind w:left="3604" w:hanging="360"/>
      </w:pPr>
      <w:rPr>
        <w:rFonts w:hint="default"/>
        <w:lang w:val="ru-RU" w:eastAsia="ru-RU" w:bidi="ru-RU"/>
      </w:rPr>
    </w:lvl>
  </w:abstractNum>
  <w:abstractNum w:abstractNumId="138">
    <w:nsid w:val="42D77D6E"/>
    <w:multiLevelType w:val="hybridMultilevel"/>
    <w:tmpl w:val="90C41F5A"/>
    <w:lvl w:ilvl="0" w:tplc="04190007">
      <w:start w:val="1"/>
      <w:numFmt w:val="bullet"/>
      <w:lvlText w:val=""/>
      <w:lvlPicBulletId w:val="0"/>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441058B2"/>
    <w:multiLevelType w:val="hybridMultilevel"/>
    <w:tmpl w:val="D5CED50A"/>
    <w:lvl w:ilvl="0" w:tplc="6C988736">
      <w:start w:val="1"/>
      <w:numFmt w:val="decimal"/>
      <w:lvlText w:val="%1."/>
      <w:lvlJc w:val="left"/>
      <w:pPr>
        <w:ind w:left="240" w:hanging="231"/>
      </w:pPr>
      <w:rPr>
        <w:rFonts w:ascii="Times New Roman" w:eastAsia="Times New Roman" w:hAnsi="Times New Roman" w:cs="Times New Roman" w:hint="default"/>
        <w:b/>
        <w:bCs/>
        <w:spacing w:val="0"/>
        <w:w w:val="99"/>
        <w:sz w:val="20"/>
        <w:szCs w:val="20"/>
        <w:lang w:val="ru-RU" w:eastAsia="ru-RU" w:bidi="ru-RU"/>
      </w:rPr>
    </w:lvl>
    <w:lvl w:ilvl="1" w:tplc="B2A276E0">
      <w:numFmt w:val="bullet"/>
      <w:lvlText w:val="•"/>
      <w:lvlJc w:val="left"/>
      <w:pPr>
        <w:ind w:left="923" w:hanging="231"/>
      </w:pPr>
      <w:rPr>
        <w:rFonts w:hint="default"/>
        <w:lang w:val="ru-RU" w:eastAsia="ru-RU" w:bidi="ru-RU"/>
      </w:rPr>
    </w:lvl>
    <w:lvl w:ilvl="2" w:tplc="F8B25592">
      <w:numFmt w:val="bullet"/>
      <w:lvlText w:val="•"/>
      <w:lvlJc w:val="left"/>
      <w:pPr>
        <w:ind w:left="1606" w:hanging="231"/>
      </w:pPr>
      <w:rPr>
        <w:rFonts w:hint="default"/>
        <w:lang w:val="ru-RU" w:eastAsia="ru-RU" w:bidi="ru-RU"/>
      </w:rPr>
    </w:lvl>
    <w:lvl w:ilvl="3" w:tplc="330E2FE8">
      <w:numFmt w:val="bullet"/>
      <w:lvlText w:val="•"/>
      <w:lvlJc w:val="left"/>
      <w:pPr>
        <w:ind w:left="2289" w:hanging="231"/>
      </w:pPr>
      <w:rPr>
        <w:rFonts w:hint="default"/>
        <w:lang w:val="ru-RU" w:eastAsia="ru-RU" w:bidi="ru-RU"/>
      </w:rPr>
    </w:lvl>
    <w:lvl w:ilvl="4" w:tplc="4FA8361A">
      <w:numFmt w:val="bullet"/>
      <w:lvlText w:val="•"/>
      <w:lvlJc w:val="left"/>
      <w:pPr>
        <w:ind w:left="2972" w:hanging="231"/>
      </w:pPr>
      <w:rPr>
        <w:rFonts w:hint="default"/>
        <w:lang w:val="ru-RU" w:eastAsia="ru-RU" w:bidi="ru-RU"/>
      </w:rPr>
    </w:lvl>
    <w:lvl w:ilvl="5" w:tplc="083657E2">
      <w:numFmt w:val="bullet"/>
      <w:lvlText w:val="•"/>
      <w:lvlJc w:val="left"/>
      <w:pPr>
        <w:ind w:left="3656" w:hanging="231"/>
      </w:pPr>
      <w:rPr>
        <w:rFonts w:hint="default"/>
        <w:lang w:val="ru-RU" w:eastAsia="ru-RU" w:bidi="ru-RU"/>
      </w:rPr>
    </w:lvl>
    <w:lvl w:ilvl="6" w:tplc="12BC23BC">
      <w:numFmt w:val="bullet"/>
      <w:lvlText w:val="•"/>
      <w:lvlJc w:val="left"/>
      <w:pPr>
        <w:ind w:left="4339" w:hanging="231"/>
      </w:pPr>
      <w:rPr>
        <w:rFonts w:hint="default"/>
        <w:lang w:val="ru-RU" w:eastAsia="ru-RU" w:bidi="ru-RU"/>
      </w:rPr>
    </w:lvl>
    <w:lvl w:ilvl="7" w:tplc="3AFAE5DC">
      <w:numFmt w:val="bullet"/>
      <w:lvlText w:val="•"/>
      <w:lvlJc w:val="left"/>
      <w:pPr>
        <w:ind w:left="5022" w:hanging="231"/>
      </w:pPr>
      <w:rPr>
        <w:rFonts w:hint="default"/>
        <w:lang w:val="ru-RU" w:eastAsia="ru-RU" w:bidi="ru-RU"/>
      </w:rPr>
    </w:lvl>
    <w:lvl w:ilvl="8" w:tplc="CB1C962E">
      <w:numFmt w:val="bullet"/>
      <w:lvlText w:val="•"/>
      <w:lvlJc w:val="left"/>
      <w:pPr>
        <w:ind w:left="5705" w:hanging="231"/>
      </w:pPr>
      <w:rPr>
        <w:rFonts w:hint="default"/>
        <w:lang w:val="ru-RU" w:eastAsia="ru-RU" w:bidi="ru-RU"/>
      </w:rPr>
    </w:lvl>
  </w:abstractNum>
  <w:abstractNum w:abstractNumId="140">
    <w:nsid w:val="445942E9"/>
    <w:multiLevelType w:val="hybridMultilevel"/>
    <w:tmpl w:val="6E96C82E"/>
    <w:lvl w:ilvl="0" w:tplc="10C00012">
      <w:numFmt w:val="bullet"/>
      <w:lvlText w:val="-"/>
      <w:lvlJc w:val="left"/>
      <w:pPr>
        <w:ind w:left="1619" w:hanging="135"/>
      </w:pPr>
      <w:rPr>
        <w:rFonts w:ascii="Times New Roman" w:eastAsia="Times New Roman" w:hAnsi="Times New Roman" w:cs="Times New Roman" w:hint="default"/>
        <w:w w:val="100"/>
        <w:sz w:val="23"/>
        <w:szCs w:val="23"/>
        <w:lang w:val="ru-RU" w:eastAsia="ru-RU" w:bidi="ru-RU"/>
      </w:rPr>
    </w:lvl>
    <w:lvl w:ilvl="1" w:tplc="2E5C0B32">
      <w:numFmt w:val="bullet"/>
      <w:lvlText w:val="•"/>
      <w:lvlJc w:val="left"/>
      <w:pPr>
        <w:ind w:left="2598" w:hanging="135"/>
      </w:pPr>
      <w:rPr>
        <w:rFonts w:hint="default"/>
        <w:lang w:val="ru-RU" w:eastAsia="ru-RU" w:bidi="ru-RU"/>
      </w:rPr>
    </w:lvl>
    <w:lvl w:ilvl="2" w:tplc="E5629536">
      <w:numFmt w:val="bullet"/>
      <w:lvlText w:val="•"/>
      <w:lvlJc w:val="left"/>
      <w:pPr>
        <w:ind w:left="3577" w:hanging="135"/>
      </w:pPr>
      <w:rPr>
        <w:rFonts w:hint="default"/>
        <w:lang w:val="ru-RU" w:eastAsia="ru-RU" w:bidi="ru-RU"/>
      </w:rPr>
    </w:lvl>
    <w:lvl w:ilvl="3" w:tplc="B992A0FE">
      <w:numFmt w:val="bullet"/>
      <w:lvlText w:val="•"/>
      <w:lvlJc w:val="left"/>
      <w:pPr>
        <w:ind w:left="4555" w:hanging="135"/>
      </w:pPr>
      <w:rPr>
        <w:rFonts w:hint="default"/>
        <w:lang w:val="ru-RU" w:eastAsia="ru-RU" w:bidi="ru-RU"/>
      </w:rPr>
    </w:lvl>
    <w:lvl w:ilvl="4" w:tplc="AEB4DE5C">
      <w:numFmt w:val="bullet"/>
      <w:lvlText w:val="•"/>
      <w:lvlJc w:val="left"/>
      <w:pPr>
        <w:ind w:left="5534" w:hanging="135"/>
      </w:pPr>
      <w:rPr>
        <w:rFonts w:hint="default"/>
        <w:lang w:val="ru-RU" w:eastAsia="ru-RU" w:bidi="ru-RU"/>
      </w:rPr>
    </w:lvl>
    <w:lvl w:ilvl="5" w:tplc="0F5477F0">
      <w:numFmt w:val="bullet"/>
      <w:lvlText w:val="•"/>
      <w:lvlJc w:val="left"/>
      <w:pPr>
        <w:ind w:left="6513" w:hanging="135"/>
      </w:pPr>
      <w:rPr>
        <w:rFonts w:hint="default"/>
        <w:lang w:val="ru-RU" w:eastAsia="ru-RU" w:bidi="ru-RU"/>
      </w:rPr>
    </w:lvl>
    <w:lvl w:ilvl="6" w:tplc="9D58A63C">
      <w:numFmt w:val="bullet"/>
      <w:lvlText w:val="•"/>
      <w:lvlJc w:val="left"/>
      <w:pPr>
        <w:ind w:left="7491" w:hanging="135"/>
      </w:pPr>
      <w:rPr>
        <w:rFonts w:hint="default"/>
        <w:lang w:val="ru-RU" w:eastAsia="ru-RU" w:bidi="ru-RU"/>
      </w:rPr>
    </w:lvl>
    <w:lvl w:ilvl="7" w:tplc="BC6854C6">
      <w:numFmt w:val="bullet"/>
      <w:lvlText w:val="•"/>
      <w:lvlJc w:val="left"/>
      <w:pPr>
        <w:ind w:left="8470" w:hanging="135"/>
      </w:pPr>
      <w:rPr>
        <w:rFonts w:hint="default"/>
        <w:lang w:val="ru-RU" w:eastAsia="ru-RU" w:bidi="ru-RU"/>
      </w:rPr>
    </w:lvl>
    <w:lvl w:ilvl="8" w:tplc="9710A51E">
      <w:numFmt w:val="bullet"/>
      <w:lvlText w:val="•"/>
      <w:lvlJc w:val="left"/>
      <w:pPr>
        <w:ind w:left="9449" w:hanging="135"/>
      </w:pPr>
      <w:rPr>
        <w:rFonts w:hint="default"/>
        <w:lang w:val="ru-RU" w:eastAsia="ru-RU" w:bidi="ru-RU"/>
      </w:rPr>
    </w:lvl>
  </w:abstractNum>
  <w:abstractNum w:abstractNumId="141">
    <w:nsid w:val="4466416E"/>
    <w:multiLevelType w:val="hybridMultilevel"/>
    <w:tmpl w:val="B50E6C48"/>
    <w:lvl w:ilvl="0" w:tplc="873A537C">
      <w:numFmt w:val="bullet"/>
      <w:lvlText w:val=""/>
      <w:lvlJc w:val="left"/>
      <w:pPr>
        <w:ind w:left="795" w:hanging="360"/>
      </w:pPr>
      <w:rPr>
        <w:rFonts w:ascii="Wingdings" w:eastAsia="Wingdings" w:hAnsi="Wingdings" w:cs="Wingdings" w:hint="default"/>
        <w:w w:val="99"/>
        <w:sz w:val="20"/>
        <w:szCs w:val="20"/>
        <w:lang w:val="ru-RU" w:eastAsia="ru-RU" w:bidi="ru-RU"/>
      </w:rPr>
    </w:lvl>
    <w:lvl w:ilvl="1" w:tplc="53C87F7A">
      <w:numFmt w:val="bullet"/>
      <w:lvlText w:val="•"/>
      <w:lvlJc w:val="left"/>
      <w:pPr>
        <w:ind w:left="1093" w:hanging="360"/>
      </w:pPr>
      <w:rPr>
        <w:rFonts w:hint="default"/>
        <w:lang w:val="ru-RU" w:eastAsia="ru-RU" w:bidi="ru-RU"/>
      </w:rPr>
    </w:lvl>
    <w:lvl w:ilvl="2" w:tplc="FA7883C8">
      <w:numFmt w:val="bullet"/>
      <w:lvlText w:val="•"/>
      <w:lvlJc w:val="left"/>
      <w:pPr>
        <w:ind w:left="1387" w:hanging="360"/>
      </w:pPr>
      <w:rPr>
        <w:rFonts w:hint="default"/>
        <w:lang w:val="ru-RU" w:eastAsia="ru-RU" w:bidi="ru-RU"/>
      </w:rPr>
    </w:lvl>
    <w:lvl w:ilvl="3" w:tplc="05F6EC34">
      <w:numFmt w:val="bullet"/>
      <w:lvlText w:val="•"/>
      <w:lvlJc w:val="left"/>
      <w:pPr>
        <w:ind w:left="1681" w:hanging="360"/>
      </w:pPr>
      <w:rPr>
        <w:rFonts w:hint="default"/>
        <w:lang w:val="ru-RU" w:eastAsia="ru-RU" w:bidi="ru-RU"/>
      </w:rPr>
    </w:lvl>
    <w:lvl w:ilvl="4" w:tplc="401E45C2">
      <w:numFmt w:val="bullet"/>
      <w:lvlText w:val="•"/>
      <w:lvlJc w:val="left"/>
      <w:pPr>
        <w:ind w:left="1975" w:hanging="360"/>
      </w:pPr>
      <w:rPr>
        <w:rFonts w:hint="default"/>
        <w:lang w:val="ru-RU" w:eastAsia="ru-RU" w:bidi="ru-RU"/>
      </w:rPr>
    </w:lvl>
    <w:lvl w:ilvl="5" w:tplc="A8A408F8">
      <w:numFmt w:val="bullet"/>
      <w:lvlText w:val="•"/>
      <w:lvlJc w:val="left"/>
      <w:pPr>
        <w:ind w:left="2269" w:hanging="360"/>
      </w:pPr>
      <w:rPr>
        <w:rFonts w:hint="default"/>
        <w:lang w:val="ru-RU" w:eastAsia="ru-RU" w:bidi="ru-RU"/>
      </w:rPr>
    </w:lvl>
    <w:lvl w:ilvl="6" w:tplc="688673F4">
      <w:numFmt w:val="bullet"/>
      <w:lvlText w:val="•"/>
      <w:lvlJc w:val="left"/>
      <w:pPr>
        <w:ind w:left="2563" w:hanging="360"/>
      </w:pPr>
      <w:rPr>
        <w:rFonts w:hint="default"/>
        <w:lang w:val="ru-RU" w:eastAsia="ru-RU" w:bidi="ru-RU"/>
      </w:rPr>
    </w:lvl>
    <w:lvl w:ilvl="7" w:tplc="E4AC551C">
      <w:numFmt w:val="bullet"/>
      <w:lvlText w:val="•"/>
      <w:lvlJc w:val="left"/>
      <w:pPr>
        <w:ind w:left="2857" w:hanging="360"/>
      </w:pPr>
      <w:rPr>
        <w:rFonts w:hint="default"/>
        <w:lang w:val="ru-RU" w:eastAsia="ru-RU" w:bidi="ru-RU"/>
      </w:rPr>
    </w:lvl>
    <w:lvl w:ilvl="8" w:tplc="9E2C9F14">
      <w:numFmt w:val="bullet"/>
      <w:lvlText w:val="•"/>
      <w:lvlJc w:val="left"/>
      <w:pPr>
        <w:ind w:left="3151" w:hanging="360"/>
      </w:pPr>
      <w:rPr>
        <w:rFonts w:hint="default"/>
        <w:lang w:val="ru-RU" w:eastAsia="ru-RU" w:bidi="ru-RU"/>
      </w:rPr>
    </w:lvl>
  </w:abstractNum>
  <w:abstractNum w:abstractNumId="142">
    <w:nsid w:val="450E648A"/>
    <w:multiLevelType w:val="hybridMultilevel"/>
    <w:tmpl w:val="8AD0BF40"/>
    <w:lvl w:ilvl="0" w:tplc="A91285B6">
      <w:numFmt w:val="bullet"/>
      <w:lvlText w:val="-"/>
      <w:lvlJc w:val="left"/>
      <w:pPr>
        <w:ind w:left="890" w:hanging="116"/>
      </w:pPr>
      <w:rPr>
        <w:rFonts w:ascii="Times New Roman" w:eastAsia="Times New Roman" w:hAnsi="Times New Roman" w:cs="Times New Roman" w:hint="default"/>
        <w:w w:val="99"/>
        <w:sz w:val="20"/>
        <w:szCs w:val="20"/>
        <w:lang w:val="ru-RU" w:eastAsia="ru-RU" w:bidi="ru-RU"/>
      </w:rPr>
    </w:lvl>
    <w:lvl w:ilvl="1" w:tplc="1206C0DE">
      <w:numFmt w:val="bullet"/>
      <w:lvlText w:val="•"/>
      <w:lvlJc w:val="left"/>
      <w:pPr>
        <w:ind w:left="1035" w:hanging="116"/>
      </w:pPr>
      <w:rPr>
        <w:rFonts w:hint="default"/>
        <w:lang w:val="ru-RU" w:eastAsia="ru-RU" w:bidi="ru-RU"/>
      </w:rPr>
    </w:lvl>
    <w:lvl w:ilvl="2" w:tplc="B194F430">
      <w:numFmt w:val="bullet"/>
      <w:lvlText w:val="•"/>
      <w:lvlJc w:val="left"/>
      <w:pPr>
        <w:ind w:left="1171" w:hanging="116"/>
      </w:pPr>
      <w:rPr>
        <w:rFonts w:hint="default"/>
        <w:lang w:val="ru-RU" w:eastAsia="ru-RU" w:bidi="ru-RU"/>
      </w:rPr>
    </w:lvl>
    <w:lvl w:ilvl="3" w:tplc="98487540">
      <w:numFmt w:val="bullet"/>
      <w:lvlText w:val="•"/>
      <w:lvlJc w:val="left"/>
      <w:pPr>
        <w:ind w:left="1307" w:hanging="116"/>
      </w:pPr>
      <w:rPr>
        <w:rFonts w:hint="default"/>
        <w:lang w:val="ru-RU" w:eastAsia="ru-RU" w:bidi="ru-RU"/>
      </w:rPr>
    </w:lvl>
    <w:lvl w:ilvl="4" w:tplc="B2DAFEDE">
      <w:numFmt w:val="bullet"/>
      <w:lvlText w:val="•"/>
      <w:lvlJc w:val="left"/>
      <w:pPr>
        <w:ind w:left="1443" w:hanging="116"/>
      </w:pPr>
      <w:rPr>
        <w:rFonts w:hint="default"/>
        <w:lang w:val="ru-RU" w:eastAsia="ru-RU" w:bidi="ru-RU"/>
      </w:rPr>
    </w:lvl>
    <w:lvl w:ilvl="5" w:tplc="2EC8F714">
      <w:numFmt w:val="bullet"/>
      <w:lvlText w:val="•"/>
      <w:lvlJc w:val="left"/>
      <w:pPr>
        <w:ind w:left="1579" w:hanging="116"/>
      </w:pPr>
      <w:rPr>
        <w:rFonts w:hint="default"/>
        <w:lang w:val="ru-RU" w:eastAsia="ru-RU" w:bidi="ru-RU"/>
      </w:rPr>
    </w:lvl>
    <w:lvl w:ilvl="6" w:tplc="6F88275C">
      <w:numFmt w:val="bullet"/>
      <w:lvlText w:val="•"/>
      <w:lvlJc w:val="left"/>
      <w:pPr>
        <w:ind w:left="1714" w:hanging="116"/>
      </w:pPr>
      <w:rPr>
        <w:rFonts w:hint="default"/>
        <w:lang w:val="ru-RU" w:eastAsia="ru-RU" w:bidi="ru-RU"/>
      </w:rPr>
    </w:lvl>
    <w:lvl w:ilvl="7" w:tplc="44E47438">
      <w:numFmt w:val="bullet"/>
      <w:lvlText w:val="•"/>
      <w:lvlJc w:val="left"/>
      <w:pPr>
        <w:ind w:left="1850" w:hanging="116"/>
      </w:pPr>
      <w:rPr>
        <w:rFonts w:hint="default"/>
        <w:lang w:val="ru-RU" w:eastAsia="ru-RU" w:bidi="ru-RU"/>
      </w:rPr>
    </w:lvl>
    <w:lvl w:ilvl="8" w:tplc="006CAB6E">
      <w:numFmt w:val="bullet"/>
      <w:lvlText w:val="•"/>
      <w:lvlJc w:val="left"/>
      <w:pPr>
        <w:ind w:left="1986" w:hanging="116"/>
      </w:pPr>
      <w:rPr>
        <w:rFonts w:hint="default"/>
        <w:lang w:val="ru-RU" w:eastAsia="ru-RU" w:bidi="ru-RU"/>
      </w:rPr>
    </w:lvl>
  </w:abstractNum>
  <w:abstractNum w:abstractNumId="143">
    <w:nsid w:val="457906F2"/>
    <w:multiLevelType w:val="hybridMultilevel"/>
    <w:tmpl w:val="2BF0E722"/>
    <w:lvl w:ilvl="0" w:tplc="A9D03EC0">
      <w:start w:val="1"/>
      <w:numFmt w:val="decimal"/>
      <w:lvlText w:val="%1."/>
      <w:lvlJc w:val="left"/>
      <w:pPr>
        <w:ind w:left="839" w:hanging="360"/>
      </w:pPr>
      <w:rPr>
        <w:rFonts w:ascii="Times New Roman" w:eastAsia="Times New Roman" w:hAnsi="Times New Roman" w:cs="Times New Roman" w:hint="default"/>
        <w:spacing w:val="0"/>
        <w:w w:val="99"/>
        <w:sz w:val="20"/>
        <w:szCs w:val="20"/>
        <w:lang w:val="ru-RU" w:eastAsia="ru-RU" w:bidi="ru-RU"/>
      </w:rPr>
    </w:lvl>
    <w:lvl w:ilvl="1" w:tplc="96BE9622">
      <w:numFmt w:val="bullet"/>
      <w:lvlText w:val=""/>
      <w:lvlJc w:val="left"/>
      <w:pPr>
        <w:ind w:left="1548" w:hanging="360"/>
      </w:pPr>
      <w:rPr>
        <w:rFonts w:ascii="Wingdings" w:eastAsia="Wingdings" w:hAnsi="Wingdings" w:cs="Wingdings" w:hint="default"/>
        <w:w w:val="99"/>
        <w:sz w:val="20"/>
        <w:szCs w:val="20"/>
        <w:lang w:val="ru-RU" w:eastAsia="ru-RU" w:bidi="ru-RU"/>
      </w:rPr>
    </w:lvl>
    <w:lvl w:ilvl="2" w:tplc="1E16AEEE">
      <w:numFmt w:val="bullet"/>
      <w:lvlText w:val="•"/>
      <w:lvlJc w:val="left"/>
      <w:pPr>
        <w:ind w:left="2328" w:hanging="360"/>
      </w:pPr>
      <w:rPr>
        <w:rFonts w:hint="default"/>
        <w:lang w:val="ru-RU" w:eastAsia="ru-RU" w:bidi="ru-RU"/>
      </w:rPr>
    </w:lvl>
    <w:lvl w:ilvl="3" w:tplc="60EA8DF6">
      <w:numFmt w:val="bullet"/>
      <w:lvlText w:val="•"/>
      <w:lvlJc w:val="left"/>
      <w:pPr>
        <w:ind w:left="3117" w:hanging="360"/>
      </w:pPr>
      <w:rPr>
        <w:rFonts w:hint="default"/>
        <w:lang w:val="ru-RU" w:eastAsia="ru-RU" w:bidi="ru-RU"/>
      </w:rPr>
    </w:lvl>
    <w:lvl w:ilvl="4" w:tplc="7C8C6760">
      <w:numFmt w:val="bullet"/>
      <w:lvlText w:val="•"/>
      <w:lvlJc w:val="left"/>
      <w:pPr>
        <w:ind w:left="3906" w:hanging="360"/>
      </w:pPr>
      <w:rPr>
        <w:rFonts w:hint="default"/>
        <w:lang w:val="ru-RU" w:eastAsia="ru-RU" w:bidi="ru-RU"/>
      </w:rPr>
    </w:lvl>
    <w:lvl w:ilvl="5" w:tplc="6486C616">
      <w:numFmt w:val="bullet"/>
      <w:lvlText w:val="•"/>
      <w:lvlJc w:val="left"/>
      <w:pPr>
        <w:ind w:left="4695" w:hanging="360"/>
      </w:pPr>
      <w:rPr>
        <w:rFonts w:hint="default"/>
        <w:lang w:val="ru-RU" w:eastAsia="ru-RU" w:bidi="ru-RU"/>
      </w:rPr>
    </w:lvl>
    <w:lvl w:ilvl="6" w:tplc="BD121020">
      <w:numFmt w:val="bullet"/>
      <w:lvlText w:val="•"/>
      <w:lvlJc w:val="left"/>
      <w:pPr>
        <w:ind w:left="5483" w:hanging="360"/>
      </w:pPr>
      <w:rPr>
        <w:rFonts w:hint="default"/>
        <w:lang w:val="ru-RU" w:eastAsia="ru-RU" w:bidi="ru-RU"/>
      </w:rPr>
    </w:lvl>
    <w:lvl w:ilvl="7" w:tplc="F13AC3F4">
      <w:numFmt w:val="bullet"/>
      <w:lvlText w:val="•"/>
      <w:lvlJc w:val="left"/>
      <w:pPr>
        <w:ind w:left="6272" w:hanging="360"/>
      </w:pPr>
      <w:rPr>
        <w:rFonts w:hint="default"/>
        <w:lang w:val="ru-RU" w:eastAsia="ru-RU" w:bidi="ru-RU"/>
      </w:rPr>
    </w:lvl>
    <w:lvl w:ilvl="8" w:tplc="FC18C468">
      <w:numFmt w:val="bullet"/>
      <w:lvlText w:val="•"/>
      <w:lvlJc w:val="left"/>
      <w:pPr>
        <w:ind w:left="7061" w:hanging="360"/>
      </w:pPr>
      <w:rPr>
        <w:rFonts w:hint="default"/>
        <w:lang w:val="ru-RU" w:eastAsia="ru-RU" w:bidi="ru-RU"/>
      </w:rPr>
    </w:lvl>
  </w:abstractNum>
  <w:abstractNum w:abstractNumId="144">
    <w:nsid w:val="459E0ABF"/>
    <w:multiLevelType w:val="hybridMultilevel"/>
    <w:tmpl w:val="EFF051DC"/>
    <w:lvl w:ilvl="0" w:tplc="B4F0FDB0">
      <w:numFmt w:val="bullet"/>
      <w:lvlText w:val="•"/>
      <w:lvlJc w:val="left"/>
      <w:pPr>
        <w:ind w:left="1382" w:hanging="766"/>
      </w:pPr>
      <w:rPr>
        <w:rFonts w:ascii="Times New Roman" w:eastAsia="Times New Roman" w:hAnsi="Times New Roman" w:cs="Times New Roman" w:hint="default"/>
        <w:w w:val="100"/>
        <w:sz w:val="23"/>
        <w:szCs w:val="23"/>
        <w:lang w:val="ru-RU" w:eastAsia="ru-RU" w:bidi="ru-RU"/>
      </w:rPr>
    </w:lvl>
    <w:lvl w:ilvl="1" w:tplc="CF6CF7CE">
      <w:numFmt w:val="bullet"/>
      <w:lvlText w:val="-"/>
      <w:lvlJc w:val="left"/>
      <w:pPr>
        <w:ind w:left="616" w:hanging="135"/>
      </w:pPr>
      <w:rPr>
        <w:rFonts w:ascii="Times New Roman" w:eastAsia="Times New Roman" w:hAnsi="Times New Roman" w:cs="Times New Roman" w:hint="default"/>
        <w:w w:val="100"/>
        <w:sz w:val="23"/>
        <w:szCs w:val="23"/>
        <w:lang w:val="ru-RU" w:eastAsia="ru-RU" w:bidi="ru-RU"/>
      </w:rPr>
    </w:lvl>
    <w:lvl w:ilvl="2" w:tplc="3F26007A">
      <w:numFmt w:val="bullet"/>
      <w:lvlText w:val="•"/>
      <w:lvlJc w:val="left"/>
      <w:pPr>
        <w:ind w:left="2474" w:hanging="135"/>
      </w:pPr>
      <w:rPr>
        <w:rFonts w:hint="default"/>
        <w:lang w:val="ru-RU" w:eastAsia="ru-RU" w:bidi="ru-RU"/>
      </w:rPr>
    </w:lvl>
    <w:lvl w:ilvl="3" w:tplc="B724713E">
      <w:numFmt w:val="bullet"/>
      <w:lvlText w:val="•"/>
      <w:lvlJc w:val="left"/>
      <w:pPr>
        <w:ind w:left="3568" w:hanging="135"/>
      </w:pPr>
      <w:rPr>
        <w:rFonts w:hint="default"/>
        <w:lang w:val="ru-RU" w:eastAsia="ru-RU" w:bidi="ru-RU"/>
      </w:rPr>
    </w:lvl>
    <w:lvl w:ilvl="4" w:tplc="B12A3B26">
      <w:numFmt w:val="bullet"/>
      <w:lvlText w:val="•"/>
      <w:lvlJc w:val="left"/>
      <w:pPr>
        <w:ind w:left="4662" w:hanging="135"/>
      </w:pPr>
      <w:rPr>
        <w:rFonts w:hint="default"/>
        <w:lang w:val="ru-RU" w:eastAsia="ru-RU" w:bidi="ru-RU"/>
      </w:rPr>
    </w:lvl>
    <w:lvl w:ilvl="5" w:tplc="A2B0B6DE">
      <w:numFmt w:val="bullet"/>
      <w:lvlText w:val="•"/>
      <w:lvlJc w:val="left"/>
      <w:pPr>
        <w:ind w:left="5756" w:hanging="135"/>
      </w:pPr>
      <w:rPr>
        <w:rFonts w:hint="default"/>
        <w:lang w:val="ru-RU" w:eastAsia="ru-RU" w:bidi="ru-RU"/>
      </w:rPr>
    </w:lvl>
    <w:lvl w:ilvl="6" w:tplc="E4B0CC4E">
      <w:numFmt w:val="bullet"/>
      <w:lvlText w:val="•"/>
      <w:lvlJc w:val="left"/>
      <w:pPr>
        <w:ind w:left="6850" w:hanging="135"/>
      </w:pPr>
      <w:rPr>
        <w:rFonts w:hint="default"/>
        <w:lang w:val="ru-RU" w:eastAsia="ru-RU" w:bidi="ru-RU"/>
      </w:rPr>
    </w:lvl>
    <w:lvl w:ilvl="7" w:tplc="7D64FD7A">
      <w:numFmt w:val="bullet"/>
      <w:lvlText w:val="•"/>
      <w:lvlJc w:val="left"/>
      <w:pPr>
        <w:ind w:left="7944" w:hanging="135"/>
      </w:pPr>
      <w:rPr>
        <w:rFonts w:hint="default"/>
        <w:lang w:val="ru-RU" w:eastAsia="ru-RU" w:bidi="ru-RU"/>
      </w:rPr>
    </w:lvl>
    <w:lvl w:ilvl="8" w:tplc="C2EEC8E2">
      <w:numFmt w:val="bullet"/>
      <w:lvlText w:val="•"/>
      <w:lvlJc w:val="left"/>
      <w:pPr>
        <w:ind w:left="9038" w:hanging="135"/>
      </w:pPr>
      <w:rPr>
        <w:rFonts w:hint="default"/>
        <w:lang w:val="ru-RU" w:eastAsia="ru-RU" w:bidi="ru-RU"/>
      </w:rPr>
    </w:lvl>
  </w:abstractNum>
  <w:abstractNum w:abstractNumId="145">
    <w:nsid w:val="46754547"/>
    <w:multiLevelType w:val="hybridMultilevel"/>
    <w:tmpl w:val="EEE45796"/>
    <w:lvl w:ilvl="0" w:tplc="94B67BDC">
      <w:numFmt w:val="bullet"/>
      <w:lvlText w:val="-"/>
      <w:lvlJc w:val="left"/>
      <w:pPr>
        <w:ind w:left="1035" w:hanging="116"/>
      </w:pPr>
      <w:rPr>
        <w:rFonts w:ascii="Times New Roman" w:eastAsia="Times New Roman" w:hAnsi="Times New Roman" w:cs="Times New Roman" w:hint="default"/>
        <w:w w:val="99"/>
        <w:sz w:val="20"/>
        <w:szCs w:val="20"/>
        <w:lang w:val="ru-RU" w:eastAsia="ru-RU" w:bidi="ru-RU"/>
      </w:rPr>
    </w:lvl>
    <w:lvl w:ilvl="1" w:tplc="1144D246">
      <w:numFmt w:val="bullet"/>
      <w:lvlText w:val="•"/>
      <w:lvlJc w:val="left"/>
      <w:pPr>
        <w:ind w:left="1300" w:hanging="116"/>
      </w:pPr>
      <w:rPr>
        <w:rFonts w:hint="default"/>
        <w:lang w:val="ru-RU" w:eastAsia="ru-RU" w:bidi="ru-RU"/>
      </w:rPr>
    </w:lvl>
    <w:lvl w:ilvl="2" w:tplc="5BA663B4">
      <w:numFmt w:val="bullet"/>
      <w:lvlText w:val="•"/>
      <w:lvlJc w:val="left"/>
      <w:pPr>
        <w:ind w:left="1501" w:hanging="116"/>
      </w:pPr>
      <w:rPr>
        <w:rFonts w:hint="default"/>
        <w:lang w:val="ru-RU" w:eastAsia="ru-RU" w:bidi="ru-RU"/>
      </w:rPr>
    </w:lvl>
    <w:lvl w:ilvl="3" w:tplc="580AD6E4">
      <w:numFmt w:val="bullet"/>
      <w:lvlText w:val="•"/>
      <w:lvlJc w:val="left"/>
      <w:pPr>
        <w:ind w:left="1702" w:hanging="116"/>
      </w:pPr>
      <w:rPr>
        <w:rFonts w:hint="default"/>
        <w:lang w:val="ru-RU" w:eastAsia="ru-RU" w:bidi="ru-RU"/>
      </w:rPr>
    </w:lvl>
    <w:lvl w:ilvl="4" w:tplc="9F66930C">
      <w:numFmt w:val="bullet"/>
      <w:lvlText w:val="•"/>
      <w:lvlJc w:val="left"/>
      <w:pPr>
        <w:ind w:left="1903" w:hanging="116"/>
      </w:pPr>
      <w:rPr>
        <w:rFonts w:hint="default"/>
        <w:lang w:val="ru-RU" w:eastAsia="ru-RU" w:bidi="ru-RU"/>
      </w:rPr>
    </w:lvl>
    <w:lvl w:ilvl="5" w:tplc="DE8E988A">
      <w:numFmt w:val="bullet"/>
      <w:lvlText w:val="•"/>
      <w:lvlJc w:val="left"/>
      <w:pPr>
        <w:ind w:left="2104" w:hanging="116"/>
      </w:pPr>
      <w:rPr>
        <w:rFonts w:hint="default"/>
        <w:lang w:val="ru-RU" w:eastAsia="ru-RU" w:bidi="ru-RU"/>
      </w:rPr>
    </w:lvl>
    <w:lvl w:ilvl="6" w:tplc="609EF282">
      <w:numFmt w:val="bullet"/>
      <w:lvlText w:val="•"/>
      <w:lvlJc w:val="left"/>
      <w:pPr>
        <w:ind w:left="2306" w:hanging="116"/>
      </w:pPr>
      <w:rPr>
        <w:rFonts w:hint="default"/>
        <w:lang w:val="ru-RU" w:eastAsia="ru-RU" w:bidi="ru-RU"/>
      </w:rPr>
    </w:lvl>
    <w:lvl w:ilvl="7" w:tplc="1B503F26">
      <w:numFmt w:val="bullet"/>
      <w:lvlText w:val="•"/>
      <w:lvlJc w:val="left"/>
      <w:pPr>
        <w:ind w:left="2507" w:hanging="116"/>
      </w:pPr>
      <w:rPr>
        <w:rFonts w:hint="default"/>
        <w:lang w:val="ru-RU" w:eastAsia="ru-RU" w:bidi="ru-RU"/>
      </w:rPr>
    </w:lvl>
    <w:lvl w:ilvl="8" w:tplc="F02EC9C2">
      <w:numFmt w:val="bullet"/>
      <w:lvlText w:val="•"/>
      <w:lvlJc w:val="left"/>
      <w:pPr>
        <w:ind w:left="2708" w:hanging="116"/>
      </w:pPr>
      <w:rPr>
        <w:rFonts w:hint="default"/>
        <w:lang w:val="ru-RU" w:eastAsia="ru-RU" w:bidi="ru-RU"/>
      </w:rPr>
    </w:lvl>
  </w:abstractNum>
  <w:abstractNum w:abstractNumId="146">
    <w:nsid w:val="46B13FB0"/>
    <w:multiLevelType w:val="hybridMultilevel"/>
    <w:tmpl w:val="0374CEFC"/>
    <w:lvl w:ilvl="0" w:tplc="57408C48">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52AE676C">
      <w:numFmt w:val="bullet"/>
      <w:lvlText w:val="•"/>
      <w:lvlJc w:val="left"/>
      <w:pPr>
        <w:ind w:left="2490" w:hanging="360"/>
      </w:pPr>
      <w:rPr>
        <w:rFonts w:hint="default"/>
        <w:lang w:val="ru-RU" w:eastAsia="ru-RU" w:bidi="ru-RU"/>
      </w:rPr>
    </w:lvl>
    <w:lvl w:ilvl="2" w:tplc="06B6AFE6">
      <w:numFmt w:val="bullet"/>
      <w:lvlText w:val="•"/>
      <w:lvlJc w:val="left"/>
      <w:pPr>
        <w:ind w:left="3481" w:hanging="360"/>
      </w:pPr>
      <w:rPr>
        <w:rFonts w:hint="default"/>
        <w:lang w:val="ru-RU" w:eastAsia="ru-RU" w:bidi="ru-RU"/>
      </w:rPr>
    </w:lvl>
    <w:lvl w:ilvl="3" w:tplc="88349F0E">
      <w:numFmt w:val="bullet"/>
      <w:lvlText w:val="•"/>
      <w:lvlJc w:val="left"/>
      <w:pPr>
        <w:ind w:left="4471" w:hanging="360"/>
      </w:pPr>
      <w:rPr>
        <w:rFonts w:hint="default"/>
        <w:lang w:val="ru-RU" w:eastAsia="ru-RU" w:bidi="ru-RU"/>
      </w:rPr>
    </w:lvl>
    <w:lvl w:ilvl="4" w:tplc="53E6FAC8">
      <w:numFmt w:val="bullet"/>
      <w:lvlText w:val="•"/>
      <w:lvlJc w:val="left"/>
      <w:pPr>
        <w:ind w:left="5462" w:hanging="360"/>
      </w:pPr>
      <w:rPr>
        <w:rFonts w:hint="default"/>
        <w:lang w:val="ru-RU" w:eastAsia="ru-RU" w:bidi="ru-RU"/>
      </w:rPr>
    </w:lvl>
    <w:lvl w:ilvl="5" w:tplc="633A07A4">
      <w:numFmt w:val="bullet"/>
      <w:lvlText w:val="•"/>
      <w:lvlJc w:val="left"/>
      <w:pPr>
        <w:ind w:left="6453" w:hanging="360"/>
      </w:pPr>
      <w:rPr>
        <w:rFonts w:hint="default"/>
        <w:lang w:val="ru-RU" w:eastAsia="ru-RU" w:bidi="ru-RU"/>
      </w:rPr>
    </w:lvl>
    <w:lvl w:ilvl="6" w:tplc="96B2B0E6">
      <w:numFmt w:val="bullet"/>
      <w:lvlText w:val="•"/>
      <w:lvlJc w:val="left"/>
      <w:pPr>
        <w:ind w:left="7443" w:hanging="360"/>
      </w:pPr>
      <w:rPr>
        <w:rFonts w:hint="default"/>
        <w:lang w:val="ru-RU" w:eastAsia="ru-RU" w:bidi="ru-RU"/>
      </w:rPr>
    </w:lvl>
    <w:lvl w:ilvl="7" w:tplc="FF724520">
      <w:numFmt w:val="bullet"/>
      <w:lvlText w:val="•"/>
      <w:lvlJc w:val="left"/>
      <w:pPr>
        <w:ind w:left="8434" w:hanging="360"/>
      </w:pPr>
      <w:rPr>
        <w:rFonts w:hint="default"/>
        <w:lang w:val="ru-RU" w:eastAsia="ru-RU" w:bidi="ru-RU"/>
      </w:rPr>
    </w:lvl>
    <w:lvl w:ilvl="8" w:tplc="73169A84">
      <w:numFmt w:val="bullet"/>
      <w:lvlText w:val="•"/>
      <w:lvlJc w:val="left"/>
      <w:pPr>
        <w:ind w:left="9425" w:hanging="360"/>
      </w:pPr>
      <w:rPr>
        <w:rFonts w:hint="default"/>
        <w:lang w:val="ru-RU" w:eastAsia="ru-RU" w:bidi="ru-RU"/>
      </w:rPr>
    </w:lvl>
  </w:abstractNum>
  <w:abstractNum w:abstractNumId="147">
    <w:nsid w:val="47CA5F79"/>
    <w:multiLevelType w:val="hybridMultilevel"/>
    <w:tmpl w:val="F3A227DC"/>
    <w:lvl w:ilvl="0" w:tplc="0419000B">
      <w:start w:val="1"/>
      <w:numFmt w:val="bullet"/>
      <w:lvlText w:val=""/>
      <w:lvlJc w:val="left"/>
      <w:pPr>
        <w:ind w:left="2421" w:hanging="360"/>
      </w:pPr>
      <w:rPr>
        <w:rFonts w:ascii="Wingdings" w:hAnsi="Wingdings" w:hint="default"/>
      </w:rPr>
    </w:lvl>
    <w:lvl w:ilvl="1" w:tplc="04190003">
      <w:start w:val="1"/>
      <w:numFmt w:val="bullet"/>
      <w:lvlText w:val="o"/>
      <w:lvlJc w:val="left"/>
      <w:pPr>
        <w:ind w:left="3141" w:hanging="360"/>
      </w:pPr>
      <w:rPr>
        <w:rFonts w:ascii="Courier New" w:hAnsi="Courier New" w:cs="Courier New" w:hint="default"/>
      </w:rPr>
    </w:lvl>
    <w:lvl w:ilvl="2" w:tplc="04190005" w:tentative="1">
      <w:start w:val="1"/>
      <w:numFmt w:val="bullet"/>
      <w:lvlText w:val=""/>
      <w:lvlJc w:val="left"/>
      <w:pPr>
        <w:ind w:left="3861" w:hanging="360"/>
      </w:pPr>
      <w:rPr>
        <w:rFonts w:ascii="Wingdings" w:hAnsi="Wingdings" w:hint="default"/>
      </w:rPr>
    </w:lvl>
    <w:lvl w:ilvl="3" w:tplc="04190001" w:tentative="1">
      <w:start w:val="1"/>
      <w:numFmt w:val="bullet"/>
      <w:lvlText w:val=""/>
      <w:lvlJc w:val="left"/>
      <w:pPr>
        <w:ind w:left="4581" w:hanging="360"/>
      </w:pPr>
      <w:rPr>
        <w:rFonts w:ascii="Symbol" w:hAnsi="Symbol" w:hint="default"/>
      </w:rPr>
    </w:lvl>
    <w:lvl w:ilvl="4" w:tplc="04190003" w:tentative="1">
      <w:start w:val="1"/>
      <w:numFmt w:val="bullet"/>
      <w:lvlText w:val="o"/>
      <w:lvlJc w:val="left"/>
      <w:pPr>
        <w:ind w:left="5301" w:hanging="360"/>
      </w:pPr>
      <w:rPr>
        <w:rFonts w:ascii="Courier New" w:hAnsi="Courier New" w:cs="Courier New" w:hint="default"/>
      </w:rPr>
    </w:lvl>
    <w:lvl w:ilvl="5" w:tplc="04190005" w:tentative="1">
      <w:start w:val="1"/>
      <w:numFmt w:val="bullet"/>
      <w:lvlText w:val=""/>
      <w:lvlJc w:val="left"/>
      <w:pPr>
        <w:ind w:left="6021" w:hanging="360"/>
      </w:pPr>
      <w:rPr>
        <w:rFonts w:ascii="Wingdings" w:hAnsi="Wingdings" w:hint="default"/>
      </w:rPr>
    </w:lvl>
    <w:lvl w:ilvl="6" w:tplc="04190001" w:tentative="1">
      <w:start w:val="1"/>
      <w:numFmt w:val="bullet"/>
      <w:lvlText w:val=""/>
      <w:lvlJc w:val="left"/>
      <w:pPr>
        <w:ind w:left="6741" w:hanging="360"/>
      </w:pPr>
      <w:rPr>
        <w:rFonts w:ascii="Symbol" w:hAnsi="Symbol" w:hint="default"/>
      </w:rPr>
    </w:lvl>
    <w:lvl w:ilvl="7" w:tplc="04190003" w:tentative="1">
      <w:start w:val="1"/>
      <w:numFmt w:val="bullet"/>
      <w:lvlText w:val="o"/>
      <w:lvlJc w:val="left"/>
      <w:pPr>
        <w:ind w:left="7461" w:hanging="360"/>
      </w:pPr>
      <w:rPr>
        <w:rFonts w:ascii="Courier New" w:hAnsi="Courier New" w:cs="Courier New" w:hint="default"/>
      </w:rPr>
    </w:lvl>
    <w:lvl w:ilvl="8" w:tplc="04190005" w:tentative="1">
      <w:start w:val="1"/>
      <w:numFmt w:val="bullet"/>
      <w:lvlText w:val=""/>
      <w:lvlJc w:val="left"/>
      <w:pPr>
        <w:ind w:left="8181" w:hanging="360"/>
      </w:pPr>
      <w:rPr>
        <w:rFonts w:ascii="Wingdings" w:hAnsi="Wingdings" w:hint="default"/>
      </w:rPr>
    </w:lvl>
  </w:abstractNum>
  <w:abstractNum w:abstractNumId="148">
    <w:nsid w:val="47D869BE"/>
    <w:multiLevelType w:val="hybridMultilevel"/>
    <w:tmpl w:val="B82881E4"/>
    <w:lvl w:ilvl="0" w:tplc="ADA04D3C">
      <w:numFmt w:val="bullet"/>
      <w:lvlText w:val="-"/>
      <w:lvlJc w:val="left"/>
      <w:pPr>
        <w:ind w:left="776" w:hanging="238"/>
      </w:pPr>
      <w:rPr>
        <w:rFonts w:ascii="Times New Roman" w:eastAsia="Times New Roman" w:hAnsi="Times New Roman" w:cs="Times New Roman" w:hint="default"/>
        <w:w w:val="100"/>
        <w:sz w:val="23"/>
        <w:szCs w:val="23"/>
        <w:lang w:val="ru-RU" w:eastAsia="ru-RU" w:bidi="ru-RU"/>
      </w:rPr>
    </w:lvl>
    <w:lvl w:ilvl="1" w:tplc="4BCEAA7E">
      <w:numFmt w:val="bullet"/>
      <w:lvlText w:val="•"/>
      <w:lvlJc w:val="left"/>
      <w:pPr>
        <w:ind w:left="1842" w:hanging="238"/>
      </w:pPr>
      <w:rPr>
        <w:rFonts w:hint="default"/>
        <w:lang w:val="ru-RU" w:eastAsia="ru-RU" w:bidi="ru-RU"/>
      </w:rPr>
    </w:lvl>
    <w:lvl w:ilvl="2" w:tplc="3A042672">
      <w:numFmt w:val="bullet"/>
      <w:lvlText w:val="•"/>
      <w:lvlJc w:val="left"/>
      <w:pPr>
        <w:ind w:left="2905" w:hanging="238"/>
      </w:pPr>
      <w:rPr>
        <w:rFonts w:hint="default"/>
        <w:lang w:val="ru-RU" w:eastAsia="ru-RU" w:bidi="ru-RU"/>
      </w:rPr>
    </w:lvl>
    <w:lvl w:ilvl="3" w:tplc="3394208E">
      <w:numFmt w:val="bullet"/>
      <w:lvlText w:val="•"/>
      <w:lvlJc w:val="left"/>
      <w:pPr>
        <w:ind w:left="3967" w:hanging="238"/>
      </w:pPr>
      <w:rPr>
        <w:rFonts w:hint="default"/>
        <w:lang w:val="ru-RU" w:eastAsia="ru-RU" w:bidi="ru-RU"/>
      </w:rPr>
    </w:lvl>
    <w:lvl w:ilvl="4" w:tplc="4C76BC18">
      <w:numFmt w:val="bullet"/>
      <w:lvlText w:val="•"/>
      <w:lvlJc w:val="left"/>
      <w:pPr>
        <w:ind w:left="5030" w:hanging="238"/>
      </w:pPr>
      <w:rPr>
        <w:rFonts w:hint="default"/>
        <w:lang w:val="ru-RU" w:eastAsia="ru-RU" w:bidi="ru-RU"/>
      </w:rPr>
    </w:lvl>
    <w:lvl w:ilvl="5" w:tplc="9762321A">
      <w:numFmt w:val="bullet"/>
      <w:lvlText w:val="•"/>
      <w:lvlJc w:val="left"/>
      <w:pPr>
        <w:ind w:left="6093" w:hanging="238"/>
      </w:pPr>
      <w:rPr>
        <w:rFonts w:hint="default"/>
        <w:lang w:val="ru-RU" w:eastAsia="ru-RU" w:bidi="ru-RU"/>
      </w:rPr>
    </w:lvl>
    <w:lvl w:ilvl="6" w:tplc="659453CA">
      <w:numFmt w:val="bullet"/>
      <w:lvlText w:val="•"/>
      <w:lvlJc w:val="left"/>
      <w:pPr>
        <w:ind w:left="7155" w:hanging="238"/>
      </w:pPr>
      <w:rPr>
        <w:rFonts w:hint="default"/>
        <w:lang w:val="ru-RU" w:eastAsia="ru-RU" w:bidi="ru-RU"/>
      </w:rPr>
    </w:lvl>
    <w:lvl w:ilvl="7" w:tplc="EE8C05BE">
      <w:numFmt w:val="bullet"/>
      <w:lvlText w:val="•"/>
      <w:lvlJc w:val="left"/>
      <w:pPr>
        <w:ind w:left="8218" w:hanging="238"/>
      </w:pPr>
      <w:rPr>
        <w:rFonts w:hint="default"/>
        <w:lang w:val="ru-RU" w:eastAsia="ru-RU" w:bidi="ru-RU"/>
      </w:rPr>
    </w:lvl>
    <w:lvl w:ilvl="8" w:tplc="984E94E2">
      <w:numFmt w:val="bullet"/>
      <w:lvlText w:val="•"/>
      <w:lvlJc w:val="left"/>
      <w:pPr>
        <w:ind w:left="9281" w:hanging="238"/>
      </w:pPr>
      <w:rPr>
        <w:rFonts w:hint="default"/>
        <w:lang w:val="ru-RU" w:eastAsia="ru-RU" w:bidi="ru-RU"/>
      </w:rPr>
    </w:lvl>
  </w:abstractNum>
  <w:abstractNum w:abstractNumId="149">
    <w:nsid w:val="48E11E83"/>
    <w:multiLevelType w:val="hybridMultilevel"/>
    <w:tmpl w:val="A2FAC298"/>
    <w:lvl w:ilvl="0" w:tplc="ECF86DD2">
      <w:numFmt w:val="bullet"/>
      <w:lvlText w:val=""/>
      <w:lvlJc w:val="left"/>
      <w:pPr>
        <w:ind w:left="797" w:hanging="348"/>
      </w:pPr>
      <w:rPr>
        <w:rFonts w:ascii="Wingdings" w:eastAsia="Wingdings" w:hAnsi="Wingdings" w:cs="Wingdings" w:hint="default"/>
        <w:w w:val="100"/>
        <w:sz w:val="24"/>
        <w:szCs w:val="24"/>
        <w:lang w:val="ru-RU" w:eastAsia="ru-RU" w:bidi="ru-RU"/>
      </w:rPr>
    </w:lvl>
    <w:lvl w:ilvl="1" w:tplc="8B860D66">
      <w:numFmt w:val="bullet"/>
      <w:lvlText w:val="•"/>
      <w:lvlJc w:val="left"/>
      <w:pPr>
        <w:ind w:left="1164" w:hanging="348"/>
      </w:pPr>
      <w:rPr>
        <w:rFonts w:hint="default"/>
        <w:lang w:val="ru-RU" w:eastAsia="ru-RU" w:bidi="ru-RU"/>
      </w:rPr>
    </w:lvl>
    <w:lvl w:ilvl="2" w:tplc="4678E6C2">
      <w:numFmt w:val="bullet"/>
      <w:lvlText w:val="•"/>
      <w:lvlJc w:val="left"/>
      <w:pPr>
        <w:ind w:left="1529" w:hanging="348"/>
      </w:pPr>
      <w:rPr>
        <w:rFonts w:hint="default"/>
        <w:lang w:val="ru-RU" w:eastAsia="ru-RU" w:bidi="ru-RU"/>
      </w:rPr>
    </w:lvl>
    <w:lvl w:ilvl="3" w:tplc="35C40B7A">
      <w:numFmt w:val="bullet"/>
      <w:lvlText w:val="•"/>
      <w:lvlJc w:val="left"/>
      <w:pPr>
        <w:ind w:left="1894" w:hanging="348"/>
      </w:pPr>
      <w:rPr>
        <w:rFonts w:hint="default"/>
        <w:lang w:val="ru-RU" w:eastAsia="ru-RU" w:bidi="ru-RU"/>
      </w:rPr>
    </w:lvl>
    <w:lvl w:ilvl="4" w:tplc="C1B26F38">
      <w:numFmt w:val="bullet"/>
      <w:lvlText w:val="•"/>
      <w:lvlJc w:val="left"/>
      <w:pPr>
        <w:ind w:left="2258" w:hanging="348"/>
      </w:pPr>
      <w:rPr>
        <w:rFonts w:hint="default"/>
        <w:lang w:val="ru-RU" w:eastAsia="ru-RU" w:bidi="ru-RU"/>
      </w:rPr>
    </w:lvl>
    <w:lvl w:ilvl="5" w:tplc="27901C40">
      <w:numFmt w:val="bullet"/>
      <w:lvlText w:val="•"/>
      <w:lvlJc w:val="left"/>
      <w:pPr>
        <w:ind w:left="2623" w:hanging="348"/>
      </w:pPr>
      <w:rPr>
        <w:rFonts w:hint="default"/>
        <w:lang w:val="ru-RU" w:eastAsia="ru-RU" w:bidi="ru-RU"/>
      </w:rPr>
    </w:lvl>
    <w:lvl w:ilvl="6" w:tplc="411424F4">
      <w:numFmt w:val="bullet"/>
      <w:lvlText w:val="•"/>
      <w:lvlJc w:val="left"/>
      <w:pPr>
        <w:ind w:left="2988" w:hanging="348"/>
      </w:pPr>
      <w:rPr>
        <w:rFonts w:hint="default"/>
        <w:lang w:val="ru-RU" w:eastAsia="ru-RU" w:bidi="ru-RU"/>
      </w:rPr>
    </w:lvl>
    <w:lvl w:ilvl="7" w:tplc="28C225D6">
      <w:numFmt w:val="bullet"/>
      <w:lvlText w:val="•"/>
      <w:lvlJc w:val="left"/>
      <w:pPr>
        <w:ind w:left="3352" w:hanging="348"/>
      </w:pPr>
      <w:rPr>
        <w:rFonts w:hint="default"/>
        <w:lang w:val="ru-RU" w:eastAsia="ru-RU" w:bidi="ru-RU"/>
      </w:rPr>
    </w:lvl>
    <w:lvl w:ilvl="8" w:tplc="CE60AF88">
      <w:numFmt w:val="bullet"/>
      <w:lvlText w:val="•"/>
      <w:lvlJc w:val="left"/>
      <w:pPr>
        <w:ind w:left="3717" w:hanging="348"/>
      </w:pPr>
      <w:rPr>
        <w:rFonts w:hint="default"/>
        <w:lang w:val="ru-RU" w:eastAsia="ru-RU" w:bidi="ru-RU"/>
      </w:rPr>
    </w:lvl>
  </w:abstractNum>
  <w:abstractNum w:abstractNumId="150">
    <w:nsid w:val="48E12FA7"/>
    <w:multiLevelType w:val="hybridMultilevel"/>
    <w:tmpl w:val="8A844E04"/>
    <w:lvl w:ilvl="0" w:tplc="4934DEA0">
      <w:numFmt w:val="bullet"/>
      <w:lvlText w:val="-"/>
      <w:lvlJc w:val="left"/>
      <w:pPr>
        <w:ind w:left="776" w:hanging="135"/>
      </w:pPr>
      <w:rPr>
        <w:rFonts w:ascii="Times New Roman" w:eastAsia="Times New Roman" w:hAnsi="Times New Roman" w:cs="Times New Roman" w:hint="default"/>
        <w:w w:val="100"/>
        <w:sz w:val="23"/>
        <w:szCs w:val="23"/>
        <w:lang w:val="ru-RU" w:eastAsia="ru-RU" w:bidi="ru-RU"/>
      </w:rPr>
    </w:lvl>
    <w:lvl w:ilvl="1" w:tplc="41CEF70C">
      <w:numFmt w:val="bullet"/>
      <w:lvlText w:val="•"/>
      <w:lvlJc w:val="left"/>
      <w:pPr>
        <w:ind w:left="1842" w:hanging="135"/>
      </w:pPr>
      <w:rPr>
        <w:rFonts w:hint="default"/>
        <w:lang w:val="ru-RU" w:eastAsia="ru-RU" w:bidi="ru-RU"/>
      </w:rPr>
    </w:lvl>
    <w:lvl w:ilvl="2" w:tplc="2540815C">
      <w:numFmt w:val="bullet"/>
      <w:lvlText w:val="•"/>
      <w:lvlJc w:val="left"/>
      <w:pPr>
        <w:ind w:left="2905" w:hanging="135"/>
      </w:pPr>
      <w:rPr>
        <w:rFonts w:hint="default"/>
        <w:lang w:val="ru-RU" w:eastAsia="ru-RU" w:bidi="ru-RU"/>
      </w:rPr>
    </w:lvl>
    <w:lvl w:ilvl="3" w:tplc="0D10611E">
      <w:numFmt w:val="bullet"/>
      <w:lvlText w:val="•"/>
      <w:lvlJc w:val="left"/>
      <w:pPr>
        <w:ind w:left="3967" w:hanging="135"/>
      </w:pPr>
      <w:rPr>
        <w:rFonts w:hint="default"/>
        <w:lang w:val="ru-RU" w:eastAsia="ru-RU" w:bidi="ru-RU"/>
      </w:rPr>
    </w:lvl>
    <w:lvl w:ilvl="4" w:tplc="338CD562">
      <w:numFmt w:val="bullet"/>
      <w:lvlText w:val="•"/>
      <w:lvlJc w:val="left"/>
      <w:pPr>
        <w:ind w:left="5030" w:hanging="135"/>
      </w:pPr>
      <w:rPr>
        <w:rFonts w:hint="default"/>
        <w:lang w:val="ru-RU" w:eastAsia="ru-RU" w:bidi="ru-RU"/>
      </w:rPr>
    </w:lvl>
    <w:lvl w:ilvl="5" w:tplc="CB0C3766">
      <w:numFmt w:val="bullet"/>
      <w:lvlText w:val="•"/>
      <w:lvlJc w:val="left"/>
      <w:pPr>
        <w:ind w:left="6093" w:hanging="135"/>
      </w:pPr>
      <w:rPr>
        <w:rFonts w:hint="default"/>
        <w:lang w:val="ru-RU" w:eastAsia="ru-RU" w:bidi="ru-RU"/>
      </w:rPr>
    </w:lvl>
    <w:lvl w:ilvl="6" w:tplc="8B584CB4">
      <w:numFmt w:val="bullet"/>
      <w:lvlText w:val="•"/>
      <w:lvlJc w:val="left"/>
      <w:pPr>
        <w:ind w:left="7155" w:hanging="135"/>
      </w:pPr>
      <w:rPr>
        <w:rFonts w:hint="default"/>
        <w:lang w:val="ru-RU" w:eastAsia="ru-RU" w:bidi="ru-RU"/>
      </w:rPr>
    </w:lvl>
    <w:lvl w:ilvl="7" w:tplc="EF4E0492">
      <w:numFmt w:val="bullet"/>
      <w:lvlText w:val="•"/>
      <w:lvlJc w:val="left"/>
      <w:pPr>
        <w:ind w:left="8218" w:hanging="135"/>
      </w:pPr>
      <w:rPr>
        <w:rFonts w:hint="default"/>
        <w:lang w:val="ru-RU" w:eastAsia="ru-RU" w:bidi="ru-RU"/>
      </w:rPr>
    </w:lvl>
    <w:lvl w:ilvl="8" w:tplc="91ACE86E">
      <w:numFmt w:val="bullet"/>
      <w:lvlText w:val="•"/>
      <w:lvlJc w:val="left"/>
      <w:pPr>
        <w:ind w:left="9281" w:hanging="135"/>
      </w:pPr>
      <w:rPr>
        <w:rFonts w:hint="default"/>
        <w:lang w:val="ru-RU" w:eastAsia="ru-RU" w:bidi="ru-RU"/>
      </w:rPr>
    </w:lvl>
  </w:abstractNum>
  <w:abstractNum w:abstractNumId="151">
    <w:nsid w:val="48F931BE"/>
    <w:multiLevelType w:val="hybridMultilevel"/>
    <w:tmpl w:val="09381404"/>
    <w:lvl w:ilvl="0" w:tplc="642A3192">
      <w:start w:val="1"/>
      <w:numFmt w:val="decimal"/>
      <w:lvlText w:val="%1)"/>
      <w:lvlJc w:val="left"/>
      <w:pPr>
        <w:ind w:left="1554" w:hanging="418"/>
      </w:pPr>
      <w:rPr>
        <w:rFonts w:ascii="Times New Roman" w:eastAsia="Times New Roman" w:hAnsi="Times New Roman" w:cs="Times New Roman" w:hint="default"/>
        <w:w w:val="100"/>
        <w:sz w:val="23"/>
        <w:szCs w:val="23"/>
        <w:lang w:val="ru-RU" w:eastAsia="ru-RU" w:bidi="ru-RU"/>
      </w:rPr>
    </w:lvl>
    <w:lvl w:ilvl="1" w:tplc="081C63E8">
      <w:numFmt w:val="bullet"/>
      <w:lvlText w:val="•"/>
      <w:lvlJc w:val="left"/>
      <w:pPr>
        <w:ind w:left="2544" w:hanging="418"/>
      </w:pPr>
      <w:rPr>
        <w:rFonts w:hint="default"/>
        <w:lang w:val="ru-RU" w:eastAsia="ru-RU" w:bidi="ru-RU"/>
      </w:rPr>
    </w:lvl>
    <w:lvl w:ilvl="2" w:tplc="4C9213D2">
      <w:numFmt w:val="bullet"/>
      <w:lvlText w:val="•"/>
      <w:lvlJc w:val="left"/>
      <w:pPr>
        <w:ind w:left="3529" w:hanging="418"/>
      </w:pPr>
      <w:rPr>
        <w:rFonts w:hint="default"/>
        <w:lang w:val="ru-RU" w:eastAsia="ru-RU" w:bidi="ru-RU"/>
      </w:rPr>
    </w:lvl>
    <w:lvl w:ilvl="3" w:tplc="D82CCFAA">
      <w:numFmt w:val="bullet"/>
      <w:lvlText w:val="•"/>
      <w:lvlJc w:val="left"/>
      <w:pPr>
        <w:ind w:left="4513" w:hanging="418"/>
      </w:pPr>
      <w:rPr>
        <w:rFonts w:hint="default"/>
        <w:lang w:val="ru-RU" w:eastAsia="ru-RU" w:bidi="ru-RU"/>
      </w:rPr>
    </w:lvl>
    <w:lvl w:ilvl="4" w:tplc="660AEADA">
      <w:numFmt w:val="bullet"/>
      <w:lvlText w:val="•"/>
      <w:lvlJc w:val="left"/>
      <w:pPr>
        <w:ind w:left="5498" w:hanging="418"/>
      </w:pPr>
      <w:rPr>
        <w:rFonts w:hint="default"/>
        <w:lang w:val="ru-RU" w:eastAsia="ru-RU" w:bidi="ru-RU"/>
      </w:rPr>
    </w:lvl>
    <w:lvl w:ilvl="5" w:tplc="33802EBC">
      <w:numFmt w:val="bullet"/>
      <w:lvlText w:val="•"/>
      <w:lvlJc w:val="left"/>
      <w:pPr>
        <w:ind w:left="6483" w:hanging="418"/>
      </w:pPr>
      <w:rPr>
        <w:rFonts w:hint="default"/>
        <w:lang w:val="ru-RU" w:eastAsia="ru-RU" w:bidi="ru-RU"/>
      </w:rPr>
    </w:lvl>
    <w:lvl w:ilvl="6" w:tplc="2E443AF8">
      <w:numFmt w:val="bullet"/>
      <w:lvlText w:val="•"/>
      <w:lvlJc w:val="left"/>
      <w:pPr>
        <w:ind w:left="7467" w:hanging="418"/>
      </w:pPr>
      <w:rPr>
        <w:rFonts w:hint="default"/>
        <w:lang w:val="ru-RU" w:eastAsia="ru-RU" w:bidi="ru-RU"/>
      </w:rPr>
    </w:lvl>
    <w:lvl w:ilvl="7" w:tplc="85404DA0">
      <w:numFmt w:val="bullet"/>
      <w:lvlText w:val="•"/>
      <w:lvlJc w:val="left"/>
      <w:pPr>
        <w:ind w:left="8452" w:hanging="418"/>
      </w:pPr>
      <w:rPr>
        <w:rFonts w:hint="default"/>
        <w:lang w:val="ru-RU" w:eastAsia="ru-RU" w:bidi="ru-RU"/>
      </w:rPr>
    </w:lvl>
    <w:lvl w:ilvl="8" w:tplc="73C6042E">
      <w:numFmt w:val="bullet"/>
      <w:lvlText w:val="•"/>
      <w:lvlJc w:val="left"/>
      <w:pPr>
        <w:ind w:left="9437" w:hanging="418"/>
      </w:pPr>
      <w:rPr>
        <w:rFonts w:hint="default"/>
        <w:lang w:val="ru-RU" w:eastAsia="ru-RU" w:bidi="ru-RU"/>
      </w:rPr>
    </w:lvl>
  </w:abstractNum>
  <w:abstractNum w:abstractNumId="152">
    <w:nsid w:val="492C55A1"/>
    <w:multiLevelType w:val="hybridMultilevel"/>
    <w:tmpl w:val="B8922716"/>
    <w:lvl w:ilvl="0" w:tplc="00761F46">
      <w:numFmt w:val="bullet"/>
      <w:lvlText w:val=""/>
      <w:lvlJc w:val="left"/>
      <w:pPr>
        <w:ind w:left="1133" w:hanging="256"/>
      </w:pPr>
      <w:rPr>
        <w:rFonts w:ascii="Wingdings" w:eastAsia="Wingdings" w:hAnsi="Wingdings" w:cs="Wingdings" w:hint="default"/>
        <w:color w:val="3B57A0"/>
        <w:w w:val="110"/>
        <w:sz w:val="14"/>
        <w:szCs w:val="14"/>
        <w:lang w:val="ru-RU" w:eastAsia="ru-RU" w:bidi="ru-RU"/>
      </w:rPr>
    </w:lvl>
    <w:lvl w:ilvl="1" w:tplc="06461D6C">
      <w:numFmt w:val="bullet"/>
      <w:lvlText w:val=""/>
      <w:lvlJc w:val="left"/>
      <w:pPr>
        <w:ind w:left="1360" w:hanging="256"/>
      </w:pPr>
      <w:rPr>
        <w:rFonts w:ascii="Wingdings" w:eastAsia="Wingdings" w:hAnsi="Wingdings" w:cs="Wingdings" w:hint="default"/>
        <w:color w:val="3B57A0"/>
        <w:w w:val="110"/>
        <w:sz w:val="14"/>
        <w:szCs w:val="14"/>
        <w:lang w:val="ru-RU" w:eastAsia="ru-RU" w:bidi="ru-RU"/>
      </w:rPr>
    </w:lvl>
    <w:lvl w:ilvl="2" w:tplc="FCFE4252">
      <w:numFmt w:val="bullet"/>
      <w:lvlText w:val="•"/>
      <w:lvlJc w:val="left"/>
      <w:pPr>
        <w:ind w:left="2235" w:hanging="256"/>
      </w:pPr>
      <w:rPr>
        <w:rFonts w:hint="default"/>
        <w:lang w:val="ru-RU" w:eastAsia="ru-RU" w:bidi="ru-RU"/>
      </w:rPr>
    </w:lvl>
    <w:lvl w:ilvl="3" w:tplc="BCE427AE">
      <w:numFmt w:val="bullet"/>
      <w:lvlText w:val="•"/>
      <w:lvlJc w:val="left"/>
      <w:pPr>
        <w:ind w:left="3111" w:hanging="256"/>
      </w:pPr>
      <w:rPr>
        <w:rFonts w:hint="default"/>
        <w:lang w:val="ru-RU" w:eastAsia="ru-RU" w:bidi="ru-RU"/>
      </w:rPr>
    </w:lvl>
    <w:lvl w:ilvl="4" w:tplc="84DC4A78">
      <w:numFmt w:val="bullet"/>
      <w:lvlText w:val="•"/>
      <w:lvlJc w:val="left"/>
      <w:pPr>
        <w:ind w:left="3986" w:hanging="256"/>
      </w:pPr>
      <w:rPr>
        <w:rFonts w:hint="default"/>
        <w:lang w:val="ru-RU" w:eastAsia="ru-RU" w:bidi="ru-RU"/>
      </w:rPr>
    </w:lvl>
    <w:lvl w:ilvl="5" w:tplc="2A52E854">
      <w:numFmt w:val="bullet"/>
      <w:lvlText w:val="•"/>
      <w:lvlJc w:val="left"/>
      <w:pPr>
        <w:ind w:left="4862" w:hanging="256"/>
      </w:pPr>
      <w:rPr>
        <w:rFonts w:hint="default"/>
        <w:lang w:val="ru-RU" w:eastAsia="ru-RU" w:bidi="ru-RU"/>
      </w:rPr>
    </w:lvl>
    <w:lvl w:ilvl="6" w:tplc="75B655F4">
      <w:numFmt w:val="bullet"/>
      <w:lvlText w:val="•"/>
      <w:lvlJc w:val="left"/>
      <w:pPr>
        <w:ind w:left="5738" w:hanging="256"/>
      </w:pPr>
      <w:rPr>
        <w:rFonts w:hint="default"/>
        <w:lang w:val="ru-RU" w:eastAsia="ru-RU" w:bidi="ru-RU"/>
      </w:rPr>
    </w:lvl>
    <w:lvl w:ilvl="7" w:tplc="DD386DEA">
      <w:numFmt w:val="bullet"/>
      <w:lvlText w:val="•"/>
      <w:lvlJc w:val="left"/>
      <w:pPr>
        <w:ind w:left="6613" w:hanging="256"/>
      </w:pPr>
      <w:rPr>
        <w:rFonts w:hint="default"/>
        <w:lang w:val="ru-RU" w:eastAsia="ru-RU" w:bidi="ru-RU"/>
      </w:rPr>
    </w:lvl>
    <w:lvl w:ilvl="8" w:tplc="27D69606">
      <w:numFmt w:val="bullet"/>
      <w:lvlText w:val="•"/>
      <w:lvlJc w:val="left"/>
      <w:pPr>
        <w:ind w:left="7489" w:hanging="256"/>
      </w:pPr>
      <w:rPr>
        <w:rFonts w:hint="default"/>
        <w:lang w:val="ru-RU" w:eastAsia="ru-RU" w:bidi="ru-RU"/>
      </w:rPr>
    </w:lvl>
  </w:abstractNum>
  <w:abstractNum w:abstractNumId="153">
    <w:nsid w:val="493D5ACF"/>
    <w:multiLevelType w:val="hybridMultilevel"/>
    <w:tmpl w:val="0D746D8C"/>
    <w:lvl w:ilvl="0" w:tplc="F674492A">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32CAC41E">
      <w:numFmt w:val="bullet"/>
      <w:lvlText w:val="•"/>
      <w:lvlJc w:val="left"/>
      <w:pPr>
        <w:ind w:left="2490" w:hanging="360"/>
      </w:pPr>
      <w:rPr>
        <w:rFonts w:hint="default"/>
        <w:lang w:val="ru-RU" w:eastAsia="ru-RU" w:bidi="ru-RU"/>
      </w:rPr>
    </w:lvl>
    <w:lvl w:ilvl="2" w:tplc="442A6046">
      <w:numFmt w:val="bullet"/>
      <w:lvlText w:val="•"/>
      <w:lvlJc w:val="left"/>
      <w:pPr>
        <w:ind w:left="3481" w:hanging="360"/>
      </w:pPr>
      <w:rPr>
        <w:rFonts w:hint="default"/>
        <w:lang w:val="ru-RU" w:eastAsia="ru-RU" w:bidi="ru-RU"/>
      </w:rPr>
    </w:lvl>
    <w:lvl w:ilvl="3" w:tplc="CDAE4B70">
      <w:numFmt w:val="bullet"/>
      <w:lvlText w:val="•"/>
      <w:lvlJc w:val="left"/>
      <w:pPr>
        <w:ind w:left="4471" w:hanging="360"/>
      </w:pPr>
      <w:rPr>
        <w:rFonts w:hint="default"/>
        <w:lang w:val="ru-RU" w:eastAsia="ru-RU" w:bidi="ru-RU"/>
      </w:rPr>
    </w:lvl>
    <w:lvl w:ilvl="4" w:tplc="5FEC7A94">
      <w:numFmt w:val="bullet"/>
      <w:lvlText w:val="•"/>
      <w:lvlJc w:val="left"/>
      <w:pPr>
        <w:ind w:left="5462" w:hanging="360"/>
      </w:pPr>
      <w:rPr>
        <w:rFonts w:hint="default"/>
        <w:lang w:val="ru-RU" w:eastAsia="ru-RU" w:bidi="ru-RU"/>
      </w:rPr>
    </w:lvl>
    <w:lvl w:ilvl="5" w:tplc="EF0E8F0E">
      <w:numFmt w:val="bullet"/>
      <w:lvlText w:val="•"/>
      <w:lvlJc w:val="left"/>
      <w:pPr>
        <w:ind w:left="6453" w:hanging="360"/>
      </w:pPr>
      <w:rPr>
        <w:rFonts w:hint="default"/>
        <w:lang w:val="ru-RU" w:eastAsia="ru-RU" w:bidi="ru-RU"/>
      </w:rPr>
    </w:lvl>
    <w:lvl w:ilvl="6" w:tplc="858CCD04">
      <w:numFmt w:val="bullet"/>
      <w:lvlText w:val="•"/>
      <w:lvlJc w:val="left"/>
      <w:pPr>
        <w:ind w:left="7443" w:hanging="360"/>
      </w:pPr>
      <w:rPr>
        <w:rFonts w:hint="default"/>
        <w:lang w:val="ru-RU" w:eastAsia="ru-RU" w:bidi="ru-RU"/>
      </w:rPr>
    </w:lvl>
    <w:lvl w:ilvl="7" w:tplc="8D0C666C">
      <w:numFmt w:val="bullet"/>
      <w:lvlText w:val="•"/>
      <w:lvlJc w:val="left"/>
      <w:pPr>
        <w:ind w:left="8434" w:hanging="360"/>
      </w:pPr>
      <w:rPr>
        <w:rFonts w:hint="default"/>
        <w:lang w:val="ru-RU" w:eastAsia="ru-RU" w:bidi="ru-RU"/>
      </w:rPr>
    </w:lvl>
    <w:lvl w:ilvl="8" w:tplc="C75EFEC0">
      <w:numFmt w:val="bullet"/>
      <w:lvlText w:val="•"/>
      <w:lvlJc w:val="left"/>
      <w:pPr>
        <w:ind w:left="9425" w:hanging="360"/>
      </w:pPr>
      <w:rPr>
        <w:rFonts w:hint="default"/>
        <w:lang w:val="ru-RU" w:eastAsia="ru-RU" w:bidi="ru-RU"/>
      </w:rPr>
    </w:lvl>
  </w:abstractNum>
  <w:abstractNum w:abstractNumId="154">
    <w:nsid w:val="49754664"/>
    <w:multiLevelType w:val="hybridMultilevel"/>
    <w:tmpl w:val="6CC8A4B6"/>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5FFEFD74">
      <w:numFmt w:val="bullet"/>
      <w:lvlText w:val="•"/>
      <w:lvlJc w:val="left"/>
      <w:pPr>
        <w:ind w:left="1398" w:hanging="360"/>
      </w:pPr>
      <w:rPr>
        <w:rFonts w:hint="default"/>
        <w:lang w:val="ru-RU" w:eastAsia="ru-RU" w:bidi="ru-RU"/>
      </w:rPr>
    </w:lvl>
    <w:lvl w:ilvl="2" w:tplc="E3D617D8">
      <w:numFmt w:val="bullet"/>
      <w:lvlText w:val="•"/>
      <w:lvlJc w:val="left"/>
      <w:pPr>
        <w:ind w:left="2077" w:hanging="360"/>
      </w:pPr>
      <w:rPr>
        <w:rFonts w:hint="default"/>
        <w:lang w:val="ru-RU" w:eastAsia="ru-RU" w:bidi="ru-RU"/>
      </w:rPr>
    </w:lvl>
    <w:lvl w:ilvl="3" w:tplc="102A6B8A">
      <w:numFmt w:val="bullet"/>
      <w:lvlText w:val="•"/>
      <w:lvlJc w:val="left"/>
      <w:pPr>
        <w:ind w:left="2755" w:hanging="360"/>
      </w:pPr>
      <w:rPr>
        <w:rFonts w:hint="default"/>
        <w:lang w:val="ru-RU" w:eastAsia="ru-RU" w:bidi="ru-RU"/>
      </w:rPr>
    </w:lvl>
    <w:lvl w:ilvl="4" w:tplc="F6BC481A">
      <w:numFmt w:val="bullet"/>
      <w:lvlText w:val="•"/>
      <w:lvlJc w:val="left"/>
      <w:pPr>
        <w:ind w:left="3434" w:hanging="360"/>
      </w:pPr>
      <w:rPr>
        <w:rFonts w:hint="default"/>
        <w:lang w:val="ru-RU" w:eastAsia="ru-RU" w:bidi="ru-RU"/>
      </w:rPr>
    </w:lvl>
    <w:lvl w:ilvl="5" w:tplc="9404EAEC">
      <w:numFmt w:val="bullet"/>
      <w:lvlText w:val="•"/>
      <w:lvlJc w:val="left"/>
      <w:pPr>
        <w:ind w:left="4113" w:hanging="360"/>
      </w:pPr>
      <w:rPr>
        <w:rFonts w:hint="default"/>
        <w:lang w:val="ru-RU" w:eastAsia="ru-RU" w:bidi="ru-RU"/>
      </w:rPr>
    </w:lvl>
    <w:lvl w:ilvl="6" w:tplc="27449E22">
      <w:numFmt w:val="bullet"/>
      <w:lvlText w:val="•"/>
      <w:lvlJc w:val="left"/>
      <w:pPr>
        <w:ind w:left="4791" w:hanging="360"/>
      </w:pPr>
      <w:rPr>
        <w:rFonts w:hint="default"/>
        <w:lang w:val="ru-RU" w:eastAsia="ru-RU" w:bidi="ru-RU"/>
      </w:rPr>
    </w:lvl>
    <w:lvl w:ilvl="7" w:tplc="E8D82E2A">
      <w:numFmt w:val="bullet"/>
      <w:lvlText w:val="•"/>
      <w:lvlJc w:val="left"/>
      <w:pPr>
        <w:ind w:left="5470" w:hanging="360"/>
      </w:pPr>
      <w:rPr>
        <w:rFonts w:hint="default"/>
        <w:lang w:val="ru-RU" w:eastAsia="ru-RU" w:bidi="ru-RU"/>
      </w:rPr>
    </w:lvl>
    <w:lvl w:ilvl="8" w:tplc="8DDE1D00">
      <w:numFmt w:val="bullet"/>
      <w:lvlText w:val="•"/>
      <w:lvlJc w:val="left"/>
      <w:pPr>
        <w:ind w:left="6148" w:hanging="360"/>
      </w:pPr>
      <w:rPr>
        <w:rFonts w:hint="default"/>
        <w:lang w:val="ru-RU" w:eastAsia="ru-RU" w:bidi="ru-RU"/>
      </w:rPr>
    </w:lvl>
  </w:abstractNum>
  <w:abstractNum w:abstractNumId="155">
    <w:nsid w:val="497F57AF"/>
    <w:multiLevelType w:val="hybridMultilevel"/>
    <w:tmpl w:val="03FA05A8"/>
    <w:lvl w:ilvl="0" w:tplc="0419000B">
      <w:start w:val="1"/>
      <w:numFmt w:val="bullet"/>
      <w:lvlText w:val=""/>
      <w:lvlJc w:val="left"/>
      <w:pPr>
        <w:ind w:left="776" w:hanging="272"/>
      </w:pPr>
      <w:rPr>
        <w:rFonts w:ascii="Wingdings" w:hAnsi="Wingdings" w:hint="default"/>
        <w:w w:val="100"/>
        <w:sz w:val="23"/>
        <w:szCs w:val="23"/>
        <w:lang w:val="ru-RU" w:eastAsia="ru-RU" w:bidi="ru-RU"/>
      </w:rPr>
    </w:lvl>
    <w:lvl w:ilvl="1" w:tplc="AE10200C">
      <w:numFmt w:val="bullet"/>
      <w:lvlText w:val="•"/>
      <w:lvlJc w:val="left"/>
      <w:pPr>
        <w:ind w:left="1842" w:hanging="272"/>
      </w:pPr>
      <w:rPr>
        <w:rFonts w:hint="default"/>
        <w:lang w:val="ru-RU" w:eastAsia="ru-RU" w:bidi="ru-RU"/>
      </w:rPr>
    </w:lvl>
    <w:lvl w:ilvl="2" w:tplc="C7742E28">
      <w:numFmt w:val="bullet"/>
      <w:lvlText w:val="•"/>
      <w:lvlJc w:val="left"/>
      <w:pPr>
        <w:ind w:left="2905" w:hanging="272"/>
      </w:pPr>
      <w:rPr>
        <w:rFonts w:hint="default"/>
        <w:lang w:val="ru-RU" w:eastAsia="ru-RU" w:bidi="ru-RU"/>
      </w:rPr>
    </w:lvl>
    <w:lvl w:ilvl="3" w:tplc="04B4A9CC">
      <w:numFmt w:val="bullet"/>
      <w:lvlText w:val="•"/>
      <w:lvlJc w:val="left"/>
      <w:pPr>
        <w:ind w:left="3967" w:hanging="272"/>
      </w:pPr>
      <w:rPr>
        <w:rFonts w:hint="default"/>
        <w:lang w:val="ru-RU" w:eastAsia="ru-RU" w:bidi="ru-RU"/>
      </w:rPr>
    </w:lvl>
    <w:lvl w:ilvl="4" w:tplc="A600EEEA">
      <w:numFmt w:val="bullet"/>
      <w:lvlText w:val="•"/>
      <w:lvlJc w:val="left"/>
      <w:pPr>
        <w:ind w:left="5030" w:hanging="272"/>
      </w:pPr>
      <w:rPr>
        <w:rFonts w:hint="default"/>
        <w:lang w:val="ru-RU" w:eastAsia="ru-RU" w:bidi="ru-RU"/>
      </w:rPr>
    </w:lvl>
    <w:lvl w:ilvl="5" w:tplc="181E93F0">
      <w:numFmt w:val="bullet"/>
      <w:lvlText w:val="•"/>
      <w:lvlJc w:val="left"/>
      <w:pPr>
        <w:ind w:left="6093" w:hanging="272"/>
      </w:pPr>
      <w:rPr>
        <w:rFonts w:hint="default"/>
        <w:lang w:val="ru-RU" w:eastAsia="ru-RU" w:bidi="ru-RU"/>
      </w:rPr>
    </w:lvl>
    <w:lvl w:ilvl="6" w:tplc="E06C1516">
      <w:numFmt w:val="bullet"/>
      <w:lvlText w:val="•"/>
      <w:lvlJc w:val="left"/>
      <w:pPr>
        <w:ind w:left="7155" w:hanging="272"/>
      </w:pPr>
      <w:rPr>
        <w:rFonts w:hint="default"/>
        <w:lang w:val="ru-RU" w:eastAsia="ru-RU" w:bidi="ru-RU"/>
      </w:rPr>
    </w:lvl>
    <w:lvl w:ilvl="7" w:tplc="2C424B88">
      <w:numFmt w:val="bullet"/>
      <w:lvlText w:val="•"/>
      <w:lvlJc w:val="left"/>
      <w:pPr>
        <w:ind w:left="8218" w:hanging="272"/>
      </w:pPr>
      <w:rPr>
        <w:rFonts w:hint="default"/>
        <w:lang w:val="ru-RU" w:eastAsia="ru-RU" w:bidi="ru-RU"/>
      </w:rPr>
    </w:lvl>
    <w:lvl w:ilvl="8" w:tplc="0212DC02">
      <w:numFmt w:val="bullet"/>
      <w:lvlText w:val="•"/>
      <w:lvlJc w:val="left"/>
      <w:pPr>
        <w:ind w:left="9281" w:hanging="272"/>
      </w:pPr>
      <w:rPr>
        <w:rFonts w:hint="default"/>
        <w:lang w:val="ru-RU" w:eastAsia="ru-RU" w:bidi="ru-RU"/>
      </w:rPr>
    </w:lvl>
  </w:abstractNum>
  <w:abstractNum w:abstractNumId="156">
    <w:nsid w:val="4A043431"/>
    <w:multiLevelType w:val="hybridMultilevel"/>
    <w:tmpl w:val="F970F7B6"/>
    <w:lvl w:ilvl="0" w:tplc="9E84C48A">
      <w:numFmt w:val="bullet"/>
      <w:lvlText w:val="*"/>
      <w:lvlJc w:val="left"/>
      <w:pPr>
        <w:ind w:left="107" w:hanging="149"/>
      </w:pPr>
      <w:rPr>
        <w:rFonts w:ascii="Times New Roman" w:eastAsia="Times New Roman" w:hAnsi="Times New Roman" w:cs="Times New Roman" w:hint="default"/>
        <w:w w:val="99"/>
        <w:sz w:val="20"/>
        <w:szCs w:val="20"/>
        <w:lang w:val="ru-RU" w:eastAsia="ru-RU" w:bidi="ru-RU"/>
      </w:rPr>
    </w:lvl>
    <w:lvl w:ilvl="1" w:tplc="7E76E61C">
      <w:numFmt w:val="bullet"/>
      <w:lvlText w:val="•"/>
      <w:lvlJc w:val="left"/>
      <w:pPr>
        <w:ind w:left="259" w:hanging="149"/>
      </w:pPr>
      <w:rPr>
        <w:rFonts w:hint="default"/>
        <w:lang w:val="ru-RU" w:eastAsia="ru-RU" w:bidi="ru-RU"/>
      </w:rPr>
    </w:lvl>
    <w:lvl w:ilvl="2" w:tplc="7D302094">
      <w:numFmt w:val="bullet"/>
      <w:lvlText w:val="•"/>
      <w:lvlJc w:val="left"/>
      <w:pPr>
        <w:ind w:left="418" w:hanging="149"/>
      </w:pPr>
      <w:rPr>
        <w:rFonts w:hint="default"/>
        <w:lang w:val="ru-RU" w:eastAsia="ru-RU" w:bidi="ru-RU"/>
      </w:rPr>
    </w:lvl>
    <w:lvl w:ilvl="3" w:tplc="283E533C">
      <w:numFmt w:val="bullet"/>
      <w:lvlText w:val="•"/>
      <w:lvlJc w:val="left"/>
      <w:pPr>
        <w:ind w:left="577" w:hanging="149"/>
      </w:pPr>
      <w:rPr>
        <w:rFonts w:hint="default"/>
        <w:lang w:val="ru-RU" w:eastAsia="ru-RU" w:bidi="ru-RU"/>
      </w:rPr>
    </w:lvl>
    <w:lvl w:ilvl="4" w:tplc="73DAD232">
      <w:numFmt w:val="bullet"/>
      <w:lvlText w:val="•"/>
      <w:lvlJc w:val="left"/>
      <w:pPr>
        <w:ind w:left="736" w:hanging="149"/>
      </w:pPr>
      <w:rPr>
        <w:rFonts w:hint="default"/>
        <w:lang w:val="ru-RU" w:eastAsia="ru-RU" w:bidi="ru-RU"/>
      </w:rPr>
    </w:lvl>
    <w:lvl w:ilvl="5" w:tplc="5B924C94">
      <w:numFmt w:val="bullet"/>
      <w:lvlText w:val="•"/>
      <w:lvlJc w:val="left"/>
      <w:pPr>
        <w:ind w:left="896" w:hanging="149"/>
      </w:pPr>
      <w:rPr>
        <w:rFonts w:hint="default"/>
        <w:lang w:val="ru-RU" w:eastAsia="ru-RU" w:bidi="ru-RU"/>
      </w:rPr>
    </w:lvl>
    <w:lvl w:ilvl="6" w:tplc="17BCDE4C">
      <w:numFmt w:val="bullet"/>
      <w:lvlText w:val="•"/>
      <w:lvlJc w:val="left"/>
      <w:pPr>
        <w:ind w:left="1055" w:hanging="149"/>
      </w:pPr>
      <w:rPr>
        <w:rFonts w:hint="default"/>
        <w:lang w:val="ru-RU" w:eastAsia="ru-RU" w:bidi="ru-RU"/>
      </w:rPr>
    </w:lvl>
    <w:lvl w:ilvl="7" w:tplc="CC404BEE">
      <w:numFmt w:val="bullet"/>
      <w:lvlText w:val="•"/>
      <w:lvlJc w:val="left"/>
      <w:pPr>
        <w:ind w:left="1214" w:hanging="149"/>
      </w:pPr>
      <w:rPr>
        <w:rFonts w:hint="default"/>
        <w:lang w:val="ru-RU" w:eastAsia="ru-RU" w:bidi="ru-RU"/>
      </w:rPr>
    </w:lvl>
    <w:lvl w:ilvl="8" w:tplc="73445D70">
      <w:numFmt w:val="bullet"/>
      <w:lvlText w:val="•"/>
      <w:lvlJc w:val="left"/>
      <w:pPr>
        <w:ind w:left="1373" w:hanging="149"/>
      </w:pPr>
      <w:rPr>
        <w:rFonts w:hint="default"/>
        <w:lang w:val="ru-RU" w:eastAsia="ru-RU" w:bidi="ru-RU"/>
      </w:rPr>
    </w:lvl>
  </w:abstractNum>
  <w:abstractNum w:abstractNumId="157">
    <w:nsid w:val="4AE20F33"/>
    <w:multiLevelType w:val="hybridMultilevel"/>
    <w:tmpl w:val="AD5661C6"/>
    <w:lvl w:ilvl="0" w:tplc="3C9A38AE">
      <w:numFmt w:val="bullet"/>
      <w:lvlText w:val="-"/>
      <w:lvlJc w:val="left"/>
      <w:pPr>
        <w:ind w:left="237" w:hanging="135"/>
      </w:pPr>
      <w:rPr>
        <w:rFonts w:ascii="Times New Roman" w:eastAsia="Times New Roman" w:hAnsi="Times New Roman" w:cs="Times New Roman" w:hint="default"/>
        <w:w w:val="100"/>
        <w:sz w:val="23"/>
        <w:szCs w:val="23"/>
        <w:lang w:val="ru-RU" w:eastAsia="ru-RU" w:bidi="ru-RU"/>
      </w:rPr>
    </w:lvl>
    <w:lvl w:ilvl="1" w:tplc="C32C22D0">
      <w:numFmt w:val="bullet"/>
      <w:lvlText w:val="-"/>
      <w:lvlJc w:val="left"/>
      <w:pPr>
        <w:ind w:left="776" w:hanging="149"/>
      </w:pPr>
      <w:rPr>
        <w:rFonts w:ascii="Times New Roman" w:eastAsia="Times New Roman" w:hAnsi="Times New Roman" w:cs="Times New Roman" w:hint="default"/>
        <w:w w:val="100"/>
        <w:sz w:val="23"/>
        <w:szCs w:val="23"/>
        <w:lang w:val="ru-RU" w:eastAsia="ru-RU" w:bidi="ru-RU"/>
      </w:rPr>
    </w:lvl>
    <w:lvl w:ilvl="2" w:tplc="E774D490">
      <w:numFmt w:val="bullet"/>
      <w:lvlText w:val="•"/>
      <w:lvlJc w:val="left"/>
      <w:pPr>
        <w:ind w:left="1822" w:hanging="149"/>
      </w:pPr>
      <w:rPr>
        <w:rFonts w:hint="default"/>
        <w:lang w:val="ru-RU" w:eastAsia="ru-RU" w:bidi="ru-RU"/>
      </w:rPr>
    </w:lvl>
    <w:lvl w:ilvl="3" w:tplc="479A4526">
      <w:numFmt w:val="bullet"/>
      <w:lvlText w:val="•"/>
      <w:lvlJc w:val="left"/>
      <w:pPr>
        <w:ind w:left="2865" w:hanging="149"/>
      </w:pPr>
      <w:rPr>
        <w:rFonts w:hint="default"/>
        <w:lang w:val="ru-RU" w:eastAsia="ru-RU" w:bidi="ru-RU"/>
      </w:rPr>
    </w:lvl>
    <w:lvl w:ilvl="4" w:tplc="16F033A8">
      <w:numFmt w:val="bullet"/>
      <w:lvlText w:val="•"/>
      <w:lvlJc w:val="left"/>
      <w:pPr>
        <w:ind w:left="3908" w:hanging="149"/>
      </w:pPr>
      <w:rPr>
        <w:rFonts w:hint="default"/>
        <w:lang w:val="ru-RU" w:eastAsia="ru-RU" w:bidi="ru-RU"/>
      </w:rPr>
    </w:lvl>
    <w:lvl w:ilvl="5" w:tplc="32E83C26">
      <w:numFmt w:val="bullet"/>
      <w:lvlText w:val="•"/>
      <w:lvlJc w:val="left"/>
      <w:pPr>
        <w:ind w:left="4951" w:hanging="149"/>
      </w:pPr>
      <w:rPr>
        <w:rFonts w:hint="default"/>
        <w:lang w:val="ru-RU" w:eastAsia="ru-RU" w:bidi="ru-RU"/>
      </w:rPr>
    </w:lvl>
    <w:lvl w:ilvl="6" w:tplc="D50817DE">
      <w:numFmt w:val="bullet"/>
      <w:lvlText w:val="•"/>
      <w:lvlJc w:val="left"/>
      <w:pPr>
        <w:ind w:left="5994" w:hanging="149"/>
      </w:pPr>
      <w:rPr>
        <w:rFonts w:hint="default"/>
        <w:lang w:val="ru-RU" w:eastAsia="ru-RU" w:bidi="ru-RU"/>
      </w:rPr>
    </w:lvl>
    <w:lvl w:ilvl="7" w:tplc="F3C2DF9E">
      <w:numFmt w:val="bullet"/>
      <w:lvlText w:val="•"/>
      <w:lvlJc w:val="left"/>
      <w:pPr>
        <w:ind w:left="7037" w:hanging="149"/>
      </w:pPr>
      <w:rPr>
        <w:rFonts w:hint="default"/>
        <w:lang w:val="ru-RU" w:eastAsia="ru-RU" w:bidi="ru-RU"/>
      </w:rPr>
    </w:lvl>
    <w:lvl w:ilvl="8" w:tplc="6DD87072">
      <w:numFmt w:val="bullet"/>
      <w:lvlText w:val="•"/>
      <w:lvlJc w:val="left"/>
      <w:pPr>
        <w:ind w:left="8080" w:hanging="149"/>
      </w:pPr>
      <w:rPr>
        <w:rFonts w:hint="default"/>
        <w:lang w:val="ru-RU" w:eastAsia="ru-RU" w:bidi="ru-RU"/>
      </w:rPr>
    </w:lvl>
  </w:abstractNum>
  <w:abstractNum w:abstractNumId="158">
    <w:nsid w:val="4B164C90"/>
    <w:multiLevelType w:val="hybridMultilevel"/>
    <w:tmpl w:val="EDF44822"/>
    <w:lvl w:ilvl="0" w:tplc="BBA2A9E4">
      <w:start w:val="1"/>
      <w:numFmt w:val="decimal"/>
      <w:lvlText w:val="%1."/>
      <w:lvlJc w:val="left"/>
      <w:pPr>
        <w:ind w:left="750" w:hanging="360"/>
      </w:pPr>
      <w:rPr>
        <w:rFonts w:ascii="Times New Roman" w:eastAsia="Times New Roman" w:hAnsi="Times New Roman" w:cs="Times New Roman" w:hint="default"/>
        <w:spacing w:val="0"/>
        <w:w w:val="99"/>
        <w:sz w:val="20"/>
        <w:szCs w:val="20"/>
        <w:lang w:val="ru-RU" w:eastAsia="ru-RU" w:bidi="ru-RU"/>
      </w:rPr>
    </w:lvl>
    <w:lvl w:ilvl="1" w:tplc="3B604D66">
      <w:numFmt w:val="bullet"/>
      <w:lvlText w:val="•"/>
      <w:lvlJc w:val="left"/>
      <w:pPr>
        <w:ind w:left="1547" w:hanging="360"/>
      </w:pPr>
      <w:rPr>
        <w:rFonts w:hint="default"/>
        <w:lang w:val="ru-RU" w:eastAsia="ru-RU" w:bidi="ru-RU"/>
      </w:rPr>
    </w:lvl>
    <w:lvl w:ilvl="2" w:tplc="BE3C9742">
      <w:numFmt w:val="bullet"/>
      <w:lvlText w:val="•"/>
      <w:lvlJc w:val="left"/>
      <w:pPr>
        <w:ind w:left="2335" w:hanging="360"/>
      </w:pPr>
      <w:rPr>
        <w:rFonts w:hint="default"/>
        <w:lang w:val="ru-RU" w:eastAsia="ru-RU" w:bidi="ru-RU"/>
      </w:rPr>
    </w:lvl>
    <w:lvl w:ilvl="3" w:tplc="351CDB64">
      <w:numFmt w:val="bullet"/>
      <w:lvlText w:val="•"/>
      <w:lvlJc w:val="left"/>
      <w:pPr>
        <w:ind w:left="3123" w:hanging="360"/>
      </w:pPr>
      <w:rPr>
        <w:rFonts w:hint="default"/>
        <w:lang w:val="ru-RU" w:eastAsia="ru-RU" w:bidi="ru-RU"/>
      </w:rPr>
    </w:lvl>
    <w:lvl w:ilvl="4" w:tplc="32CC2632">
      <w:numFmt w:val="bullet"/>
      <w:lvlText w:val="•"/>
      <w:lvlJc w:val="left"/>
      <w:pPr>
        <w:ind w:left="3911" w:hanging="360"/>
      </w:pPr>
      <w:rPr>
        <w:rFonts w:hint="default"/>
        <w:lang w:val="ru-RU" w:eastAsia="ru-RU" w:bidi="ru-RU"/>
      </w:rPr>
    </w:lvl>
    <w:lvl w:ilvl="5" w:tplc="AA96E084">
      <w:numFmt w:val="bullet"/>
      <w:lvlText w:val="•"/>
      <w:lvlJc w:val="left"/>
      <w:pPr>
        <w:ind w:left="4699" w:hanging="360"/>
      </w:pPr>
      <w:rPr>
        <w:rFonts w:hint="default"/>
        <w:lang w:val="ru-RU" w:eastAsia="ru-RU" w:bidi="ru-RU"/>
      </w:rPr>
    </w:lvl>
    <w:lvl w:ilvl="6" w:tplc="C9B26934">
      <w:numFmt w:val="bullet"/>
      <w:lvlText w:val="•"/>
      <w:lvlJc w:val="left"/>
      <w:pPr>
        <w:ind w:left="5487" w:hanging="360"/>
      </w:pPr>
      <w:rPr>
        <w:rFonts w:hint="default"/>
        <w:lang w:val="ru-RU" w:eastAsia="ru-RU" w:bidi="ru-RU"/>
      </w:rPr>
    </w:lvl>
    <w:lvl w:ilvl="7" w:tplc="64546734">
      <w:numFmt w:val="bullet"/>
      <w:lvlText w:val="•"/>
      <w:lvlJc w:val="left"/>
      <w:pPr>
        <w:ind w:left="6275" w:hanging="360"/>
      </w:pPr>
      <w:rPr>
        <w:rFonts w:hint="default"/>
        <w:lang w:val="ru-RU" w:eastAsia="ru-RU" w:bidi="ru-RU"/>
      </w:rPr>
    </w:lvl>
    <w:lvl w:ilvl="8" w:tplc="B39621D0">
      <w:numFmt w:val="bullet"/>
      <w:lvlText w:val="•"/>
      <w:lvlJc w:val="left"/>
      <w:pPr>
        <w:ind w:left="7063" w:hanging="360"/>
      </w:pPr>
      <w:rPr>
        <w:rFonts w:hint="default"/>
        <w:lang w:val="ru-RU" w:eastAsia="ru-RU" w:bidi="ru-RU"/>
      </w:rPr>
    </w:lvl>
  </w:abstractNum>
  <w:abstractNum w:abstractNumId="159">
    <w:nsid w:val="4DBF62CD"/>
    <w:multiLevelType w:val="hybridMultilevel"/>
    <w:tmpl w:val="EF762C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4E0E238E"/>
    <w:multiLevelType w:val="hybridMultilevel"/>
    <w:tmpl w:val="6A06D7C2"/>
    <w:lvl w:ilvl="0" w:tplc="D0866224">
      <w:start w:val="1"/>
      <w:numFmt w:val="decimal"/>
      <w:lvlText w:val="%1)"/>
      <w:lvlJc w:val="left"/>
      <w:pPr>
        <w:ind w:left="1278" w:hanging="360"/>
      </w:pPr>
      <w:rPr>
        <w:rFonts w:ascii="Times New Roman" w:eastAsia="Times New Roman" w:hAnsi="Times New Roman" w:cs="Times New Roman" w:hint="default"/>
        <w:b/>
        <w:w w:val="100"/>
        <w:sz w:val="23"/>
        <w:szCs w:val="23"/>
        <w:lang w:val="ru-RU" w:eastAsia="ru-RU" w:bidi="ru-RU"/>
      </w:rPr>
    </w:lvl>
    <w:lvl w:ilvl="1" w:tplc="86A29A9E">
      <w:numFmt w:val="bullet"/>
      <w:lvlText w:val=""/>
      <w:lvlJc w:val="left"/>
      <w:pPr>
        <w:ind w:left="1708" w:hanging="360"/>
      </w:pPr>
      <w:rPr>
        <w:rFonts w:ascii="Wingdings" w:eastAsia="Wingdings" w:hAnsi="Wingdings" w:cs="Wingdings" w:hint="default"/>
        <w:w w:val="100"/>
        <w:sz w:val="23"/>
        <w:szCs w:val="23"/>
        <w:lang w:val="ru-RU" w:eastAsia="ru-RU" w:bidi="ru-RU"/>
      </w:rPr>
    </w:lvl>
    <w:lvl w:ilvl="2" w:tplc="11347A38">
      <w:numFmt w:val="bullet"/>
      <w:lvlText w:val="•"/>
      <w:lvlJc w:val="left"/>
      <w:pPr>
        <w:ind w:left="2778" w:hanging="360"/>
      </w:pPr>
      <w:rPr>
        <w:rFonts w:hint="default"/>
        <w:lang w:val="ru-RU" w:eastAsia="ru-RU" w:bidi="ru-RU"/>
      </w:rPr>
    </w:lvl>
    <w:lvl w:ilvl="3" w:tplc="536250AA">
      <w:numFmt w:val="bullet"/>
      <w:lvlText w:val="•"/>
      <w:lvlJc w:val="left"/>
      <w:pPr>
        <w:ind w:left="3856" w:hanging="360"/>
      </w:pPr>
      <w:rPr>
        <w:rFonts w:hint="default"/>
        <w:lang w:val="ru-RU" w:eastAsia="ru-RU" w:bidi="ru-RU"/>
      </w:rPr>
    </w:lvl>
    <w:lvl w:ilvl="4" w:tplc="EF669DBA">
      <w:numFmt w:val="bullet"/>
      <w:lvlText w:val="•"/>
      <w:lvlJc w:val="left"/>
      <w:pPr>
        <w:ind w:left="4935" w:hanging="360"/>
      </w:pPr>
      <w:rPr>
        <w:rFonts w:hint="default"/>
        <w:lang w:val="ru-RU" w:eastAsia="ru-RU" w:bidi="ru-RU"/>
      </w:rPr>
    </w:lvl>
    <w:lvl w:ilvl="5" w:tplc="7D22E278">
      <w:numFmt w:val="bullet"/>
      <w:lvlText w:val="•"/>
      <w:lvlJc w:val="left"/>
      <w:pPr>
        <w:ind w:left="6013" w:hanging="360"/>
      </w:pPr>
      <w:rPr>
        <w:rFonts w:hint="default"/>
        <w:lang w:val="ru-RU" w:eastAsia="ru-RU" w:bidi="ru-RU"/>
      </w:rPr>
    </w:lvl>
    <w:lvl w:ilvl="6" w:tplc="A2D2F772">
      <w:numFmt w:val="bullet"/>
      <w:lvlText w:val="•"/>
      <w:lvlJc w:val="left"/>
      <w:pPr>
        <w:ind w:left="7092" w:hanging="360"/>
      </w:pPr>
      <w:rPr>
        <w:rFonts w:hint="default"/>
        <w:lang w:val="ru-RU" w:eastAsia="ru-RU" w:bidi="ru-RU"/>
      </w:rPr>
    </w:lvl>
    <w:lvl w:ilvl="7" w:tplc="583A05A0">
      <w:numFmt w:val="bullet"/>
      <w:lvlText w:val="•"/>
      <w:lvlJc w:val="left"/>
      <w:pPr>
        <w:ind w:left="8170" w:hanging="360"/>
      </w:pPr>
      <w:rPr>
        <w:rFonts w:hint="default"/>
        <w:lang w:val="ru-RU" w:eastAsia="ru-RU" w:bidi="ru-RU"/>
      </w:rPr>
    </w:lvl>
    <w:lvl w:ilvl="8" w:tplc="492A5E3E">
      <w:numFmt w:val="bullet"/>
      <w:lvlText w:val="•"/>
      <w:lvlJc w:val="left"/>
      <w:pPr>
        <w:ind w:left="9249" w:hanging="360"/>
      </w:pPr>
      <w:rPr>
        <w:rFonts w:hint="default"/>
        <w:lang w:val="ru-RU" w:eastAsia="ru-RU" w:bidi="ru-RU"/>
      </w:rPr>
    </w:lvl>
  </w:abstractNum>
  <w:abstractNum w:abstractNumId="161">
    <w:nsid w:val="4E5015ED"/>
    <w:multiLevelType w:val="hybridMultilevel"/>
    <w:tmpl w:val="BFC68F1A"/>
    <w:lvl w:ilvl="0" w:tplc="8070B96A">
      <w:numFmt w:val="bullet"/>
      <w:lvlText w:val=""/>
      <w:lvlJc w:val="left"/>
      <w:pPr>
        <w:ind w:left="795" w:hanging="360"/>
      </w:pPr>
      <w:rPr>
        <w:rFonts w:ascii="Wingdings" w:eastAsia="Wingdings" w:hAnsi="Wingdings" w:cs="Wingdings" w:hint="default"/>
        <w:w w:val="99"/>
        <w:sz w:val="20"/>
        <w:szCs w:val="20"/>
        <w:lang w:val="ru-RU" w:eastAsia="ru-RU" w:bidi="ru-RU"/>
      </w:rPr>
    </w:lvl>
    <w:lvl w:ilvl="1" w:tplc="85F0D2D0">
      <w:numFmt w:val="bullet"/>
      <w:lvlText w:val="•"/>
      <w:lvlJc w:val="left"/>
      <w:pPr>
        <w:ind w:left="1150" w:hanging="360"/>
      </w:pPr>
      <w:rPr>
        <w:rFonts w:hint="default"/>
        <w:lang w:val="ru-RU" w:eastAsia="ru-RU" w:bidi="ru-RU"/>
      </w:rPr>
    </w:lvl>
    <w:lvl w:ilvl="2" w:tplc="FB1296D8">
      <w:numFmt w:val="bullet"/>
      <w:lvlText w:val="•"/>
      <w:lvlJc w:val="left"/>
      <w:pPr>
        <w:ind w:left="1501" w:hanging="360"/>
      </w:pPr>
      <w:rPr>
        <w:rFonts w:hint="default"/>
        <w:lang w:val="ru-RU" w:eastAsia="ru-RU" w:bidi="ru-RU"/>
      </w:rPr>
    </w:lvl>
    <w:lvl w:ilvl="3" w:tplc="714E3C70">
      <w:numFmt w:val="bullet"/>
      <w:lvlText w:val="•"/>
      <w:lvlJc w:val="left"/>
      <w:pPr>
        <w:ind w:left="1851" w:hanging="360"/>
      </w:pPr>
      <w:rPr>
        <w:rFonts w:hint="default"/>
        <w:lang w:val="ru-RU" w:eastAsia="ru-RU" w:bidi="ru-RU"/>
      </w:rPr>
    </w:lvl>
    <w:lvl w:ilvl="4" w:tplc="F516FCC4">
      <w:numFmt w:val="bullet"/>
      <w:lvlText w:val="•"/>
      <w:lvlJc w:val="left"/>
      <w:pPr>
        <w:ind w:left="2202" w:hanging="360"/>
      </w:pPr>
      <w:rPr>
        <w:rFonts w:hint="default"/>
        <w:lang w:val="ru-RU" w:eastAsia="ru-RU" w:bidi="ru-RU"/>
      </w:rPr>
    </w:lvl>
    <w:lvl w:ilvl="5" w:tplc="74B476D4">
      <w:numFmt w:val="bullet"/>
      <w:lvlText w:val="•"/>
      <w:lvlJc w:val="left"/>
      <w:pPr>
        <w:ind w:left="2552" w:hanging="360"/>
      </w:pPr>
      <w:rPr>
        <w:rFonts w:hint="default"/>
        <w:lang w:val="ru-RU" w:eastAsia="ru-RU" w:bidi="ru-RU"/>
      </w:rPr>
    </w:lvl>
    <w:lvl w:ilvl="6" w:tplc="3E3E3958">
      <w:numFmt w:val="bullet"/>
      <w:lvlText w:val="•"/>
      <w:lvlJc w:val="left"/>
      <w:pPr>
        <w:ind w:left="2903" w:hanging="360"/>
      </w:pPr>
      <w:rPr>
        <w:rFonts w:hint="default"/>
        <w:lang w:val="ru-RU" w:eastAsia="ru-RU" w:bidi="ru-RU"/>
      </w:rPr>
    </w:lvl>
    <w:lvl w:ilvl="7" w:tplc="597A1098">
      <w:numFmt w:val="bullet"/>
      <w:lvlText w:val="•"/>
      <w:lvlJc w:val="left"/>
      <w:pPr>
        <w:ind w:left="3253" w:hanging="360"/>
      </w:pPr>
      <w:rPr>
        <w:rFonts w:hint="default"/>
        <w:lang w:val="ru-RU" w:eastAsia="ru-RU" w:bidi="ru-RU"/>
      </w:rPr>
    </w:lvl>
    <w:lvl w:ilvl="8" w:tplc="E90609E0">
      <w:numFmt w:val="bullet"/>
      <w:lvlText w:val="•"/>
      <w:lvlJc w:val="left"/>
      <w:pPr>
        <w:ind w:left="3604" w:hanging="360"/>
      </w:pPr>
      <w:rPr>
        <w:rFonts w:hint="default"/>
        <w:lang w:val="ru-RU" w:eastAsia="ru-RU" w:bidi="ru-RU"/>
      </w:rPr>
    </w:lvl>
  </w:abstractNum>
  <w:abstractNum w:abstractNumId="162">
    <w:nsid w:val="4EBA7D43"/>
    <w:multiLevelType w:val="hybridMultilevel"/>
    <w:tmpl w:val="A800B582"/>
    <w:lvl w:ilvl="0" w:tplc="C40A42E6">
      <w:numFmt w:val="bullet"/>
      <w:lvlText w:val=""/>
      <w:lvlJc w:val="left"/>
      <w:pPr>
        <w:ind w:left="567" w:hanging="425"/>
      </w:pPr>
      <w:rPr>
        <w:rFonts w:ascii="Wingdings" w:eastAsia="Wingdings" w:hAnsi="Wingdings" w:cs="Wingdings" w:hint="default"/>
        <w:w w:val="99"/>
        <w:sz w:val="20"/>
        <w:szCs w:val="20"/>
        <w:lang w:val="ru-RU" w:eastAsia="ru-RU" w:bidi="ru-RU"/>
      </w:rPr>
    </w:lvl>
    <w:lvl w:ilvl="1" w:tplc="D19E2786">
      <w:numFmt w:val="bullet"/>
      <w:lvlText w:val="•"/>
      <w:lvlJc w:val="left"/>
      <w:pPr>
        <w:ind w:left="877" w:hanging="425"/>
      </w:pPr>
      <w:rPr>
        <w:rFonts w:hint="default"/>
        <w:lang w:val="ru-RU" w:eastAsia="ru-RU" w:bidi="ru-RU"/>
      </w:rPr>
    </w:lvl>
    <w:lvl w:ilvl="2" w:tplc="85D60376">
      <w:numFmt w:val="bullet"/>
      <w:lvlText w:val="•"/>
      <w:lvlJc w:val="left"/>
      <w:pPr>
        <w:ind w:left="1195" w:hanging="425"/>
      </w:pPr>
      <w:rPr>
        <w:rFonts w:hint="default"/>
        <w:lang w:val="ru-RU" w:eastAsia="ru-RU" w:bidi="ru-RU"/>
      </w:rPr>
    </w:lvl>
    <w:lvl w:ilvl="3" w:tplc="42788186">
      <w:numFmt w:val="bullet"/>
      <w:lvlText w:val="•"/>
      <w:lvlJc w:val="left"/>
      <w:pPr>
        <w:ind w:left="1513" w:hanging="425"/>
      </w:pPr>
      <w:rPr>
        <w:rFonts w:hint="default"/>
        <w:lang w:val="ru-RU" w:eastAsia="ru-RU" w:bidi="ru-RU"/>
      </w:rPr>
    </w:lvl>
    <w:lvl w:ilvl="4" w:tplc="5B961FB4">
      <w:numFmt w:val="bullet"/>
      <w:lvlText w:val="•"/>
      <w:lvlJc w:val="left"/>
      <w:pPr>
        <w:ind w:left="1831" w:hanging="425"/>
      </w:pPr>
      <w:rPr>
        <w:rFonts w:hint="default"/>
        <w:lang w:val="ru-RU" w:eastAsia="ru-RU" w:bidi="ru-RU"/>
      </w:rPr>
    </w:lvl>
    <w:lvl w:ilvl="5" w:tplc="7C26201C">
      <w:numFmt w:val="bullet"/>
      <w:lvlText w:val="•"/>
      <w:lvlJc w:val="left"/>
      <w:pPr>
        <w:ind w:left="2149" w:hanging="425"/>
      </w:pPr>
      <w:rPr>
        <w:rFonts w:hint="default"/>
        <w:lang w:val="ru-RU" w:eastAsia="ru-RU" w:bidi="ru-RU"/>
      </w:rPr>
    </w:lvl>
    <w:lvl w:ilvl="6" w:tplc="44BE9884">
      <w:numFmt w:val="bullet"/>
      <w:lvlText w:val="•"/>
      <w:lvlJc w:val="left"/>
      <w:pPr>
        <w:ind w:left="2467" w:hanging="425"/>
      </w:pPr>
      <w:rPr>
        <w:rFonts w:hint="default"/>
        <w:lang w:val="ru-RU" w:eastAsia="ru-RU" w:bidi="ru-RU"/>
      </w:rPr>
    </w:lvl>
    <w:lvl w:ilvl="7" w:tplc="A5E61340">
      <w:numFmt w:val="bullet"/>
      <w:lvlText w:val="•"/>
      <w:lvlJc w:val="left"/>
      <w:pPr>
        <w:ind w:left="2785" w:hanging="425"/>
      </w:pPr>
      <w:rPr>
        <w:rFonts w:hint="default"/>
        <w:lang w:val="ru-RU" w:eastAsia="ru-RU" w:bidi="ru-RU"/>
      </w:rPr>
    </w:lvl>
    <w:lvl w:ilvl="8" w:tplc="E586E574">
      <w:numFmt w:val="bullet"/>
      <w:lvlText w:val="•"/>
      <w:lvlJc w:val="left"/>
      <w:pPr>
        <w:ind w:left="3103" w:hanging="425"/>
      </w:pPr>
      <w:rPr>
        <w:rFonts w:hint="default"/>
        <w:lang w:val="ru-RU" w:eastAsia="ru-RU" w:bidi="ru-RU"/>
      </w:rPr>
    </w:lvl>
  </w:abstractNum>
  <w:abstractNum w:abstractNumId="163">
    <w:nsid w:val="4EC75DAD"/>
    <w:multiLevelType w:val="hybridMultilevel"/>
    <w:tmpl w:val="DF94F012"/>
    <w:lvl w:ilvl="0" w:tplc="0419000B">
      <w:start w:val="1"/>
      <w:numFmt w:val="bullet"/>
      <w:lvlText w:val=""/>
      <w:lvlJc w:val="left"/>
      <w:pPr>
        <w:ind w:left="902" w:hanging="360"/>
      </w:pPr>
      <w:rPr>
        <w:rFonts w:ascii="Wingdings" w:hAnsi="Wingdings" w:hint="default"/>
        <w:w w:val="100"/>
        <w:sz w:val="23"/>
        <w:szCs w:val="23"/>
        <w:lang w:val="ru-RU" w:eastAsia="ru-RU" w:bidi="ru-RU"/>
      </w:rPr>
    </w:lvl>
    <w:lvl w:ilvl="1" w:tplc="04190003" w:tentative="1">
      <w:start w:val="1"/>
      <w:numFmt w:val="bullet"/>
      <w:lvlText w:val="o"/>
      <w:lvlJc w:val="left"/>
      <w:pPr>
        <w:ind w:left="1622" w:hanging="360"/>
      </w:pPr>
      <w:rPr>
        <w:rFonts w:ascii="Courier New" w:hAnsi="Courier New" w:cs="Courier New" w:hint="default"/>
      </w:rPr>
    </w:lvl>
    <w:lvl w:ilvl="2" w:tplc="04190005" w:tentative="1">
      <w:start w:val="1"/>
      <w:numFmt w:val="bullet"/>
      <w:lvlText w:val=""/>
      <w:lvlJc w:val="left"/>
      <w:pPr>
        <w:ind w:left="2342" w:hanging="360"/>
      </w:pPr>
      <w:rPr>
        <w:rFonts w:ascii="Wingdings" w:hAnsi="Wingdings" w:hint="default"/>
      </w:rPr>
    </w:lvl>
    <w:lvl w:ilvl="3" w:tplc="04190001" w:tentative="1">
      <w:start w:val="1"/>
      <w:numFmt w:val="bullet"/>
      <w:lvlText w:val=""/>
      <w:lvlJc w:val="left"/>
      <w:pPr>
        <w:ind w:left="3062" w:hanging="360"/>
      </w:pPr>
      <w:rPr>
        <w:rFonts w:ascii="Symbol" w:hAnsi="Symbol" w:hint="default"/>
      </w:rPr>
    </w:lvl>
    <w:lvl w:ilvl="4" w:tplc="04190003" w:tentative="1">
      <w:start w:val="1"/>
      <w:numFmt w:val="bullet"/>
      <w:lvlText w:val="o"/>
      <w:lvlJc w:val="left"/>
      <w:pPr>
        <w:ind w:left="3782" w:hanging="360"/>
      </w:pPr>
      <w:rPr>
        <w:rFonts w:ascii="Courier New" w:hAnsi="Courier New" w:cs="Courier New" w:hint="default"/>
      </w:rPr>
    </w:lvl>
    <w:lvl w:ilvl="5" w:tplc="04190005" w:tentative="1">
      <w:start w:val="1"/>
      <w:numFmt w:val="bullet"/>
      <w:lvlText w:val=""/>
      <w:lvlJc w:val="left"/>
      <w:pPr>
        <w:ind w:left="4502" w:hanging="360"/>
      </w:pPr>
      <w:rPr>
        <w:rFonts w:ascii="Wingdings" w:hAnsi="Wingdings" w:hint="default"/>
      </w:rPr>
    </w:lvl>
    <w:lvl w:ilvl="6" w:tplc="04190001" w:tentative="1">
      <w:start w:val="1"/>
      <w:numFmt w:val="bullet"/>
      <w:lvlText w:val=""/>
      <w:lvlJc w:val="left"/>
      <w:pPr>
        <w:ind w:left="5222" w:hanging="360"/>
      </w:pPr>
      <w:rPr>
        <w:rFonts w:ascii="Symbol" w:hAnsi="Symbol" w:hint="default"/>
      </w:rPr>
    </w:lvl>
    <w:lvl w:ilvl="7" w:tplc="04190003" w:tentative="1">
      <w:start w:val="1"/>
      <w:numFmt w:val="bullet"/>
      <w:lvlText w:val="o"/>
      <w:lvlJc w:val="left"/>
      <w:pPr>
        <w:ind w:left="5942" w:hanging="360"/>
      </w:pPr>
      <w:rPr>
        <w:rFonts w:ascii="Courier New" w:hAnsi="Courier New" w:cs="Courier New" w:hint="default"/>
      </w:rPr>
    </w:lvl>
    <w:lvl w:ilvl="8" w:tplc="04190005" w:tentative="1">
      <w:start w:val="1"/>
      <w:numFmt w:val="bullet"/>
      <w:lvlText w:val=""/>
      <w:lvlJc w:val="left"/>
      <w:pPr>
        <w:ind w:left="6662" w:hanging="360"/>
      </w:pPr>
      <w:rPr>
        <w:rFonts w:ascii="Wingdings" w:hAnsi="Wingdings" w:hint="default"/>
      </w:rPr>
    </w:lvl>
  </w:abstractNum>
  <w:abstractNum w:abstractNumId="164">
    <w:nsid w:val="4F372991"/>
    <w:multiLevelType w:val="hybridMultilevel"/>
    <w:tmpl w:val="9E88324C"/>
    <w:lvl w:ilvl="0" w:tplc="11BA5A42">
      <w:numFmt w:val="bullet"/>
      <w:lvlText w:val=""/>
      <w:lvlJc w:val="left"/>
      <w:pPr>
        <w:ind w:left="446" w:hanging="287"/>
      </w:pPr>
      <w:rPr>
        <w:rFonts w:ascii="Wingdings" w:eastAsia="Wingdings" w:hAnsi="Wingdings" w:cs="Wingdings" w:hint="default"/>
        <w:w w:val="100"/>
        <w:sz w:val="24"/>
        <w:szCs w:val="24"/>
        <w:lang w:val="ru-RU" w:eastAsia="en-US" w:bidi="ar-SA"/>
      </w:rPr>
    </w:lvl>
    <w:lvl w:ilvl="1" w:tplc="12803B38">
      <w:start w:val="1"/>
      <w:numFmt w:val="decimal"/>
      <w:lvlText w:val="%2."/>
      <w:lvlJc w:val="left"/>
      <w:pPr>
        <w:ind w:left="302" w:hanging="425"/>
      </w:pPr>
      <w:rPr>
        <w:rFonts w:ascii="Times New Roman" w:eastAsia="Times New Roman" w:hAnsi="Times New Roman" w:cs="Times New Roman" w:hint="default"/>
        <w:b/>
        <w:bCs/>
        <w:w w:val="100"/>
        <w:sz w:val="24"/>
        <w:szCs w:val="24"/>
        <w:lang w:val="ru-RU" w:eastAsia="en-US" w:bidi="ar-SA"/>
      </w:rPr>
    </w:lvl>
    <w:lvl w:ilvl="2" w:tplc="6116233A">
      <w:numFmt w:val="bullet"/>
      <w:lvlText w:val="•"/>
      <w:lvlJc w:val="left"/>
      <w:pPr>
        <w:ind w:left="1579" w:hanging="425"/>
      </w:pPr>
      <w:rPr>
        <w:rFonts w:hint="default"/>
        <w:lang w:val="ru-RU" w:eastAsia="en-US" w:bidi="ar-SA"/>
      </w:rPr>
    </w:lvl>
    <w:lvl w:ilvl="3" w:tplc="B2DE89A6">
      <w:numFmt w:val="bullet"/>
      <w:lvlText w:val="•"/>
      <w:lvlJc w:val="left"/>
      <w:pPr>
        <w:ind w:left="2718" w:hanging="425"/>
      </w:pPr>
      <w:rPr>
        <w:rFonts w:hint="default"/>
        <w:lang w:val="ru-RU" w:eastAsia="en-US" w:bidi="ar-SA"/>
      </w:rPr>
    </w:lvl>
    <w:lvl w:ilvl="4" w:tplc="2C74BF36">
      <w:numFmt w:val="bullet"/>
      <w:lvlText w:val="•"/>
      <w:lvlJc w:val="left"/>
      <w:pPr>
        <w:ind w:left="3857" w:hanging="425"/>
      </w:pPr>
      <w:rPr>
        <w:rFonts w:hint="default"/>
        <w:lang w:val="ru-RU" w:eastAsia="en-US" w:bidi="ar-SA"/>
      </w:rPr>
    </w:lvl>
    <w:lvl w:ilvl="5" w:tplc="EDC4FC30">
      <w:numFmt w:val="bullet"/>
      <w:lvlText w:val="•"/>
      <w:lvlJc w:val="left"/>
      <w:pPr>
        <w:ind w:left="4996" w:hanging="425"/>
      </w:pPr>
      <w:rPr>
        <w:rFonts w:hint="default"/>
        <w:lang w:val="ru-RU" w:eastAsia="en-US" w:bidi="ar-SA"/>
      </w:rPr>
    </w:lvl>
    <w:lvl w:ilvl="6" w:tplc="57EA0166">
      <w:numFmt w:val="bullet"/>
      <w:lvlText w:val="•"/>
      <w:lvlJc w:val="left"/>
      <w:pPr>
        <w:ind w:left="6135" w:hanging="425"/>
      </w:pPr>
      <w:rPr>
        <w:rFonts w:hint="default"/>
        <w:lang w:val="ru-RU" w:eastAsia="en-US" w:bidi="ar-SA"/>
      </w:rPr>
    </w:lvl>
    <w:lvl w:ilvl="7" w:tplc="F4CE4E4E">
      <w:numFmt w:val="bullet"/>
      <w:lvlText w:val="•"/>
      <w:lvlJc w:val="left"/>
      <w:pPr>
        <w:ind w:left="7274" w:hanging="425"/>
      </w:pPr>
      <w:rPr>
        <w:rFonts w:hint="default"/>
        <w:lang w:val="ru-RU" w:eastAsia="en-US" w:bidi="ar-SA"/>
      </w:rPr>
    </w:lvl>
    <w:lvl w:ilvl="8" w:tplc="7E9A659C">
      <w:numFmt w:val="bullet"/>
      <w:lvlText w:val="•"/>
      <w:lvlJc w:val="left"/>
      <w:pPr>
        <w:ind w:left="8413" w:hanging="425"/>
      </w:pPr>
      <w:rPr>
        <w:rFonts w:hint="default"/>
        <w:lang w:val="ru-RU" w:eastAsia="en-US" w:bidi="ar-SA"/>
      </w:rPr>
    </w:lvl>
  </w:abstractNum>
  <w:abstractNum w:abstractNumId="165">
    <w:nsid w:val="4FD27A59"/>
    <w:multiLevelType w:val="hybridMultilevel"/>
    <w:tmpl w:val="F582FCBC"/>
    <w:lvl w:ilvl="0" w:tplc="54768A8C">
      <w:start w:val="1"/>
      <w:numFmt w:val="decimal"/>
      <w:lvlText w:val="%1."/>
      <w:lvlJc w:val="left"/>
      <w:pPr>
        <w:ind w:left="727" w:hanging="485"/>
      </w:pPr>
      <w:rPr>
        <w:rFonts w:ascii="Times New Roman" w:eastAsia="Times New Roman" w:hAnsi="Times New Roman" w:cs="Times New Roman" w:hint="default"/>
        <w:w w:val="100"/>
        <w:sz w:val="24"/>
        <w:szCs w:val="24"/>
        <w:lang w:val="ru-RU" w:eastAsia="en-US" w:bidi="ar-SA"/>
      </w:rPr>
    </w:lvl>
    <w:lvl w:ilvl="1" w:tplc="C292F2E4">
      <w:numFmt w:val="bullet"/>
      <w:lvlText w:val="•"/>
      <w:lvlJc w:val="left"/>
      <w:pPr>
        <w:ind w:left="1717" w:hanging="485"/>
      </w:pPr>
      <w:rPr>
        <w:rFonts w:hint="default"/>
        <w:lang w:val="ru-RU" w:eastAsia="en-US" w:bidi="ar-SA"/>
      </w:rPr>
    </w:lvl>
    <w:lvl w:ilvl="2" w:tplc="955216B8">
      <w:numFmt w:val="bullet"/>
      <w:lvlText w:val="•"/>
      <w:lvlJc w:val="left"/>
      <w:pPr>
        <w:ind w:left="2714" w:hanging="485"/>
      </w:pPr>
      <w:rPr>
        <w:rFonts w:hint="default"/>
        <w:lang w:val="ru-RU" w:eastAsia="en-US" w:bidi="ar-SA"/>
      </w:rPr>
    </w:lvl>
    <w:lvl w:ilvl="3" w:tplc="0CBE37B8">
      <w:numFmt w:val="bullet"/>
      <w:lvlText w:val="•"/>
      <w:lvlJc w:val="left"/>
      <w:pPr>
        <w:ind w:left="3711" w:hanging="485"/>
      </w:pPr>
      <w:rPr>
        <w:rFonts w:hint="default"/>
        <w:lang w:val="ru-RU" w:eastAsia="en-US" w:bidi="ar-SA"/>
      </w:rPr>
    </w:lvl>
    <w:lvl w:ilvl="4" w:tplc="1F6E0DE2">
      <w:numFmt w:val="bullet"/>
      <w:lvlText w:val="•"/>
      <w:lvlJc w:val="left"/>
      <w:pPr>
        <w:ind w:left="4708" w:hanging="485"/>
      </w:pPr>
      <w:rPr>
        <w:rFonts w:hint="default"/>
        <w:lang w:val="ru-RU" w:eastAsia="en-US" w:bidi="ar-SA"/>
      </w:rPr>
    </w:lvl>
    <w:lvl w:ilvl="5" w:tplc="1BC83F94">
      <w:numFmt w:val="bullet"/>
      <w:lvlText w:val="•"/>
      <w:lvlJc w:val="left"/>
      <w:pPr>
        <w:ind w:left="5705" w:hanging="485"/>
      </w:pPr>
      <w:rPr>
        <w:rFonts w:hint="default"/>
        <w:lang w:val="ru-RU" w:eastAsia="en-US" w:bidi="ar-SA"/>
      </w:rPr>
    </w:lvl>
    <w:lvl w:ilvl="6" w:tplc="A2A2B9C0">
      <w:numFmt w:val="bullet"/>
      <w:lvlText w:val="•"/>
      <w:lvlJc w:val="left"/>
      <w:pPr>
        <w:ind w:left="6702" w:hanging="485"/>
      </w:pPr>
      <w:rPr>
        <w:rFonts w:hint="default"/>
        <w:lang w:val="ru-RU" w:eastAsia="en-US" w:bidi="ar-SA"/>
      </w:rPr>
    </w:lvl>
    <w:lvl w:ilvl="7" w:tplc="B520452E">
      <w:numFmt w:val="bullet"/>
      <w:lvlText w:val="•"/>
      <w:lvlJc w:val="left"/>
      <w:pPr>
        <w:ind w:left="7699" w:hanging="485"/>
      </w:pPr>
      <w:rPr>
        <w:rFonts w:hint="default"/>
        <w:lang w:val="ru-RU" w:eastAsia="en-US" w:bidi="ar-SA"/>
      </w:rPr>
    </w:lvl>
    <w:lvl w:ilvl="8" w:tplc="505E9F0A">
      <w:numFmt w:val="bullet"/>
      <w:lvlText w:val="•"/>
      <w:lvlJc w:val="left"/>
      <w:pPr>
        <w:ind w:left="8696" w:hanging="485"/>
      </w:pPr>
      <w:rPr>
        <w:rFonts w:hint="default"/>
        <w:lang w:val="ru-RU" w:eastAsia="en-US" w:bidi="ar-SA"/>
      </w:rPr>
    </w:lvl>
  </w:abstractNum>
  <w:abstractNum w:abstractNumId="166">
    <w:nsid w:val="50AF004C"/>
    <w:multiLevelType w:val="hybridMultilevel"/>
    <w:tmpl w:val="2DCC4376"/>
    <w:lvl w:ilvl="0" w:tplc="8BDCE546">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4C269FF4">
      <w:numFmt w:val="bullet"/>
      <w:lvlText w:val="•"/>
      <w:lvlJc w:val="left"/>
      <w:pPr>
        <w:ind w:left="2490" w:hanging="360"/>
      </w:pPr>
      <w:rPr>
        <w:rFonts w:hint="default"/>
        <w:lang w:val="ru-RU" w:eastAsia="ru-RU" w:bidi="ru-RU"/>
      </w:rPr>
    </w:lvl>
    <w:lvl w:ilvl="2" w:tplc="D4FEC4DE">
      <w:numFmt w:val="bullet"/>
      <w:lvlText w:val="•"/>
      <w:lvlJc w:val="left"/>
      <w:pPr>
        <w:ind w:left="3481" w:hanging="360"/>
      </w:pPr>
      <w:rPr>
        <w:rFonts w:hint="default"/>
        <w:lang w:val="ru-RU" w:eastAsia="ru-RU" w:bidi="ru-RU"/>
      </w:rPr>
    </w:lvl>
    <w:lvl w:ilvl="3" w:tplc="30D0FC58">
      <w:numFmt w:val="bullet"/>
      <w:lvlText w:val="•"/>
      <w:lvlJc w:val="left"/>
      <w:pPr>
        <w:ind w:left="4471" w:hanging="360"/>
      </w:pPr>
      <w:rPr>
        <w:rFonts w:hint="default"/>
        <w:lang w:val="ru-RU" w:eastAsia="ru-RU" w:bidi="ru-RU"/>
      </w:rPr>
    </w:lvl>
    <w:lvl w:ilvl="4" w:tplc="713C9856">
      <w:numFmt w:val="bullet"/>
      <w:lvlText w:val="•"/>
      <w:lvlJc w:val="left"/>
      <w:pPr>
        <w:ind w:left="5462" w:hanging="360"/>
      </w:pPr>
      <w:rPr>
        <w:rFonts w:hint="default"/>
        <w:lang w:val="ru-RU" w:eastAsia="ru-RU" w:bidi="ru-RU"/>
      </w:rPr>
    </w:lvl>
    <w:lvl w:ilvl="5" w:tplc="8A8C9EA2">
      <w:numFmt w:val="bullet"/>
      <w:lvlText w:val="•"/>
      <w:lvlJc w:val="left"/>
      <w:pPr>
        <w:ind w:left="6453" w:hanging="360"/>
      </w:pPr>
      <w:rPr>
        <w:rFonts w:hint="default"/>
        <w:lang w:val="ru-RU" w:eastAsia="ru-RU" w:bidi="ru-RU"/>
      </w:rPr>
    </w:lvl>
    <w:lvl w:ilvl="6" w:tplc="202820FE">
      <w:numFmt w:val="bullet"/>
      <w:lvlText w:val="•"/>
      <w:lvlJc w:val="left"/>
      <w:pPr>
        <w:ind w:left="7443" w:hanging="360"/>
      </w:pPr>
      <w:rPr>
        <w:rFonts w:hint="default"/>
        <w:lang w:val="ru-RU" w:eastAsia="ru-RU" w:bidi="ru-RU"/>
      </w:rPr>
    </w:lvl>
    <w:lvl w:ilvl="7" w:tplc="257EC760">
      <w:numFmt w:val="bullet"/>
      <w:lvlText w:val="•"/>
      <w:lvlJc w:val="left"/>
      <w:pPr>
        <w:ind w:left="8434" w:hanging="360"/>
      </w:pPr>
      <w:rPr>
        <w:rFonts w:hint="default"/>
        <w:lang w:val="ru-RU" w:eastAsia="ru-RU" w:bidi="ru-RU"/>
      </w:rPr>
    </w:lvl>
    <w:lvl w:ilvl="8" w:tplc="31E485F6">
      <w:numFmt w:val="bullet"/>
      <w:lvlText w:val="•"/>
      <w:lvlJc w:val="left"/>
      <w:pPr>
        <w:ind w:left="9425" w:hanging="360"/>
      </w:pPr>
      <w:rPr>
        <w:rFonts w:hint="default"/>
        <w:lang w:val="ru-RU" w:eastAsia="ru-RU" w:bidi="ru-RU"/>
      </w:rPr>
    </w:lvl>
  </w:abstractNum>
  <w:abstractNum w:abstractNumId="167">
    <w:nsid w:val="514F0E48"/>
    <w:multiLevelType w:val="hybridMultilevel"/>
    <w:tmpl w:val="4B66045A"/>
    <w:lvl w:ilvl="0" w:tplc="6C5A3068">
      <w:numFmt w:val="bullet"/>
      <w:lvlText w:val="-"/>
      <w:lvlJc w:val="left"/>
      <w:pPr>
        <w:ind w:left="1035" w:hanging="116"/>
      </w:pPr>
      <w:rPr>
        <w:rFonts w:ascii="Times New Roman" w:eastAsia="Times New Roman" w:hAnsi="Times New Roman" w:cs="Times New Roman" w:hint="default"/>
        <w:w w:val="99"/>
        <w:sz w:val="20"/>
        <w:szCs w:val="20"/>
        <w:lang w:val="ru-RU" w:eastAsia="ru-RU" w:bidi="ru-RU"/>
      </w:rPr>
    </w:lvl>
    <w:lvl w:ilvl="1" w:tplc="69F455D0">
      <w:numFmt w:val="bullet"/>
      <w:lvlText w:val="•"/>
      <w:lvlJc w:val="left"/>
      <w:pPr>
        <w:ind w:left="1040" w:hanging="116"/>
      </w:pPr>
      <w:rPr>
        <w:rFonts w:hint="default"/>
        <w:lang w:val="ru-RU" w:eastAsia="ru-RU" w:bidi="ru-RU"/>
      </w:rPr>
    </w:lvl>
    <w:lvl w:ilvl="2" w:tplc="61EAAFF2">
      <w:numFmt w:val="bullet"/>
      <w:lvlText w:val="•"/>
      <w:lvlJc w:val="left"/>
      <w:pPr>
        <w:ind w:left="1270" w:hanging="116"/>
      </w:pPr>
      <w:rPr>
        <w:rFonts w:hint="default"/>
        <w:lang w:val="ru-RU" w:eastAsia="ru-RU" w:bidi="ru-RU"/>
      </w:rPr>
    </w:lvl>
    <w:lvl w:ilvl="3" w:tplc="481E27B0">
      <w:numFmt w:val="bullet"/>
      <w:lvlText w:val="•"/>
      <w:lvlJc w:val="left"/>
      <w:pPr>
        <w:ind w:left="1500" w:hanging="116"/>
      </w:pPr>
      <w:rPr>
        <w:rFonts w:hint="default"/>
        <w:lang w:val="ru-RU" w:eastAsia="ru-RU" w:bidi="ru-RU"/>
      </w:rPr>
    </w:lvl>
    <w:lvl w:ilvl="4" w:tplc="F3242CA2">
      <w:numFmt w:val="bullet"/>
      <w:lvlText w:val="•"/>
      <w:lvlJc w:val="left"/>
      <w:pPr>
        <w:ind w:left="1730" w:hanging="116"/>
      </w:pPr>
      <w:rPr>
        <w:rFonts w:hint="default"/>
        <w:lang w:val="ru-RU" w:eastAsia="ru-RU" w:bidi="ru-RU"/>
      </w:rPr>
    </w:lvl>
    <w:lvl w:ilvl="5" w:tplc="B2DE8A64">
      <w:numFmt w:val="bullet"/>
      <w:lvlText w:val="•"/>
      <w:lvlJc w:val="left"/>
      <w:pPr>
        <w:ind w:left="1960" w:hanging="116"/>
      </w:pPr>
      <w:rPr>
        <w:rFonts w:hint="default"/>
        <w:lang w:val="ru-RU" w:eastAsia="ru-RU" w:bidi="ru-RU"/>
      </w:rPr>
    </w:lvl>
    <w:lvl w:ilvl="6" w:tplc="8FBC9EA2">
      <w:numFmt w:val="bullet"/>
      <w:lvlText w:val="•"/>
      <w:lvlJc w:val="left"/>
      <w:pPr>
        <w:ind w:left="2190" w:hanging="116"/>
      </w:pPr>
      <w:rPr>
        <w:rFonts w:hint="default"/>
        <w:lang w:val="ru-RU" w:eastAsia="ru-RU" w:bidi="ru-RU"/>
      </w:rPr>
    </w:lvl>
    <w:lvl w:ilvl="7" w:tplc="2AAC9660">
      <w:numFmt w:val="bullet"/>
      <w:lvlText w:val="•"/>
      <w:lvlJc w:val="left"/>
      <w:pPr>
        <w:ind w:left="2420" w:hanging="116"/>
      </w:pPr>
      <w:rPr>
        <w:rFonts w:hint="default"/>
        <w:lang w:val="ru-RU" w:eastAsia="ru-RU" w:bidi="ru-RU"/>
      </w:rPr>
    </w:lvl>
    <w:lvl w:ilvl="8" w:tplc="5096F4F2">
      <w:numFmt w:val="bullet"/>
      <w:lvlText w:val="•"/>
      <w:lvlJc w:val="left"/>
      <w:pPr>
        <w:ind w:left="2650" w:hanging="116"/>
      </w:pPr>
      <w:rPr>
        <w:rFonts w:hint="default"/>
        <w:lang w:val="ru-RU" w:eastAsia="ru-RU" w:bidi="ru-RU"/>
      </w:rPr>
    </w:lvl>
  </w:abstractNum>
  <w:abstractNum w:abstractNumId="168">
    <w:nsid w:val="51586E1F"/>
    <w:multiLevelType w:val="hybridMultilevel"/>
    <w:tmpl w:val="C89EF59C"/>
    <w:lvl w:ilvl="0" w:tplc="14EACABA">
      <w:numFmt w:val="bullet"/>
      <w:lvlText w:val="•"/>
      <w:lvlJc w:val="left"/>
      <w:pPr>
        <w:ind w:left="9" w:hanging="711"/>
      </w:pPr>
      <w:rPr>
        <w:rFonts w:ascii="Times New Roman" w:eastAsia="Times New Roman" w:hAnsi="Times New Roman" w:cs="Times New Roman" w:hint="default"/>
        <w:w w:val="99"/>
        <w:sz w:val="20"/>
        <w:szCs w:val="20"/>
        <w:lang w:val="ru-RU" w:eastAsia="ru-RU" w:bidi="ru-RU"/>
      </w:rPr>
    </w:lvl>
    <w:lvl w:ilvl="1" w:tplc="DC7E7BEE">
      <w:numFmt w:val="bullet"/>
      <w:lvlText w:val="•"/>
      <w:lvlJc w:val="left"/>
      <w:pPr>
        <w:ind w:left="806" w:hanging="711"/>
      </w:pPr>
      <w:rPr>
        <w:rFonts w:hint="default"/>
        <w:lang w:val="ru-RU" w:eastAsia="ru-RU" w:bidi="ru-RU"/>
      </w:rPr>
    </w:lvl>
    <w:lvl w:ilvl="2" w:tplc="BB1A584E">
      <w:numFmt w:val="bullet"/>
      <w:lvlText w:val="•"/>
      <w:lvlJc w:val="left"/>
      <w:pPr>
        <w:ind w:left="1612" w:hanging="711"/>
      </w:pPr>
      <w:rPr>
        <w:rFonts w:hint="default"/>
        <w:lang w:val="ru-RU" w:eastAsia="ru-RU" w:bidi="ru-RU"/>
      </w:rPr>
    </w:lvl>
    <w:lvl w:ilvl="3" w:tplc="3606EEEA">
      <w:numFmt w:val="bullet"/>
      <w:lvlText w:val="•"/>
      <w:lvlJc w:val="left"/>
      <w:pPr>
        <w:ind w:left="2418" w:hanging="711"/>
      </w:pPr>
      <w:rPr>
        <w:rFonts w:hint="default"/>
        <w:lang w:val="ru-RU" w:eastAsia="ru-RU" w:bidi="ru-RU"/>
      </w:rPr>
    </w:lvl>
    <w:lvl w:ilvl="4" w:tplc="207A68FE">
      <w:numFmt w:val="bullet"/>
      <w:lvlText w:val="•"/>
      <w:lvlJc w:val="left"/>
      <w:pPr>
        <w:ind w:left="3224" w:hanging="711"/>
      </w:pPr>
      <w:rPr>
        <w:rFonts w:hint="default"/>
        <w:lang w:val="ru-RU" w:eastAsia="ru-RU" w:bidi="ru-RU"/>
      </w:rPr>
    </w:lvl>
    <w:lvl w:ilvl="5" w:tplc="4800A64E">
      <w:numFmt w:val="bullet"/>
      <w:lvlText w:val="•"/>
      <w:lvlJc w:val="left"/>
      <w:pPr>
        <w:ind w:left="4030" w:hanging="711"/>
      </w:pPr>
      <w:rPr>
        <w:rFonts w:hint="default"/>
        <w:lang w:val="ru-RU" w:eastAsia="ru-RU" w:bidi="ru-RU"/>
      </w:rPr>
    </w:lvl>
    <w:lvl w:ilvl="6" w:tplc="7B2CE666">
      <w:numFmt w:val="bullet"/>
      <w:lvlText w:val="•"/>
      <w:lvlJc w:val="left"/>
      <w:pPr>
        <w:ind w:left="4836" w:hanging="711"/>
      </w:pPr>
      <w:rPr>
        <w:rFonts w:hint="default"/>
        <w:lang w:val="ru-RU" w:eastAsia="ru-RU" w:bidi="ru-RU"/>
      </w:rPr>
    </w:lvl>
    <w:lvl w:ilvl="7" w:tplc="901E51B6">
      <w:numFmt w:val="bullet"/>
      <w:lvlText w:val="•"/>
      <w:lvlJc w:val="left"/>
      <w:pPr>
        <w:ind w:left="5642" w:hanging="711"/>
      </w:pPr>
      <w:rPr>
        <w:rFonts w:hint="default"/>
        <w:lang w:val="ru-RU" w:eastAsia="ru-RU" w:bidi="ru-RU"/>
      </w:rPr>
    </w:lvl>
    <w:lvl w:ilvl="8" w:tplc="081C9302">
      <w:numFmt w:val="bullet"/>
      <w:lvlText w:val="•"/>
      <w:lvlJc w:val="left"/>
      <w:pPr>
        <w:ind w:left="6448" w:hanging="711"/>
      </w:pPr>
      <w:rPr>
        <w:rFonts w:hint="default"/>
        <w:lang w:val="ru-RU" w:eastAsia="ru-RU" w:bidi="ru-RU"/>
      </w:rPr>
    </w:lvl>
  </w:abstractNum>
  <w:abstractNum w:abstractNumId="169">
    <w:nsid w:val="518C33D2"/>
    <w:multiLevelType w:val="hybridMultilevel"/>
    <w:tmpl w:val="8C8A12A0"/>
    <w:lvl w:ilvl="0" w:tplc="0456D810">
      <w:start w:val="1"/>
      <w:numFmt w:val="decimal"/>
      <w:lvlText w:val="%1)"/>
      <w:lvlJc w:val="left"/>
      <w:pPr>
        <w:ind w:left="1430" w:hanging="250"/>
      </w:pPr>
      <w:rPr>
        <w:rFonts w:ascii="Times New Roman" w:eastAsia="Times New Roman" w:hAnsi="Times New Roman" w:cs="Times New Roman" w:hint="default"/>
        <w:w w:val="100"/>
        <w:sz w:val="23"/>
        <w:szCs w:val="23"/>
        <w:lang w:val="ru-RU" w:eastAsia="ru-RU" w:bidi="ru-RU"/>
      </w:rPr>
    </w:lvl>
    <w:lvl w:ilvl="1" w:tplc="91C01AFE">
      <w:numFmt w:val="bullet"/>
      <w:lvlText w:val="•"/>
      <w:lvlJc w:val="left"/>
      <w:pPr>
        <w:ind w:left="2436" w:hanging="250"/>
      </w:pPr>
      <w:rPr>
        <w:rFonts w:hint="default"/>
        <w:lang w:val="ru-RU" w:eastAsia="ru-RU" w:bidi="ru-RU"/>
      </w:rPr>
    </w:lvl>
    <w:lvl w:ilvl="2" w:tplc="F418BDD4">
      <w:numFmt w:val="bullet"/>
      <w:lvlText w:val="•"/>
      <w:lvlJc w:val="left"/>
      <w:pPr>
        <w:ind w:left="3433" w:hanging="250"/>
      </w:pPr>
      <w:rPr>
        <w:rFonts w:hint="default"/>
        <w:lang w:val="ru-RU" w:eastAsia="ru-RU" w:bidi="ru-RU"/>
      </w:rPr>
    </w:lvl>
    <w:lvl w:ilvl="3" w:tplc="1A6E6AAE">
      <w:numFmt w:val="bullet"/>
      <w:lvlText w:val="•"/>
      <w:lvlJc w:val="left"/>
      <w:pPr>
        <w:ind w:left="4429" w:hanging="250"/>
      </w:pPr>
      <w:rPr>
        <w:rFonts w:hint="default"/>
        <w:lang w:val="ru-RU" w:eastAsia="ru-RU" w:bidi="ru-RU"/>
      </w:rPr>
    </w:lvl>
    <w:lvl w:ilvl="4" w:tplc="2F22858E">
      <w:numFmt w:val="bullet"/>
      <w:lvlText w:val="•"/>
      <w:lvlJc w:val="left"/>
      <w:pPr>
        <w:ind w:left="5426" w:hanging="250"/>
      </w:pPr>
      <w:rPr>
        <w:rFonts w:hint="default"/>
        <w:lang w:val="ru-RU" w:eastAsia="ru-RU" w:bidi="ru-RU"/>
      </w:rPr>
    </w:lvl>
    <w:lvl w:ilvl="5" w:tplc="2F3C7FCA">
      <w:numFmt w:val="bullet"/>
      <w:lvlText w:val="•"/>
      <w:lvlJc w:val="left"/>
      <w:pPr>
        <w:ind w:left="6423" w:hanging="250"/>
      </w:pPr>
      <w:rPr>
        <w:rFonts w:hint="default"/>
        <w:lang w:val="ru-RU" w:eastAsia="ru-RU" w:bidi="ru-RU"/>
      </w:rPr>
    </w:lvl>
    <w:lvl w:ilvl="6" w:tplc="D6B46280">
      <w:numFmt w:val="bullet"/>
      <w:lvlText w:val="•"/>
      <w:lvlJc w:val="left"/>
      <w:pPr>
        <w:ind w:left="7419" w:hanging="250"/>
      </w:pPr>
      <w:rPr>
        <w:rFonts w:hint="default"/>
        <w:lang w:val="ru-RU" w:eastAsia="ru-RU" w:bidi="ru-RU"/>
      </w:rPr>
    </w:lvl>
    <w:lvl w:ilvl="7" w:tplc="35B6F80A">
      <w:numFmt w:val="bullet"/>
      <w:lvlText w:val="•"/>
      <w:lvlJc w:val="left"/>
      <w:pPr>
        <w:ind w:left="8416" w:hanging="250"/>
      </w:pPr>
      <w:rPr>
        <w:rFonts w:hint="default"/>
        <w:lang w:val="ru-RU" w:eastAsia="ru-RU" w:bidi="ru-RU"/>
      </w:rPr>
    </w:lvl>
    <w:lvl w:ilvl="8" w:tplc="49E8C666">
      <w:numFmt w:val="bullet"/>
      <w:lvlText w:val="•"/>
      <w:lvlJc w:val="left"/>
      <w:pPr>
        <w:ind w:left="9413" w:hanging="250"/>
      </w:pPr>
      <w:rPr>
        <w:rFonts w:hint="default"/>
        <w:lang w:val="ru-RU" w:eastAsia="ru-RU" w:bidi="ru-RU"/>
      </w:rPr>
    </w:lvl>
  </w:abstractNum>
  <w:abstractNum w:abstractNumId="170">
    <w:nsid w:val="519518F6"/>
    <w:multiLevelType w:val="hybridMultilevel"/>
    <w:tmpl w:val="09266366"/>
    <w:lvl w:ilvl="0" w:tplc="C0D2D72A">
      <w:start w:val="1"/>
      <w:numFmt w:val="decimal"/>
      <w:lvlText w:val="%1"/>
      <w:lvlJc w:val="left"/>
      <w:pPr>
        <w:ind w:left="4617" w:hanging="404"/>
      </w:pPr>
      <w:rPr>
        <w:rFonts w:hint="default"/>
        <w:lang w:val="ru-RU" w:eastAsia="ru-RU" w:bidi="ru-RU"/>
      </w:rPr>
    </w:lvl>
    <w:lvl w:ilvl="1" w:tplc="25F6935E">
      <w:numFmt w:val="none"/>
      <w:lvlText w:val=""/>
      <w:lvlJc w:val="left"/>
      <w:pPr>
        <w:tabs>
          <w:tab w:val="num" w:pos="360"/>
        </w:tabs>
      </w:pPr>
    </w:lvl>
    <w:lvl w:ilvl="2" w:tplc="FBF442C8">
      <w:start w:val="1"/>
      <w:numFmt w:val="decimal"/>
      <w:lvlText w:val="%3)"/>
      <w:lvlJc w:val="left"/>
      <w:pPr>
        <w:ind w:left="776" w:hanging="250"/>
      </w:pPr>
      <w:rPr>
        <w:rFonts w:ascii="Times New Roman" w:eastAsia="Times New Roman" w:hAnsi="Times New Roman" w:cs="Times New Roman" w:hint="default"/>
        <w:w w:val="100"/>
        <w:sz w:val="23"/>
        <w:szCs w:val="23"/>
        <w:lang w:val="ru-RU" w:eastAsia="ru-RU" w:bidi="ru-RU"/>
      </w:rPr>
    </w:lvl>
    <w:lvl w:ilvl="3" w:tplc="6D36492C">
      <w:numFmt w:val="bullet"/>
      <w:lvlText w:val="•"/>
      <w:lvlJc w:val="left"/>
      <w:pPr>
        <w:ind w:left="6128" w:hanging="250"/>
      </w:pPr>
      <w:rPr>
        <w:rFonts w:hint="default"/>
        <w:lang w:val="ru-RU" w:eastAsia="ru-RU" w:bidi="ru-RU"/>
      </w:rPr>
    </w:lvl>
    <w:lvl w:ilvl="4" w:tplc="9E0A8022">
      <w:numFmt w:val="bullet"/>
      <w:lvlText w:val="•"/>
      <w:lvlJc w:val="left"/>
      <w:pPr>
        <w:ind w:left="6882" w:hanging="250"/>
      </w:pPr>
      <w:rPr>
        <w:rFonts w:hint="default"/>
        <w:lang w:val="ru-RU" w:eastAsia="ru-RU" w:bidi="ru-RU"/>
      </w:rPr>
    </w:lvl>
    <w:lvl w:ilvl="5" w:tplc="00B8097C">
      <w:numFmt w:val="bullet"/>
      <w:lvlText w:val="•"/>
      <w:lvlJc w:val="left"/>
      <w:pPr>
        <w:ind w:left="7636" w:hanging="250"/>
      </w:pPr>
      <w:rPr>
        <w:rFonts w:hint="default"/>
        <w:lang w:val="ru-RU" w:eastAsia="ru-RU" w:bidi="ru-RU"/>
      </w:rPr>
    </w:lvl>
    <w:lvl w:ilvl="6" w:tplc="2B8CF07E">
      <w:numFmt w:val="bullet"/>
      <w:lvlText w:val="•"/>
      <w:lvlJc w:val="left"/>
      <w:pPr>
        <w:ind w:left="8390" w:hanging="250"/>
      </w:pPr>
      <w:rPr>
        <w:rFonts w:hint="default"/>
        <w:lang w:val="ru-RU" w:eastAsia="ru-RU" w:bidi="ru-RU"/>
      </w:rPr>
    </w:lvl>
    <w:lvl w:ilvl="7" w:tplc="D772D3CC">
      <w:numFmt w:val="bullet"/>
      <w:lvlText w:val="•"/>
      <w:lvlJc w:val="left"/>
      <w:pPr>
        <w:ind w:left="9144" w:hanging="250"/>
      </w:pPr>
      <w:rPr>
        <w:rFonts w:hint="default"/>
        <w:lang w:val="ru-RU" w:eastAsia="ru-RU" w:bidi="ru-RU"/>
      </w:rPr>
    </w:lvl>
    <w:lvl w:ilvl="8" w:tplc="BA18D084">
      <w:numFmt w:val="bullet"/>
      <w:lvlText w:val="•"/>
      <w:lvlJc w:val="left"/>
      <w:pPr>
        <w:ind w:left="9898" w:hanging="250"/>
      </w:pPr>
      <w:rPr>
        <w:rFonts w:hint="default"/>
        <w:lang w:val="ru-RU" w:eastAsia="ru-RU" w:bidi="ru-RU"/>
      </w:rPr>
    </w:lvl>
  </w:abstractNum>
  <w:abstractNum w:abstractNumId="171">
    <w:nsid w:val="51E20770"/>
    <w:multiLevelType w:val="hybridMultilevel"/>
    <w:tmpl w:val="214CAA5A"/>
    <w:lvl w:ilvl="0" w:tplc="D8F4A4F6">
      <w:numFmt w:val="bullet"/>
      <w:lvlText w:val=""/>
      <w:lvlJc w:val="left"/>
      <w:pPr>
        <w:ind w:left="795" w:hanging="360"/>
      </w:pPr>
      <w:rPr>
        <w:rFonts w:ascii="Wingdings" w:eastAsia="Wingdings" w:hAnsi="Wingdings" w:cs="Wingdings" w:hint="default"/>
        <w:w w:val="99"/>
        <w:sz w:val="20"/>
        <w:szCs w:val="20"/>
        <w:lang w:val="ru-RU" w:eastAsia="ru-RU" w:bidi="ru-RU"/>
      </w:rPr>
    </w:lvl>
    <w:lvl w:ilvl="1" w:tplc="0B76FC30">
      <w:numFmt w:val="bullet"/>
      <w:lvlText w:val="•"/>
      <w:lvlJc w:val="left"/>
      <w:pPr>
        <w:ind w:left="1150" w:hanging="360"/>
      </w:pPr>
      <w:rPr>
        <w:rFonts w:hint="default"/>
        <w:lang w:val="ru-RU" w:eastAsia="ru-RU" w:bidi="ru-RU"/>
      </w:rPr>
    </w:lvl>
    <w:lvl w:ilvl="2" w:tplc="44642660">
      <w:numFmt w:val="bullet"/>
      <w:lvlText w:val="•"/>
      <w:lvlJc w:val="left"/>
      <w:pPr>
        <w:ind w:left="1501" w:hanging="360"/>
      </w:pPr>
      <w:rPr>
        <w:rFonts w:hint="default"/>
        <w:lang w:val="ru-RU" w:eastAsia="ru-RU" w:bidi="ru-RU"/>
      </w:rPr>
    </w:lvl>
    <w:lvl w:ilvl="3" w:tplc="94EE1C0A">
      <w:numFmt w:val="bullet"/>
      <w:lvlText w:val="•"/>
      <w:lvlJc w:val="left"/>
      <w:pPr>
        <w:ind w:left="1851" w:hanging="360"/>
      </w:pPr>
      <w:rPr>
        <w:rFonts w:hint="default"/>
        <w:lang w:val="ru-RU" w:eastAsia="ru-RU" w:bidi="ru-RU"/>
      </w:rPr>
    </w:lvl>
    <w:lvl w:ilvl="4" w:tplc="07C428D0">
      <w:numFmt w:val="bullet"/>
      <w:lvlText w:val="•"/>
      <w:lvlJc w:val="left"/>
      <w:pPr>
        <w:ind w:left="2202" w:hanging="360"/>
      </w:pPr>
      <w:rPr>
        <w:rFonts w:hint="default"/>
        <w:lang w:val="ru-RU" w:eastAsia="ru-RU" w:bidi="ru-RU"/>
      </w:rPr>
    </w:lvl>
    <w:lvl w:ilvl="5" w:tplc="2ECEDA2A">
      <w:numFmt w:val="bullet"/>
      <w:lvlText w:val="•"/>
      <w:lvlJc w:val="left"/>
      <w:pPr>
        <w:ind w:left="2552" w:hanging="360"/>
      </w:pPr>
      <w:rPr>
        <w:rFonts w:hint="default"/>
        <w:lang w:val="ru-RU" w:eastAsia="ru-RU" w:bidi="ru-RU"/>
      </w:rPr>
    </w:lvl>
    <w:lvl w:ilvl="6" w:tplc="2D16FA84">
      <w:numFmt w:val="bullet"/>
      <w:lvlText w:val="•"/>
      <w:lvlJc w:val="left"/>
      <w:pPr>
        <w:ind w:left="2903" w:hanging="360"/>
      </w:pPr>
      <w:rPr>
        <w:rFonts w:hint="default"/>
        <w:lang w:val="ru-RU" w:eastAsia="ru-RU" w:bidi="ru-RU"/>
      </w:rPr>
    </w:lvl>
    <w:lvl w:ilvl="7" w:tplc="33ACA3B4">
      <w:numFmt w:val="bullet"/>
      <w:lvlText w:val="•"/>
      <w:lvlJc w:val="left"/>
      <w:pPr>
        <w:ind w:left="3253" w:hanging="360"/>
      </w:pPr>
      <w:rPr>
        <w:rFonts w:hint="default"/>
        <w:lang w:val="ru-RU" w:eastAsia="ru-RU" w:bidi="ru-RU"/>
      </w:rPr>
    </w:lvl>
    <w:lvl w:ilvl="8" w:tplc="CE064FA6">
      <w:numFmt w:val="bullet"/>
      <w:lvlText w:val="•"/>
      <w:lvlJc w:val="left"/>
      <w:pPr>
        <w:ind w:left="3604" w:hanging="360"/>
      </w:pPr>
      <w:rPr>
        <w:rFonts w:hint="default"/>
        <w:lang w:val="ru-RU" w:eastAsia="ru-RU" w:bidi="ru-RU"/>
      </w:rPr>
    </w:lvl>
  </w:abstractNum>
  <w:abstractNum w:abstractNumId="172">
    <w:nsid w:val="522F2436"/>
    <w:multiLevelType w:val="hybridMultilevel"/>
    <w:tmpl w:val="B3ECF6C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52CD3F10"/>
    <w:multiLevelType w:val="hybridMultilevel"/>
    <w:tmpl w:val="19D42C82"/>
    <w:lvl w:ilvl="0" w:tplc="02D275A2">
      <w:numFmt w:val="bullet"/>
      <w:lvlText w:val=""/>
      <w:lvlJc w:val="left"/>
      <w:pPr>
        <w:ind w:left="1857" w:hanging="653"/>
      </w:pPr>
      <w:rPr>
        <w:rFonts w:ascii="Wingdings" w:eastAsia="Wingdings" w:hAnsi="Wingdings" w:cs="Wingdings" w:hint="default"/>
        <w:w w:val="100"/>
        <w:sz w:val="23"/>
        <w:szCs w:val="23"/>
        <w:lang w:val="ru-RU" w:eastAsia="ru-RU" w:bidi="ru-RU"/>
      </w:rPr>
    </w:lvl>
    <w:lvl w:ilvl="1" w:tplc="541E67FC">
      <w:numFmt w:val="bullet"/>
      <w:lvlText w:val="•"/>
      <w:lvlJc w:val="left"/>
      <w:pPr>
        <w:ind w:left="2814" w:hanging="653"/>
      </w:pPr>
      <w:rPr>
        <w:rFonts w:hint="default"/>
        <w:lang w:val="ru-RU" w:eastAsia="ru-RU" w:bidi="ru-RU"/>
      </w:rPr>
    </w:lvl>
    <w:lvl w:ilvl="2" w:tplc="9C226250">
      <w:numFmt w:val="bullet"/>
      <w:lvlText w:val="•"/>
      <w:lvlJc w:val="left"/>
      <w:pPr>
        <w:ind w:left="3769" w:hanging="653"/>
      </w:pPr>
      <w:rPr>
        <w:rFonts w:hint="default"/>
        <w:lang w:val="ru-RU" w:eastAsia="ru-RU" w:bidi="ru-RU"/>
      </w:rPr>
    </w:lvl>
    <w:lvl w:ilvl="3" w:tplc="F41C6AA0">
      <w:numFmt w:val="bullet"/>
      <w:lvlText w:val="•"/>
      <w:lvlJc w:val="left"/>
      <w:pPr>
        <w:ind w:left="4723" w:hanging="653"/>
      </w:pPr>
      <w:rPr>
        <w:rFonts w:hint="default"/>
        <w:lang w:val="ru-RU" w:eastAsia="ru-RU" w:bidi="ru-RU"/>
      </w:rPr>
    </w:lvl>
    <w:lvl w:ilvl="4" w:tplc="1DE8CDD8">
      <w:numFmt w:val="bullet"/>
      <w:lvlText w:val="•"/>
      <w:lvlJc w:val="left"/>
      <w:pPr>
        <w:ind w:left="5678" w:hanging="653"/>
      </w:pPr>
      <w:rPr>
        <w:rFonts w:hint="default"/>
        <w:lang w:val="ru-RU" w:eastAsia="ru-RU" w:bidi="ru-RU"/>
      </w:rPr>
    </w:lvl>
    <w:lvl w:ilvl="5" w:tplc="5DB0836A">
      <w:numFmt w:val="bullet"/>
      <w:lvlText w:val="•"/>
      <w:lvlJc w:val="left"/>
      <w:pPr>
        <w:ind w:left="6633" w:hanging="653"/>
      </w:pPr>
      <w:rPr>
        <w:rFonts w:hint="default"/>
        <w:lang w:val="ru-RU" w:eastAsia="ru-RU" w:bidi="ru-RU"/>
      </w:rPr>
    </w:lvl>
    <w:lvl w:ilvl="6" w:tplc="F9723AB2">
      <w:numFmt w:val="bullet"/>
      <w:lvlText w:val="•"/>
      <w:lvlJc w:val="left"/>
      <w:pPr>
        <w:ind w:left="7587" w:hanging="653"/>
      </w:pPr>
      <w:rPr>
        <w:rFonts w:hint="default"/>
        <w:lang w:val="ru-RU" w:eastAsia="ru-RU" w:bidi="ru-RU"/>
      </w:rPr>
    </w:lvl>
    <w:lvl w:ilvl="7" w:tplc="19CABBCE">
      <w:numFmt w:val="bullet"/>
      <w:lvlText w:val="•"/>
      <w:lvlJc w:val="left"/>
      <w:pPr>
        <w:ind w:left="8542" w:hanging="653"/>
      </w:pPr>
      <w:rPr>
        <w:rFonts w:hint="default"/>
        <w:lang w:val="ru-RU" w:eastAsia="ru-RU" w:bidi="ru-RU"/>
      </w:rPr>
    </w:lvl>
    <w:lvl w:ilvl="8" w:tplc="823E1AB6">
      <w:numFmt w:val="bullet"/>
      <w:lvlText w:val="•"/>
      <w:lvlJc w:val="left"/>
      <w:pPr>
        <w:ind w:left="9497" w:hanging="653"/>
      </w:pPr>
      <w:rPr>
        <w:rFonts w:hint="default"/>
        <w:lang w:val="ru-RU" w:eastAsia="ru-RU" w:bidi="ru-RU"/>
      </w:rPr>
    </w:lvl>
  </w:abstractNum>
  <w:abstractNum w:abstractNumId="174">
    <w:nsid w:val="534B2FF3"/>
    <w:multiLevelType w:val="hybridMultilevel"/>
    <w:tmpl w:val="61BA8B3A"/>
    <w:lvl w:ilvl="0" w:tplc="D864358A">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3CC8484C">
      <w:numFmt w:val="bullet"/>
      <w:lvlText w:val="•"/>
      <w:lvlJc w:val="left"/>
      <w:pPr>
        <w:ind w:left="2490" w:hanging="360"/>
      </w:pPr>
      <w:rPr>
        <w:rFonts w:hint="default"/>
        <w:lang w:val="ru-RU" w:eastAsia="ru-RU" w:bidi="ru-RU"/>
      </w:rPr>
    </w:lvl>
    <w:lvl w:ilvl="2" w:tplc="1F344E0E">
      <w:numFmt w:val="bullet"/>
      <w:lvlText w:val="•"/>
      <w:lvlJc w:val="left"/>
      <w:pPr>
        <w:ind w:left="3481" w:hanging="360"/>
      </w:pPr>
      <w:rPr>
        <w:rFonts w:hint="default"/>
        <w:lang w:val="ru-RU" w:eastAsia="ru-RU" w:bidi="ru-RU"/>
      </w:rPr>
    </w:lvl>
    <w:lvl w:ilvl="3" w:tplc="D716FF8A">
      <w:numFmt w:val="bullet"/>
      <w:lvlText w:val="•"/>
      <w:lvlJc w:val="left"/>
      <w:pPr>
        <w:ind w:left="4471" w:hanging="360"/>
      </w:pPr>
      <w:rPr>
        <w:rFonts w:hint="default"/>
        <w:lang w:val="ru-RU" w:eastAsia="ru-RU" w:bidi="ru-RU"/>
      </w:rPr>
    </w:lvl>
    <w:lvl w:ilvl="4" w:tplc="F7B45910">
      <w:numFmt w:val="bullet"/>
      <w:lvlText w:val="•"/>
      <w:lvlJc w:val="left"/>
      <w:pPr>
        <w:ind w:left="5462" w:hanging="360"/>
      </w:pPr>
      <w:rPr>
        <w:rFonts w:hint="default"/>
        <w:lang w:val="ru-RU" w:eastAsia="ru-RU" w:bidi="ru-RU"/>
      </w:rPr>
    </w:lvl>
    <w:lvl w:ilvl="5" w:tplc="4CC20DA6">
      <w:numFmt w:val="bullet"/>
      <w:lvlText w:val="•"/>
      <w:lvlJc w:val="left"/>
      <w:pPr>
        <w:ind w:left="6453" w:hanging="360"/>
      </w:pPr>
      <w:rPr>
        <w:rFonts w:hint="default"/>
        <w:lang w:val="ru-RU" w:eastAsia="ru-RU" w:bidi="ru-RU"/>
      </w:rPr>
    </w:lvl>
    <w:lvl w:ilvl="6" w:tplc="ED2A0E46">
      <w:numFmt w:val="bullet"/>
      <w:lvlText w:val="•"/>
      <w:lvlJc w:val="left"/>
      <w:pPr>
        <w:ind w:left="7443" w:hanging="360"/>
      </w:pPr>
      <w:rPr>
        <w:rFonts w:hint="default"/>
        <w:lang w:val="ru-RU" w:eastAsia="ru-RU" w:bidi="ru-RU"/>
      </w:rPr>
    </w:lvl>
    <w:lvl w:ilvl="7" w:tplc="1194A5EE">
      <w:numFmt w:val="bullet"/>
      <w:lvlText w:val="•"/>
      <w:lvlJc w:val="left"/>
      <w:pPr>
        <w:ind w:left="8434" w:hanging="360"/>
      </w:pPr>
      <w:rPr>
        <w:rFonts w:hint="default"/>
        <w:lang w:val="ru-RU" w:eastAsia="ru-RU" w:bidi="ru-RU"/>
      </w:rPr>
    </w:lvl>
    <w:lvl w:ilvl="8" w:tplc="1F10EF1A">
      <w:numFmt w:val="bullet"/>
      <w:lvlText w:val="•"/>
      <w:lvlJc w:val="left"/>
      <w:pPr>
        <w:ind w:left="9425" w:hanging="360"/>
      </w:pPr>
      <w:rPr>
        <w:rFonts w:hint="default"/>
        <w:lang w:val="ru-RU" w:eastAsia="ru-RU" w:bidi="ru-RU"/>
      </w:rPr>
    </w:lvl>
  </w:abstractNum>
  <w:abstractNum w:abstractNumId="175">
    <w:nsid w:val="53B45639"/>
    <w:multiLevelType w:val="hybridMultilevel"/>
    <w:tmpl w:val="3FC8539E"/>
    <w:lvl w:ilvl="0" w:tplc="ADB0D938">
      <w:start w:val="5"/>
      <w:numFmt w:val="decimal"/>
      <w:lvlText w:val="%1"/>
      <w:lvlJc w:val="left"/>
      <w:pPr>
        <w:ind w:left="1142" w:hanging="366"/>
      </w:pPr>
      <w:rPr>
        <w:rFonts w:hint="default"/>
        <w:lang w:val="ru-RU" w:eastAsia="ru-RU" w:bidi="ru-RU"/>
      </w:rPr>
    </w:lvl>
    <w:lvl w:ilvl="1" w:tplc="E056CB7E">
      <w:numFmt w:val="none"/>
      <w:lvlText w:val=""/>
      <w:lvlJc w:val="left"/>
      <w:pPr>
        <w:tabs>
          <w:tab w:val="num" w:pos="360"/>
        </w:tabs>
      </w:pPr>
    </w:lvl>
    <w:lvl w:ilvl="2" w:tplc="D5BC1B4A">
      <w:start w:val="1"/>
      <w:numFmt w:val="bullet"/>
      <w:lvlText w:val=""/>
      <w:lvlJc w:val="left"/>
      <w:pPr>
        <w:ind w:left="1204" w:hanging="202"/>
      </w:pPr>
      <w:rPr>
        <w:rFonts w:ascii="Symbol" w:hAnsi="Symbol" w:hint="default"/>
        <w:w w:val="100"/>
        <w:sz w:val="22"/>
        <w:szCs w:val="22"/>
        <w:lang w:val="ru-RU" w:eastAsia="ru-RU" w:bidi="ru-RU"/>
      </w:rPr>
    </w:lvl>
    <w:lvl w:ilvl="3" w:tplc="98E4FFD8">
      <w:numFmt w:val="bullet"/>
      <w:lvlText w:val="•"/>
      <w:lvlJc w:val="left"/>
      <w:pPr>
        <w:ind w:left="3468" w:hanging="202"/>
      </w:pPr>
      <w:rPr>
        <w:rFonts w:hint="default"/>
        <w:lang w:val="ru-RU" w:eastAsia="ru-RU" w:bidi="ru-RU"/>
      </w:rPr>
    </w:lvl>
    <w:lvl w:ilvl="4" w:tplc="C1FEC066">
      <w:numFmt w:val="bullet"/>
      <w:lvlText w:val="•"/>
      <w:lvlJc w:val="left"/>
      <w:pPr>
        <w:ind w:left="4602" w:hanging="202"/>
      </w:pPr>
      <w:rPr>
        <w:rFonts w:hint="default"/>
        <w:lang w:val="ru-RU" w:eastAsia="ru-RU" w:bidi="ru-RU"/>
      </w:rPr>
    </w:lvl>
    <w:lvl w:ilvl="5" w:tplc="9BFEE99E">
      <w:numFmt w:val="bullet"/>
      <w:lvlText w:val="•"/>
      <w:lvlJc w:val="left"/>
      <w:pPr>
        <w:ind w:left="5736" w:hanging="202"/>
      </w:pPr>
      <w:rPr>
        <w:rFonts w:hint="default"/>
        <w:lang w:val="ru-RU" w:eastAsia="ru-RU" w:bidi="ru-RU"/>
      </w:rPr>
    </w:lvl>
    <w:lvl w:ilvl="6" w:tplc="EF52D0E0">
      <w:numFmt w:val="bullet"/>
      <w:lvlText w:val="•"/>
      <w:lvlJc w:val="left"/>
      <w:pPr>
        <w:ind w:left="6870" w:hanging="202"/>
      </w:pPr>
      <w:rPr>
        <w:rFonts w:hint="default"/>
        <w:lang w:val="ru-RU" w:eastAsia="ru-RU" w:bidi="ru-RU"/>
      </w:rPr>
    </w:lvl>
    <w:lvl w:ilvl="7" w:tplc="BD74AE12">
      <w:numFmt w:val="bullet"/>
      <w:lvlText w:val="•"/>
      <w:lvlJc w:val="left"/>
      <w:pPr>
        <w:ind w:left="8004" w:hanging="202"/>
      </w:pPr>
      <w:rPr>
        <w:rFonts w:hint="default"/>
        <w:lang w:val="ru-RU" w:eastAsia="ru-RU" w:bidi="ru-RU"/>
      </w:rPr>
    </w:lvl>
    <w:lvl w:ilvl="8" w:tplc="5802BAB2">
      <w:numFmt w:val="bullet"/>
      <w:lvlText w:val="•"/>
      <w:lvlJc w:val="left"/>
      <w:pPr>
        <w:ind w:left="9138" w:hanging="202"/>
      </w:pPr>
      <w:rPr>
        <w:rFonts w:hint="default"/>
        <w:lang w:val="ru-RU" w:eastAsia="ru-RU" w:bidi="ru-RU"/>
      </w:rPr>
    </w:lvl>
  </w:abstractNum>
  <w:abstractNum w:abstractNumId="176">
    <w:nsid w:val="53E36ED2"/>
    <w:multiLevelType w:val="hybridMultilevel"/>
    <w:tmpl w:val="B71A0A48"/>
    <w:lvl w:ilvl="0" w:tplc="0419000B">
      <w:start w:val="1"/>
      <w:numFmt w:val="bullet"/>
      <w:lvlText w:val=""/>
      <w:lvlJc w:val="left"/>
      <w:pPr>
        <w:ind w:left="1516" w:hanging="360"/>
      </w:pPr>
      <w:rPr>
        <w:rFonts w:ascii="Wingdings" w:hAnsi="Wingdings" w:hint="default"/>
        <w:w w:val="100"/>
        <w:sz w:val="23"/>
        <w:szCs w:val="23"/>
        <w:lang w:val="ru-RU" w:eastAsia="ru-RU" w:bidi="ru-RU"/>
      </w:rPr>
    </w:lvl>
    <w:lvl w:ilvl="1" w:tplc="52200C3C">
      <w:numFmt w:val="bullet"/>
      <w:lvlText w:val="-"/>
      <w:lvlJc w:val="left"/>
      <w:pPr>
        <w:ind w:left="796" w:hanging="300"/>
      </w:pPr>
      <w:rPr>
        <w:rFonts w:ascii="Times New Roman" w:eastAsia="Times New Roman" w:hAnsi="Times New Roman" w:cs="Times New Roman" w:hint="default"/>
        <w:w w:val="100"/>
        <w:sz w:val="23"/>
        <w:szCs w:val="23"/>
        <w:lang w:val="ru-RU" w:eastAsia="ru-RU" w:bidi="ru-RU"/>
      </w:rPr>
    </w:lvl>
    <w:lvl w:ilvl="2" w:tplc="AA9A7CB8">
      <w:numFmt w:val="bullet"/>
      <w:lvlText w:val="•"/>
      <w:lvlJc w:val="left"/>
      <w:pPr>
        <w:ind w:left="2618" w:hanging="300"/>
      </w:pPr>
      <w:rPr>
        <w:rFonts w:hint="default"/>
        <w:lang w:val="ru-RU" w:eastAsia="ru-RU" w:bidi="ru-RU"/>
      </w:rPr>
    </w:lvl>
    <w:lvl w:ilvl="3" w:tplc="34EE098A">
      <w:numFmt w:val="bullet"/>
      <w:lvlText w:val="•"/>
      <w:lvlJc w:val="left"/>
      <w:pPr>
        <w:ind w:left="3716" w:hanging="300"/>
      </w:pPr>
      <w:rPr>
        <w:rFonts w:hint="default"/>
        <w:lang w:val="ru-RU" w:eastAsia="ru-RU" w:bidi="ru-RU"/>
      </w:rPr>
    </w:lvl>
    <w:lvl w:ilvl="4" w:tplc="6B0886EA">
      <w:numFmt w:val="bullet"/>
      <w:lvlText w:val="•"/>
      <w:lvlJc w:val="left"/>
      <w:pPr>
        <w:ind w:left="4815" w:hanging="300"/>
      </w:pPr>
      <w:rPr>
        <w:rFonts w:hint="default"/>
        <w:lang w:val="ru-RU" w:eastAsia="ru-RU" w:bidi="ru-RU"/>
      </w:rPr>
    </w:lvl>
    <w:lvl w:ilvl="5" w:tplc="4112A760">
      <w:numFmt w:val="bullet"/>
      <w:lvlText w:val="•"/>
      <w:lvlJc w:val="left"/>
      <w:pPr>
        <w:ind w:left="5913" w:hanging="300"/>
      </w:pPr>
      <w:rPr>
        <w:rFonts w:hint="default"/>
        <w:lang w:val="ru-RU" w:eastAsia="ru-RU" w:bidi="ru-RU"/>
      </w:rPr>
    </w:lvl>
    <w:lvl w:ilvl="6" w:tplc="8736B8CE">
      <w:numFmt w:val="bullet"/>
      <w:lvlText w:val="•"/>
      <w:lvlJc w:val="left"/>
      <w:pPr>
        <w:ind w:left="7012" w:hanging="300"/>
      </w:pPr>
      <w:rPr>
        <w:rFonts w:hint="default"/>
        <w:lang w:val="ru-RU" w:eastAsia="ru-RU" w:bidi="ru-RU"/>
      </w:rPr>
    </w:lvl>
    <w:lvl w:ilvl="7" w:tplc="45FAD844">
      <w:numFmt w:val="bullet"/>
      <w:lvlText w:val="•"/>
      <w:lvlJc w:val="left"/>
      <w:pPr>
        <w:ind w:left="8110" w:hanging="300"/>
      </w:pPr>
      <w:rPr>
        <w:rFonts w:hint="default"/>
        <w:lang w:val="ru-RU" w:eastAsia="ru-RU" w:bidi="ru-RU"/>
      </w:rPr>
    </w:lvl>
    <w:lvl w:ilvl="8" w:tplc="3CE6C1C2">
      <w:numFmt w:val="bullet"/>
      <w:lvlText w:val="•"/>
      <w:lvlJc w:val="left"/>
      <w:pPr>
        <w:ind w:left="9209" w:hanging="300"/>
      </w:pPr>
      <w:rPr>
        <w:rFonts w:hint="default"/>
        <w:lang w:val="ru-RU" w:eastAsia="ru-RU" w:bidi="ru-RU"/>
      </w:rPr>
    </w:lvl>
  </w:abstractNum>
  <w:abstractNum w:abstractNumId="177">
    <w:nsid w:val="555A1485"/>
    <w:multiLevelType w:val="hybridMultilevel"/>
    <w:tmpl w:val="F1AE566E"/>
    <w:lvl w:ilvl="0" w:tplc="46AA5306">
      <w:numFmt w:val="bullet"/>
      <w:lvlText w:val=""/>
      <w:lvlJc w:val="left"/>
      <w:pPr>
        <w:ind w:left="423" w:hanging="281"/>
      </w:pPr>
      <w:rPr>
        <w:rFonts w:ascii="Wingdings" w:eastAsia="Wingdings" w:hAnsi="Wingdings" w:cs="Wingdings" w:hint="default"/>
        <w:w w:val="99"/>
        <w:sz w:val="20"/>
        <w:szCs w:val="20"/>
        <w:lang w:val="ru-RU" w:eastAsia="ru-RU" w:bidi="ru-RU"/>
      </w:rPr>
    </w:lvl>
    <w:lvl w:ilvl="1" w:tplc="A3D82522">
      <w:numFmt w:val="bullet"/>
      <w:lvlText w:val="•"/>
      <w:lvlJc w:val="left"/>
      <w:pPr>
        <w:ind w:left="751" w:hanging="281"/>
      </w:pPr>
      <w:rPr>
        <w:rFonts w:hint="default"/>
        <w:lang w:val="ru-RU" w:eastAsia="ru-RU" w:bidi="ru-RU"/>
      </w:rPr>
    </w:lvl>
    <w:lvl w:ilvl="2" w:tplc="E954F6C0">
      <w:numFmt w:val="bullet"/>
      <w:lvlText w:val="•"/>
      <w:lvlJc w:val="left"/>
      <w:pPr>
        <w:ind w:left="1083" w:hanging="281"/>
      </w:pPr>
      <w:rPr>
        <w:rFonts w:hint="default"/>
        <w:lang w:val="ru-RU" w:eastAsia="ru-RU" w:bidi="ru-RU"/>
      </w:rPr>
    </w:lvl>
    <w:lvl w:ilvl="3" w:tplc="BC466630">
      <w:numFmt w:val="bullet"/>
      <w:lvlText w:val="•"/>
      <w:lvlJc w:val="left"/>
      <w:pPr>
        <w:ind w:left="1415" w:hanging="281"/>
      </w:pPr>
      <w:rPr>
        <w:rFonts w:hint="default"/>
        <w:lang w:val="ru-RU" w:eastAsia="ru-RU" w:bidi="ru-RU"/>
      </w:rPr>
    </w:lvl>
    <w:lvl w:ilvl="4" w:tplc="AC605268">
      <w:numFmt w:val="bullet"/>
      <w:lvlText w:val="•"/>
      <w:lvlJc w:val="left"/>
      <w:pPr>
        <w:ind w:left="1747" w:hanging="281"/>
      </w:pPr>
      <w:rPr>
        <w:rFonts w:hint="default"/>
        <w:lang w:val="ru-RU" w:eastAsia="ru-RU" w:bidi="ru-RU"/>
      </w:rPr>
    </w:lvl>
    <w:lvl w:ilvl="5" w:tplc="E9DE6A58">
      <w:numFmt w:val="bullet"/>
      <w:lvlText w:val="•"/>
      <w:lvlJc w:val="left"/>
      <w:pPr>
        <w:ind w:left="2079" w:hanging="281"/>
      </w:pPr>
      <w:rPr>
        <w:rFonts w:hint="default"/>
        <w:lang w:val="ru-RU" w:eastAsia="ru-RU" w:bidi="ru-RU"/>
      </w:rPr>
    </w:lvl>
    <w:lvl w:ilvl="6" w:tplc="2A0ED082">
      <w:numFmt w:val="bullet"/>
      <w:lvlText w:val="•"/>
      <w:lvlJc w:val="left"/>
      <w:pPr>
        <w:ind w:left="2411" w:hanging="281"/>
      </w:pPr>
      <w:rPr>
        <w:rFonts w:hint="default"/>
        <w:lang w:val="ru-RU" w:eastAsia="ru-RU" w:bidi="ru-RU"/>
      </w:rPr>
    </w:lvl>
    <w:lvl w:ilvl="7" w:tplc="AF2CD9E4">
      <w:numFmt w:val="bullet"/>
      <w:lvlText w:val="•"/>
      <w:lvlJc w:val="left"/>
      <w:pPr>
        <w:ind w:left="2743" w:hanging="281"/>
      </w:pPr>
      <w:rPr>
        <w:rFonts w:hint="default"/>
        <w:lang w:val="ru-RU" w:eastAsia="ru-RU" w:bidi="ru-RU"/>
      </w:rPr>
    </w:lvl>
    <w:lvl w:ilvl="8" w:tplc="8E3C11B0">
      <w:numFmt w:val="bullet"/>
      <w:lvlText w:val="•"/>
      <w:lvlJc w:val="left"/>
      <w:pPr>
        <w:ind w:left="3075" w:hanging="281"/>
      </w:pPr>
      <w:rPr>
        <w:rFonts w:hint="default"/>
        <w:lang w:val="ru-RU" w:eastAsia="ru-RU" w:bidi="ru-RU"/>
      </w:rPr>
    </w:lvl>
  </w:abstractNum>
  <w:abstractNum w:abstractNumId="178">
    <w:nsid w:val="5623421B"/>
    <w:multiLevelType w:val="hybridMultilevel"/>
    <w:tmpl w:val="AD0A0C3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563B6E5C"/>
    <w:multiLevelType w:val="hybridMultilevel"/>
    <w:tmpl w:val="38B291B2"/>
    <w:lvl w:ilvl="0" w:tplc="F71EC74C">
      <w:numFmt w:val="bullet"/>
      <w:lvlText w:val=""/>
      <w:lvlJc w:val="left"/>
      <w:pPr>
        <w:ind w:left="795" w:hanging="360"/>
      </w:pPr>
      <w:rPr>
        <w:rFonts w:ascii="Wingdings" w:eastAsia="Wingdings" w:hAnsi="Wingdings" w:cs="Wingdings" w:hint="default"/>
        <w:w w:val="99"/>
        <w:sz w:val="20"/>
        <w:szCs w:val="20"/>
        <w:lang w:val="ru-RU" w:eastAsia="ru-RU" w:bidi="ru-RU"/>
      </w:rPr>
    </w:lvl>
    <w:lvl w:ilvl="1" w:tplc="37B8D522">
      <w:numFmt w:val="bullet"/>
      <w:lvlText w:val="•"/>
      <w:lvlJc w:val="left"/>
      <w:pPr>
        <w:ind w:left="1150" w:hanging="360"/>
      </w:pPr>
      <w:rPr>
        <w:rFonts w:hint="default"/>
        <w:lang w:val="ru-RU" w:eastAsia="ru-RU" w:bidi="ru-RU"/>
      </w:rPr>
    </w:lvl>
    <w:lvl w:ilvl="2" w:tplc="37B2EFA8">
      <w:numFmt w:val="bullet"/>
      <w:lvlText w:val="•"/>
      <w:lvlJc w:val="left"/>
      <w:pPr>
        <w:ind w:left="1501" w:hanging="360"/>
      </w:pPr>
      <w:rPr>
        <w:rFonts w:hint="default"/>
        <w:lang w:val="ru-RU" w:eastAsia="ru-RU" w:bidi="ru-RU"/>
      </w:rPr>
    </w:lvl>
    <w:lvl w:ilvl="3" w:tplc="AF304622">
      <w:numFmt w:val="bullet"/>
      <w:lvlText w:val="•"/>
      <w:lvlJc w:val="left"/>
      <w:pPr>
        <w:ind w:left="1851" w:hanging="360"/>
      </w:pPr>
      <w:rPr>
        <w:rFonts w:hint="default"/>
        <w:lang w:val="ru-RU" w:eastAsia="ru-RU" w:bidi="ru-RU"/>
      </w:rPr>
    </w:lvl>
    <w:lvl w:ilvl="4" w:tplc="D876D032">
      <w:numFmt w:val="bullet"/>
      <w:lvlText w:val="•"/>
      <w:lvlJc w:val="left"/>
      <w:pPr>
        <w:ind w:left="2202" w:hanging="360"/>
      </w:pPr>
      <w:rPr>
        <w:rFonts w:hint="default"/>
        <w:lang w:val="ru-RU" w:eastAsia="ru-RU" w:bidi="ru-RU"/>
      </w:rPr>
    </w:lvl>
    <w:lvl w:ilvl="5" w:tplc="A0845DF4">
      <w:numFmt w:val="bullet"/>
      <w:lvlText w:val="•"/>
      <w:lvlJc w:val="left"/>
      <w:pPr>
        <w:ind w:left="2552" w:hanging="360"/>
      </w:pPr>
      <w:rPr>
        <w:rFonts w:hint="default"/>
        <w:lang w:val="ru-RU" w:eastAsia="ru-RU" w:bidi="ru-RU"/>
      </w:rPr>
    </w:lvl>
    <w:lvl w:ilvl="6" w:tplc="E5DCEF9E">
      <w:numFmt w:val="bullet"/>
      <w:lvlText w:val="•"/>
      <w:lvlJc w:val="left"/>
      <w:pPr>
        <w:ind w:left="2903" w:hanging="360"/>
      </w:pPr>
      <w:rPr>
        <w:rFonts w:hint="default"/>
        <w:lang w:val="ru-RU" w:eastAsia="ru-RU" w:bidi="ru-RU"/>
      </w:rPr>
    </w:lvl>
    <w:lvl w:ilvl="7" w:tplc="007006B6">
      <w:numFmt w:val="bullet"/>
      <w:lvlText w:val="•"/>
      <w:lvlJc w:val="left"/>
      <w:pPr>
        <w:ind w:left="3253" w:hanging="360"/>
      </w:pPr>
      <w:rPr>
        <w:rFonts w:hint="default"/>
        <w:lang w:val="ru-RU" w:eastAsia="ru-RU" w:bidi="ru-RU"/>
      </w:rPr>
    </w:lvl>
    <w:lvl w:ilvl="8" w:tplc="D96A3208">
      <w:numFmt w:val="bullet"/>
      <w:lvlText w:val="•"/>
      <w:lvlJc w:val="left"/>
      <w:pPr>
        <w:ind w:left="3604" w:hanging="360"/>
      </w:pPr>
      <w:rPr>
        <w:rFonts w:hint="default"/>
        <w:lang w:val="ru-RU" w:eastAsia="ru-RU" w:bidi="ru-RU"/>
      </w:rPr>
    </w:lvl>
  </w:abstractNum>
  <w:abstractNum w:abstractNumId="180">
    <w:nsid w:val="568034F7"/>
    <w:multiLevelType w:val="hybridMultilevel"/>
    <w:tmpl w:val="3CC240A8"/>
    <w:lvl w:ilvl="0" w:tplc="004A8C66">
      <w:numFmt w:val="bullet"/>
      <w:lvlText w:val=""/>
      <w:lvlJc w:val="left"/>
      <w:pPr>
        <w:ind w:left="795" w:hanging="360"/>
      </w:pPr>
      <w:rPr>
        <w:rFonts w:ascii="Wingdings" w:eastAsia="Wingdings" w:hAnsi="Wingdings" w:cs="Wingdings" w:hint="default"/>
        <w:w w:val="99"/>
        <w:sz w:val="20"/>
        <w:szCs w:val="20"/>
        <w:lang w:val="ru-RU" w:eastAsia="ru-RU" w:bidi="ru-RU"/>
      </w:rPr>
    </w:lvl>
    <w:lvl w:ilvl="1" w:tplc="A1968D72">
      <w:numFmt w:val="bullet"/>
      <w:lvlText w:val="•"/>
      <w:lvlJc w:val="left"/>
      <w:pPr>
        <w:ind w:left="1093" w:hanging="360"/>
      </w:pPr>
      <w:rPr>
        <w:rFonts w:hint="default"/>
        <w:lang w:val="ru-RU" w:eastAsia="ru-RU" w:bidi="ru-RU"/>
      </w:rPr>
    </w:lvl>
    <w:lvl w:ilvl="2" w:tplc="CAB411CA">
      <w:numFmt w:val="bullet"/>
      <w:lvlText w:val="•"/>
      <w:lvlJc w:val="left"/>
      <w:pPr>
        <w:ind w:left="1387" w:hanging="360"/>
      </w:pPr>
      <w:rPr>
        <w:rFonts w:hint="default"/>
        <w:lang w:val="ru-RU" w:eastAsia="ru-RU" w:bidi="ru-RU"/>
      </w:rPr>
    </w:lvl>
    <w:lvl w:ilvl="3" w:tplc="C6008632">
      <w:numFmt w:val="bullet"/>
      <w:lvlText w:val="•"/>
      <w:lvlJc w:val="left"/>
      <w:pPr>
        <w:ind w:left="1681" w:hanging="360"/>
      </w:pPr>
      <w:rPr>
        <w:rFonts w:hint="default"/>
        <w:lang w:val="ru-RU" w:eastAsia="ru-RU" w:bidi="ru-RU"/>
      </w:rPr>
    </w:lvl>
    <w:lvl w:ilvl="4" w:tplc="C9820846">
      <w:numFmt w:val="bullet"/>
      <w:lvlText w:val="•"/>
      <w:lvlJc w:val="left"/>
      <w:pPr>
        <w:ind w:left="1975" w:hanging="360"/>
      </w:pPr>
      <w:rPr>
        <w:rFonts w:hint="default"/>
        <w:lang w:val="ru-RU" w:eastAsia="ru-RU" w:bidi="ru-RU"/>
      </w:rPr>
    </w:lvl>
    <w:lvl w:ilvl="5" w:tplc="AE0A53CE">
      <w:numFmt w:val="bullet"/>
      <w:lvlText w:val="•"/>
      <w:lvlJc w:val="left"/>
      <w:pPr>
        <w:ind w:left="2269" w:hanging="360"/>
      </w:pPr>
      <w:rPr>
        <w:rFonts w:hint="default"/>
        <w:lang w:val="ru-RU" w:eastAsia="ru-RU" w:bidi="ru-RU"/>
      </w:rPr>
    </w:lvl>
    <w:lvl w:ilvl="6" w:tplc="6CF0D4D4">
      <w:numFmt w:val="bullet"/>
      <w:lvlText w:val="•"/>
      <w:lvlJc w:val="left"/>
      <w:pPr>
        <w:ind w:left="2563" w:hanging="360"/>
      </w:pPr>
      <w:rPr>
        <w:rFonts w:hint="default"/>
        <w:lang w:val="ru-RU" w:eastAsia="ru-RU" w:bidi="ru-RU"/>
      </w:rPr>
    </w:lvl>
    <w:lvl w:ilvl="7" w:tplc="8572E0D4">
      <w:numFmt w:val="bullet"/>
      <w:lvlText w:val="•"/>
      <w:lvlJc w:val="left"/>
      <w:pPr>
        <w:ind w:left="2857" w:hanging="360"/>
      </w:pPr>
      <w:rPr>
        <w:rFonts w:hint="default"/>
        <w:lang w:val="ru-RU" w:eastAsia="ru-RU" w:bidi="ru-RU"/>
      </w:rPr>
    </w:lvl>
    <w:lvl w:ilvl="8" w:tplc="ACA24994">
      <w:numFmt w:val="bullet"/>
      <w:lvlText w:val="•"/>
      <w:lvlJc w:val="left"/>
      <w:pPr>
        <w:ind w:left="3151" w:hanging="360"/>
      </w:pPr>
      <w:rPr>
        <w:rFonts w:hint="default"/>
        <w:lang w:val="ru-RU" w:eastAsia="ru-RU" w:bidi="ru-RU"/>
      </w:rPr>
    </w:lvl>
  </w:abstractNum>
  <w:abstractNum w:abstractNumId="181">
    <w:nsid w:val="57483617"/>
    <w:multiLevelType w:val="hybridMultilevel"/>
    <w:tmpl w:val="95A0B684"/>
    <w:lvl w:ilvl="0" w:tplc="8BD26C3E">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08306512">
      <w:numFmt w:val="bullet"/>
      <w:lvlText w:val="•"/>
      <w:lvlJc w:val="left"/>
      <w:pPr>
        <w:ind w:left="2490" w:hanging="360"/>
      </w:pPr>
      <w:rPr>
        <w:rFonts w:hint="default"/>
        <w:lang w:val="ru-RU" w:eastAsia="ru-RU" w:bidi="ru-RU"/>
      </w:rPr>
    </w:lvl>
    <w:lvl w:ilvl="2" w:tplc="E0BC0902">
      <w:numFmt w:val="bullet"/>
      <w:lvlText w:val="•"/>
      <w:lvlJc w:val="left"/>
      <w:pPr>
        <w:ind w:left="3481" w:hanging="360"/>
      </w:pPr>
      <w:rPr>
        <w:rFonts w:hint="default"/>
        <w:lang w:val="ru-RU" w:eastAsia="ru-RU" w:bidi="ru-RU"/>
      </w:rPr>
    </w:lvl>
    <w:lvl w:ilvl="3" w:tplc="086EA2D2">
      <w:numFmt w:val="bullet"/>
      <w:lvlText w:val="•"/>
      <w:lvlJc w:val="left"/>
      <w:pPr>
        <w:ind w:left="4471" w:hanging="360"/>
      </w:pPr>
      <w:rPr>
        <w:rFonts w:hint="default"/>
        <w:lang w:val="ru-RU" w:eastAsia="ru-RU" w:bidi="ru-RU"/>
      </w:rPr>
    </w:lvl>
    <w:lvl w:ilvl="4" w:tplc="E16A4094">
      <w:numFmt w:val="bullet"/>
      <w:lvlText w:val="•"/>
      <w:lvlJc w:val="left"/>
      <w:pPr>
        <w:ind w:left="5462" w:hanging="360"/>
      </w:pPr>
      <w:rPr>
        <w:rFonts w:hint="default"/>
        <w:lang w:val="ru-RU" w:eastAsia="ru-RU" w:bidi="ru-RU"/>
      </w:rPr>
    </w:lvl>
    <w:lvl w:ilvl="5" w:tplc="02FCDB8E">
      <w:numFmt w:val="bullet"/>
      <w:lvlText w:val="•"/>
      <w:lvlJc w:val="left"/>
      <w:pPr>
        <w:ind w:left="6453" w:hanging="360"/>
      </w:pPr>
      <w:rPr>
        <w:rFonts w:hint="default"/>
        <w:lang w:val="ru-RU" w:eastAsia="ru-RU" w:bidi="ru-RU"/>
      </w:rPr>
    </w:lvl>
    <w:lvl w:ilvl="6" w:tplc="6A70E046">
      <w:numFmt w:val="bullet"/>
      <w:lvlText w:val="•"/>
      <w:lvlJc w:val="left"/>
      <w:pPr>
        <w:ind w:left="7443" w:hanging="360"/>
      </w:pPr>
      <w:rPr>
        <w:rFonts w:hint="default"/>
        <w:lang w:val="ru-RU" w:eastAsia="ru-RU" w:bidi="ru-RU"/>
      </w:rPr>
    </w:lvl>
    <w:lvl w:ilvl="7" w:tplc="9EE06FB6">
      <w:numFmt w:val="bullet"/>
      <w:lvlText w:val="•"/>
      <w:lvlJc w:val="left"/>
      <w:pPr>
        <w:ind w:left="8434" w:hanging="360"/>
      </w:pPr>
      <w:rPr>
        <w:rFonts w:hint="default"/>
        <w:lang w:val="ru-RU" w:eastAsia="ru-RU" w:bidi="ru-RU"/>
      </w:rPr>
    </w:lvl>
    <w:lvl w:ilvl="8" w:tplc="3A4E55B0">
      <w:numFmt w:val="bullet"/>
      <w:lvlText w:val="•"/>
      <w:lvlJc w:val="left"/>
      <w:pPr>
        <w:ind w:left="9425" w:hanging="360"/>
      </w:pPr>
      <w:rPr>
        <w:rFonts w:hint="default"/>
        <w:lang w:val="ru-RU" w:eastAsia="ru-RU" w:bidi="ru-RU"/>
      </w:rPr>
    </w:lvl>
  </w:abstractNum>
  <w:abstractNum w:abstractNumId="182">
    <w:nsid w:val="58B54D7C"/>
    <w:multiLevelType w:val="hybridMultilevel"/>
    <w:tmpl w:val="A59A6FDE"/>
    <w:lvl w:ilvl="0" w:tplc="0CEE884C">
      <w:numFmt w:val="bullet"/>
      <w:lvlText w:val="-"/>
      <w:lvlJc w:val="left"/>
      <w:pPr>
        <w:ind w:left="1157" w:hanging="116"/>
      </w:pPr>
      <w:rPr>
        <w:rFonts w:ascii="Times New Roman" w:eastAsia="Times New Roman" w:hAnsi="Times New Roman" w:cs="Times New Roman" w:hint="default"/>
        <w:w w:val="99"/>
        <w:sz w:val="20"/>
        <w:szCs w:val="20"/>
        <w:lang w:val="ru-RU" w:eastAsia="ru-RU" w:bidi="ru-RU"/>
      </w:rPr>
    </w:lvl>
    <w:lvl w:ilvl="1" w:tplc="34587DDE">
      <w:numFmt w:val="bullet"/>
      <w:lvlText w:val="-"/>
      <w:lvlJc w:val="left"/>
      <w:pPr>
        <w:ind w:left="704" w:hanging="116"/>
      </w:pPr>
      <w:rPr>
        <w:rFonts w:ascii="Times New Roman" w:eastAsia="Times New Roman" w:hAnsi="Times New Roman" w:cs="Times New Roman" w:hint="default"/>
        <w:w w:val="99"/>
        <w:sz w:val="20"/>
        <w:szCs w:val="20"/>
        <w:lang w:val="ru-RU" w:eastAsia="ru-RU" w:bidi="ru-RU"/>
      </w:rPr>
    </w:lvl>
    <w:lvl w:ilvl="2" w:tplc="28907628">
      <w:numFmt w:val="bullet"/>
      <w:lvlText w:val="•"/>
      <w:lvlJc w:val="left"/>
      <w:pPr>
        <w:ind w:left="1376" w:hanging="116"/>
      </w:pPr>
      <w:rPr>
        <w:rFonts w:hint="default"/>
        <w:lang w:val="ru-RU" w:eastAsia="ru-RU" w:bidi="ru-RU"/>
      </w:rPr>
    </w:lvl>
    <w:lvl w:ilvl="3" w:tplc="41F82CB6">
      <w:numFmt w:val="bullet"/>
      <w:lvlText w:val="•"/>
      <w:lvlJc w:val="left"/>
      <w:pPr>
        <w:ind w:left="1593" w:hanging="116"/>
      </w:pPr>
      <w:rPr>
        <w:rFonts w:hint="default"/>
        <w:lang w:val="ru-RU" w:eastAsia="ru-RU" w:bidi="ru-RU"/>
      </w:rPr>
    </w:lvl>
    <w:lvl w:ilvl="4" w:tplc="BA722038">
      <w:numFmt w:val="bullet"/>
      <w:lvlText w:val="•"/>
      <w:lvlJc w:val="left"/>
      <w:pPr>
        <w:ind w:left="1810" w:hanging="116"/>
      </w:pPr>
      <w:rPr>
        <w:rFonts w:hint="default"/>
        <w:lang w:val="ru-RU" w:eastAsia="ru-RU" w:bidi="ru-RU"/>
      </w:rPr>
    </w:lvl>
    <w:lvl w:ilvl="5" w:tplc="72104456">
      <w:numFmt w:val="bullet"/>
      <w:lvlText w:val="•"/>
      <w:lvlJc w:val="left"/>
      <w:pPr>
        <w:ind w:left="2027" w:hanging="116"/>
      </w:pPr>
      <w:rPr>
        <w:rFonts w:hint="default"/>
        <w:lang w:val="ru-RU" w:eastAsia="ru-RU" w:bidi="ru-RU"/>
      </w:rPr>
    </w:lvl>
    <w:lvl w:ilvl="6" w:tplc="F19EFDFA">
      <w:numFmt w:val="bullet"/>
      <w:lvlText w:val="•"/>
      <w:lvlJc w:val="left"/>
      <w:pPr>
        <w:ind w:left="2243" w:hanging="116"/>
      </w:pPr>
      <w:rPr>
        <w:rFonts w:hint="default"/>
        <w:lang w:val="ru-RU" w:eastAsia="ru-RU" w:bidi="ru-RU"/>
      </w:rPr>
    </w:lvl>
    <w:lvl w:ilvl="7" w:tplc="E3525C5E">
      <w:numFmt w:val="bullet"/>
      <w:lvlText w:val="•"/>
      <w:lvlJc w:val="left"/>
      <w:pPr>
        <w:ind w:left="2460" w:hanging="116"/>
      </w:pPr>
      <w:rPr>
        <w:rFonts w:hint="default"/>
        <w:lang w:val="ru-RU" w:eastAsia="ru-RU" w:bidi="ru-RU"/>
      </w:rPr>
    </w:lvl>
    <w:lvl w:ilvl="8" w:tplc="FCE21C2C">
      <w:numFmt w:val="bullet"/>
      <w:lvlText w:val="•"/>
      <w:lvlJc w:val="left"/>
      <w:pPr>
        <w:ind w:left="2677" w:hanging="116"/>
      </w:pPr>
      <w:rPr>
        <w:rFonts w:hint="default"/>
        <w:lang w:val="ru-RU" w:eastAsia="ru-RU" w:bidi="ru-RU"/>
      </w:rPr>
    </w:lvl>
  </w:abstractNum>
  <w:abstractNum w:abstractNumId="183">
    <w:nsid w:val="58E510FC"/>
    <w:multiLevelType w:val="hybridMultilevel"/>
    <w:tmpl w:val="9E800B4E"/>
    <w:lvl w:ilvl="0" w:tplc="0700CDBA">
      <w:start w:val="1"/>
      <w:numFmt w:val="decimal"/>
      <w:lvlText w:val="%1)"/>
      <w:lvlJc w:val="left"/>
      <w:pPr>
        <w:ind w:left="1497" w:hanging="360"/>
      </w:pPr>
      <w:rPr>
        <w:rFonts w:ascii="Times New Roman" w:eastAsia="Times New Roman" w:hAnsi="Times New Roman" w:cs="Times New Roman" w:hint="default"/>
        <w:spacing w:val="-10"/>
        <w:w w:val="100"/>
        <w:sz w:val="23"/>
        <w:szCs w:val="23"/>
        <w:lang w:val="ru-RU" w:eastAsia="ru-RU" w:bidi="ru-RU"/>
      </w:rPr>
    </w:lvl>
    <w:lvl w:ilvl="1" w:tplc="E15C1FD0">
      <w:numFmt w:val="bullet"/>
      <w:lvlText w:val="•"/>
      <w:lvlJc w:val="left"/>
      <w:pPr>
        <w:ind w:left="2490" w:hanging="360"/>
      </w:pPr>
      <w:rPr>
        <w:rFonts w:hint="default"/>
        <w:lang w:val="ru-RU" w:eastAsia="ru-RU" w:bidi="ru-RU"/>
      </w:rPr>
    </w:lvl>
    <w:lvl w:ilvl="2" w:tplc="E38E433C">
      <w:numFmt w:val="bullet"/>
      <w:lvlText w:val="•"/>
      <w:lvlJc w:val="left"/>
      <w:pPr>
        <w:ind w:left="3481" w:hanging="360"/>
      </w:pPr>
      <w:rPr>
        <w:rFonts w:hint="default"/>
        <w:lang w:val="ru-RU" w:eastAsia="ru-RU" w:bidi="ru-RU"/>
      </w:rPr>
    </w:lvl>
    <w:lvl w:ilvl="3" w:tplc="B7AA7D48">
      <w:numFmt w:val="bullet"/>
      <w:lvlText w:val="•"/>
      <w:lvlJc w:val="left"/>
      <w:pPr>
        <w:ind w:left="4471" w:hanging="360"/>
      </w:pPr>
      <w:rPr>
        <w:rFonts w:hint="default"/>
        <w:lang w:val="ru-RU" w:eastAsia="ru-RU" w:bidi="ru-RU"/>
      </w:rPr>
    </w:lvl>
    <w:lvl w:ilvl="4" w:tplc="CD68A392">
      <w:numFmt w:val="bullet"/>
      <w:lvlText w:val="•"/>
      <w:lvlJc w:val="left"/>
      <w:pPr>
        <w:ind w:left="5462" w:hanging="360"/>
      </w:pPr>
      <w:rPr>
        <w:rFonts w:hint="default"/>
        <w:lang w:val="ru-RU" w:eastAsia="ru-RU" w:bidi="ru-RU"/>
      </w:rPr>
    </w:lvl>
    <w:lvl w:ilvl="5" w:tplc="AA1A4590">
      <w:numFmt w:val="bullet"/>
      <w:lvlText w:val="•"/>
      <w:lvlJc w:val="left"/>
      <w:pPr>
        <w:ind w:left="6453" w:hanging="360"/>
      </w:pPr>
      <w:rPr>
        <w:rFonts w:hint="default"/>
        <w:lang w:val="ru-RU" w:eastAsia="ru-RU" w:bidi="ru-RU"/>
      </w:rPr>
    </w:lvl>
    <w:lvl w:ilvl="6" w:tplc="0812EA14">
      <w:numFmt w:val="bullet"/>
      <w:lvlText w:val="•"/>
      <w:lvlJc w:val="left"/>
      <w:pPr>
        <w:ind w:left="7443" w:hanging="360"/>
      </w:pPr>
      <w:rPr>
        <w:rFonts w:hint="default"/>
        <w:lang w:val="ru-RU" w:eastAsia="ru-RU" w:bidi="ru-RU"/>
      </w:rPr>
    </w:lvl>
    <w:lvl w:ilvl="7" w:tplc="842E7BAE">
      <w:numFmt w:val="bullet"/>
      <w:lvlText w:val="•"/>
      <w:lvlJc w:val="left"/>
      <w:pPr>
        <w:ind w:left="8434" w:hanging="360"/>
      </w:pPr>
      <w:rPr>
        <w:rFonts w:hint="default"/>
        <w:lang w:val="ru-RU" w:eastAsia="ru-RU" w:bidi="ru-RU"/>
      </w:rPr>
    </w:lvl>
    <w:lvl w:ilvl="8" w:tplc="2C564AE0">
      <w:numFmt w:val="bullet"/>
      <w:lvlText w:val="•"/>
      <w:lvlJc w:val="left"/>
      <w:pPr>
        <w:ind w:left="9425" w:hanging="360"/>
      </w:pPr>
      <w:rPr>
        <w:rFonts w:hint="default"/>
        <w:lang w:val="ru-RU" w:eastAsia="ru-RU" w:bidi="ru-RU"/>
      </w:rPr>
    </w:lvl>
  </w:abstractNum>
  <w:abstractNum w:abstractNumId="184">
    <w:nsid w:val="59A6118F"/>
    <w:multiLevelType w:val="hybridMultilevel"/>
    <w:tmpl w:val="7F4C123E"/>
    <w:lvl w:ilvl="0" w:tplc="25E2C2C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83C483D6">
      <w:numFmt w:val="bullet"/>
      <w:lvlText w:val="•"/>
      <w:lvlJc w:val="left"/>
      <w:pPr>
        <w:ind w:left="2490" w:hanging="360"/>
      </w:pPr>
      <w:rPr>
        <w:rFonts w:hint="default"/>
        <w:lang w:val="ru-RU" w:eastAsia="ru-RU" w:bidi="ru-RU"/>
      </w:rPr>
    </w:lvl>
    <w:lvl w:ilvl="2" w:tplc="3A4AAC04">
      <w:numFmt w:val="bullet"/>
      <w:lvlText w:val="•"/>
      <w:lvlJc w:val="left"/>
      <w:pPr>
        <w:ind w:left="3481" w:hanging="360"/>
      </w:pPr>
      <w:rPr>
        <w:rFonts w:hint="default"/>
        <w:lang w:val="ru-RU" w:eastAsia="ru-RU" w:bidi="ru-RU"/>
      </w:rPr>
    </w:lvl>
    <w:lvl w:ilvl="3" w:tplc="A9E43364">
      <w:numFmt w:val="bullet"/>
      <w:lvlText w:val="•"/>
      <w:lvlJc w:val="left"/>
      <w:pPr>
        <w:ind w:left="4471" w:hanging="360"/>
      </w:pPr>
      <w:rPr>
        <w:rFonts w:hint="default"/>
        <w:lang w:val="ru-RU" w:eastAsia="ru-RU" w:bidi="ru-RU"/>
      </w:rPr>
    </w:lvl>
    <w:lvl w:ilvl="4" w:tplc="E9E81A46">
      <w:numFmt w:val="bullet"/>
      <w:lvlText w:val="•"/>
      <w:lvlJc w:val="left"/>
      <w:pPr>
        <w:ind w:left="5462" w:hanging="360"/>
      </w:pPr>
      <w:rPr>
        <w:rFonts w:hint="default"/>
        <w:lang w:val="ru-RU" w:eastAsia="ru-RU" w:bidi="ru-RU"/>
      </w:rPr>
    </w:lvl>
    <w:lvl w:ilvl="5" w:tplc="591C20BC">
      <w:numFmt w:val="bullet"/>
      <w:lvlText w:val="•"/>
      <w:lvlJc w:val="left"/>
      <w:pPr>
        <w:ind w:left="6453" w:hanging="360"/>
      </w:pPr>
      <w:rPr>
        <w:rFonts w:hint="default"/>
        <w:lang w:val="ru-RU" w:eastAsia="ru-RU" w:bidi="ru-RU"/>
      </w:rPr>
    </w:lvl>
    <w:lvl w:ilvl="6" w:tplc="30C2F5D6">
      <w:numFmt w:val="bullet"/>
      <w:lvlText w:val="•"/>
      <w:lvlJc w:val="left"/>
      <w:pPr>
        <w:ind w:left="7443" w:hanging="360"/>
      </w:pPr>
      <w:rPr>
        <w:rFonts w:hint="default"/>
        <w:lang w:val="ru-RU" w:eastAsia="ru-RU" w:bidi="ru-RU"/>
      </w:rPr>
    </w:lvl>
    <w:lvl w:ilvl="7" w:tplc="A34284D4">
      <w:numFmt w:val="bullet"/>
      <w:lvlText w:val="•"/>
      <w:lvlJc w:val="left"/>
      <w:pPr>
        <w:ind w:left="8434" w:hanging="360"/>
      </w:pPr>
      <w:rPr>
        <w:rFonts w:hint="default"/>
        <w:lang w:val="ru-RU" w:eastAsia="ru-RU" w:bidi="ru-RU"/>
      </w:rPr>
    </w:lvl>
    <w:lvl w:ilvl="8" w:tplc="4F68B4DE">
      <w:numFmt w:val="bullet"/>
      <w:lvlText w:val="•"/>
      <w:lvlJc w:val="left"/>
      <w:pPr>
        <w:ind w:left="9425" w:hanging="360"/>
      </w:pPr>
      <w:rPr>
        <w:rFonts w:hint="default"/>
        <w:lang w:val="ru-RU" w:eastAsia="ru-RU" w:bidi="ru-RU"/>
      </w:rPr>
    </w:lvl>
  </w:abstractNum>
  <w:abstractNum w:abstractNumId="185">
    <w:nsid w:val="5A62194D"/>
    <w:multiLevelType w:val="hybridMultilevel"/>
    <w:tmpl w:val="B02632E6"/>
    <w:lvl w:ilvl="0" w:tplc="23246EBE">
      <w:numFmt w:val="bullet"/>
      <w:lvlText w:val=""/>
      <w:lvlJc w:val="left"/>
      <w:pPr>
        <w:ind w:left="795" w:hanging="360"/>
      </w:pPr>
      <w:rPr>
        <w:rFonts w:ascii="Wingdings" w:eastAsia="Wingdings" w:hAnsi="Wingdings" w:cs="Wingdings" w:hint="default"/>
        <w:w w:val="99"/>
        <w:sz w:val="20"/>
        <w:szCs w:val="20"/>
        <w:lang w:val="ru-RU" w:eastAsia="ru-RU" w:bidi="ru-RU"/>
      </w:rPr>
    </w:lvl>
    <w:lvl w:ilvl="1" w:tplc="D7428B16">
      <w:numFmt w:val="bullet"/>
      <w:lvlText w:val="•"/>
      <w:lvlJc w:val="left"/>
      <w:pPr>
        <w:ind w:left="1150" w:hanging="360"/>
      </w:pPr>
      <w:rPr>
        <w:rFonts w:hint="default"/>
        <w:lang w:val="ru-RU" w:eastAsia="ru-RU" w:bidi="ru-RU"/>
      </w:rPr>
    </w:lvl>
    <w:lvl w:ilvl="2" w:tplc="4B349384">
      <w:numFmt w:val="bullet"/>
      <w:lvlText w:val="•"/>
      <w:lvlJc w:val="left"/>
      <w:pPr>
        <w:ind w:left="1501" w:hanging="360"/>
      </w:pPr>
      <w:rPr>
        <w:rFonts w:hint="default"/>
        <w:lang w:val="ru-RU" w:eastAsia="ru-RU" w:bidi="ru-RU"/>
      </w:rPr>
    </w:lvl>
    <w:lvl w:ilvl="3" w:tplc="D3B2070A">
      <w:numFmt w:val="bullet"/>
      <w:lvlText w:val="•"/>
      <w:lvlJc w:val="left"/>
      <w:pPr>
        <w:ind w:left="1851" w:hanging="360"/>
      </w:pPr>
      <w:rPr>
        <w:rFonts w:hint="default"/>
        <w:lang w:val="ru-RU" w:eastAsia="ru-RU" w:bidi="ru-RU"/>
      </w:rPr>
    </w:lvl>
    <w:lvl w:ilvl="4" w:tplc="67049DA6">
      <w:numFmt w:val="bullet"/>
      <w:lvlText w:val="•"/>
      <w:lvlJc w:val="left"/>
      <w:pPr>
        <w:ind w:left="2202" w:hanging="360"/>
      </w:pPr>
      <w:rPr>
        <w:rFonts w:hint="default"/>
        <w:lang w:val="ru-RU" w:eastAsia="ru-RU" w:bidi="ru-RU"/>
      </w:rPr>
    </w:lvl>
    <w:lvl w:ilvl="5" w:tplc="6CA0B71C">
      <w:numFmt w:val="bullet"/>
      <w:lvlText w:val="•"/>
      <w:lvlJc w:val="left"/>
      <w:pPr>
        <w:ind w:left="2552" w:hanging="360"/>
      </w:pPr>
      <w:rPr>
        <w:rFonts w:hint="default"/>
        <w:lang w:val="ru-RU" w:eastAsia="ru-RU" w:bidi="ru-RU"/>
      </w:rPr>
    </w:lvl>
    <w:lvl w:ilvl="6" w:tplc="2B6E86BA">
      <w:numFmt w:val="bullet"/>
      <w:lvlText w:val="•"/>
      <w:lvlJc w:val="left"/>
      <w:pPr>
        <w:ind w:left="2903" w:hanging="360"/>
      </w:pPr>
      <w:rPr>
        <w:rFonts w:hint="default"/>
        <w:lang w:val="ru-RU" w:eastAsia="ru-RU" w:bidi="ru-RU"/>
      </w:rPr>
    </w:lvl>
    <w:lvl w:ilvl="7" w:tplc="F2AEBED0">
      <w:numFmt w:val="bullet"/>
      <w:lvlText w:val="•"/>
      <w:lvlJc w:val="left"/>
      <w:pPr>
        <w:ind w:left="3253" w:hanging="360"/>
      </w:pPr>
      <w:rPr>
        <w:rFonts w:hint="default"/>
        <w:lang w:val="ru-RU" w:eastAsia="ru-RU" w:bidi="ru-RU"/>
      </w:rPr>
    </w:lvl>
    <w:lvl w:ilvl="8" w:tplc="D3E488DE">
      <w:numFmt w:val="bullet"/>
      <w:lvlText w:val="•"/>
      <w:lvlJc w:val="left"/>
      <w:pPr>
        <w:ind w:left="3604" w:hanging="360"/>
      </w:pPr>
      <w:rPr>
        <w:rFonts w:hint="default"/>
        <w:lang w:val="ru-RU" w:eastAsia="ru-RU" w:bidi="ru-RU"/>
      </w:rPr>
    </w:lvl>
  </w:abstractNum>
  <w:abstractNum w:abstractNumId="186">
    <w:nsid w:val="5B7E4534"/>
    <w:multiLevelType w:val="hybridMultilevel"/>
    <w:tmpl w:val="5E58D402"/>
    <w:lvl w:ilvl="0" w:tplc="CD2C85A6">
      <w:numFmt w:val="bullet"/>
      <w:lvlText w:val=""/>
      <w:lvlJc w:val="left"/>
      <w:pPr>
        <w:ind w:left="423" w:hanging="281"/>
      </w:pPr>
      <w:rPr>
        <w:rFonts w:ascii="Wingdings" w:eastAsia="Wingdings" w:hAnsi="Wingdings" w:cs="Wingdings" w:hint="default"/>
        <w:w w:val="99"/>
        <w:sz w:val="20"/>
        <w:szCs w:val="20"/>
        <w:lang w:val="ru-RU" w:eastAsia="ru-RU" w:bidi="ru-RU"/>
      </w:rPr>
    </w:lvl>
    <w:lvl w:ilvl="1" w:tplc="9E885210">
      <w:numFmt w:val="bullet"/>
      <w:lvlText w:val="•"/>
      <w:lvlJc w:val="left"/>
      <w:pPr>
        <w:ind w:left="751" w:hanging="281"/>
      </w:pPr>
      <w:rPr>
        <w:rFonts w:hint="default"/>
        <w:lang w:val="ru-RU" w:eastAsia="ru-RU" w:bidi="ru-RU"/>
      </w:rPr>
    </w:lvl>
    <w:lvl w:ilvl="2" w:tplc="C2F2597C">
      <w:numFmt w:val="bullet"/>
      <w:lvlText w:val="•"/>
      <w:lvlJc w:val="left"/>
      <w:pPr>
        <w:ind w:left="1083" w:hanging="281"/>
      </w:pPr>
      <w:rPr>
        <w:rFonts w:hint="default"/>
        <w:lang w:val="ru-RU" w:eastAsia="ru-RU" w:bidi="ru-RU"/>
      </w:rPr>
    </w:lvl>
    <w:lvl w:ilvl="3" w:tplc="70EEBC2A">
      <w:numFmt w:val="bullet"/>
      <w:lvlText w:val="•"/>
      <w:lvlJc w:val="left"/>
      <w:pPr>
        <w:ind w:left="1415" w:hanging="281"/>
      </w:pPr>
      <w:rPr>
        <w:rFonts w:hint="default"/>
        <w:lang w:val="ru-RU" w:eastAsia="ru-RU" w:bidi="ru-RU"/>
      </w:rPr>
    </w:lvl>
    <w:lvl w:ilvl="4" w:tplc="3DC65BE6">
      <w:numFmt w:val="bullet"/>
      <w:lvlText w:val="•"/>
      <w:lvlJc w:val="left"/>
      <w:pPr>
        <w:ind w:left="1747" w:hanging="281"/>
      </w:pPr>
      <w:rPr>
        <w:rFonts w:hint="default"/>
        <w:lang w:val="ru-RU" w:eastAsia="ru-RU" w:bidi="ru-RU"/>
      </w:rPr>
    </w:lvl>
    <w:lvl w:ilvl="5" w:tplc="FBB63E44">
      <w:numFmt w:val="bullet"/>
      <w:lvlText w:val="•"/>
      <w:lvlJc w:val="left"/>
      <w:pPr>
        <w:ind w:left="2079" w:hanging="281"/>
      </w:pPr>
      <w:rPr>
        <w:rFonts w:hint="default"/>
        <w:lang w:val="ru-RU" w:eastAsia="ru-RU" w:bidi="ru-RU"/>
      </w:rPr>
    </w:lvl>
    <w:lvl w:ilvl="6" w:tplc="3384B234">
      <w:numFmt w:val="bullet"/>
      <w:lvlText w:val="•"/>
      <w:lvlJc w:val="left"/>
      <w:pPr>
        <w:ind w:left="2411" w:hanging="281"/>
      </w:pPr>
      <w:rPr>
        <w:rFonts w:hint="default"/>
        <w:lang w:val="ru-RU" w:eastAsia="ru-RU" w:bidi="ru-RU"/>
      </w:rPr>
    </w:lvl>
    <w:lvl w:ilvl="7" w:tplc="139A394E">
      <w:numFmt w:val="bullet"/>
      <w:lvlText w:val="•"/>
      <w:lvlJc w:val="left"/>
      <w:pPr>
        <w:ind w:left="2743" w:hanging="281"/>
      </w:pPr>
      <w:rPr>
        <w:rFonts w:hint="default"/>
        <w:lang w:val="ru-RU" w:eastAsia="ru-RU" w:bidi="ru-RU"/>
      </w:rPr>
    </w:lvl>
    <w:lvl w:ilvl="8" w:tplc="DCA060D6">
      <w:numFmt w:val="bullet"/>
      <w:lvlText w:val="•"/>
      <w:lvlJc w:val="left"/>
      <w:pPr>
        <w:ind w:left="3075" w:hanging="281"/>
      </w:pPr>
      <w:rPr>
        <w:rFonts w:hint="default"/>
        <w:lang w:val="ru-RU" w:eastAsia="ru-RU" w:bidi="ru-RU"/>
      </w:rPr>
    </w:lvl>
  </w:abstractNum>
  <w:abstractNum w:abstractNumId="187">
    <w:nsid w:val="5B8B3E26"/>
    <w:multiLevelType w:val="hybridMultilevel"/>
    <w:tmpl w:val="D55A6AE4"/>
    <w:lvl w:ilvl="0" w:tplc="04190009">
      <w:start w:val="1"/>
      <w:numFmt w:val="bullet"/>
      <w:lvlText w:val=""/>
      <w:lvlJc w:val="left"/>
      <w:pPr>
        <w:ind w:left="349" w:hanging="144"/>
      </w:pPr>
      <w:rPr>
        <w:rFonts w:ascii="Wingdings" w:hAnsi="Wingdings" w:hint="default"/>
        <w:w w:val="100"/>
        <w:sz w:val="23"/>
        <w:szCs w:val="23"/>
        <w:lang w:val="ru-RU" w:eastAsia="ru-RU" w:bidi="ru-RU"/>
      </w:rPr>
    </w:lvl>
    <w:lvl w:ilvl="1"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2" w:tplc="8B4EA19C">
      <w:numFmt w:val="bullet"/>
      <w:lvlText w:val="•"/>
      <w:lvlJc w:val="left"/>
      <w:pPr>
        <w:ind w:left="2600" w:hanging="360"/>
      </w:pPr>
      <w:rPr>
        <w:rFonts w:hint="default"/>
        <w:lang w:val="ru-RU" w:eastAsia="ru-RU" w:bidi="ru-RU"/>
      </w:rPr>
    </w:lvl>
    <w:lvl w:ilvl="3" w:tplc="7F10F540">
      <w:numFmt w:val="bullet"/>
      <w:lvlText w:val="•"/>
      <w:lvlJc w:val="left"/>
      <w:pPr>
        <w:ind w:left="3701" w:hanging="360"/>
      </w:pPr>
      <w:rPr>
        <w:rFonts w:hint="default"/>
        <w:lang w:val="ru-RU" w:eastAsia="ru-RU" w:bidi="ru-RU"/>
      </w:rPr>
    </w:lvl>
    <w:lvl w:ilvl="4" w:tplc="45040886">
      <w:numFmt w:val="bullet"/>
      <w:lvlText w:val="•"/>
      <w:lvlJc w:val="left"/>
      <w:pPr>
        <w:ind w:left="4802" w:hanging="360"/>
      </w:pPr>
      <w:rPr>
        <w:rFonts w:hint="default"/>
        <w:lang w:val="ru-RU" w:eastAsia="ru-RU" w:bidi="ru-RU"/>
      </w:rPr>
    </w:lvl>
    <w:lvl w:ilvl="5" w:tplc="5E986B10">
      <w:numFmt w:val="bullet"/>
      <w:lvlText w:val="•"/>
      <w:lvlJc w:val="left"/>
      <w:pPr>
        <w:ind w:left="5902" w:hanging="360"/>
      </w:pPr>
      <w:rPr>
        <w:rFonts w:hint="default"/>
        <w:lang w:val="ru-RU" w:eastAsia="ru-RU" w:bidi="ru-RU"/>
      </w:rPr>
    </w:lvl>
    <w:lvl w:ilvl="6" w:tplc="B3DA2322">
      <w:numFmt w:val="bullet"/>
      <w:lvlText w:val="•"/>
      <w:lvlJc w:val="left"/>
      <w:pPr>
        <w:ind w:left="7003" w:hanging="360"/>
      </w:pPr>
      <w:rPr>
        <w:rFonts w:hint="default"/>
        <w:lang w:val="ru-RU" w:eastAsia="ru-RU" w:bidi="ru-RU"/>
      </w:rPr>
    </w:lvl>
    <w:lvl w:ilvl="7" w:tplc="5AA28D00">
      <w:numFmt w:val="bullet"/>
      <w:lvlText w:val="•"/>
      <w:lvlJc w:val="left"/>
      <w:pPr>
        <w:ind w:left="8104" w:hanging="360"/>
      </w:pPr>
      <w:rPr>
        <w:rFonts w:hint="default"/>
        <w:lang w:val="ru-RU" w:eastAsia="ru-RU" w:bidi="ru-RU"/>
      </w:rPr>
    </w:lvl>
    <w:lvl w:ilvl="8" w:tplc="9CC47EFA">
      <w:numFmt w:val="bullet"/>
      <w:lvlText w:val="•"/>
      <w:lvlJc w:val="left"/>
      <w:pPr>
        <w:ind w:left="9204" w:hanging="360"/>
      </w:pPr>
      <w:rPr>
        <w:rFonts w:hint="default"/>
        <w:lang w:val="ru-RU" w:eastAsia="ru-RU" w:bidi="ru-RU"/>
      </w:rPr>
    </w:lvl>
  </w:abstractNum>
  <w:abstractNum w:abstractNumId="188">
    <w:nsid w:val="5BC4460E"/>
    <w:multiLevelType w:val="hybridMultilevel"/>
    <w:tmpl w:val="AB9E5C54"/>
    <w:lvl w:ilvl="0" w:tplc="723CC9D0">
      <w:numFmt w:val="bullet"/>
      <w:lvlText w:val=""/>
      <w:lvlJc w:val="left"/>
      <w:pPr>
        <w:ind w:left="827" w:hanging="360"/>
      </w:pPr>
      <w:rPr>
        <w:rFonts w:ascii="Symbol" w:eastAsia="Symbol" w:hAnsi="Symbol" w:cs="Symbol" w:hint="default"/>
        <w:w w:val="99"/>
        <w:sz w:val="20"/>
        <w:szCs w:val="20"/>
        <w:lang w:val="ru-RU" w:eastAsia="ru-RU" w:bidi="ru-RU"/>
      </w:rPr>
    </w:lvl>
    <w:lvl w:ilvl="1" w:tplc="EF8EADCC">
      <w:numFmt w:val="bullet"/>
      <w:lvlText w:val="•"/>
      <w:lvlJc w:val="left"/>
      <w:pPr>
        <w:ind w:left="1588" w:hanging="360"/>
      </w:pPr>
      <w:rPr>
        <w:rFonts w:hint="default"/>
        <w:lang w:val="ru-RU" w:eastAsia="ru-RU" w:bidi="ru-RU"/>
      </w:rPr>
    </w:lvl>
    <w:lvl w:ilvl="2" w:tplc="DB001D66">
      <w:numFmt w:val="bullet"/>
      <w:lvlText w:val="•"/>
      <w:lvlJc w:val="left"/>
      <w:pPr>
        <w:ind w:left="2356" w:hanging="360"/>
      </w:pPr>
      <w:rPr>
        <w:rFonts w:hint="default"/>
        <w:lang w:val="ru-RU" w:eastAsia="ru-RU" w:bidi="ru-RU"/>
      </w:rPr>
    </w:lvl>
    <w:lvl w:ilvl="3" w:tplc="16AC1E0C">
      <w:numFmt w:val="bullet"/>
      <w:lvlText w:val="•"/>
      <w:lvlJc w:val="left"/>
      <w:pPr>
        <w:ind w:left="3124" w:hanging="360"/>
      </w:pPr>
      <w:rPr>
        <w:rFonts w:hint="default"/>
        <w:lang w:val="ru-RU" w:eastAsia="ru-RU" w:bidi="ru-RU"/>
      </w:rPr>
    </w:lvl>
    <w:lvl w:ilvl="4" w:tplc="085C1F56">
      <w:numFmt w:val="bullet"/>
      <w:lvlText w:val="•"/>
      <w:lvlJc w:val="left"/>
      <w:pPr>
        <w:ind w:left="3892" w:hanging="360"/>
      </w:pPr>
      <w:rPr>
        <w:rFonts w:hint="default"/>
        <w:lang w:val="ru-RU" w:eastAsia="ru-RU" w:bidi="ru-RU"/>
      </w:rPr>
    </w:lvl>
    <w:lvl w:ilvl="5" w:tplc="789A48F8">
      <w:numFmt w:val="bullet"/>
      <w:lvlText w:val="•"/>
      <w:lvlJc w:val="left"/>
      <w:pPr>
        <w:ind w:left="4661" w:hanging="360"/>
      </w:pPr>
      <w:rPr>
        <w:rFonts w:hint="default"/>
        <w:lang w:val="ru-RU" w:eastAsia="ru-RU" w:bidi="ru-RU"/>
      </w:rPr>
    </w:lvl>
    <w:lvl w:ilvl="6" w:tplc="A4C48F8C">
      <w:numFmt w:val="bullet"/>
      <w:lvlText w:val="•"/>
      <w:lvlJc w:val="left"/>
      <w:pPr>
        <w:ind w:left="5429" w:hanging="360"/>
      </w:pPr>
      <w:rPr>
        <w:rFonts w:hint="default"/>
        <w:lang w:val="ru-RU" w:eastAsia="ru-RU" w:bidi="ru-RU"/>
      </w:rPr>
    </w:lvl>
    <w:lvl w:ilvl="7" w:tplc="78304BAC">
      <w:numFmt w:val="bullet"/>
      <w:lvlText w:val="•"/>
      <w:lvlJc w:val="left"/>
      <w:pPr>
        <w:ind w:left="6197" w:hanging="360"/>
      </w:pPr>
      <w:rPr>
        <w:rFonts w:hint="default"/>
        <w:lang w:val="ru-RU" w:eastAsia="ru-RU" w:bidi="ru-RU"/>
      </w:rPr>
    </w:lvl>
    <w:lvl w:ilvl="8" w:tplc="5DB203B2">
      <w:numFmt w:val="bullet"/>
      <w:lvlText w:val="•"/>
      <w:lvlJc w:val="left"/>
      <w:pPr>
        <w:ind w:left="6965" w:hanging="360"/>
      </w:pPr>
      <w:rPr>
        <w:rFonts w:hint="default"/>
        <w:lang w:val="ru-RU" w:eastAsia="ru-RU" w:bidi="ru-RU"/>
      </w:rPr>
    </w:lvl>
  </w:abstractNum>
  <w:abstractNum w:abstractNumId="189">
    <w:nsid w:val="5BFF1D96"/>
    <w:multiLevelType w:val="hybridMultilevel"/>
    <w:tmpl w:val="5870386C"/>
    <w:lvl w:ilvl="0" w:tplc="6C4AB84A">
      <w:numFmt w:val="bullet"/>
      <w:lvlText w:val=""/>
      <w:lvlJc w:val="left"/>
      <w:pPr>
        <w:ind w:left="720" w:hanging="360"/>
      </w:pPr>
      <w:rPr>
        <w:rFonts w:ascii="Wingdings" w:eastAsia="Wingdings" w:hAnsi="Wingdings" w:cs="Wingdings" w:hint="default"/>
        <w:w w:val="100"/>
        <w:sz w:val="23"/>
        <w:szCs w:val="23"/>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5C851745"/>
    <w:multiLevelType w:val="hybridMultilevel"/>
    <w:tmpl w:val="DEFE57FC"/>
    <w:lvl w:ilvl="0" w:tplc="C150D652">
      <w:numFmt w:val="bullet"/>
      <w:lvlText w:val=""/>
      <w:lvlJc w:val="left"/>
      <w:pPr>
        <w:ind w:left="607" w:hanging="361"/>
      </w:pPr>
      <w:rPr>
        <w:rFonts w:ascii="Wingdings" w:eastAsia="Wingdings" w:hAnsi="Wingdings" w:cs="Wingdings" w:hint="default"/>
        <w:w w:val="99"/>
        <w:sz w:val="20"/>
        <w:szCs w:val="20"/>
        <w:lang w:val="ru-RU" w:eastAsia="ru-RU" w:bidi="ru-RU"/>
      </w:rPr>
    </w:lvl>
    <w:lvl w:ilvl="1" w:tplc="B712C140">
      <w:numFmt w:val="bullet"/>
      <w:lvlText w:val="•"/>
      <w:lvlJc w:val="left"/>
      <w:pPr>
        <w:ind w:left="794" w:hanging="361"/>
      </w:pPr>
      <w:rPr>
        <w:rFonts w:hint="default"/>
        <w:lang w:val="ru-RU" w:eastAsia="ru-RU" w:bidi="ru-RU"/>
      </w:rPr>
    </w:lvl>
    <w:lvl w:ilvl="2" w:tplc="2B18BCE0">
      <w:numFmt w:val="bullet"/>
      <w:lvlText w:val="•"/>
      <w:lvlJc w:val="left"/>
      <w:pPr>
        <w:ind w:left="988" w:hanging="361"/>
      </w:pPr>
      <w:rPr>
        <w:rFonts w:hint="default"/>
        <w:lang w:val="ru-RU" w:eastAsia="ru-RU" w:bidi="ru-RU"/>
      </w:rPr>
    </w:lvl>
    <w:lvl w:ilvl="3" w:tplc="5776DEDA">
      <w:numFmt w:val="bullet"/>
      <w:lvlText w:val="•"/>
      <w:lvlJc w:val="left"/>
      <w:pPr>
        <w:ind w:left="1182" w:hanging="361"/>
      </w:pPr>
      <w:rPr>
        <w:rFonts w:hint="default"/>
        <w:lang w:val="ru-RU" w:eastAsia="ru-RU" w:bidi="ru-RU"/>
      </w:rPr>
    </w:lvl>
    <w:lvl w:ilvl="4" w:tplc="D368BACE">
      <w:numFmt w:val="bullet"/>
      <w:lvlText w:val="•"/>
      <w:lvlJc w:val="left"/>
      <w:pPr>
        <w:ind w:left="1376" w:hanging="361"/>
      </w:pPr>
      <w:rPr>
        <w:rFonts w:hint="default"/>
        <w:lang w:val="ru-RU" w:eastAsia="ru-RU" w:bidi="ru-RU"/>
      </w:rPr>
    </w:lvl>
    <w:lvl w:ilvl="5" w:tplc="04CC880A">
      <w:numFmt w:val="bullet"/>
      <w:lvlText w:val="•"/>
      <w:lvlJc w:val="left"/>
      <w:pPr>
        <w:ind w:left="1571" w:hanging="361"/>
      </w:pPr>
      <w:rPr>
        <w:rFonts w:hint="default"/>
        <w:lang w:val="ru-RU" w:eastAsia="ru-RU" w:bidi="ru-RU"/>
      </w:rPr>
    </w:lvl>
    <w:lvl w:ilvl="6" w:tplc="8AFED358">
      <w:numFmt w:val="bullet"/>
      <w:lvlText w:val="•"/>
      <w:lvlJc w:val="left"/>
      <w:pPr>
        <w:ind w:left="1765" w:hanging="361"/>
      </w:pPr>
      <w:rPr>
        <w:rFonts w:hint="default"/>
        <w:lang w:val="ru-RU" w:eastAsia="ru-RU" w:bidi="ru-RU"/>
      </w:rPr>
    </w:lvl>
    <w:lvl w:ilvl="7" w:tplc="89E0BAB0">
      <w:numFmt w:val="bullet"/>
      <w:lvlText w:val="•"/>
      <w:lvlJc w:val="left"/>
      <w:pPr>
        <w:ind w:left="1959" w:hanging="361"/>
      </w:pPr>
      <w:rPr>
        <w:rFonts w:hint="default"/>
        <w:lang w:val="ru-RU" w:eastAsia="ru-RU" w:bidi="ru-RU"/>
      </w:rPr>
    </w:lvl>
    <w:lvl w:ilvl="8" w:tplc="7870037C">
      <w:numFmt w:val="bullet"/>
      <w:lvlText w:val="•"/>
      <w:lvlJc w:val="left"/>
      <w:pPr>
        <w:ind w:left="2153" w:hanging="361"/>
      </w:pPr>
      <w:rPr>
        <w:rFonts w:hint="default"/>
        <w:lang w:val="ru-RU" w:eastAsia="ru-RU" w:bidi="ru-RU"/>
      </w:rPr>
    </w:lvl>
  </w:abstractNum>
  <w:abstractNum w:abstractNumId="191">
    <w:nsid w:val="5CDC3FEF"/>
    <w:multiLevelType w:val="hybridMultilevel"/>
    <w:tmpl w:val="062C02BE"/>
    <w:lvl w:ilvl="0" w:tplc="6DB408B0">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D58924E">
      <w:numFmt w:val="bullet"/>
      <w:lvlText w:val="•"/>
      <w:lvlJc w:val="left"/>
      <w:pPr>
        <w:ind w:left="2490" w:hanging="360"/>
      </w:pPr>
      <w:rPr>
        <w:rFonts w:hint="default"/>
        <w:lang w:val="ru-RU" w:eastAsia="ru-RU" w:bidi="ru-RU"/>
      </w:rPr>
    </w:lvl>
    <w:lvl w:ilvl="2" w:tplc="23E2F640">
      <w:numFmt w:val="bullet"/>
      <w:lvlText w:val="•"/>
      <w:lvlJc w:val="left"/>
      <w:pPr>
        <w:ind w:left="3481" w:hanging="360"/>
      </w:pPr>
      <w:rPr>
        <w:rFonts w:hint="default"/>
        <w:lang w:val="ru-RU" w:eastAsia="ru-RU" w:bidi="ru-RU"/>
      </w:rPr>
    </w:lvl>
    <w:lvl w:ilvl="3" w:tplc="9BC2E25E">
      <w:numFmt w:val="bullet"/>
      <w:lvlText w:val="•"/>
      <w:lvlJc w:val="left"/>
      <w:pPr>
        <w:ind w:left="4471" w:hanging="360"/>
      </w:pPr>
      <w:rPr>
        <w:rFonts w:hint="default"/>
        <w:lang w:val="ru-RU" w:eastAsia="ru-RU" w:bidi="ru-RU"/>
      </w:rPr>
    </w:lvl>
    <w:lvl w:ilvl="4" w:tplc="DDEC6098">
      <w:numFmt w:val="bullet"/>
      <w:lvlText w:val="•"/>
      <w:lvlJc w:val="left"/>
      <w:pPr>
        <w:ind w:left="5462" w:hanging="360"/>
      </w:pPr>
      <w:rPr>
        <w:rFonts w:hint="default"/>
        <w:lang w:val="ru-RU" w:eastAsia="ru-RU" w:bidi="ru-RU"/>
      </w:rPr>
    </w:lvl>
    <w:lvl w:ilvl="5" w:tplc="3B7EDA00">
      <w:numFmt w:val="bullet"/>
      <w:lvlText w:val="•"/>
      <w:lvlJc w:val="left"/>
      <w:pPr>
        <w:ind w:left="6453" w:hanging="360"/>
      </w:pPr>
      <w:rPr>
        <w:rFonts w:hint="default"/>
        <w:lang w:val="ru-RU" w:eastAsia="ru-RU" w:bidi="ru-RU"/>
      </w:rPr>
    </w:lvl>
    <w:lvl w:ilvl="6" w:tplc="E27C29C6">
      <w:numFmt w:val="bullet"/>
      <w:lvlText w:val="•"/>
      <w:lvlJc w:val="left"/>
      <w:pPr>
        <w:ind w:left="7443" w:hanging="360"/>
      </w:pPr>
      <w:rPr>
        <w:rFonts w:hint="default"/>
        <w:lang w:val="ru-RU" w:eastAsia="ru-RU" w:bidi="ru-RU"/>
      </w:rPr>
    </w:lvl>
    <w:lvl w:ilvl="7" w:tplc="1BA03DEC">
      <w:numFmt w:val="bullet"/>
      <w:lvlText w:val="•"/>
      <w:lvlJc w:val="left"/>
      <w:pPr>
        <w:ind w:left="8434" w:hanging="360"/>
      </w:pPr>
      <w:rPr>
        <w:rFonts w:hint="default"/>
        <w:lang w:val="ru-RU" w:eastAsia="ru-RU" w:bidi="ru-RU"/>
      </w:rPr>
    </w:lvl>
    <w:lvl w:ilvl="8" w:tplc="FFF86BEC">
      <w:numFmt w:val="bullet"/>
      <w:lvlText w:val="•"/>
      <w:lvlJc w:val="left"/>
      <w:pPr>
        <w:ind w:left="9425" w:hanging="360"/>
      </w:pPr>
      <w:rPr>
        <w:rFonts w:hint="default"/>
        <w:lang w:val="ru-RU" w:eastAsia="ru-RU" w:bidi="ru-RU"/>
      </w:rPr>
    </w:lvl>
  </w:abstractNum>
  <w:abstractNum w:abstractNumId="192">
    <w:nsid w:val="5D2770D0"/>
    <w:multiLevelType w:val="hybridMultilevel"/>
    <w:tmpl w:val="7BF27D80"/>
    <w:lvl w:ilvl="0" w:tplc="35960D3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1C567CE8">
      <w:numFmt w:val="bullet"/>
      <w:lvlText w:val="•"/>
      <w:lvlJc w:val="left"/>
      <w:pPr>
        <w:ind w:left="2490" w:hanging="360"/>
      </w:pPr>
      <w:rPr>
        <w:rFonts w:hint="default"/>
        <w:lang w:val="ru-RU" w:eastAsia="ru-RU" w:bidi="ru-RU"/>
      </w:rPr>
    </w:lvl>
    <w:lvl w:ilvl="2" w:tplc="2C4E2DB2">
      <w:numFmt w:val="bullet"/>
      <w:lvlText w:val="•"/>
      <w:lvlJc w:val="left"/>
      <w:pPr>
        <w:ind w:left="3481" w:hanging="360"/>
      </w:pPr>
      <w:rPr>
        <w:rFonts w:hint="default"/>
        <w:lang w:val="ru-RU" w:eastAsia="ru-RU" w:bidi="ru-RU"/>
      </w:rPr>
    </w:lvl>
    <w:lvl w:ilvl="3" w:tplc="8D5A5FFC">
      <w:numFmt w:val="bullet"/>
      <w:lvlText w:val="•"/>
      <w:lvlJc w:val="left"/>
      <w:pPr>
        <w:ind w:left="4471" w:hanging="360"/>
      </w:pPr>
      <w:rPr>
        <w:rFonts w:hint="default"/>
        <w:lang w:val="ru-RU" w:eastAsia="ru-RU" w:bidi="ru-RU"/>
      </w:rPr>
    </w:lvl>
    <w:lvl w:ilvl="4" w:tplc="E0C210CA">
      <w:numFmt w:val="bullet"/>
      <w:lvlText w:val="•"/>
      <w:lvlJc w:val="left"/>
      <w:pPr>
        <w:ind w:left="5462" w:hanging="360"/>
      </w:pPr>
      <w:rPr>
        <w:rFonts w:hint="default"/>
        <w:lang w:val="ru-RU" w:eastAsia="ru-RU" w:bidi="ru-RU"/>
      </w:rPr>
    </w:lvl>
    <w:lvl w:ilvl="5" w:tplc="9766887A">
      <w:numFmt w:val="bullet"/>
      <w:lvlText w:val="•"/>
      <w:lvlJc w:val="left"/>
      <w:pPr>
        <w:ind w:left="6453" w:hanging="360"/>
      </w:pPr>
      <w:rPr>
        <w:rFonts w:hint="default"/>
        <w:lang w:val="ru-RU" w:eastAsia="ru-RU" w:bidi="ru-RU"/>
      </w:rPr>
    </w:lvl>
    <w:lvl w:ilvl="6" w:tplc="4C04A718">
      <w:numFmt w:val="bullet"/>
      <w:lvlText w:val="•"/>
      <w:lvlJc w:val="left"/>
      <w:pPr>
        <w:ind w:left="7443" w:hanging="360"/>
      </w:pPr>
      <w:rPr>
        <w:rFonts w:hint="default"/>
        <w:lang w:val="ru-RU" w:eastAsia="ru-RU" w:bidi="ru-RU"/>
      </w:rPr>
    </w:lvl>
    <w:lvl w:ilvl="7" w:tplc="E78C658A">
      <w:numFmt w:val="bullet"/>
      <w:lvlText w:val="•"/>
      <w:lvlJc w:val="left"/>
      <w:pPr>
        <w:ind w:left="8434" w:hanging="360"/>
      </w:pPr>
      <w:rPr>
        <w:rFonts w:hint="default"/>
        <w:lang w:val="ru-RU" w:eastAsia="ru-RU" w:bidi="ru-RU"/>
      </w:rPr>
    </w:lvl>
    <w:lvl w:ilvl="8" w:tplc="E9E0EBCE">
      <w:numFmt w:val="bullet"/>
      <w:lvlText w:val="•"/>
      <w:lvlJc w:val="left"/>
      <w:pPr>
        <w:ind w:left="9425" w:hanging="360"/>
      </w:pPr>
      <w:rPr>
        <w:rFonts w:hint="default"/>
        <w:lang w:val="ru-RU" w:eastAsia="ru-RU" w:bidi="ru-RU"/>
      </w:rPr>
    </w:lvl>
  </w:abstractNum>
  <w:abstractNum w:abstractNumId="193">
    <w:nsid w:val="5D5673F6"/>
    <w:multiLevelType w:val="hybridMultilevel"/>
    <w:tmpl w:val="032ABF10"/>
    <w:lvl w:ilvl="0" w:tplc="786ADAB6">
      <w:numFmt w:val="bullet"/>
      <w:lvlText w:val=""/>
      <w:lvlJc w:val="left"/>
      <w:pPr>
        <w:ind w:left="423" w:hanging="281"/>
      </w:pPr>
      <w:rPr>
        <w:rFonts w:ascii="Wingdings" w:eastAsia="Wingdings" w:hAnsi="Wingdings" w:cs="Wingdings" w:hint="default"/>
        <w:w w:val="99"/>
        <w:sz w:val="20"/>
        <w:szCs w:val="20"/>
        <w:lang w:val="ru-RU" w:eastAsia="ru-RU" w:bidi="ru-RU"/>
      </w:rPr>
    </w:lvl>
    <w:lvl w:ilvl="1" w:tplc="F3BE6BE2">
      <w:numFmt w:val="bullet"/>
      <w:lvlText w:val="•"/>
      <w:lvlJc w:val="left"/>
      <w:pPr>
        <w:ind w:left="751" w:hanging="281"/>
      </w:pPr>
      <w:rPr>
        <w:rFonts w:hint="default"/>
        <w:lang w:val="ru-RU" w:eastAsia="ru-RU" w:bidi="ru-RU"/>
      </w:rPr>
    </w:lvl>
    <w:lvl w:ilvl="2" w:tplc="595EE554">
      <w:numFmt w:val="bullet"/>
      <w:lvlText w:val="•"/>
      <w:lvlJc w:val="left"/>
      <w:pPr>
        <w:ind w:left="1083" w:hanging="281"/>
      </w:pPr>
      <w:rPr>
        <w:rFonts w:hint="default"/>
        <w:lang w:val="ru-RU" w:eastAsia="ru-RU" w:bidi="ru-RU"/>
      </w:rPr>
    </w:lvl>
    <w:lvl w:ilvl="3" w:tplc="5CCA22D6">
      <w:numFmt w:val="bullet"/>
      <w:lvlText w:val="•"/>
      <w:lvlJc w:val="left"/>
      <w:pPr>
        <w:ind w:left="1415" w:hanging="281"/>
      </w:pPr>
      <w:rPr>
        <w:rFonts w:hint="default"/>
        <w:lang w:val="ru-RU" w:eastAsia="ru-RU" w:bidi="ru-RU"/>
      </w:rPr>
    </w:lvl>
    <w:lvl w:ilvl="4" w:tplc="EAF2088E">
      <w:numFmt w:val="bullet"/>
      <w:lvlText w:val="•"/>
      <w:lvlJc w:val="left"/>
      <w:pPr>
        <w:ind w:left="1747" w:hanging="281"/>
      </w:pPr>
      <w:rPr>
        <w:rFonts w:hint="default"/>
        <w:lang w:val="ru-RU" w:eastAsia="ru-RU" w:bidi="ru-RU"/>
      </w:rPr>
    </w:lvl>
    <w:lvl w:ilvl="5" w:tplc="741E413C">
      <w:numFmt w:val="bullet"/>
      <w:lvlText w:val="•"/>
      <w:lvlJc w:val="left"/>
      <w:pPr>
        <w:ind w:left="2079" w:hanging="281"/>
      </w:pPr>
      <w:rPr>
        <w:rFonts w:hint="default"/>
        <w:lang w:val="ru-RU" w:eastAsia="ru-RU" w:bidi="ru-RU"/>
      </w:rPr>
    </w:lvl>
    <w:lvl w:ilvl="6" w:tplc="1276BE3E">
      <w:numFmt w:val="bullet"/>
      <w:lvlText w:val="•"/>
      <w:lvlJc w:val="left"/>
      <w:pPr>
        <w:ind w:left="2411" w:hanging="281"/>
      </w:pPr>
      <w:rPr>
        <w:rFonts w:hint="default"/>
        <w:lang w:val="ru-RU" w:eastAsia="ru-RU" w:bidi="ru-RU"/>
      </w:rPr>
    </w:lvl>
    <w:lvl w:ilvl="7" w:tplc="FBC08542">
      <w:numFmt w:val="bullet"/>
      <w:lvlText w:val="•"/>
      <w:lvlJc w:val="left"/>
      <w:pPr>
        <w:ind w:left="2743" w:hanging="281"/>
      </w:pPr>
      <w:rPr>
        <w:rFonts w:hint="default"/>
        <w:lang w:val="ru-RU" w:eastAsia="ru-RU" w:bidi="ru-RU"/>
      </w:rPr>
    </w:lvl>
    <w:lvl w:ilvl="8" w:tplc="DADE2046">
      <w:numFmt w:val="bullet"/>
      <w:lvlText w:val="•"/>
      <w:lvlJc w:val="left"/>
      <w:pPr>
        <w:ind w:left="3075" w:hanging="281"/>
      </w:pPr>
      <w:rPr>
        <w:rFonts w:hint="default"/>
        <w:lang w:val="ru-RU" w:eastAsia="ru-RU" w:bidi="ru-RU"/>
      </w:rPr>
    </w:lvl>
  </w:abstractNum>
  <w:abstractNum w:abstractNumId="194">
    <w:nsid w:val="5E8B4EDB"/>
    <w:multiLevelType w:val="hybridMultilevel"/>
    <w:tmpl w:val="E9D0850E"/>
    <w:lvl w:ilvl="0" w:tplc="19A2D1CA">
      <w:numFmt w:val="bullet"/>
      <w:lvlText w:val="·"/>
      <w:lvlJc w:val="left"/>
      <w:pPr>
        <w:ind w:left="1497" w:hanging="360"/>
      </w:pPr>
      <w:rPr>
        <w:rFonts w:ascii="Calibri" w:eastAsia="Calibri" w:hAnsi="Calibri" w:cs="Calibri" w:hint="default"/>
        <w:w w:val="100"/>
        <w:sz w:val="23"/>
        <w:szCs w:val="23"/>
        <w:lang w:val="ru-RU" w:eastAsia="ru-RU" w:bidi="ru-RU"/>
      </w:rPr>
    </w:lvl>
    <w:lvl w:ilvl="1" w:tplc="0419000B">
      <w:start w:val="1"/>
      <w:numFmt w:val="bullet"/>
      <w:lvlText w:val=""/>
      <w:lvlJc w:val="left"/>
      <w:pPr>
        <w:ind w:left="2277" w:hanging="360"/>
      </w:pPr>
      <w:rPr>
        <w:rFonts w:ascii="Wingdings" w:hAnsi="Wingdings" w:hint="default"/>
        <w:w w:val="100"/>
        <w:sz w:val="23"/>
        <w:szCs w:val="23"/>
        <w:lang w:val="ru-RU" w:eastAsia="ru-RU" w:bidi="ru-RU"/>
      </w:rPr>
    </w:lvl>
    <w:lvl w:ilvl="2" w:tplc="E15E96E4">
      <w:numFmt w:val="bullet"/>
      <w:lvlText w:val="•"/>
      <w:lvlJc w:val="left"/>
      <w:pPr>
        <w:ind w:left="3294" w:hanging="360"/>
      </w:pPr>
      <w:rPr>
        <w:rFonts w:hint="default"/>
        <w:lang w:val="ru-RU" w:eastAsia="ru-RU" w:bidi="ru-RU"/>
      </w:rPr>
    </w:lvl>
    <w:lvl w:ilvl="3" w:tplc="171A8454">
      <w:numFmt w:val="bullet"/>
      <w:lvlText w:val="•"/>
      <w:lvlJc w:val="left"/>
      <w:pPr>
        <w:ind w:left="4308" w:hanging="360"/>
      </w:pPr>
      <w:rPr>
        <w:rFonts w:hint="default"/>
        <w:lang w:val="ru-RU" w:eastAsia="ru-RU" w:bidi="ru-RU"/>
      </w:rPr>
    </w:lvl>
    <w:lvl w:ilvl="4" w:tplc="2BC0A80C">
      <w:numFmt w:val="bullet"/>
      <w:lvlText w:val="•"/>
      <w:lvlJc w:val="left"/>
      <w:pPr>
        <w:ind w:left="5322" w:hanging="360"/>
      </w:pPr>
      <w:rPr>
        <w:rFonts w:hint="default"/>
        <w:lang w:val="ru-RU" w:eastAsia="ru-RU" w:bidi="ru-RU"/>
      </w:rPr>
    </w:lvl>
    <w:lvl w:ilvl="5" w:tplc="7CEE4922">
      <w:numFmt w:val="bullet"/>
      <w:lvlText w:val="•"/>
      <w:lvlJc w:val="left"/>
      <w:pPr>
        <w:ind w:left="6336" w:hanging="360"/>
      </w:pPr>
      <w:rPr>
        <w:rFonts w:hint="default"/>
        <w:lang w:val="ru-RU" w:eastAsia="ru-RU" w:bidi="ru-RU"/>
      </w:rPr>
    </w:lvl>
    <w:lvl w:ilvl="6" w:tplc="0CC4FB46">
      <w:numFmt w:val="bullet"/>
      <w:lvlText w:val="•"/>
      <w:lvlJc w:val="left"/>
      <w:pPr>
        <w:ind w:left="7350" w:hanging="360"/>
      </w:pPr>
      <w:rPr>
        <w:rFonts w:hint="default"/>
        <w:lang w:val="ru-RU" w:eastAsia="ru-RU" w:bidi="ru-RU"/>
      </w:rPr>
    </w:lvl>
    <w:lvl w:ilvl="7" w:tplc="67C6A2FC">
      <w:numFmt w:val="bullet"/>
      <w:lvlText w:val="•"/>
      <w:lvlJc w:val="left"/>
      <w:pPr>
        <w:ind w:left="8364" w:hanging="360"/>
      </w:pPr>
      <w:rPr>
        <w:rFonts w:hint="default"/>
        <w:lang w:val="ru-RU" w:eastAsia="ru-RU" w:bidi="ru-RU"/>
      </w:rPr>
    </w:lvl>
    <w:lvl w:ilvl="8" w:tplc="1348FCCE">
      <w:numFmt w:val="bullet"/>
      <w:lvlText w:val="•"/>
      <w:lvlJc w:val="left"/>
      <w:pPr>
        <w:ind w:left="9378" w:hanging="360"/>
      </w:pPr>
      <w:rPr>
        <w:rFonts w:hint="default"/>
        <w:lang w:val="ru-RU" w:eastAsia="ru-RU" w:bidi="ru-RU"/>
      </w:rPr>
    </w:lvl>
  </w:abstractNum>
  <w:abstractNum w:abstractNumId="195">
    <w:nsid w:val="5E953F76"/>
    <w:multiLevelType w:val="hybridMultilevel"/>
    <w:tmpl w:val="AF0AAA60"/>
    <w:lvl w:ilvl="0" w:tplc="AE52EF4E">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2EACF68C">
      <w:numFmt w:val="bullet"/>
      <w:lvlText w:val="•"/>
      <w:lvlJc w:val="left"/>
      <w:pPr>
        <w:ind w:left="2490" w:hanging="360"/>
      </w:pPr>
      <w:rPr>
        <w:rFonts w:hint="default"/>
        <w:lang w:val="ru-RU" w:eastAsia="ru-RU" w:bidi="ru-RU"/>
      </w:rPr>
    </w:lvl>
    <w:lvl w:ilvl="2" w:tplc="0F545602">
      <w:numFmt w:val="bullet"/>
      <w:lvlText w:val="•"/>
      <w:lvlJc w:val="left"/>
      <w:pPr>
        <w:ind w:left="3481" w:hanging="360"/>
      </w:pPr>
      <w:rPr>
        <w:rFonts w:hint="default"/>
        <w:lang w:val="ru-RU" w:eastAsia="ru-RU" w:bidi="ru-RU"/>
      </w:rPr>
    </w:lvl>
    <w:lvl w:ilvl="3" w:tplc="064E5570">
      <w:numFmt w:val="bullet"/>
      <w:lvlText w:val="•"/>
      <w:lvlJc w:val="left"/>
      <w:pPr>
        <w:ind w:left="4471" w:hanging="360"/>
      </w:pPr>
      <w:rPr>
        <w:rFonts w:hint="default"/>
        <w:lang w:val="ru-RU" w:eastAsia="ru-RU" w:bidi="ru-RU"/>
      </w:rPr>
    </w:lvl>
    <w:lvl w:ilvl="4" w:tplc="2C72894A">
      <w:numFmt w:val="bullet"/>
      <w:lvlText w:val="•"/>
      <w:lvlJc w:val="left"/>
      <w:pPr>
        <w:ind w:left="5462" w:hanging="360"/>
      </w:pPr>
      <w:rPr>
        <w:rFonts w:hint="default"/>
        <w:lang w:val="ru-RU" w:eastAsia="ru-RU" w:bidi="ru-RU"/>
      </w:rPr>
    </w:lvl>
    <w:lvl w:ilvl="5" w:tplc="427877D6">
      <w:numFmt w:val="bullet"/>
      <w:lvlText w:val="•"/>
      <w:lvlJc w:val="left"/>
      <w:pPr>
        <w:ind w:left="6453" w:hanging="360"/>
      </w:pPr>
      <w:rPr>
        <w:rFonts w:hint="default"/>
        <w:lang w:val="ru-RU" w:eastAsia="ru-RU" w:bidi="ru-RU"/>
      </w:rPr>
    </w:lvl>
    <w:lvl w:ilvl="6" w:tplc="D8FE3168">
      <w:numFmt w:val="bullet"/>
      <w:lvlText w:val="•"/>
      <w:lvlJc w:val="left"/>
      <w:pPr>
        <w:ind w:left="7443" w:hanging="360"/>
      </w:pPr>
      <w:rPr>
        <w:rFonts w:hint="default"/>
        <w:lang w:val="ru-RU" w:eastAsia="ru-RU" w:bidi="ru-RU"/>
      </w:rPr>
    </w:lvl>
    <w:lvl w:ilvl="7" w:tplc="E3A84D4E">
      <w:numFmt w:val="bullet"/>
      <w:lvlText w:val="•"/>
      <w:lvlJc w:val="left"/>
      <w:pPr>
        <w:ind w:left="8434" w:hanging="360"/>
      </w:pPr>
      <w:rPr>
        <w:rFonts w:hint="default"/>
        <w:lang w:val="ru-RU" w:eastAsia="ru-RU" w:bidi="ru-RU"/>
      </w:rPr>
    </w:lvl>
    <w:lvl w:ilvl="8" w:tplc="0764F468">
      <w:numFmt w:val="bullet"/>
      <w:lvlText w:val="•"/>
      <w:lvlJc w:val="left"/>
      <w:pPr>
        <w:ind w:left="9425" w:hanging="360"/>
      </w:pPr>
      <w:rPr>
        <w:rFonts w:hint="default"/>
        <w:lang w:val="ru-RU" w:eastAsia="ru-RU" w:bidi="ru-RU"/>
      </w:rPr>
    </w:lvl>
  </w:abstractNum>
  <w:abstractNum w:abstractNumId="196">
    <w:nsid w:val="5EE543C4"/>
    <w:multiLevelType w:val="hybridMultilevel"/>
    <w:tmpl w:val="FA6CCE30"/>
    <w:lvl w:ilvl="0" w:tplc="C16867B4">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BBDC75A4">
      <w:numFmt w:val="bullet"/>
      <w:lvlText w:val="•"/>
      <w:lvlJc w:val="left"/>
      <w:pPr>
        <w:ind w:left="2490" w:hanging="360"/>
      </w:pPr>
      <w:rPr>
        <w:rFonts w:hint="default"/>
        <w:lang w:val="ru-RU" w:eastAsia="ru-RU" w:bidi="ru-RU"/>
      </w:rPr>
    </w:lvl>
    <w:lvl w:ilvl="2" w:tplc="B590F466">
      <w:numFmt w:val="bullet"/>
      <w:lvlText w:val="•"/>
      <w:lvlJc w:val="left"/>
      <w:pPr>
        <w:ind w:left="3481" w:hanging="360"/>
      </w:pPr>
      <w:rPr>
        <w:rFonts w:hint="default"/>
        <w:lang w:val="ru-RU" w:eastAsia="ru-RU" w:bidi="ru-RU"/>
      </w:rPr>
    </w:lvl>
    <w:lvl w:ilvl="3" w:tplc="7C16B938">
      <w:numFmt w:val="bullet"/>
      <w:lvlText w:val="•"/>
      <w:lvlJc w:val="left"/>
      <w:pPr>
        <w:ind w:left="4471" w:hanging="360"/>
      </w:pPr>
      <w:rPr>
        <w:rFonts w:hint="default"/>
        <w:lang w:val="ru-RU" w:eastAsia="ru-RU" w:bidi="ru-RU"/>
      </w:rPr>
    </w:lvl>
    <w:lvl w:ilvl="4" w:tplc="4D203772">
      <w:numFmt w:val="bullet"/>
      <w:lvlText w:val="•"/>
      <w:lvlJc w:val="left"/>
      <w:pPr>
        <w:ind w:left="5462" w:hanging="360"/>
      </w:pPr>
      <w:rPr>
        <w:rFonts w:hint="default"/>
        <w:lang w:val="ru-RU" w:eastAsia="ru-RU" w:bidi="ru-RU"/>
      </w:rPr>
    </w:lvl>
    <w:lvl w:ilvl="5" w:tplc="5C6632E2">
      <w:numFmt w:val="bullet"/>
      <w:lvlText w:val="•"/>
      <w:lvlJc w:val="left"/>
      <w:pPr>
        <w:ind w:left="6453" w:hanging="360"/>
      </w:pPr>
      <w:rPr>
        <w:rFonts w:hint="default"/>
        <w:lang w:val="ru-RU" w:eastAsia="ru-RU" w:bidi="ru-RU"/>
      </w:rPr>
    </w:lvl>
    <w:lvl w:ilvl="6" w:tplc="59EE6598">
      <w:numFmt w:val="bullet"/>
      <w:lvlText w:val="•"/>
      <w:lvlJc w:val="left"/>
      <w:pPr>
        <w:ind w:left="7443" w:hanging="360"/>
      </w:pPr>
      <w:rPr>
        <w:rFonts w:hint="default"/>
        <w:lang w:val="ru-RU" w:eastAsia="ru-RU" w:bidi="ru-RU"/>
      </w:rPr>
    </w:lvl>
    <w:lvl w:ilvl="7" w:tplc="DC5897BE">
      <w:numFmt w:val="bullet"/>
      <w:lvlText w:val="•"/>
      <w:lvlJc w:val="left"/>
      <w:pPr>
        <w:ind w:left="8434" w:hanging="360"/>
      </w:pPr>
      <w:rPr>
        <w:rFonts w:hint="default"/>
        <w:lang w:val="ru-RU" w:eastAsia="ru-RU" w:bidi="ru-RU"/>
      </w:rPr>
    </w:lvl>
    <w:lvl w:ilvl="8" w:tplc="037E7844">
      <w:numFmt w:val="bullet"/>
      <w:lvlText w:val="•"/>
      <w:lvlJc w:val="left"/>
      <w:pPr>
        <w:ind w:left="9425" w:hanging="360"/>
      </w:pPr>
      <w:rPr>
        <w:rFonts w:hint="default"/>
        <w:lang w:val="ru-RU" w:eastAsia="ru-RU" w:bidi="ru-RU"/>
      </w:rPr>
    </w:lvl>
  </w:abstractNum>
  <w:abstractNum w:abstractNumId="197">
    <w:nsid w:val="5F563D67"/>
    <w:multiLevelType w:val="hybridMultilevel"/>
    <w:tmpl w:val="94646E6E"/>
    <w:lvl w:ilvl="0" w:tplc="E72ACE92">
      <w:numFmt w:val="bullet"/>
      <w:lvlText w:val=""/>
      <w:lvlJc w:val="left"/>
      <w:pPr>
        <w:ind w:left="423" w:hanging="281"/>
      </w:pPr>
      <w:rPr>
        <w:rFonts w:ascii="Wingdings" w:eastAsia="Wingdings" w:hAnsi="Wingdings" w:cs="Wingdings" w:hint="default"/>
        <w:w w:val="99"/>
        <w:sz w:val="20"/>
        <w:szCs w:val="20"/>
        <w:lang w:val="ru-RU" w:eastAsia="ru-RU" w:bidi="ru-RU"/>
      </w:rPr>
    </w:lvl>
    <w:lvl w:ilvl="1" w:tplc="3CE0B694">
      <w:numFmt w:val="bullet"/>
      <w:lvlText w:val="•"/>
      <w:lvlJc w:val="left"/>
      <w:pPr>
        <w:ind w:left="751" w:hanging="281"/>
      </w:pPr>
      <w:rPr>
        <w:rFonts w:hint="default"/>
        <w:lang w:val="ru-RU" w:eastAsia="ru-RU" w:bidi="ru-RU"/>
      </w:rPr>
    </w:lvl>
    <w:lvl w:ilvl="2" w:tplc="E6BE8F54">
      <w:numFmt w:val="bullet"/>
      <w:lvlText w:val="•"/>
      <w:lvlJc w:val="left"/>
      <w:pPr>
        <w:ind w:left="1083" w:hanging="281"/>
      </w:pPr>
      <w:rPr>
        <w:rFonts w:hint="default"/>
        <w:lang w:val="ru-RU" w:eastAsia="ru-RU" w:bidi="ru-RU"/>
      </w:rPr>
    </w:lvl>
    <w:lvl w:ilvl="3" w:tplc="2FC86B54">
      <w:numFmt w:val="bullet"/>
      <w:lvlText w:val="•"/>
      <w:lvlJc w:val="left"/>
      <w:pPr>
        <w:ind w:left="1415" w:hanging="281"/>
      </w:pPr>
      <w:rPr>
        <w:rFonts w:hint="default"/>
        <w:lang w:val="ru-RU" w:eastAsia="ru-RU" w:bidi="ru-RU"/>
      </w:rPr>
    </w:lvl>
    <w:lvl w:ilvl="4" w:tplc="FD266154">
      <w:numFmt w:val="bullet"/>
      <w:lvlText w:val="•"/>
      <w:lvlJc w:val="left"/>
      <w:pPr>
        <w:ind w:left="1747" w:hanging="281"/>
      </w:pPr>
      <w:rPr>
        <w:rFonts w:hint="default"/>
        <w:lang w:val="ru-RU" w:eastAsia="ru-RU" w:bidi="ru-RU"/>
      </w:rPr>
    </w:lvl>
    <w:lvl w:ilvl="5" w:tplc="6010B8CE">
      <w:numFmt w:val="bullet"/>
      <w:lvlText w:val="•"/>
      <w:lvlJc w:val="left"/>
      <w:pPr>
        <w:ind w:left="2079" w:hanging="281"/>
      </w:pPr>
      <w:rPr>
        <w:rFonts w:hint="default"/>
        <w:lang w:val="ru-RU" w:eastAsia="ru-RU" w:bidi="ru-RU"/>
      </w:rPr>
    </w:lvl>
    <w:lvl w:ilvl="6" w:tplc="41B2C69E">
      <w:numFmt w:val="bullet"/>
      <w:lvlText w:val="•"/>
      <w:lvlJc w:val="left"/>
      <w:pPr>
        <w:ind w:left="2411" w:hanging="281"/>
      </w:pPr>
      <w:rPr>
        <w:rFonts w:hint="default"/>
        <w:lang w:val="ru-RU" w:eastAsia="ru-RU" w:bidi="ru-RU"/>
      </w:rPr>
    </w:lvl>
    <w:lvl w:ilvl="7" w:tplc="406A7A74">
      <w:numFmt w:val="bullet"/>
      <w:lvlText w:val="•"/>
      <w:lvlJc w:val="left"/>
      <w:pPr>
        <w:ind w:left="2743" w:hanging="281"/>
      </w:pPr>
      <w:rPr>
        <w:rFonts w:hint="default"/>
        <w:lang w:val="ru-RU" w:eastAsia="ru-RU" w:bidi="ru-RU"/>
      </w:rPr>
    </w:lvl>
    <w:lvl w:ilvl="8" w:tplc="555412AA">
      <w:numFmt w:val="bullet"/>
      <w:lvlText w:val="•"/>
      <w:lvlJc w:val="left"/>
      <w:pPr>
        <w:ind w:left="3075" w:hanging="281"/>
      </w:pPr>
      <w:rPr>
        <w:rFonts w:hint="default"/>
        <w:lang w:val="ru-RU" w:eastAsia="ru-RU" w:bidi="ru-RU"/>
      </w:rPr>
    </w:lvl>
  </w:abstractNum>
  <w:abstractNum w:abstractNumId="198">
    <w:nsid w:val="5F6324DB"/>
    <w:multiLevelType w:val="hybridMultilevel"/>
    <w:tmpl w:val="55FACE1A"/>
    <w:lvl w:ilvl="0" w:tplc="04190007">
      <w:start w:val="1"/>
      <w:numFmt w:val="bullet"/>
      <w:lvlText w:val=""/>
      <w:lvlPicBulletId w:val="0"/>
      <w:lvlJc w:val="left"/>
      <w:pPr>
        <w:ind w:left="748" w:hanging="360"/>
      </w:pPr>
      <w:rPr>
        <w:rFonts w:ascii="Symbol" w:hAnsi="Symbol" w:hint="default"/>
        <w:w w:val="99"/>
        <w:sz w:val="20"/>
        <w:szCs w:val="20"/>
        <w:lang w:val="ru-RU" w:eastAsia="ru-RU" w:bidi="ru-RU"/>
      </w:rPr>
    </w:lvl>
    <w:lvl w:ilvl="1" w:tplc="C18A5458">
      <w:numFmt w:val="bullet"/>
      <w:lvlText w:val="•"/>
      <w:lvlJc w:val="left"/>
      <w:pPr>
        <w:ind w:left="1416" w:hanging="360"/>
      </w:pPr>
      <w:rPr>
        <w:rFonts w:hint="default"/>
        <w:lang w:val="ru-RU" w:eastAsia="ru-RU" w:bidi="ru-RU"/>
      </w:rPr>
    </w:lvl>
    <w:lvl w:ilvl="2" w:tplc="3E4EA280">
      <w:numFmt w:val="bullet"/>
      <w:lvlText w:val="•"/>
      <w:lvlJc w:val="left"/>
      <w:pPr>
        <w:ind w:left="2093" w:hanging="360"/>
      </w:pPr>
      <w:rPr>
        <w:rFonts w:hint="default"/>
        <w:lang w:val="ru-RU" w:eastAsia="ru-RU" w:bidi="ru-RU"/>
      </w:rPr>
    </w:lvl>
    <w:lvl w:ilvl="3" w:tplc="88A47962">
      <w:numFmt w:val="bullet"/>
      <w:lvlText w:val="•"/>
      <w:lvlJc w:val="left"/>
      <w:pPr>
        <w:ind w:left="2769" w:hanging="360"/>
      </w:pPr>
      <w:rPr>
        <w:rFonts w:hint="default"/>
        <w:lang w:val="ru-RU" w:eastAsia="ru-RU" w:bidi="ru-RU"/>
      </w:rPr>
    </w:lvl>
    <w:lvl w:ilvl="4" w:tplc="13A4EBE6">
      <w:numFmt w:val="bullet"/>
      <w:lvlText w:val="•"/>
      <w:lvlJc w:val="left"/>
      <w:pPr>
        <w:ind w:left="3446" w:hanging="360"/>
      </w:pPr>
      <w:rPr>
        <w:rFonts w:hint="default"/>
        <w:lang w:val="ru-RU" w:eastAsia="ru-RU" w:bidi="ru-RU"/>
      </w:rPr>
    </w:lvl>
    <w:lvl w:ilvl="5" w:tplc="5796AC14">
      <w:numFmt w:val="bullet"/>
      <w:lvlText w:val="•"/>
      <w:lvlJc w:val="left"/>
      <w:pPr>
        <w:ind w:left="4123" w:hanging="360"/>
      </w:pPr>
      <w:rPr>
        <w:rFonts w:hint="default"/>
        <w:lang w:val="ru-RU" w:eastAsia="ru-RU" w:bidi="ru-RU"/>
      </w:rPr>
    </w:lvl>
    <w:lvl w:ilvl="6" w:tplc="F810FF1E">
      <w:numFmt w:val="bullet"/>
      <w:lvlText w:val="•"/>
      <w:lvlJc w:val="left"/>
      <w:pPr>
        <w:ind w:left="4799" w:hanging="360"/>
      </w:pPr>
      <w:rPr>
        <w:rFonts w:hint="default"/>
        <w:lang w:val="ru-RU" w:eastAsia="ru-RU" w:bidi="ru-RU"/>
      </w:rPr>
    </w:lvl>
    <w:lvl w:ilvl="7" w:tplc="A5D2FA08">
      <w:numFmt w:val="bullet"/>
      <w:lvlText w:val="•"/>
      <w:lvlJc w:val="left"/>
      <w:pPr>
        <w:ind w:left="5476" w:hanging="360"/>
      </w:pPr>
      <w:rPr>
        <w:rFonts w:hint="default"/>
        <w:lang w:val="ru-RU" w:eastAsia="ru-RU" w:bidi="ru-RU"/>
      </w:rPr>
    </w:lvl>
    <w:lvl w:ilvl="8" w:tplc="95E4E73E">
      <w:numFmt w:val="bullet"/>
      <w:lvlText w:val="•"/>
      <w:lvlJc w:val="left"/>
      <w:pPr>
        <w:ind w:left="6152" w:hanging="360"/>
      </w:pPr>
      <w:rPr>
        <w:rFonts w:hint="default"/>
        <w:lang w:val="ru-RU" w:eastAsia="ru-RU" w:bidi="ru-RU"/>
      </w:rPr>
    </w:lvl>
  </w:abstractNum>
  <w:abstractNum w:abstractNumId="199">
    <w:nsid w:val="603D4290"/>
    <w:multiLevelType w:val="hybridMultilevel"/>
    <w:tmpl w:val="2F2AC06C"/>
    <w:lvl w:ilvl="0" w:tplc="04190007">
      <w:start w:val="1"/>
      <w:numFmt w:val="bullet"/>
      <w:lvlText w:val=""/>
      <w:lvlPicBulletId w:val="0"/>
      <w:lvlJc w:val="left"/>
      <w:pPr>
        <w:ind w:left="720" w:hanging="360"/>
      </w:pPr>
      <w:rPr>
        <w:rFonts w:ascii="Symbol" w:hAnsi="Symbol" w:hint="default"/>
      </w:rPr>
    </w:lvl>
    <w:lvl w:ilvl="1" w:tplc="04190007">
      <w:start w:val="1"/>
      <w:numFmt w:val="bullet"/>
      <w:lvlText w:val=""/>
      <w:lvlPicBulletId w:val="0"/>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60AD136A"/>
    <w:multiLevelType w:val="hybridMultilevel"/>
    <w:tmpl w:val="F48E986C"/>
    <w:lvl w:ilvl="0" w:tplc="12EE9410">
      <w:numFmt w:val="bullet"/>
      <w:lvlText w:val=""/>
      <w:lvlJc w:val="left"/>
      <w:pPr>
        <w:ind w:left="423" w:hanging="281"/>
      </w:pPr>
      <w:rPr>
        <w:rFonts w:ascii="Wingdings" w:eastAsia="Wingdings" w:hAnsi="Wingdings" w:cs="Wingdings" w:hint="default"/>
        <w:w w:val="99"/>
        <w:sz w:val="20"/>
        <w:szCs w:val="20"/>
        <w:lang w:val="ru-RU" w:eastAsia="ru-RU" w:bidi="ru-RU"/>
      </w:rPr>
    </w:lvl>
    <w:lvl w:ilvl="1" w:tplc="9946A562">
      <w:numFmt w:val="bullet"/>
      <w:lvlText w:val="•"/>
      <w:lvlJc w:val="left"/>
      <w:pPr>
        <w:ind w:left="751" w:hanging="281"/>
      </w:pPr>
      <w:rPr>
        <w:rFonts w:hint="default"/>
        <w:lang w:val="ru-RU" w:eastAsia="ru-RU" w:bidi="ru-RU"/>
      </w:rPr>
    </w:lvl>
    <w:lvl w:ilvl="2" w:tplc="1180DB4E">
      <w:numFmt w:val="bullet"/>
      <w:lvlText w:val="•"/>
      <w:lvlJc w:val="left"/>
      <w:pPr>
        <w:ind w:left="1083" w:hanging="281"/>
      </w:pPr>
      <w:rPr>
        <w:rFonts w:hint="default"/>
        <w:lang w:val="ru-RU" w:eastAsia="ru-RU" w:bidi="ru-RU"/>
      </w:rPr>
    </w:lvl>
    <w:lvl w:ilvl="3" w:tplc="DE142F4C">
      <w:numFmt w:val="bullet"/>
      <w:lvlText w:val="•"/>
      <w:lvlJc w:val="left"/>
      <w:pPr>
        <w:ind w:left="1415" w:hanging="281"/>
      </w:pPr>
      <w:rPr>
        <w:rFonts w:hint="default"/>
        <w:lang w:val="ru-RU" w:eastAsia="ru-RU" w:bidi="ru-RU"/>
      </w:rPr>
    </w:lvl>
    <w:lvl w:ilvl="4" w:tplc="E5C43674">
      <w:numFmt w:val="bullet"/>
      <w:lvlText w:val="•"/>
      <w:lvlJc w:val="left"/>
      <w:pPr>
        <w:ind w:left="1747" w:hanging="281"/>
      </w:pPr>
      <w:rPr>
        <w:rFonts w:hint="default"/>
        <w:lang w:val="ru-RU" w:eastAsia="ru-RU" w:bidi="ru-RU"/>
      </w:rPr>
    </w:lvl>
    <w:lvl w:ilvl="5" w:tplc="8E2C91EE">
      <w:numFmt w:val="bullet"/>
      <w:lvlText w:val="•"/>
      <w:lvlJc w:val="left"/>
      <w:pPr>
        <w:ind w:left="2079" w:hanging="281"/>
      </w:pPr>
      <w:rPr>
        <w:rFonts w:hint="default"/>
        <w:lang w:val="ru-RU" w:eastAsia="ru-RU" w:bidi="ru-RU"/>
      </w:rPr>
    </w:lvl>
    <w:lvl w:ilvl="6" w:tplc="DA9ABE58">
      <w:numFmt w:val="bullet"/>
      <w:lvlText w:val="•"/>
      <w:lvlJc w:val="left"/>
      <w:pPr>
        <w:ind w:left="2411" w:hanging="281"/>
      </w:pPr>
      <w:rPr>
        <w:rFonts w:hint="default"/>
        <w:lang w:val="ru-RU" w:eastAsia="ru-RU" w:bidi="ru-RU"/>
      </w:rPr>
    </w:lvl>
    <w:lvl w:ilvl="7" w:tplc="D2384F5C">
      <w:numFmt w:val="bullet"/>
      <w:lvlText w:val="•"/>
      <w:lvlJc w:val="left"/>
      <w:pPr>
        <w:ind w:left="2743" w:hanging="281"/>
      </w:pPr>
      <w:rPr>
        <w:rFonts w:hint="default"/>
        <w:lang w:val="ru-RU" w:eastAsia="ru-RU" w:bidi="ru-RU"/>
      </w:rPr>
    </w:lvl>
    <w:lvl w:ilvl="8" w:tplc="F1586C2E">
      <w:numFmt w:val="bullet"/>
      <w:lvlText w:val="•"/>
      <w:lvlJc w:val="left"/>
      <w:pPr>
        <w:ind w:left="3075" w:hanging="281"/>
      </w:pPr>
      <w:rPr>
        <w:rFonts w:hint="default"/>
        <w:lang w:val="ru-RU" w:eastAsia="ru-RU" w:bidi="ru-RU"/>
      </w:rPr>
    </w:lvl>
  </w:abstractNum>
  <w:abstractNum w:abstractNumId="201">
    <w:nsid w:val="610546F8"/>
    <w:multiLevelType w:val="hybridMultilevel"/>
    <w:tmpl w:val="B0B22A06"/>
    <w:lvl w:ilvl="0" w:tplc="0419000B">
      <w:start w:val="1"/>
      <w:numFmt w:val="bullet"/>
      <w:lvlText w:val=""/>
      <w:lvlJc w:val="left"/>
      <w:pPr>
        <w:ind w:left="1680" w:hanging="360"/>
      </w:pPr>
      <w:rPr>
        <w:rFonts w:ascii="Wingdings" w:hAnsi="Wingdings" w:hint="default"/>
      </w:rPr>
    </w:lvl>
    <w:lvl w:ilvl="1" w:tplc="04190003" w:tentative="1">
      <w:start w:val="1"/>
      <w:numFmt w:val="bullet"/>
      <w:lvlText w:val="o"/>
      <w:lvlJc w:val="left"/>
      <w:pPr>
        <w:ind w:left="2400" w:hanging="360"/>
      </w:pPr>
      <w:rPr>
        <w:rFonts w:ascii="Courier New" w:hAnsi="Courier New" w:cs="Courier New" w:hint="default"/>
      </w:rPr>
    </w:lvl>
    <w:lvl w:ilvl="2" w:tplc="04190005" w:tentative="1">
      <w:start w:val="1"/>
      <w:numFmt w:val="bullet"/>
      <w:lvlText w:val=""/>
      <w:lvlJc w:val="left"/>
      <w:pPr>
        <w:ind w:left="3120" w:hanging="360"/>
      </w:pPr>
      <w:rPr>
        <w:rFonts w:ascii="Wingdings" w:hAnsi="Wingdings" w:hint="default"/>
      </w:rPr>
    </w:lvl>
    <w:lvl w:ilvl="3" w:tplc="04190001" w:tentative="1">
      <w:start w:val="1"/>
      <w:numFmt w:val="bullet"/>
      <w:lvlText w:val=""/>
      <w:lvlJc w:val="left"/>
      <w:pPr>
        <w:ind w:left="3840" w:hanging="360"/>
      </w:pPr>
      <w:rPr>
        <w:rFonts w:ascii="Symbol" w:hAnsi="Symbol" w:hint="default"/>
      </w:rPr>
    </w:lvl>
    <w:lvl w:ilvl="4" w:tplc="04190003" w:tentative="1">
      <w:start w:val="1"/>
      <w:numFmt w:val="bullet"/>
      <w:lvlText w:val="o"/>
      <w:lvlJc w:val="left"/>
      <w:pPr>
        <w:ind w:left="4560" w:hanging="360"/>
      </w:pPr>
      <w:rPr>
        <w:rFonts w:ascii="Courier New" w:hAnsi="Courier New" w:cs="Courier New" w:hint="default"/>
      </w:rPr>
    </w:lvl>
    <w:lvl w:ilvl="5" w:tplc="04190005" w:tentative="1">
      <w:start w:val="1"/>
      <w:numFmt w:val="bullet"/>
      <w:lvlText w:val=""/>
      <w:lvlJc w:val="left"/>
      <w:pPr>
        <w:ind w:left="5280" w:hanging="360"/>
      </w:pPr>
      <w:rPr>
        <w:rFonts w:ascii="Wingdings" w:hAnsi="Wingdings" w:hint="default"/>
      </w:rPr>
    </w:lvl>
    <w:lvl w:ilvl="6" w:tplc="04190001" w:tentative="1">
      <w:start w:val="1"/>
      <w:numFmt w:val="bullet"/>
      <w:lvlText w:val=""/>
      <w:lvlJc w:val="left"/>
      <w:pPr>
        <w:ind w:left="6000" w:hanging="360"/>
      </w:pPr>
      <w:rPr>
        <w:rFonts w:ascii="Symbol" w:hAnsi="Symbol" w:hint="default"/>
      </w:rPr>
    </w:lvl>
    <w:lvl w:ilvl="7" w:tplc="04190003" w:tentative="1">
      <w:start w:val="1"/>
      <w:numFmt w:val="bullet"/>
      <w:lvlText w:val="o"/>
      <w:lvlJc w:val="left"/>
      <w:pPr>
        <w:ind w:left="6720" w:hanging="360"/>
      </w:pPr>
      <w:rPr>
        <w:rFonts w:ascii="Courier New" w:hAnsi="Courier New" w:cs="Courier New" w:hint="default"/>
      </w:rPr>
    </w:lvl>
    <w:lvl w:ilvl="8" w:tplc="04190005" w:tentative="1">
      <w:start w:val="1"/>
      <w:numFmt w:val="bullet"/>
      <w:lvlText w:val=""/>
      <w:lvlJc w:val="left"/>
      <w:pPr>
        <w:ind w:left="7440" w:hanging="360"/>
      </w:pPr>
      <w:rPr>
        <w:rFonts w:ascii="Wingdings" w:hAnsi="Wingdings" w:hint="default"/>
      </w:rPr>
    </w:lvl>
  </w:abstractNum>
  <w:abstractNum w:abstractNumId="202">
    <w:nsid w:val="61360FEC"/>
    <w:multiLevelType w:val="hybridMultilevel"/>
    <w:tmpl w:val="ED38366E"/>
    <w:lvl w:ilvl="0" w:tplc="AAD4292C">
      <w:numFmt w:val="bullet"/>
      <w:lvlText w:val="-"/>
      <w:lvlJc w:val="left"/>
      <w:pPr>
        <w:ind w:left="267" w:hanging="116"/>
      </w:pPr>
      <w:rPr>
        <w:rFonts w:ascii="Times New Roman" w:eastAsia="Times New Roman" w:hAnsi="Times New Roman" w:cs="Times New Roman" w:hint="default"/>
        <w:w w:val="99"/>
        <w:sz w:val="20"/>
        <w:szCs w:val="20"/>
        <w:lang w:val="ru-RU" w:eastAsia="ru-RU" w:bidi="ru-RU"/>
      </w:rPr>
    </w:lvl>
    <w:lvl w:ilvl="1" w:tplc="DEB2D6AC">
      <w:numFmt w:val="bullet"/>
      <w:lvlText w:val="•"/>
      <w:lvlJc w:val="left"/>
      <w:pPr>
        <w:ind w:left="360" w:hanging="116"/>
      </w:pPr>
      <w:rPr>
        <w:rFonts w:hint="default"/>
        <w:lang w:val="ru-RU" w:eastAsia="ru-RU" w:bidi="ru-RU"/>
      </w:rPr>
    </w:lvl>
    <w:lvl w:ilvl="2" w:tplc="0F50C930">
      <w:numFmt w:val="bullet"/>
      <w:lvlText w:val="•"/>
      <w:lvlJc w:val="left"/>
      <w:pPr>
        <w:ind w:left="400" w:hanging="116"/>
      </w:pPr>
      <w:rPr>
        <w:rFonts w:hint="default"/>
        <w:lang w:val="ru-RU" w:eastAsia="ru-RU" w:bidi="ru-RU"/>
      </w:rPr>
    </w:lvl>
    <w:lvl w:ilvl="3" w:tplc="B20ACC14">
      <w:numFmt w:val="bullet"/>
      <w:lvlText w:val="•"/>
      <w:lvlJc w:val="left"/>
      <w:pPr>
        <w:ind w:left="540" w:hanging="116"/>
      </w:pPr>
      <w:rPr>
        <w:rFonts w:hint="default"/>
        <w:lang w:val="ru-RU" w:eastAsia="ru-RU" w:bidi="ru-RU"/>
      </w:rPr>
    </w:lvl>
    <w:lvl w:ilvl="4" w:tplc="B8A4E986">
      <w:numFmt w:val="bullet"/>
      <w:lvlText w:val="•"/>
      <w:lvlJc w:val="left"/>
      <w:pPr>
        <w:ind w:left="785" w:hanging="116"/>
      </w:pPr>
      <w:rPr>
        <w:rFonts w:hint="default"/>
        <w:lang w:val="ru-RU" w:eastAsia="ru-RU" w:bidi="ru-RU"/>
      </w:rPr>
    </w:lvl>
    <w:lvl w:ilvl="5" w:tplc="5E38DD40">
      <w:numFmt w:val="bullet"/>
      <w:lvlText w:val="•"/>
      <w:lvlJc w:val="left"/>
      <w:pPr>
        <w:ind w:left="1030" w:hanging="116"/>
      </w:pPr>
      <w:rPr>
        <w:rFonts w:hint="default"/>
        <w:lang w:val="ru-RU" w:eastAsia="ru-RU" w:bidi="ru-RU"/>
      </w:rPr>
    </w:lvl>
    <w:lvl w:ilvl="6" w:tplc="8354D04A">
      <w:numFmt w:val="bullet"/>
      <w:lvlText w:val="•"/>
      <w:lvlJc w:val="left"/>
      <w:pPr>
        <w:ind w:left="1276" w:hanging="116"/>
      </w:pPr>
      <w:rPr>
        <w:rFonts w:hint="default"/>
        <w:lang w:val="ru-RU" w:eastAsia="ru-RU" w:bidi="ru-RU"/>
      </w:rPr>
    </w:lvl>
    <w:lvl w:ilvl="7" w:tplc="20E20032">
      <w:numFmt w:val="bullet"/>
      <w:lvlText w:val="•"/>
      <w:lvlJc w:val="left"/>
      <w:pPr>
        <w:ind w:left="1521" w:hanging="116"/>
      </w:pPr>
      <w:rPr>
        <w:rFonts w:hint="default"/>
        <w:lang w:val="ru-RU" w:eastAsia="ru-RU" w:bidi="ru-RU"/>
      </w:rPr>
    </w:lvl>
    <w:lvl w:ilvl="8" w:tplc="D32E2E0E">
      <w:numFmt w:val="bullet"/>
      <w:lvlText w:val="•"/>
      <w:lvlJc w:val="left"/>
      <w:pPr>
        <w:ind w:left="1767" w:hanging="116"/>
      </w:pPr>
      <w:rPr>
        <w:rFonts w:hint="default"/>
        <w:lang w:val="ru-RU" w:eastAsia="ru-RU" w:bidi="ru-RU"/>
      </w:rPr>
    </w:lvl>
  </w:abstractNum>
  <w:abstractNum w:abstractNumId="203">
    <w:nsid w:val="61EC66F0"/>
    <w:multiLevelType w:val="hybridMultilevel"/>
    <w:tmpl w:val="99FE339A"/>
    <w:lvl w:ilvl="0" w:tplc="FB243D50">
      <w:start w:val="1"/>
      <w:numFmt w:val="decimal"/>
      <w:lvlText w:val="%1)"/>
      <w:lvlJc w:val="left"/>
      <w:pPr>
        <w:ind w:left="776" w:hanging="291"/>
      </w:pPr>
      <w:rPr>
        <w:rFonts w:ascii="Times New Roman" w:eastAsia="Times New Roman" w:hAnsi="Times New Roman" w:cs="Times New Roman" w:hint="default"/>
        <w:w w:val="100"/>
        <w:sz w:val="23"/>
        <w:szCs w:val="23"/>
        <w:lang w:val="ru-RU" w:eastAsia="ru-RU" w:bidi="ru-RU"/>
      </w:rPr>
    </w:lvl>
    <w:lvl w:ilvl="1" w:tplc="8160C538">
      <w:numFmt w:val="bullet"/>
      <w:lvlText w:val="•"/>
      <w:lvlJc w:val="left"/>
      <w:pPr>
        <w:ind w:left="1842" w:hanging="291"/>
      </w:pPr>
      <w:rPr>
        <w:rFonts w:hint="default"/>
        <w:lang w:val="ru-RU" w:eastAsia="ru-RU" w:bidi="ru-RU"/>
      </w:rPr>
    </w:lvl>
    <w:lvl w:ilvl="2" w:tplc="AB22D4A0">
      <w:numFmt w:val="bullet"/>
      <w:lvlText w:val="•"/>
      <w:lvlJc w:val="left"/>
      <w:pPr>
        <w:ind w:left="2905" w:hanging="291"/>
      </w:pPr>
      <w:rPr>
        <w:rFonts w:hint="default"/>
        <w:lang w:val="ru-RU" w:eastAsia="ru-RU" w:bidi="ru-RU"/>
      </w:rPr>
    </w:lvl>
    <w:lvl w:ilvl="3" w:tplc="8A7C5120">
      <w:numFmt w:val="bullet"/>
      <w:lvlText w:val="•"/>
      <w:lvlJc w:val="left"/>
      <w:pPr>
        <w:ind w:left="3967" w:hanging="291"/>
      </w:pPr>
      <w:rPr>
        <w:rFonts w:hint="default"/>
        <w:lang w:val="ru-RU" w:eastAsia="ru-RU" w:bidi="ru-RU"/>
      </w:rPr>
    </w:lvl>
    <w:lvl w:ilvl="4" w:tplc="B3BA860A">
      <w:numFmt w:val="bullet"/>
      <w:lvlText w:val="•"/>
      <w:lvlJc w:val="left"/>
      <w:pPr>
        <w:ind w:left="5030" w:hanging="291"/>
      </w:pPr>
      <w:rPr>
        <w:rFonts w:hint="default"/>
        <w:lang w:val="ru-RU" w:eastAsia="ru-RU" w:bidi="ru-RU"/>
      </w:rPr>
    </w:lvl>
    <w:lvl w:ilvl="5" w:tplc="C3C4E568">
      <w:numFmt w:val="bullet"/>
      <w:lvlText w:val="•"/>
      <w:lvlJc w:val="left"/>
      <w:pPr>
        <w:ind w:left="6093" w:hanging="291"/>
      </w:pPr>
      <w:rPr>
        <w:rFonts w:hint="default"/>
        <w:lang w:val="ru-RU" w:eastAsia="ru-RU" w:bidi="ru-RU"/>
      </w:rPr>
    </w:lvl>
    <w:lvl w:ilvl="6" w:tplc="7F9C24B0">
      <w:numFmt w:val="bullet"/>
      <w:lvlText w:val="•"/>
      <w:lvlJc w:val="left"/>
      <w:pPr>
        <w:ind w:left="7155" w:hanging="291"/>
      </w:pPr>
      <w:rPr>
        <w:rFonts w:hint="default"/>
        <w:lang w:val="ru-RU" w:eastAsia="ru-RU" w:bidi="ru-RU"/>
      </w:rPr>
    </w:lvl>
    <w:lvl w:ilvl="7" w:tplc="DA3E1504">
      <w:numFmt w:val="bullet"/>
      <w:lvlText w:val="•"/>
      <w:lvlJc w:val="left"/>
      <w:pPr>
        <w:ind w:left="8218" w:hanging="291"/>
      </w:pPr>
      <w:rPr>
        <w:rFonts w:hint="default"/>
        <w:lang w:val="ru-RU" w:eastAsia="ru-RU" w:bidi="ru-RU"/>
      </w:rPr>
    </w:lvl>
    <w:lvl w:ilvl="8" w:tplc="A1246B6C">
      <w:numFmt w:val="bullet"/>
      <w:lvlText w:val="•"/>
      <w:lvlJc w:val="left"/>
      <w:pPr>
        <w:ind w:left="9281" w:hanging="291"/>
      </w:pPr>
      <w:rPr>
        <w:rFonts w:hint="default"/>
        <w:lang w:val="ru-RU" w:eastAsia="ru-RU" w:bidi="ru-RU"/>
      </w:rPr>
    </w:lvl>
  </w:abstractNum>
  <w:abstractNum w:abstractNumId="204">
    <w:nsid w:val="62372990"/>
    <w:multiLevelType w:val="hybridMultilevel"/>
    <w:tmpl w:val="77CAE1CC"/>
    <w:lvl w:ilvl="0" w:tplc="EA2673EC">
      <w:start w:val="1"/>
      <w:numFmt w:val="decimal"/>
      <w:lvlText w:val="%1."/>
      <w:lvlJc w:val="left"/>
      <w:pPr>
        <w:ind w:left="827" w:hanging="360"/>
      </w:pPr>
      <w:rPr>
        <w:rFonts w:hint="default"/>
        <w:spacing w:val="0"/>
        <w:w w:val="99"/>
        <w:lang w:val="ru-RU" w:eastAsia="ru-RU" w:bidi="ru-RU"/>
      </w:rPr>
    </w:lvl>
    <w:lvl w:ilvl="1" w:tplc="B2F8660A">
      <w:numFmt w:val="bullet"/>
      <w:lvlText w:val="•"/>
      <w:lvlJc w:val="left"/>
      <w:pPr>
        <w:ind w:left="1601" w:hanging="360"/>
      </w:pPr>
      <w:rPr>
        <w:rFonts w:hint="default"/>
        <w:lang w:val="ru-RU" w:eastAsia="ru-RU" w:bidi="ru-RU"/>
      </w:rPr>
    </w:lvl>
    <w:lvl w:ilvl="2" w:tplc="17A0DBC0">
      <w:numFmt w:val="bullet"/>
      <w:lvlText w:val="•"/>
      <w:lvlJc w:val="left"/>
      <w:pPr>
        <w:ind w:left="2383" w:hanging="360"/>
      </w:pPr>
      <w:rPr>
        <w:rFonts w:hint="default"/>
        <w:lang w:val="ru-RU" w:eastAsia="ru-RU" w:bidi="ru-RU"/>
      </w:rPr>
    </w:lvl>
    <w:lvl w:ilvl="3" w:tplc="EFA06DA4">
      <w:numFmt w:val="bullet"/>
      <w:lvlText w:val="•"/>
      <w:lvlJc w:val="left"/>
      <w:pPr>
        <w:ind w:left="3165" w:hanging="360"/>
      </w:pPr>
      <w:rPr>
        <w:rFonts w:hint="default"/>
        <w:lang w:val="ru-RU" w:eastAsia="ru-RU" w:bidi="ru-RU"/>
      </w:rPr>
    </w:lvl>
    <w:lvl w:ilvl="4" w:tplc="9124AAD0">
      <w:numFmt w:val="bullet"/>
      <w:lvlText w:val="•"/>
      <w:lvlJc w:val="left"/>
      <w:pPr>
        <w:ind w:left="3947" w:hanging="360"/>
      </w:pPr>
      <w:rPr>
        <w:rFonts w:hint="default"/>
        <w:lang w:val="ru-RU" w:eastAsia="ru-RU" w:bidi="ru-RU"/>
      </w:rPr>
    </w:lvl>
    <w:lvl w:ilvl="5" w:tplc="68B2F704">
      <w:numFmt w:val="bullet"/>
      <w:lvlText w:val="•"/>
      <w:lvlJc w:val="left"/>
      <w:pPr>
        <w:ind w:left="4729" w:hanging="360"/>
      </w:pPr>
      <w:rPr>
        <w:rFonts w:hint="default"/>
        <w:lang w:val="ru-RU" w:eastAsia="ru-RU" w:bidi="ru-RU"/>
      </w:rPr>
    </w:lvl>
    <w:lvl w:ilvl="6" w:tplc="1108A910">
      <w:numFmt w:val="bullet"/>
      <w:lvlText w:val="•"/>
      <w:lvlJc w:val="left"/>
      <w:pPr>
        <w:ind w:left="5511" w:hanging="360"/>
      </w:pPr>
      <w:rPr>
        <w:rFonts w:hint="default"/>
        <w:lang w:val="ru-RU" w:eastAsia="ru-RU" w:bidi="ru-RU"/>
      </w:rPr>
    </w:lvl>
    <w:lvl w:ilvl="7" w:tplc="57607E06">
      <w:numFmt w:val="bullet"/>
      <w:lvlText w:val="•"/>
      <w:lvlJc w:val="left"/>
      <w:pPr>
        <w:ind w:left="6293" w:hanging="360"/>
      </w:pPr>
      <w:rPr>
        <w:rFonts w:hint="default"/>
        <w:lang w:val="ru-RU" w:eastAsia="ru-RU" w:bidi="ru-RU"/>
      </w:rPr>
    </w:lvl>
    <w:lvl w:ilvl="8" w:tplc="2D9C244C">
      <w:numFmt w:val="bullet"/>
      <w:lvlText w:val="•"/>
      <w:lvlJc w:val="left"/>
      <w:pPr>
        <w:ind w:left="7075" w:hanging="360"/>
      </w:pPr>
      <w:rPr>
        <w:rFonts w:hint="default"/>
        <w:lang w:val="ru-RU" w:eastAsia="ru-RU" w:bidi="ru-RU"/>
      </w:rPr>
    </w:lvl>
  </w:abstractNum>
  <w:abstractNum w:abstractNumId="205">
    <w:nsid w:val="63075686"/>
    <w:multiLevelType w:val="hybridMultilevel"/>
    <w:tmpl w:val="5ADAC8B2"/>
    <w:lvl w:ilvl="0" w:tplc="0DB6811A">
      <w:numFmt w:val="bullet"/>
      <w:lvlText w:val="-"/>
      <w:lvlJc w:val="left"/>
      <w:pPr>
        <w:ind w:left="882" w:hanging="116"/>
      </w:pPr>
      <w:rPr>
        <w:rFonts w:ascii="Times New Roman" w:eastAsia="Times New Roman" w:hAnsi="Times New Roman" w:cs="Times New Roman" w:hint="default"/>
        <w:w w:val="99"/>
        <w:sz w:val="20"/>
        <w:szCs w:val="20"/>
        <w:lang w:val="ru-RU" w:eastAsia="ru-RU" w:bidi="ru-RU"/>
      </w:rPr>
    </w:lvl>
    <w:lvl w:ilvl="1" w:tplc="285EE32C">
      <w:numFmt w:val="bullet"/>
      <w:lvlText w:val="•"/>
      <w:lvlJc w:val="left"/>
      <w:pPr>
        <w:ind w:left="1074" w:hanging="116"/>
      </w:pPr>
      <w:rPr>
        <w:rFonts w:hint="default"/>
        <w:lang w:val="ru-RU" w:eastAsia="ru-RU" w:bidi="ru-RU"/>
      </w:rPr>
    </w:lvl>
    <w:lvl w:ilvl="2" w:tplc="AB7A1CA6">
      <w:numFmt w:val="bullet"/>
      <w:lvlText w:val="•"/>
      <w:lvlJc w:val="left"/>
      <w:pPr>
        <w:ind w:left="1269" w:hanging="116"/>
      </w:pPr>
      <w:rPr>
        <w:rFonts w:hint="default"/>
        <w:lang w:val="ru-RU" w:eastAsia="ru-RU" w:bidi="ru-RU"/>
      </w:rPr>
    </w:lvl>
    <w:lvl w:ilvl="3" w:tplc="675ED996">
      <w:numFmt w:val="bullet"/>
      <w:lvlText w:val="•"/>
      <w:lvlJc w:val="left"/>
      <w:pPr>
        <w:ind w:left="1464" w:hanging="116"/>
      </w:pPr>
      <w:rPr>
        <w:rFonts w:hint="default"/>
        <w:lang w:val="ru-RU" w:eastAsia="ru-RU" w:bidi="ru-RU"/>
      </w:rPr>
    </w:lvl>
    <w:lvl w:ilvl="4" w:tplc="E7E62A90">
      <w:numFmt w:val="bullet"/>
      <w:lvlText w:val="•"/>
      <w:lvlJc w:val="left"/>
      <w:pPr>
        <w:ind w:left="1658" w:hanging="116"/>
      </w:pPr>
      <w:rPr>
        <w:rFonts w:hint="default"/>
        <w:lang w:val="ru-RU" w:eastAsia="ru-RU" w:bidi="ru-RU"/>
      </w:rPr>
    </w:lvl>
    <w:lvl w:ilvl="5" w:tplc="59A0E056">
      <w:numFmt w:val="bullet"/>
      <w:lvlText w:val="•"/>
      <w:lvlJc w:val="left"/>
      <w:pPr>
        <w:ind w:left="1853" w:hanging="116"/>
      </w:pPr>
      <w:rPr>
        <w:rFonts w:hint="default"/>
        <w:lang w:val="ru-RU" w:eastAsia="ru-RU" w:bidi="ru-RU"/>
      </w:rPr>
    </w:lvl>
    <w:lvl w:ilvl="6" w:tplc="CA024D9C">
      <w:numFmt w:val="bullet"/>
      <w:lvlText w:val="•"/>
      <w:lvlJc w:val="left"/>
      <w:pPr>
        <w:ind w:left="2048" w:hanging="116"/>
      </w:pPr>
      <w:rPr>
        <w:rFonts w:hint="default"/>
        <w:lang w:val="ru-RU" w:eastAsia="ru-RU" w:bidi="ru-RU"/>
      </w:rPr>
    </w:lvl>
    <w:lvl w:ilvl="7" w:tplc="BE22B5F0">
      <w:numFmt w:val="bullet"/>
      <w:lvlText w:val="•"/>
      <w:lvlJc w:val="left"/>
      <w:pPr>
        <w:ind w:left="2242" w:hanging="116"/>
      </w:pPr>
      <w:rPr>
        <w:rFonts w:hint="default"/>
        <w:lang w:val="ru-RU" w:eastAsia="ru-RU" w:bidi="ru-RU"/>
      </w:rPr>
    </w:lvl>
    <w:lvl w:ilvl="8" w:tplc="26F4D75E">
      <w:numFmt w:val="bullet"/>
      <w:lvlText w:val="•"/>
      <w:lvlJc w:val="left"/>
      <w:pPr>
        <w:ind w:left="2437" w:hanging="116"/>
      </w:pPr>
      <w:rPr>
        <w:rFonts w:hint="default"/>
        <w:lang w:val="ru-RU" w:eastAsia="ru-RU" w:bidi="ru-RU"/>
      </w:rPr>
    </w:lvl>
  </w:abstractNum>
  <w:abstractNum w:abstractNumId="206">
    <w:nsid w:val="632D11F8"/>
    <w:multiLevelType w:val="hybridMultilevel"/>
    <w:tmpl w:val="09FED4CE"/>
    <w:lvl w:ilvl="0" w:tplc="9A02EDFA">
      <w:numFmt w:val="bullet"/>
      <w:lvlText w:val="*"/>
      <w:lvlJc w:val="left"/>
      <w:pPr>
        <w:ind w:left="105" w:hanging="135"/>
      </w:pPr>
      <w:rPr>
        <w:rFonts w:ascii="Times New Roman" w:eastAsia="Times New Roman" w:hAnsi="Times New Roman" w:cs="Times New Roman" w:hint="default"/>
        <w:w w:val="100"/>
        <w:sz w:val="18"/>
        <w:szCs w:val="18"/>
        <w:lang w:val="ru-RU" w:eastAsia="ru-RU" w:bidi="ru-RU"/>
      </w:rPr>
    </w:lvl>
    <w:lvl w:ilvl="1" w:tplc="5360F37A">
      <w:numFmt w:val="bullet"/>
      <w:lvlText w:val="•"/>
      <w:lvlJc w:val="left"/>
      <w:pPr>
        <w:ind w:left="301" w:hanging="135"/>
      </w:pPr>
      <w:rPr>
        <w:rFonts w:hint="default"/>
        <w:lang w:val="ru-RU" w:eastAsia="ru-RU" w:bidi="ru-RU"/>
      </w:rPr>
    </w:lvl>
    <w:lvl w:ilvl="2" w:tplc="35485AFC">
      <w:numFmt w:val="bullet"/>
      <w:lvlText w:val="•"/>
      <w:lvlJc w:val="left"/>
      <w:pPr>
        <w:ind w:left="503" w:hanging="135"/>
      </w:pPr>
      <w:rPr>
        <w:rFonts w:hint="default"/>
        <w:lang w:val="ru-RU" w:eastAsia="ru-RU" w:bidi="ru-RU"/>
      </w:rPr>
    </w:lvl>
    <w:lvl w:ilvl="3" w:tplc="ED86AAFE">
      <w:numFmt w:val="bullet"/>
      <w:lvlText w:val="•"/>
      <w:lvlJc w:val="left"/>
      <w:pPr>
        <w:ind w:left="705" w:hanging="135"/>
      </w:pPr>
      <w:rPr>
        <w:rFonts w:hint="default"/>
        <w:lang w:val="ru-RU" w:eastAsia="ru-RU" w:bidi="ru-RU"/>
      </w:rPr>
    </w:lvl>
    <w:lvl w:ilvl="4" w:tplc="7EC6E1BE">
      <w:numFmt w:val="bullet"/>
      <w:lvlText w:val="•"/>
      <w:lvlJc w:val="left"/>
      <w:pPr>
        <w:ind w:left="906" w:hanging="135"/>
      </w:pPr>
      <w:rPr>
        <w:rFonts w:hint="default"/>
        <w:lang w:val="ru-RU" w:eastAsia="ru-RU" w:bidi="ru-RU"/>
      </w:rPr>
    </w:lvl>
    <w:lvl w:ilvl="5" w:tplc="E74A9AEC">
      <w:numFmt w:val="bullet"/>
      <w:lvlText w:val="•"/>
      <w:lvlJc w:val="left"/>
      <w:pPr>
        <w:ind w:left="1108" w:hanging="135"/>
      </w:pPr>
      <w:rPr>
        <w:rFonts w:hint="default"/>
        <w:lang w:val="ru-RU" w:eastAsia="ru-RU" w:bidi="ru-RU"/>
      </w:rPr>
    </w:lvl>
    <w:lvl w:ilvl="6" w:tplc="FE5E23C8">
      <w:numFmt w:val="bullet"/>
      <w:lvlText w:val="•"/>
      <w:lvlJc w:val="left"/>
      <w:pPr>
        <w:ind w:left="1310" w:hanging="135"/>
      </w:pPr>
      <w:rPr>
        <w:rFonts w:hint="default"/>
        <w:lang w:val="ru-RU" w:eastAsia="ru-RU" w:bidi="ru-RU"/>
      </w:rPr>
    </w:lvl>
    <w:lvl w:ilvl="7" w:tplc="F3D021FC">
      <w:numFmt w:val="bullet"/>
      <w:lvlText w:val="•"/>
      <w:lvlJc w:val="left"/>
      <w:pPr>
        <w:ind w:left="1511" w:hanging="135"/>
      </w:pPr>
      <w:rPr>
        <w:rFonts w:hint="default"/>
        <w:lang w:val="ru-RU" w:eastAsia="ru-RU" w:bidi="ru-RU"/>
      </w:rPr>
    </w:lvl>
    <w:lvl w:ilvl="8" w:tplc="35684DBC">
      <w:numFmt w:val="bullet"/>
      <w:lvlText w:val="•"/>
      <w:lvlJc w:val="left"/>
      <w:pPr>
        <w:ind w:left="1713" w:hanging="135"/>
      </w:pPr>
      <w:rPr>
        <w:rFonts w:hint="default"/>
        <w:lang w:val="ru-RU" w:eastAsia="ru-RU" w:bidi="ru-RU"/>
      </w:rPr>
    </w:lvl>
  </w:abstractNum>
  <w:abstractNum w:abstractNumId="207">
    <w:nsid w:val="63847E60"/>
    <w:multiLevelType w:val="hybridMultilevel"/>
    <w:tmpl w:val="0E06607A"/>
    <w:lvl w:ilvl="0" w:tplc="9482C8A0">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157A6638">
      <w:numFmt w:val="bullet"/>
      <w:lvlText w:val="•"/>
      <w:lvlJc w:val="left"/>
      <w:pPr>
        <w:ind w:left="2490" w:hanging="360"/>
      </w:pPr>
      <w:rPr>
        <w:rFonts w:hint="default"/>
        <w:lang w:val="ru-RU" w:eastAsia="ru-RU" w:bidi="ru-RU"/>
      </w:rPr>
    </w:lvl>
    <w:lvl w:ilvl="2" w:tplc="FC3413F0">
      <w:numFmt w:val="bullet"/>
      <w:lvlText w:val="•"/>
      <w:lvlJc w:val="left"/>
      <w:pPr>
        <w:ind w:left="3481" w:hanging="360"/>
      </w:pPr>
      <w:rPr>
        <w:rFonts w:hint="default"/>
        <w:lang w:val="ru-RU" w:eastAsia="ru-RU" w:bidi="ru-RU"/>
      </w:rPr>
    </w:lvl>
    <w:lvl w:ilvl="3" w:tplc="5226F374">
      <w:numFmt w:val="bullet"/>
      <w:lvlText w:val="•"/>
      <w:lvlJc w:val="left"/>
      <w:pPr>
        <w:ind w:left="4471" w:hanging="360"/>
      </w:pPr>
      <w:rPr>
        <w:rFonts w:hint="default"/>
        <w:lang w:val="ru-RU" w:eastAsia="ru-RU" w:bidi="ru-RU"/>
      </w:rPr>
    </w:lvl>
    <w:lvl w:ilvl="4" w:tplc="28B0566A">
      <w:numFmt w:val="bullet"/>
      <w:lvlText w:val="•"/>
      <w:lvlJc w:val="left"/>
      <w:pPr>
        <w:ind w:left="5462" w:hanging="360"/>
      </w:pPr>
      <w:rPr>
        <w:rFonts w:hint="default"/>
        <w:lang w:val="ru-RU" w:eastAsia="ru-RU" w:bidi="ru-RU"/>
      </w:rPr>
    </w:lvl>
    <w:lvl w:ilvl="5" w:tplc="B77EEB2E">
      <w:numFmt w:val="bullet"/>
      <w:lvlText w:val="•"/>
      <w:lvlJc w:val="left"/>
      <w:pPr>
        <w:ind w:left="6453" w:hanging="360"/>
      </w:pPr>
      <w:rPr>
        <w:rFonts w:hint="default"/>
        <w:lang w:val="ru-RU" w:eastAsia="ru-RU" w:bidi="ru-RU"/>
      </w:rPr>
    </w:lvl>
    <w:lvl w:ilvl="6" w:tplc="FAF4E7F6">
      <w:numFmt w:val="bullet"/>
      <w:lvlText w:val="•"/>
      <w:lvlJc w:val="left"/>
      <w:pPr>
        <w:ind w:left="7443" w:hanging="360"/>
      </w:pPr>
      <w:rPr>
        <w:rFonts w:hint="default"/>
        <w:lang w:val="ru-RU" w:eastAsia="ru-RU" w:bidi="ru-RU"/>
      </w:rPr>
    </w:lvl>
    <w:lvl w:ilvl="7" w:tplc="4B6C0742">
      <w:numFmt w:val="bullet"/>
      <w:lvlText w:val="•"/>
      <w:lvlJc w:val="left"/>
      <w:pPr>
        <w:ind w:left="8434" w:hanging="360"/>
      </w:pPr>
      <w:rPr>
        <w:rFonts w:hint="default"/>
        <w:lang w:val="ru-RU" w:eastAsia="ru-RU" w:bidi="ru-RU"/>
      </w:rPr>
    </w:lvl>
    <w:lvl w:ilvl="8" w:tplc="E50CAFD2">
      <w:numFmt w:val="bullet"/>
      <w:lvlText w:val="•"/>
      <w:lvlJc w:val="left"/>
      <w:pPr>
        <w:ind w:left="9425" w:hanging="360"/>
      </w:pPr>
      <w:rPr>
        <w:rFonts w:hint="default"/>
        <w:lang w:val="ru-RU" w:eastAsia="ru-RU" w:bidi="ru-RU"/>
      </w:rPr>
    </w:lvl>
  </w:abstractNum>
  <w:abstractNum w:abstractNumId="208">
    <w:nsid w:val="64AC54F6"/>
    <w:multiLevelType w:val="hybridMultilevel"/>
    <w:tmpl w:val="5A4A450A"/>
    <w:lvl w:ilvl="0" w:tplc="246EE338">
      <w:start w:val="1"/>
      <w:numFmt w:val="decimal"/>
      <w:lvlText w:val="%1."/>
      <w:lvlJc w:val="left"/>
      <w:pPr>
        <w:ind w:left="1722" w:hanging="586"/>
      </w:pPr>
      <w:rPr>
        <w:rFonts w:ascii="Times New Roman" w:eastAsia="Times New Roman" w:hAnsi="Times New Roman" w:cs="Times New Roman" w:hint="default"/>
        <w:w w:val="100"/>
        <w:sz w:val="23"/>
        <w:szCs w:val="23"/>
        <w:lang w:val="ru-RU" w:eastAsia="ru-RU" w:bidi="ru-RU"/>
      </w:rPr>
    </w:lvl>
    <w:lvl w:ilvl="1" w:tplc="657490DA">
      <w:start w:val="1"/>
      <w:numFmt w:val="decimal"/>
      <w:lvlText w:val="%2."/>
      <w:lvlJc w:val="left"/>
      <w:pPr>
        <w:ind w:left="776" w:hanging="360"/>
      </w:pPr>
      <w:rPr>
        <w:rFonts w:ascii="Times New Roman" w:eastAsia="Times New Roman" w:hAnsi="Times New Roman" w:cs="Times New Roman" w:hint="default"/>
        <w:b/>
        <w:bCs/>
        <w:i/>
        <w:w w:val="100"/>
        <w:sz w:val="23"/>
        <w:szCs w:val="23"/>
        <w:lang w:val="ru-RU" w:eastAsia="ru-RU" w:bidi="ru-RU"/>
      </w:rPr>
    </w:lvl>
    <w:lvl w:ilvl="2" w:tplc="87904496">
      <w:numFmt w:val="bullet"/>
      <w:lvlText w:val="•"/>
      <w:lvlJc w:val="left"/>
      <w:pPr>
        <w:ind w:left="4300" w:hanging="360"/>
      </w:pPr>
      <w:rPr>
        <w:rFonts w:hint="default"/>
        <w:lang w:val="ru-RU" w:eastAsia="ru-RU" w:bidi="ru-RU"/>
      </w:rPr>
    </w:lvl>
    <w:lvl w:ilvl="3" w:tplc="8E886782">
      <w:numFmt w:val="bullet"/>
      <w:lvlText w:val="•"/>
      <w:lvlJc w:val="left"/>
      <w:pPr>
        <w:ind w:left="5188" w:hanging="360"/>
      </w:pPr>
      <w:rPr>
        <w:rFonts w:hint="default"/>
        <w:lang w:val="ru-RU" w:eastAsia="ru-RU" w:bidi="ru-RU"/>
      </w:rPr>
    </w:lvl>
    <w:lvl w:ilvl="4" w:tplc="58F2CED6">
      <w:numFmt w:val="bullet"/>
      <w:lvlText w:val="•"/>
      <w:lvlJc w:val="left"/>
      <w:pPr>
        <w:ind w:left="6076" w:hanging="360"/>
      </w:pPr>
      <w:rPr>
        <w:rFonts w:hint="default"/>
        <w:lang w:val="ru-RU" w:eastAsia="ru-RU" w:bidi="ru-RU"/>
      </w:rPr>
    </w:lvl>
    <w:lvl w:ilvl="5" w:tplc="630C469C">
      <w:numFmt w:val="bullet"/>
      <w:lvlText w:val="•"/>
      <w:lvlJc w:val="left"/>
      <w:pPr>
        <w:ind w:left="6964" w:hanging="360"/>
      </w:pPr>
      <w:rPr>
        <w:rFonts w:hint="default"/>
        <w:lang w:val="ru-RU" w:eastAsia="ru-RU" w:bidi="ru-RU"/>
      </w:rPr>
    </w:lvl>
    <w:lvl w:ilvl="6" w:tplc="5BE83F02">
      <w:numFmt w:val="bullet"/>
      <w:lvlText w:val="•"/>
      <w:lvlJc w:val="left"/>
      <w:pPr>
        <w:ind w:left="7853" w:hanging="360"/>
      </w:pPr>
      <w:rPr>
        <w:rFonts w:hint="default"/>
        <w:lang w:val="ru-RU" w:eastAsia="ru-RU" w:bidi="ru-RU"/>
      </w:rPr>
    </w:lvl>
    <w:lvl w:ilvl="7" w:tplc="7972889A">
      <w:numFmt w:val="bullet"/>
      <w:lvlText w:val="•"/>
      <w:lvlJc w:val="left"/>
      <w:pPr>
        <w:ind w:left="8741" w:hanging="360"/>
      </w:pPr>
      <w:rPr>
        <w:rFonts w:hint="default"/>
        <w:lang w:val="ru-RU" w:eastAsia="ru-RU" w:bidi="ru-RU"/>
      </w:rPr>
    </w:lvl>
    <w:lvl w:ilvl="8" w:tplc="E34A36C6">
      <w:numFmt w:val="bullet"/>
      <w:lvlText w:val="•"/>
      <w:lvlJc w:val="left"/>
      <w:pPr>
        <w:ind w:left="9629" w:hanging="360"/>
      </w:pPr>
      <w:rPr>
        <w:rFonts w:hint="default"/>
        <w:lang w:val="ru-RU" w:eastAsia="ru-RU" w:bidi="ru-RU"/>
      </w:rPr>
    </w:lvl>
  </w:abstractNum>
  <w:abstractNum w:abstractNumId="209">
    <w:nsid w:val="64EC74BB"/>
    <w:multiLevelType w:val="hybridMultilevel"/>
    <w:tmpl w:val="04DCD75A"/>
    <w:lvl w:ilvl="0" w:tplc="416AF830">
      <w:numFmt w:val="bullet"/>
      <w:lvlText w:val=""/>
      <w:lvlJc w:val="left"/>
      <w:pPr>
        <w:ind w:left="1137" w:hanging="361"/>
      </w:pPr>
      <w:rPr>
        <w:rFonts w:ascii="Wingdings" w:eastAsia="Wingdings" w:hAnsi="Wingdings" w:cs="Wingdings" w:hint="default"/>
        <w:w w:val="100"/>
        <w:sz w:val="23"/>
        <w:szCs w:val="23"/>
        <w:lang w:val="ru-RU" w:eastAsia="ru-RU" w:bidi="ru-RU"/>
      </w:rPr>
    </w:lvl>
    <w:lvl w:ilvl="1" w:tplc="E53A6FE0">
      <w:numFmt w:val="bullet"/>
      <w:lvlText w:val=""/>
      <w:lvlJc w:val="left"/>
      <w:pPr>
        <w:ind w:left="1497" w:hanging="360"/>
      </w:pPr>
      <w:rPr>
        <w:rFonts w:ascii="Wingdings" w:eastAsia="Wingdings" w:hAnsi="Wingdings" w:cs="Wingdings" w:hint="default"/>
        <w:w w:val="100"/>
        <w:sz w:val="23"/>
        <w:szCs w:val="23"/>
        <w:lang w:val="ru-RU" w:eastAsia="ru-RU" w:bidi="ru-RU"/>
      </w:rPr>
    </w:lvl>
    <w:lvl w:ilvl="2" w:tplc="3DC28848">
      <w:numFmt w:val="bullet"/>
      <w:lvlText w:val="•"/>
      <w:lvlJc w:val="left"/>
      <w:pPr>
        <w:ind w:left="2600" w:hanging="360"/>
      </w:pPr>
      <w:rPr>
        <w:rFonts w:hint="default"/>
        <w:lang w:val="ru-RU" w:eastAsia="ru-RU" w:bidi="ru-RU"/>
      </w:rPr>
    </w:lvl>
    <w:lvl w:ilvl="3" w:tplc="DBE2E7D0">
      <w:numFmt w:val="bullet"/>
      <w:lvlText w:val="•"/>
      <w:lvlJc w:val="left"/>
      <w:pPr>
        <w:ind w:left="3701" w:hanging="360"/>
      </w:pPr>
      <w:rPr>
        <w:rFonts w:hint="default"/>
        <w:lang w:val="ru-RU" w:eastAsia="ru-RU" w:bidi="ru-RU"/>
      </w:rPr>
    </w:lvl>
    <w:lvl w:ilvl="4" w:tplc="A02EA79C">
      <w:numFmt w:val="bullet"/>
      <w:lvlText w:val="•"/>
      <w:lvlJc w:val="left"/>
      <w:pPr>
        <w:ind w:left="4802" w:hanging="360"/>
      </w:pPr>
      <w:rPr>
        <w:rFonts w:hint="default"/>
        <w:lang w:val="ru-RU" w:eastAsia="ru-RU" w:bidi="ru-RU"/>
      </w:rPr>
    </w:lvl>
    <w:lvl w:ilvl="5" w:tplc="7D48BAD4">
      <w:numFmt w:val="bullet"/>
      <w:lvlText w:val="•"/>
      <w:lvlJc w:val="left"/>
      <w:pPr>
        <w:ind w:left="5902" w:hanging="360"/>
      </w:pPr>
      <w:rPr>
        <w:rFonts w:hint="default"/>
        <w:lang w:val="ru-RU" w:eastAsia="ru-RU" w:bidi="ru-RU"/>
      </w:rPr>
    </w:lvl>
    <w:lvl w:ilvl="6" w:tplc="FFEA69B4">
      <w:numFmt w:val="bullet"/>
      <w:lvlText w:val="•"/>
      <w:lvlJc w:val="left"/>
      <w:pPr>
        <w:ind w:left="7003" w:hanging="360"/>
      </w:pPr>
      <w:rPr>
        <w:rFonts w:hint="default"/>
        <w:lang w:val="ru-RU" w:eastAsia="ru-RU" w:bidi="ru-RU"/>
      </w:rPr>
    </w:lvl>
    <w:lvl w:ilvl="7" w:tplc="BB786138">
      <w:numFmt w:val="bullet"/>
      <w:lvlText w:val="•"/>
      <w:lvlJc w:val="left"/>
      <w:pPr>
        <w:ind w:left="8104" w:hanging="360"/>
      </w:pPr>
      <w:rPr>
        <w:rFonts w:hint="default"/>
        <w:lang w:val="ru-RU" w:eastAsia="ru-RU" w:bidi="ru-RU"/>
      </w:rPr>
    </w:lvl>
    <w:lvl w:ilvl="8" w:tplc="16203F98">
      <w:numFmt w:val="bullet"/>
      <w:lvlText w:val="•"/>
      <w:lvlJc w:val="left"/>
      <w:pPr>
        <w:ind w:left="9204" w:hanging="360"/>
      </w:pPr>
      <w:rPr>
        <w:rFonts w:hint="default"/>
        <w:lang w:val="ru-RU" w:eastAsia="ru-RU" w:bidi="ru-RU"/>
      </w:rPr>
    </w:lvl>
  </w:abstractNum>
  <w:abstractNum w:abstractNumId="210">
    <w:nsid w:val="650008C2"/>
    <w:multiLevelType w:val="hybridMultilevel"/>
    <w:tmpl w:val="7690F2E6"/>
    <w:lvl w:ilvl="0" w:tplc="0FE8A854">
      <w:numFmt w:val="bullet"/>
      <w:lvlText w:val="•"/>
      <w:lvlJc w:val="left"/>
      <w:pPr>
        <w:ind w:left="616" w:hanging="708"/>
      </w:pPr>
      <w:rPr>
        <w:rFonts w:ascii="Times New Roman" w:eastAsia="Times New Roman" w:hAnsi="Times New Roman" w:cs="Times New Roman" w:hint="default"/>
        <w:w w:val="100"/>
        <w:sz w:val="23"/>
        <w:szCs w:val="23"/>
        <w:lang w:val="ru-RU" w:eastAsia="ru-RU" w:bidi="ru-RU"/>
      </w:rPr>
    </w:lvl>
    <w:lvl w:ilvl="1" w:tplc="1916B8B0">
      <w:numFmt w:val="bullet"/>
      <w:lvlText w:val="•"/>
      <w:lvlJc w:val="left"/>
      <w:pPr>
        <w:ind w:left="1680" w:hanging="708"/>
      </w:pPr>
      <w:rPr>
        <w:rFonts w:hint="default"/>
        <w:lang w:val="ru-RU" w:eastAsia="ru-RU" w:bidi="ru-RU"/>
      </w:rPr>
    </w:lvl>
    <w:lvl w:ilvl="2" w:tplc="AFF2616E">
      <w:numFmt w:val="bullet"/>
      <w:lvlText w:val="•"/>
      <w:lvlJc w:val="left"/>
      <w:pPr>
        <w:ind w:left="2741" w:hanging="708"/>
      </w:pPr>
      <w:rPr>
        <w:rFonts w:hint="default"/>
        <w:lang w:val="ru-RU" w:eastAsia="ru-RU" w:bidi="ru-RU"/>
      </w:rPr>
    </w:lvl>
    <w:lvl w:ilvl="3" w:tplc="1C8213E2">
      <w:numFmt w:val="bullet"/>
      <w:lvlText w:val="•"/>
      <w:lvlJc w:val="left"/>
      <w:pPr>
        <w:ind w:left="3801" w:hanging="708"/>
      </w:pPr>
      <w:rPr>
        <w:rFonts w:hint="default"/>
        <w:lang w:val="ru-RU" w:eastAsia="ru-RU" w:bidi="ru-RU"/>
      </w:rPr>
    </w:lvl>
    <w:lvl w:ilvl="4" w:tplc="199256AC">
      <w:numFmt w:val="bullet"/>
      <w:lvlText w:val="•"/>
      <w:lvlJc w:val="left"/>
      <w:pPr>
        <w:ind w:left="4862" w:hanging="708"/>
      </w:pPr>
      <w:rPr>
        <w:rFonts w:hint="default"/>
        <w:lang w:val="ru-RU" w:eastAsia="ru-RU" w:bidi="ru-RU"/>
      </w:rPr>
    </w:lvl>
    <w:lvl w:ilvl="5" w:tplc="67A24A38">
      <w:numFmt w:val="bullet"/>
      <w:lvlText w:val="•"/>
      <w:lvlJc w:val="left"/>
      <w:pPr>
        <w:ind w:left="5923" w:hanging="708"/>
      </w:pPr>
      <w:rPr>
        <w:rFonts w:hint="default"/>
        <w:lang w:val="ru-RU" w:eastAsia="ru-RU" w:bidi="ru-RU"/>
      </w:rPr>
    </w:lvl>
    <w:lvl w:ilvl="6" w:tplc="C46CF370">
      <w:numFmt w:val="bullet"/>
      <w:lvlText w:val="•"/>
      <w:lvlJc w:val="left"/>
      <w:pPr>
        <w:ind w:left="6983" w:hanging="708"/>
      </w:pPr>
      <w:rPr>
        <w:rFonts w:hint="default"/>
        <w:lang w:val="ru-RU" w:eastAsia="ru-RU" w:bidi="ru-RU"/>
      </w:rPr>
    </w:lvl>
    <w:lvl w:ilvl="7" w:tplc="AE9627E8">
      <w:numFmt w:val="bullet"/>
      <w:lvlText w:val="•"/>
      <w:lvlJc w:val="left"/>
      <w:pPr>
        <w:ind w:left="8044" w:hanging="708"/>
      </w:pPr>
      <w:rPr>
        <w:rFonts w:hint="default"/>
        <w:lang w:val="ru-RU" w:eastAsia="ru-RU" w:bidi="ru-RU"/>
      </w:rPr>
    </w:lvl>
    <w:lvl w:ilvl="8" w:tplc="604CC3DE">
      <w:numFmt w:val="bullet"/>
      <w:lvlText w:val="•"/>
      <w:lvlJc w:val="left"/>
      <w:pPr>
        <w:ind w:left="9105" w:hanging="708"/>
      </w:pPr>
      <w:rPr>
        <w:rFonts w:hint="default"/>
        <w:lang w:val="ru-RU" w:eastAsia="ru-RU" w:bidi="ru-RU"/>
      </w:rPr>
    </w:lvl>
  </w:abstractNum>
  <w:abstractNum w:abstractNumId="211">
    <w:nsid w:val="65AB2A02"/>
    <w:multiLevelType w:val="hybridMultilevel"/>
    <w:tmpl w:val="7526A09E"/>
    <w:lvl w:ilvl="0" w:tplc="56544824">
      <w:numFmt w:val="bullet"/>
      <w:lvlText w:val="-"/>
      <w:lvlJc w:val="left"/>
      <w:pPr>
        <w:ind w:left="512" w:hanging="116"/>
      </w:pPr>
      <w:rPr>
        <w:rFonts w:ascii="Times New Roman" w:eastAsia="Times New Roman" w:hAnsi="Times New Roman" w:cs="Times New Roman" w:hint="default"/>
        <w:w w:val="99"/>
        <w:sz w:val="20"/>
        <w:szCs w:val="20"/>
        <w:lang w:val="ru-RU" w:eastAsia="ru-RU" w:bidi="ru-RU"/>
      </w:rPr>
    </w:lvl>
    <w:lvl w:ilvl="1" w:tplc="E7BA701A">
      <w:numFmt w:val="bullet"/>
      <w:lvlText w:val="-"/>
      <w:lvlJc w:val="left"/>
      <w:pPr>
        <w:ind w:left="867" w:hanging="116"/>
      </w:pPr>
      <w:rPr>
        <w:rFonts w:ascii="Times New Roman" w:eastAsia="Times New Roman" w:hAnsi="Times New Roman" w:cs="Times New Roman" w:hint="default"/>
        <w:w w:val="99"/>
        <w:sz w:val="20"/>
        <w:szCs w:val="20"/>
        <w:lang w:val="ru-RU" w:eastAsia="ru-RU" w:bidi="ru-RU"/>
      </w:rPr>
    </w:lvl>
    <w:lvl w:ilvl="2" w:tplc="10980BC4">
      <w:numFmt w:val="bullet"/>
      <w:lvlText w:val="-"/>
      <w:lvlJc w:val="left"/>
      <w:pPr>
        <w:ind w:left="716" w:hanging="116"/>
      </w:pPr>
      <w:rPr>
        <w:rFonts w:ascii="Times New Roman" w:eastAsia="Times New Roman" w:hAnsi="Times New Roman" w:cs="Times New Roman" w:hint="default"/>
        <w:w w:val="99"/>
        <w:sz w:val="20"/>
        <w:szCs w:val="20"/>
        <w:lang w:val="ru-RU" w:eastAsia="ru-RU" w:bidi="ru-RU"/>
      </w:rPr>
    </w:lvl>
    <w:lvl w:ilvl="3" w:tplc="B008B7A2">
      <w:numFmt w:val="bullet"/>
      <w:lvlText w:val="-"/>
      <w:lvlJc w:val="left"/>
      <w:pPr>
        <w:ind w:left="534" w:hanging="116"/>
      </w:pPr>
      <w:rPr>
        <w:rFonts w:ascii="Times New Roman" w:eastAsia="Times New Roman" w:hAnsi="Times New Roman" w:cs="Times New Roman" w:hint="default"/>
        <w:w w:val="99"/>
        <w:sz w:val="20"/>
        <w:szCs w:val="20"/>
        <w:lang w:val="ru-RU" w:eastAsia="ru-RU" w:bidi="ru-RU"/>
      </w:rPr>
    </w:lvl>
    <w:lvl w:ilvl="4" w:tplc="523A0D5E">
      <w:numFmt w:val="bullet"/>
      <w:lvlText w:val="•"/>
      <w:lvlJc w:val="left"/>
      <w:pPr>
        <w:ind w:left="1059" w:hanging="116"/>
      </w:pPr>
      <w:rPr>
        <w:rFonts w:hint="default"/>
        <w:lang w:val="ru-RU" w:eastAsia="ru-RU" w:bidi="ru-RU"/>
      </w:rPr>
    </w:lvl>
    <w:lvl w:ilvl="5" w:tplc="381CF010">
      <w:numFmt w:val="bullet"/>
      <w:lvlText w:val="•"/>
      <w:lvlJc w:val="left"/>
      <w:pPr>
        <w:ind w:left="1259" w:hanging="116"/>
      </w:pPr>
      <w:rPr>
        <w:rFonts w:hint="default"/>
        <w:lang w:val="ru-RU" w:eastAsia="ru-RU" w:bidi="ru-RU"/>
      </w:rPr>
    </w:lvl>
    <w:lvl w:ilvl="6" w:tplc="1D1AB794">
      <w:numFmt w:val="bullet"/>
      <w:lvlText w:val="•"/>
      <w:lvlJc w:val="left"/>
      <w:pPr>
        <w:ind w:left="1459" w:hanging="116"/>
      </w:pPr>
      <w:rPr>
        <w:rFonts w:hint="default"/>
        <w:lang w:val="ru-RU" w:eastAsia="ru-RU" w:bidi="ru-RU"/>
      </w:rPr>
    </w:lvl>
    <w:lvl w:ilvl="7" w:tplc="36723F4A">
      <w:numFmt w:val="bullet"/>
      <w:lvlText w:val="•"/>
      <w:lvlJc w:val="left"/>
      <w:pPr>
        <w:ind w:left="1658" w:hanging="116"/>
      </w:pPr>
      <w:rPr>
        <w:rFonts w:hint="default"/>
        <w:lang w:val="ru-RU" w:eastAsia="ru-RU" w:bidi="ru-RU"/>
      </w:rPr>
    </w:lvl>
    <w:lvl w:ilvl="8" w:tplc="751657EC">
      <w:numFmt w:val="bullet"/>
      <w:lvlText w:val="•"/>
      <w:lvlJc w:val="left"/>
      <w:pPr>
        <w:ind w:left="1858" w:hanging="116"/>
      </w:pPr>
      <w:rPr>
        <w:rFonts w:hint="default"/>
        <w:lang w:val="ru-RU" w:eastAsia="ru-RU" w:bidi="ru-RU"/>
      </w:rPr>
    </w:lvl>
  </w:abstractNum>
  <w:abstractNum w:abstractNumId="212">
    <w:nsid w:val="65DF618D"/>
    <w:multiLevelType w:val="hybridMultilevel"/>
    <w:tmpl w:val="3E26951C"/>
    <w:lvl w:ilvl="0" w:tplc="E16EE8AA">
      <w:numFmt w:val="bullet"/>
      <w:lvlText w:val="-"/>
      <w:lvlJc w:val="left"/>
      <w:pPr>
        <w:ind w:left="349" w:hanging="159"/>
      </w:pPr>
      <w:rPr>
        <w:rFonts w:ascii="Times New Roman" w:eastAsia="Times New Roman" w:hAnsi="Times New Roman" w:cs="Times New Roman" w:hint="default"/>
        <w:w w:val="100"/>
        <w:sz w:val="23"/>
        <w:szCs w:val="23"/>
        <w:lang w:val="ru-RU" w:eastAsia="ru-RU" w:bidi="ru-RU"/>
      </w:rPr>
    </w:lvl>
    <w:lvl w:ilvl="1" w:tplc="610C82F4">
      <w:numFmt w:val="bullet"/>
      <w:lvlText w:val="•"/>
      <w:lvlJc w:val="left"/>
      <w:pPr>
        <w:ind w:left="1446" w:hanging="159"/>
      </w:pPr>
      <w:rPr>
        <w:rFonts w:hint="default"/>
        <w:lang w:val="ru-RU" w:eastAsia="ru-RU" w:bidi="ru-RU"/>
      </w:rPr>
    </w:lvl>
    <w:lvl w:ilvl="2" w:tplc="2A789DEE">
      <w:numFmt w:val="bullet"/>
      <w:lvlText w:val="•"/>
      <w:lvlJc w:val="left"/>
      <w:pPr>
        <w:ind w:left="2553" w:hanging="159"/>
      </w:pPr>
      <w:rPr>
        <w:rFonts w:hint="default"/>
        <w:lang w:val="ru-RU" w:eastAsia="ru-RU" w:bidi="ru-RU"/>
      </w:rPr>
    </w:lvl>
    <w:lvl w:ilvl="3" w:tplc="5C628F02">
      <w:numFmt w:val="bullet"/>
      <w:lvlText w:val="•"/>
      <w:lvlJc w:val="left"/>
      <w:pPr>
        <w:ind w:left="3659" w:hanging="159"/>
      </w:pPr>
      <w:rPr>
        <w:rFonts w:hint="default"/>
        <w:lang w:val="ru-RU" w:eastAsia="ru-RU" w:bidi="ru-RU"/>
      </w:rPr>
    </w:lvl>
    <w:lvl w:ilvl="4" w:tplc="E1A64A7A">
      <w:numFmt w:val="bullet"/>
      <w:lvlText w:val="•"/>
      <w:lvlJc w:val="left"/>
      <w:pPr>
        <w:ind w:left="4766" w:hanging="159"/>
      </w:pPr>
      <w:rPr>
        <w:rFonts w:hint="default"/>
        <w:lang w:val="ru-RU" w:eastAsia="ru-RU" w:bidi="ru-RU"/>
      </w:rPr>
    </w:lvl>
    <w:lvl w:ilvl="5" w:tplc="7B1C6D0C">
      <w:numFmt w:val="bullet"/>
      <w:lvlText w:val="•"/>
      <w:lvlJc w:val="left"/>
      <w:pPr>
        <w:ind w:left="5873" w:hanging="159"/>
      </w:pPr>
      <w:rPr>
        <w:rFonts w:hint="default"/>
        <w:lang w:val="ru-RU" w:eastAsia="ru-RU" w:bidi="ru-RU"/>
      </w:rPr>
    </w:lvl>
    <w:lvl w:ilvl="6" w:tplc="F63CDE16">
      <w:numFmt w:val="bullet"/>
      <w:lvlText w:val="•"/>
      <w:lvlJc w:val="left"/>
      <w:pPr>
        <w:ind w:left="6979" w:hanging="159"/>
      </w:pPr>
      <w:rPr>
        <w:rFonts w:hint="default"/>
        <w:lang w:val="ru-RU" w:eastAsia="ru-RU" w:bidi="ru-RU"/>
      </w:rPr>
    </w:lvl>
    <w:lvl w:ilvl="7" w:tplc="B2E47ADE">
      <w:numFmt w:val="bullet"/>
      <w:lvlText w:val="•"/>
      <w:lvlJc w:val="left"/>
      <w:pPr>
        <w:ind w:left="8086" w:hanging="159"/>
      </w:pPr>
      <w:rPr>
        <w:rFonts w:hint="default"/>
        <w:lang w:val="ru-RU" w:eastAsia="ru-RU" w:bidi="ru-RU"/>
      </w:rPr>
    </w:lvl>
    <w:lvl w:ilvl="8" w:tplc="1E3E7768">
      <w:numFmt w:val="bullet"/>
      <w:lvlText w:val="•"/>
      <w:lvlJc w:val="left"/>
      <w:pPr>
        <w:ind w:left="9193" w:hanging="159"/>
      </w:pPr>
      <w:rPr>
        <w:rFonts w:hint="default"/>
        <w:lang w:val="ru-RU" w:eastAsia="ru-RU" w:bidi="ru-RU"/>
      </w:rPr>
    </w:lvl>
  </w:abstractNum>
  <w:abstractNum w:abstractNumId="213">
    <w:nsid w:val="66354F8D"/>
    <w:multiLevelType w:val="hybridMultilevel"/>
    <w:tmpl w:val="297C0736"/>
    <w:lvl w:ilvl="0" w:tplc="14BA94D2">
      <w:start w:val="1"/>
      <w:numFmt w:val="decimal"/>
      <w:lvlText w:val="%1."/>
      <w:lvlJc w:val="left"/>
      <w:pPr>
        <w:ind w:left="9" w:hanging="201"/>
      </w:pPr>
      <w:rPr>
        <w:rFonts w:ascii="Times New Roman" w:eastAsia="Times New Roman" w:hAnsi="Times New Roman" w:cs="Times New Roman" w:hint="default"/>
        <w:spacing w:val="0"/>
        <w:w w:val="99"/>
        <w:sz w:val="20"/>
        <w:szCs w:val="20"/>
        <w:lang w:val="ru-RU" w:eastAsia="ru-RU" w:bidi="ru-RU"/>
      </w:rPr>
    </w:lvl>
    <w:lvl w:ilvl="1" w:tplc="E850D72E">
      <w:numFmt w:val="bullet"/>
      <w:lvlText w:val="•"/>
      <w:lvlJc w:val="left"/>
      <w:pPr>
        <w:ind w:left="806" w:hanging="201"/>
      </w:pPr>
      <w:rPr>
        <w:rFonts w:hint="default"/>
        <w:lang w:val="ru-RU" w:eastAsia="ru-RU" w:bidi="ru-RU"/>
      </w:rPr>
    </w:lvl>
    <w:lvl w:ilvl="2" w:tplc="BBA41EB0">
      <w:numFmt w:val="bullet"/>
      <w:lvlText w:val="•"/>
      <w:lvlJc w:val="left"/>
      <w:pPr>
        <w:ind w:left="1612" w:hanging="201"/>
      </w:pPr>
      <w:rPr>
        <w:rFonts w:hint="default"/>
        <w:lang w:val="ru-RU" w:eastAsia="ru-RU" w:bidi="ru-RU"/>
      </w:rPr>
    </w:lvl>
    <w:lvl w:ilvl="3" w:tplc="CA2ECC24">
      <w:numFmt w:val="bullet"/>
      <w:lvlText w:val="•"/>
      <w:lvlJc w:val="left"/>
      <w:pPr>
        <w:ind w:left="2418" w:hanging="201"/>
      </w:pPr>
      <w:rPr>
        <w:rFonts w:hint="default"/>
        <w:lang w:val="ru-RU" w:eastAsia="ru-RU" w:bidi="ru-RU"/>
      </w:rPr>
    </w:lvl>
    <w:lvl w:ilvl="4" w:tplc="2DF2F45C">
      <w:numFmt w:val="bullet"/>
      <w:lvlText w:val="•"/>
      <w:lvlJc w:val="left"/>
      <w:pPr>
        <w:ind w:left="3224" w:hanging="201"/>
      </w:pPr>
      <w:rPr>
        <w:rFonts w:hint="default"/>
        <w:lang w:val="ru-RU" w:eastAsia="ru-RU" w:bidi="ru-RU"/>
      </w:rPr>
    </w:lvl>
    <w:lvl w:ilvl="5" w:tplc="FC46917C">
      <w:numFmt w:val="bullet"/>
      <w:lvlText w:val="•"/>
      <w:lvlJc w:val="left"/>
      <w:pPr>
        <w:ind w:left="4030" w:hanging="201"/>
      </w:pPr>
      <w:rPr>
        <w:rFonts w:hint="default"/>
        <w:lang w:val="ru-RU" w:eastAsia="ru-RU" w:bidi="ru-RU"/>
      </w:rPr>
    </w:lvl>
    <w:lvl w:ilvl="6" w:tplc="CB9CCC46">
      <w:numFmt w:val="bullet"/>
      <w:lvlText w:val="•"/>
      <w:lvlJc w:val="left"/>
      <w:pPr>
        <w:ind w:left="4836" w:hanging="201"/>
      </w:pPr>
      <w:rPr>
        <w:rFonts w:hint="default"/>
        <w:lang w:val="ru-RU" w:eastAsia="ru-RU" w:bidi="ru-RU"/>
      </w:rPr>
    </w:lvl>
    <w:lvl w:ilvl="7" w:tplc="26EC7E9A">
      <w:numFmt w:val="bullet"/>
      <w:lvlText w:val="•"/>
      <w:lvlJc w:val="left"/>
      <w:pPr>
        <w:ind w:left="5642" w:hanging="201"/>
      </w:pPr>
      <w:rPr>
        <w:rFonts w:hint="default"/>
        <w:lang w:val="ru-RU" w:eastAsia="ru-RU" w:bidi="ru-RU"/>
      </w:rPr>
    </w:lvl>
    <w:lvl w:ilvl="8" w:tplc="4836A47C">
      <w:numFmt w:val="bullet"/>
      <w:lvlText w:val="•"/>
      <w:lvlJc w:val="left"/>
      <w:pPr>
        <w:ind w:left="6448" w:hanging="201"/>
      </w:pPr>
      <w:rPr>
        <w:rFonts w:hint="default"/>
        <w:lang w:val="ru-RU" w:eastAsia="ru-RU" w:bidi="ru-RU"/>
      </w:rPr>
    </w:lvl>
  </w:abstractNum>
  <w:abstractNum w:abstractNumId="214">
    <w:nsid w:val="66673747"/>
    <w:multiLevelType w:val="hybridMultilevel"/>
    <w:tmpl w:val="A502E350"/>
    <w:lvl w:ilvl="0" w:tplc="EEEEDBDE">
      <w:numFmt w:val="bullet"/>
      <w:lvlText w:val="-"/>
      <w:lvlJc w:val="left"/>
      <w:pPr>
        <w:ind w:left="257" w:hanging="116"/>
      </w:pPr>
      <w:rPr>
        <w:rFonts w:ascii="Times New Roman" w:eastAsia="Times New Roman" w:hAnsi="Times New Roman" w:cs="Times New Roman" w:hint="default"/>
        <w:w w:val="99"/>
        <w:sz w:val="20"/>
        <w:szCs w:val="20"/>
        <w:lang w:val="ru-RU" w:eastAsia="ru-RU" w:bidi="ru-RU"/>
      </w:rPr>
    </w:lvl>
    <w:lvl w:ilvl="1" w:tplc="623E77C8">
      <w:numFmt w:val="bullet"/>
      <w:lvlText w:val="•"/>
      <w:lvlJc w:val="left"/>
      <w:pPr>
        <w:ind w:left="360" w:hanging="116"/>
      </w:pPr>
      <w:rPr>
        <w:rFonts w:hint="default"/>
        <w:lang w:val="ru-RU" w:eastAsia="ru-RU" w:bidi="ru-RU"/>
      </w:rPr>
    </w:lvl>
    <w:lvl w:ilvl="2" w:tplc="B038FE40">
      <w:numFmt w:val="bullet"/>
      <w:lvlText w:val="•"/>
      <w:lvlJc w:val="left"/>
      <w:pPr>
        <w:ind w:left="580" w:hanging="116"/>
      </w:pPr>
      <w:rPr>
        <w:rFonts w:hint="default"/>
        <w:lang w:val="ru-RU" w:eastAsia="ru-RU" w:bidi="ru-RU"/>
      </w:rPr>
    </w:lvl>
    <w:lvl w:ilvl="3" w:tplc="6A1C48D4">
      <w:numFmt w:val="bullet"/>
      <w:lvlText w:val="•"/>
      <w:lvlJc w:val="left"/>
      <w:pPr>
        <w:ind w:left="960" w:hanging="116"/>
      </w:pPr>
      <w:rPr>
        <w:rFonts w:hint="default"/>
        <w:lang w:val="ru-RU" w:eastAsia="ru-RU" w:bidi="ru-RU"/>
      </w:rPr>
    </w:lvl>
    <w:lvl w:ilvl="4" w:tplc="6AB886D8">
      <w:numFmt w:val="bullet"/>
      <w:lvlText w:val="•"/>
      <w:lvlJc w:val="left"/>
      <w:pPr>
        <w:ind w:left="1267" w:hanging="116"/>
      </w:pPr>
      <w:rPr>
        <w:rFonts w:hint="default"/>
        <w:lang w:val="ru-RU" w:eastAsia="ru-RU" w:bidi="ru-RU"/>
      </w:rPr>
    </w:lvl>
    <w:lvl w:ilvl="5" w:tplc="73EC84C2">
      <w:numFmt w:val="bullet"/>
      <w:lvlText w:val="•"/>
      <w:lvlJc w:val="left"/>
      <w:pPr>
        <w:ind w:left="1574" w:hanging="116"/>
      </w:pPr>
      <w:rPr>
        <w:rFonts w:hint="default"/>
        <w:lang w:val="ru-RU" w:eastAsia="ru-RU" w:bidi="ru-RU"/>
      </w:rPr>
    </w:lvl>
    <w:lvl w:ilvl="6" w:tplc="AA74C97E">
      <w:numFmt w:val="bullet"/>
      <w:lvlText w:val="•"/>
      <w:lvlJc w:val="left"/>
      <w:pPr>
        <w:ind w:left="1881" w:hanging="116"/>
      </w:pPr>
      <w:rPr>
        <w:rFonts w:hint="default"/>
        <w:lang w:val="ru-RU" w:eastAsia="ru-RU" w:bidi="ru-RU"/>
      </w:rPr>
    </w:lvl>
    <w:lvl w:ilvl="7" w:tplc="83722630">
      <w:numFmt w:val="bullet"/>
      <w:lvlText w:val="•"/>
      <w:lvlJc w:val="left"/>
      <w:pPr>
        <w:ind w:left="2189" w:hanging="116"/>
      </w:pPr>
      <w:rPr>
        <w:rFonts w:hint="default"/>
        <w:lang w:val="ru-RU" w:eastAsia="ru-RU" w:bidi="ru-RU"/>
      </w:rPr>
    </w:lvl>
    <w:lvl w:ilvl="8" w:tplc="788298B8">
      <w:numFmt w:val="bullet"/>
      <w:lvlText w:val="•"/>
      <w:lvlJc w:val="left"/>
      <w:pPr>
        <w:ind w:left="2496" w:hanging="116"/>
      </w:pPr>
      <w:rPr>
        <w:rFonts w:hint="default"/>
        <w:lang w:val="ru-RU" w:eastAsia="ru-RU" w:bidi="ru-RU"/>
      </w:rPr>
    </w:lvl>
  </w:abstractNum>
  <w:abstractNum w:abstractNumId="215">
    <w:nsid w:val="674639CE"/>
    <w:multiLevelType w:val="hybridMultilevel"/>
    <w:tmpl w:val="A95E1A62"/>
    <w:lvl w:ilvl="0" w:tplc="7F60EC06">
      <w:numFmt w:val="bullet"/>
      <w:lvlText w:val="-"/>
      <w:lvlJc w:val="left"/>
      <w:pPr>
        <w:ind w:left="776" w:hanging="228"/>
      </w:pPr>
      <w:rPr>
        <w:rFonts w:ascii="Times New Roman" w:eastAsia="Times New Roman" w:hAnsi="Times New Roman" w:cs="Times New Roman" w:hint="default"/>
        <w:w w:val="100"/>
        <w:sz w:val="23"/>
        <w:szCs w:val="23"/>
        <w:lang w:val="ru-RU" w:eastAsia="ru-RU" w:bidi="ru-RU"/>
      </w:rPr>
    </w:lvl>
    <w:lvl w:ilvl="1" w:tplc="58FC4F58">
      <w:numFmt w:val="bullet"/>
      <w:lvlText w:val="•"/>
      <w:lvlJc w:val="left"/>
      <w:pPr>
        <w:ind w:left="1842" w:hanging="228"/>
      </w:pPr>
      <w:rPr>
        <w:rFonts w:hint="default"/>
        <w:lang w:val="ru-RU" w:eastAsia="ru-RU" w:bidi="ru-RU"/>
      </w:rPr>
    </w:lvl>
    <w:lvl w:ilvl="2" w:tplc="629A3832">
      <w:numFmt w:val="bullet"/>
      <w:lvlText w:val="•"/>
      <w:lvlJc w:val="left"/>
      <w:pPr>
        <w:ind w:left="2905" w:hanging="228"/>
      </w:pPr>
      <w:rPr>
        <w:rFonts w:hint="default"/>
        <w:lang w:val="ru-RU" w:eastAsia="ru-RU" w:bidi="ru-RU"/>
      </w:rPr>
    </w:lvl>
    <w:lvl w:ilvl="3" w:tplc="21840992">
      <w:numFmt w:val="bullet"/>
      <w:lvlText w:val="•"/>
      <w:lvlJc w:val="left"/>
      <w:pPr>
        <w:ind w:left="3967" w:hanging="228"/>
      </w:pPr>
      <w:rPr>
        <w:rFonts w:hint="default"/>
        <w:lang w:val="ru-RU" w:eastAsia="ru-RU" w:bidi="ru-RU"/>
      </w:rPr>
    </w:lvl>
    <w:lvl w:ilvl="4" w:tplc="A552E91E">
      <w:numFmt w:val="bullet"/>
      <w:lvlText w:val="•"/>
      <w:lvlJc w:val="left"/>
      <w:pPr>
        <w:ind w:left="5030" w:hanging="228"/>
      </w:pPr>
      <w:rPr>
        <w:rFonts w:hint="default"/>
        <w:lang w:val="ru-RU" w:eastAsia="ru-RU" w:bidi="ru-RU"/>
      </w:rPr>
    </w:lvl>
    <w:lvl w:ilvl="5" w:tplc="D76E4F6C">
      <w:numFmt w:val="bullet"/>
      <w:lvlText w:val="•"/>
      <w:lvlJc w:val="left"/>
      <w:pPr>
        <w:ind w:left="6093" w:hanging="228"/>
      </w:pPr>
      <w:rPr>
        <w:rFonts w:hint="default"/>
        <w:lang w:val="ru-RU" w:eastAsia="ru-RU" w:bidi="ru-RU"/>
      </w:rPr>
    </w:lvl>
    <w:lvl w:ilvl="6" w:tplc="4E14AD9A">
      <w:numFmt w:val="bullet"/>
      <w:lvlText w:val="•"/>
      <w:lvlJc w:val="left"/>
      <w:pPr>
        <w:ind w:left="7155" w:hanging="228"/>
      </w:pPr>
      <w:rPr>
        <w:rFonts w:hint="default"/>
        <w:lang w:val="ru-RU" w:eastAsia="ru-RU" w:bidi="ru-RU"/>
      </w:rPr>
    </w:lvl>
    <w:lvl w:ilvl="7" w:tplc="80B414B8">
      <w:numFmt w:val="bullet"/>
      <w:lvlText w:val="•"/>
      <w:lvlJc w:val="left"/>
      <w:pPr>
        <w:ind w:left="8218" w:hanging="228"/>
      </w:pPr>
      <w:rPr>
        <w:rFonts w:hint="default"/>
        <w:lang w:val="ru-RU" w:eastAsia="ru-RU" w:bidi="ru-RU"/>
      </w:rPr>
    </w:lvl>
    <w:lvl w:ilvl="8" w:tplc="281662C6">
      <w:numFmt w:val="bullet"/>
      <w:lvlText w:val="•"/>
      <w:lvlJc w:val="left"/>
      <w:pPr>
        <w:ind w:left="9281" w:hanging="228"/>
      </w:pPr>
      <w:rPr>
        <w:rFonts w:hint="default"/>
        <w:lang w:val="ru-RU" w:eastAsia="ru-RU" w:bidi="ru-RU"/>
      </w:rPr>
    </w:lvl>
  </w:abstractNum>
  <w:abstractNum w:abstractNumId="216">
    <w:nsid w:val="67AD3020"/>
    <w:multiLevelType w:val="hybridMultilevel"/>
    <w:tmpl w:val="E73C66A2"/>
    <w:lvl w:ilvl="0" w:tplc="DF52E2E6">
      <w:numFmt w:val="bullet"/>
      <w:lvlText w:val=""/>
      <w:lvlJc w:val="left"/>
      <w:pPr>
        <w:ind w:left="1247" w:hanging="284"/>
      </w:pPr>
      <w:rPr>
        <w:rFonts w:ascii="Wingdings" w:eastAsia="Wingdings" w:hAnsi="Wingdings" w:cs="Wingdings" w:hint="default"/>
        <w:color w:val="3B57A0"/>
        <w:w w:val="110"/>
        <w:sz w:val="14"/>
        <w:szCs w:val="14"/>
        <w:lang w:val="ru-RU" w:eastAsia="ru-RU" w:bidi="ru-RU"/>
      </w:rPr>
    </w:lvl>
    <w:lvl w:ilvl="1" w:tplc="0EFADFE2">
      <w:numFmt w:val="bullet"/>
      <w:lvlText w:val=""/>
      <w:lvlJc w:val="left"/>
      <w:pPr>
        <w:ind w:left="1474" w:hanging="284"/>
      </w:pPr>
      <w:rPr>
        <w:rFonts w:ascii="Wingdings" w:eastAsia="Wingdings" w:hAnsi="Wingdings" w:cs="Wingdings" w:hint="default"/>
        <w:color w:val="3B57A0"/>
        <w:w w:val="110"/>
        <w:sz w:val="14"/>
        <w:szCs w:val="14"/>
        <w:lang w:val="ru-RU" w:eastAsia="ru-RU" w:bidi="ru-RU"/>
      </w:rPr>
    </w:lvl>
    <w:lvl w:ilvl="2" w:tplc="7ECCB5EE">
      <w:numFmt w:val="bullet"/>
      <w:lvlText w:val="•"/>
      <w:lvlJc w:val="left"/>
      <w:pPr>
        <w:ind w:left="2342" w:hanging="284"/>
      </w:pPr>
      <w:rPr>
        <w:rFonts w:hint="default"/>
        <w:lang w:val="ru-RU" w:eastAsia="ru-RU" w:bidi="ru-RU"/>
      </w:rPr>
    </w:lvl>
    <w:lvl w:ilvl="3" w:tplc="F98C2656">
      <w:numFmt w:val="bullet"/>
      <w:lvlText w:val="•"/>
      <w:lvlJc w:val="left"/>
      <w:pPr>
        <w:ind w:left="3204" w:hanging="284"/>
      </w:pPr>
      <w:rPr>
        <w:rFonts w:hint="default"/>
        <w:lang w:val="ru-RU" w:eastAsia="ru-RU" w:bidi="ru-RU"/>
      </w:rPr>
    </w:lvl>
    <w:lvl w:ilvl="4" w:tplc="F5F8D2A8">
      <w:numFmt w:val="bullet"/>
      <w:lvlText w:val="•"/>
      <w:lvlJc w:val="left"/>
      <w:pPr>
        <w:ind w:left="4066" w:hanging="284"/>
      </w:pPr>
      <w:rPr>
        <w:rFonts w:hint="default"/>
        <w:lang w:val="ru-RU" w:eastAsia="ru-RU" w:bidi="ru-RU"/>
      </w:rPr>
    </w:lvl>
    <w:lvl w:ilvl="5" w:tplc="0CD0F3C8">
      <w:numFmt w:val="bullet"/>
      <w:lvlText w:val="•"/>
      <w:lvlJc w:val="left"/>
      <w:pPr>
        <w:ind w:left="4929" w:hanging="284"/>
      </w:pPr>
      <w:rPr>
        <w:rFonts w:hint="default"/>
        <w:lang w:val="ru-RU" w:eastAsia="ru-RU" w:bidi="ru-RU"/>
      </w:rPr>
    </w:lvl>
    <w:lvl w:ilvl="6" w:tplc="CC80E5A0">
      <w:numFmt w:val="bullet"/>
      <w:lvlText w:val="•"/>
      <w:lvlJc w:val="left"/>
      <w:pPr>
        <w:ind w:left="5791" w:hanging="284"/>
      </w:pPr>
      <w:rPr>
        <w:rFonts w:hint="default"/>
        <w:lang w:val="ru-RU" w:eastAsia="ru-RU" w:bidi="ru-RU"/>
      </w:rPr>
    </w:lvl>
    <w:lvl w:ilvl="7" w:tplc="C9E63236">
      <w:numFmt w:val="bullet"/>
      <w:lvlText w:val="•"/>
      <w:lvlJc w:val="left"/>
      <w:pPr>
        <w:ind w:left="6653" w:hanging="284"/>
      </w:pPr>
      <w:rPr>
        <w:rFonts w:hint="default"/>
        <w:lang w:val="ru-RU" w:eastAsia="ru-RU" w:bidi="ru-RU"/>
      </w:rPr>
    </w:lvl>
    <w:lvl w:ilvl="8" w:tplc="AFF6F4E0">
      <w:numFmt w:val="bullet"/>
      <w:lvlText w:val="•"/>
      <w:lvlJc w:val="left"/>
      <w:pPr>
        <w:ind w:left="7516" w:hanging="284"/>
      </w:pPr>
      <w:rPr>
        <w:rFonts w:hint="default"/>
        <w:lang w:val="ru-RU" w:eastAsia="ru-RU" w:bidi="ru-RU"/>
      </w:rPr>
    </w:lvl>
  </w:abstractNum>
  <w:abstractNum w:abstractNumId="217">
    <w:nsid w:val="682356EA"/>
    <w:multiLevelType w:val="hybridMultilevel"/>
    <w:tmpl w:val="3476F368"/>
    <w:lvl w:ilvl="0" w:tplc="774CFADC">
      <w:start w:val="1"/>
      <w:numFmt w:val="decimal"/>
      <w:lvlText w:val="%1."/>
      <w:lvlJc w:val="left"/>
      <w:pPr>
        <w:ind w:left="175" w:hanging="166"/>
      </w:pPr>
      <w:rPr>
        <w:rFonts w:ascii="Times New Roman" w:eastAsia="Times New Roman" w:hAnsi="Times New Roman" w:cs="Times New Roman" w:hint="default"/>
        <w:spacing w:val="3"/>
        <w:w w:val="99"/>
        <w:sz w:val="18"/>
        <w:szCs w:val="18"/>
        <w:lang w:val="ru-RU" w:eastAsia="ru-RU" w:bidi="ru-RU"/>
      </w:rPr>
    </w:lvl>
    <w:lvl w:ilvl="1" w:tplc="92B0DBC0">
      <w:numFmt w:val="bullet"/>
      <w:lvlText w:val="•"/>
      <w:lvlJc w:val="left"/>
      <w:pPr>
        <w:ind w:left="924" w:hanging="166"/>
      </w:pPr>
      <w:rPr>
        <w:rFonts w:hint="default"/>
        <w:lang w:val="ru-RU" w:eastAsia="ru-RU" w:bidi="ru-RU"/>
      </w:rPr>
    </w:lvl>
    <w:lvl w:ilvl="2" w:tplc="ED6E46CE">
      <w:numFmt w:val="bullet"/>
      <w:lvlText w:val="•"/>
      <w:lvlJc w:val="left"/>
      <w:pPr>
        <w:ind w:left="1668" w:hanging="166"/>
      </w:pPr>
      <w:rPr>
        <w:rFonts w:hint="default"/>
        <w:lang w:val="ru-RU" w:eastAsia="ru-RU" w:bidi="ru-RU"/>
      </w:rPr>
    </w:lvl>
    <w:lvl w:ilvl="3" w:tplc="C3D20130">
      <w:numFmt w:val="bullet"/>
      <w:lvlText w:val="•"/>
      <w:lvlJc w:val="left"/>
      <w:pPr>
        <w:ind w:left="2413" w:hanging="166"/>
      </w:pPr>
      <w:rPr>
        <w:rFonts w:hint="default"/>
        <w:lang w:val="ru-RU" w:eastAsia="ru-RU" w:bidi="ru-RU"/>
      </w:rPr>
    </w:lvl>
    <w:lvl w:ilvl="4" w:tplc="E60CF8F6">
      <w:numFmt w:val="bullet"/>
      <w:lvlText w:val="•"/>
      <w:lvlJc w:val="left"/>
      <w:pPr>
        <w:ind w:left="3157" w:hanging="166"/>
      </w:pPr>
      <w:rPr>
        <w:rFonts w:hint="default"/>
        <w:lang w:val="ru-RU" w:eastAsia="ru-RU" w:bidi="ru-RU"/>
      </w:rPr>
    </w:lvl>
    <w:lvl w:ilvl="5" w:tplc="88EAFD28">
      <w:numFmt w:val="bullet"/>
      <w:lvlText w:val="•"/>
      <w:lvlJc w:val="left"/>
      <w:pPr>
        <w:ind w:left="3902" w:hanging="166"/>
      </w:pPr>
      <w:rPr>
        <w:rFonts w:hint="default"/>
        <w:lang w:val="ru-RU" w:eastAsia="ru-RU" w:bidi="ru-RU"/>
      </w:rPr>
    </w:lvl>
    <w:lvl w:ilvl="6" w:tplc="8EF84C1E">
      <w:numFmt w:val="bullet"/>
      <w:lvlText w:val="•"/>
      <w:lvlJc w:val="left"/>
      <w:pPr>
        <w:ind w:left="4646" w:hanging="166"/>
      </w:pPr>
      <w:rPr>
        <w:rFonts w:hint="default"/>
        <w:lang w:val="ru-RU" w:eastAsia="ru-RU" w:bidi="ru-RU"/>
      </w:rPr>
    </w:lvl>
    <w:lvl w:ilvl="7" w:tplc="A0DA4034">
      <w:numFmt w:val="bullet"/>
      <w:lvlText w:val="•"/>
      <w:lvlJc w:val="left"/>
      <w:pPr>
        <w:ind w:left="5390" w:hanging="166"/>
      </w:pPr>
      <w:rPr>
        <w:rFonts w:hint="default"/>
        <w:lang w:val="ru-RU" w:eastAsia="ru-RU" w:bidi="ru-RU"/>
      </w:rPr>
    </w:lvl>
    <w:lvl w:ilvl="8" w:tplc="87ECC940">
      <w:numFmt w:val="bullet"/>
      <w:lvlText w:val="•"/>
      <w:lvlJc w:val="left"/>
      <w:pPr>
        <w:ind w:left="6135" w:hanging="166"/>
      </w:pPr>
      <w:rPr>
        <w:rFonts w:hint="default"/>
        <w:lang w:val="ru-RU" w:eastAsia="ru-RU" w:bidi="ru-RU"/>
      </w:rPr>
    </w:lvl>
  </w:abstractNum>
  <w:abstractNum w:abstractNumId="218">
    <w:nsid w:val="684A19BA"/>
    <w:multiLevelType w:val="hybridMultilevel"/>
    <w:tmpl w:val="48C03B1C"/>
    <w:lvl w:ilvl="0" w:tplc="241A707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A8567782">
      <w:numFmt w:val="bullet"/>
      <w:lvlText w:val="•"/>
      <w:lvlJc w:val="left"/>
      <w:pPr>
        <w:ind w:left="2490" w:hanging="360"/>
      </w:pPr>
      <w:rPr>
        <w:rFonts w:hint="default"/>
        <w:lang w:val="ru-RU" w:eastAsia="ru-RU" w:bidi="ru-RU"/>
      </w:rPr>
    </w:lvl>
    <w:lvl w:ilvl="2" w:tplc="43FC6E76">
      <w:numFmt w:val="bullet"/>
      <w:lvlText w:val="•"/>
      <w:lvlJc w:val="left"/>
      <w:pPr>
        <w:ind w:left="3481" w:hanging="360"/>
      </w:pPr>
      <w:rPr>
        <w:rFonts w:hint="default"/>
        <w:lang w:val="ru-RU" w:eastAsia="ru-RU" w:bidi="ru-RU"/>
      </w:rPr>
    </w:lvl>
    <w:lvl w:ilvl="3" w:tplc="0CD0EB2E">
      <w:numFmt w:val="bullet"/>
      <w:lvlText w:val="•"/>
      <w:lvlJc w:val="left"/>
      <w:pPr>
        <w:ind w:left="4471" w:hanging="360"/>
      </w:pPr>
      <w:rPr>
        <w:rFonts w:hint="default"/>
        <w:lang w:val="ru-RU" w:eastAsia="ru-RU" w:bidi="ru-RU"/>
      </w:rPr>
    </w:lvl>
    <w:lvl w:ilvl="4" w:tplc="08CAB006">
      <w:numFmt w:val="bullet"/>
      <w:lvlText w:val="•"/>
      <w:lvlJc w:val="left"/>
      <w:pPr>
        <w:ind w:left="5462" w:hanging="360"/>
      </w:pPr>
      <w:rPr>
        <w:rFonts w:hint="default"/>
        <w:lang w:val="ru-RU" w:eastAsia="ru-RU" w:bidi="ru-RU"/>
      </w:rPr>
    </w:lvl>
    <w:lvl w:ilvl="5" w:tplc="71FC4018">
      <w:numFmt w:val="bullet"/>
      <w:lvlText w:val="•"/>
      <w:lvlJc w:val="left"/>
      <w:pPr>
        <w:ind w:left="6453" w:hanging="360"/>
      </w:pPr>
      <w:rPr>
        <w:rFonts w:hint="default"/>
        <w:lang w:val="ru-RU" w:eastAsia="ru-RU" w:bidi="ru-RU"/>
      </w:rPr>
    </w:lvl>
    <w:lvl w:ilvl="6" w:tplc="56D212B8">
      <w:numFmt w:val="bullet"/>
      <w:lvlText w:val="•"/>
      <w:lvlJc w:val="left"/>
      <w:pPr>
        <w:ind w:left="7443" w:hanging="360"/>
      </w:pPr>
      <w:rPr>
        <w:rFonts w:hint="default"/>
        <w:lang w:val="ru-RU" w:eastAsia="ru-RU" w:bidi="ru-RU"/>
      </w:rPr>
    </w:lvl>
    <w:lvl w:ilvl="7" w:tplc="6E02B3F8">
      <w:numFmt w:val="bullet"/>
      <w:lvlText w:val="•"/>
      <w:lvlJc w:val="left"/>
      <w:pPr>
        <w:ind w:left="8434" w:hanging="360"/>
      </w:pPr>
      <w:rPr>
        <w:rFonts w:hint="default"/>
        <w:lang w:val="ru-RU" w:eastAsia="ru-RU" w:bidi="ru-RU"/>
      </w:rPr>
    </w:lvl>
    <w:lvl w:ilvl="8" w:tplc="DED6583C">
      <w:numFmt w:val="bullet"/>
      <w:lvlText w:val="•"/>
      <w:lvlJc w:val="left"/>
      <w:pPr>
        <w:ind w:left="9425" w:hanging="360"/>
      </w:pPr>
      <w:rPr>
        <w:rFonts w:hint="default"/>
        <w:lang w:val="ru-RU" w:eastAsia="ru-RU" w:bidi="ru-RU"/>
      </w:rPr>
    </w:lvl>
  </w:abstractNum>
  <w:abstractNum w:abstractNumId="219">
    <w:nsid w:val="68F552EE"/>
    <w:multiLevelType w:val="hybridMultilevel"/>
    <w:tmpl w:val="794E38A6"/>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164A82C6">
      <w:numFmt w:val="bullet"/>
      <w:lvlText w:val="•"/>
      <w:lvlJc w:val="left"/>
      <w:pPr>
        <w:ind w:left="1398" w:hanging="360"/>
      </w:pPr>
      <w:rPr>
        <w:rFonts w:hint="default"/>
        <w:lang w:val="ru-RU" w:eastAsia="ru-RU" w:bidi="ru-RU"/>
      </w:rPr>
    </w:lvl>
    <w:lvl w:ilvl="2" w:tplc="4A9EE0E8">
      <w:numFmt w:val="bullet"/>
      <w:lvlText w:val="•"/>
      <w:lvlJc w:val="left"/>
      <w:pPr>
        <w:ind w:left="2077" w:hanging="360"/>
      </w:pPr>
      <w:rPr>
        <w:rFonts w:hint="default"/>
        <w:lang w:val="ru-RU" w:eastAsia="ru-RU" w:bidi="ru-RU"/>
      </w:rPr>
    </w:lvl>
    <w:lvl w:ilvl="3" w:tplc="B18CB660">
      <w:numFmt w:val="bullet"/>
      <w:lvlText w:val="•"/>
      <w:lvlJc w:val="left"/>
      <w:pPr>
        <w:ind w:left="2755" w:hanging="360"/>
      </w:pPr>
      <w:rPr>
        <w:rFonts w:hint="default"/>
        <w:lang w:val="ru-RU" w:eastAsia="ru-RU" w:bidi="ru-RU"/>
      </w:rPr>
    </w:lvl>
    <w:lvl w:ilvl="4" w:tplc="237A495C">
      <w:numFmt w:val="bullet"/>
      <w:lvlText w:val="•"/>
      <w:lvlJc w:val="left"/>
      <w:pPr>
        <w:ind w:left="3434" w:hanging="360"/>
      </w:pPr>
      <w:rPr>
        <w:rFonts w:hint="default"/>
        <w:lang w:val="ru-RU" w:eastAsia="ru-RU" w:bidi="ru-RU"/>
      </w:rPr>
    </w:lvl>
    <w:lvl w:ilvl="5" w:tplc="B7A48F50">
      <w:numFmt w:val="bullet"/>
      <w:lvlText w:val="•"/>
      <w:lvlJc w:val="left"/>
      <w:pPr>
        <w:ind w:left="4113" w:hanging="360"/>
      </w:pPr>
      <w:rPr>
        <w:rFonts w:hint="default"/>
        <w:lang w:val="ru-RU" w:eastAsia="ru-RU" w:bidi="ru-RU"/>
      </w:rPr>
    </w:lvl>
    <w:lvl w:ilvl="6" w:tplc="55D8CA7C">
      <w:numFmt w:val="bullet"/>
      <w:lvlText w:val="•"/>
      <w:lvlJc w:val="left"/>
      <w:pPr>
        <w:ind w:left="4791" w:hanging="360"/>
      </w:pPr>
      <w:rPr>
        <w:rFonts w:hint="default"/>
        <w:lang w:val="ru-RU" w:eastAsia="ru-RU" w:bidi="ru-RU"/>
      </w:rPr>
    </w:lvl>
    <w:lvl w:ilvl="7" w:tplc="A6382586">
      <w:numFmt w:val="bullet"/>
      <w:lvlText w:val="•"/>
      <w:lvlJc w:val="left"/>
      <w:pPr>
        <w:ind w:left="5470" w:hanging="360"/>
      </w:pPr>
      <w:rPr>
        <w:rFonts w:hint="default"/>
        <w:lang w:val="ru-RU" w:eastAsia="ru-RU" w:bidi="ru-RU"/>
      </w:rPr>
    </w:lvl>
    <w:lvl w:ilvl="8" w:tplc="FE165166">
      <w:numFmt w:val="bullet"/>
      <w:lvlText w:val="•"/>
      <w:lvlJc w:val="left"/>
      <w:pPr>
        <w:ind w:left="6148" w:hanging="360"/>
      </w:pPr>
      <w:rPr>
        <w:rFonts w:hint="default"/>
        <w:lang w:val="ru-RU" w:eastAsia="ru-RU" w:bidi="ru-RU"/>
      </w:rPr>
    </w:lvl>
  </w:abstractNum>
  <w:abstractNum w:abstractNumId="220">
    <w:nsid w:val="69825CB7"/>
    <w:multiLevelType w:val="hybridMultilevel"/>
    <w:tmpl w:val="4CFCB642"/>
    <w:lvl w:ilvl="0" w:tplc="9B5E0A78">
      <w:numFmt w:val="bullet"/>
      <w:lvlText w:val=""/>
      <w:lvlJc w:val="left"/>
      <w:pPr>
        <w:ind w:left="423" w:hanging="281"/>
      </w:pPr>
      <w:rPr>
        <w:rFonts w:ascii="Wingdings" w:eastAsia="Wingdings" w:hAnsi="Wingdings" w:cs="Wingdings" w:hint="default"/>
        <w:w w:val="99"/>
        <w:sz w:val="20"/>
        <w:szCs w:val="20"/>
        <w:lang w:val="ru-RU" w:eastAsia="ru-RU" w:bidi="ru-RU"/>
      </w:rPr>
    </w:lvl>
    <w:lvl w:ilvl="1" w:tplc="1B88A7E8">
      <w:numFmt w:val="bullet"/>
      <w:lvlText w:val="•"/>
      <w:lvlJc w:val="left"/>
      <w:pPr>
        <w:ind w:left="751" w:hanging="281"/>
      </w:pPr>
      <w:rPr>
        <w:rFonts w:hint="default"/>
        <w:lang w:val="ru-RU" w:eastAsia="ru-RU" w:bidi="ru-RU"/>
      </w:rPr>
    </w:lvl>
    <w:lvl w:ilvl="2" w:tplc="E7B6E8C8">
      <w:numFmt w:val="bullet"/>
      <w:lvlText w:val="•"/>
      <w:lvlJc w:val="left"/>
      <w:pPr>
        <w:ind w:left="1083" w:hanging="281"/>
      </w:pPr>
      <w:rPr>
        <w:rFonts w:hint="default"/>
        <w:lang w:val="ru-RU" w:eastAsia="ru-RU" w:bidi="ru-RU"/>
      </w:rPr>
    </w:lvl>
    <w:lvl w:ilvl="3" w:tplc="C35085AA">
      <w:numFmt w:val="bullet"/>
      <w:lvlText w:val="•"/>
      <w:lvlJc w:val="left"/>
      <w:pPr>
        <w:ind w:left="1415" w:hanging="281"/>
      </w:pPr>
      <w:rPr>
        <w:rFonts w:hint="default"/>
        <w:lang w:val="ru-RU" w:eastAsia="ru-RU" w:bidi="ru-RU"/>
      </w:rPr>
    </w:lvl>
    <w:lvl w:ilvl="4" w:tplc="651C5876">
      <w:numFmt w:val="bullet"/>
      <w:lvlText w:val="•"/>
      <w:lvlJc w:val="left"/>
      <w:pPr>
        <w:ind w:left="1747" w:hanging="281"/>
      </w:pPr>
      <w:rPr>
        <w:rFonts w:hint="default"/>
        <w:lang w:val="ru-RU" w:eastAsia="ru-RU" w:bidi="ru-RU"/>
      </w:rPr>
    </w:lvl>
    <w:lvl w:ilvl="5" w:tplc="1DC0D5D0">
      <w:numFmt w:val="bullet"/>
      <w:lvlText w:val="•"/>
      <w:lvlJc w:val="left"/>
      <w:pPr>
        <w:ind w:left="2079" w:hanging="281"/>
      </w:pPr>
      <w:rPr>
        <w:rFonts w:hint="default"/>
        <w:lang w:val="ru-RU" w:eastAsia="ru-RU" w:bidi="ru-RU"/>
      </w:rPr>
    </w:lvl>
    <w:lvl w:ilvl="6" w:tplc="1FC06776">
      <w:numFmt w:val="bullet"/>
      <w:lvlText w:val="•"/>
      <w:lvlJc w:val="left"/>
      <w:pPr>
        <w:ind w:left="2411" w:hanging="281"/>
      </w:pPr>
      <w:rPr>
        <w:rFonts w:hint="default"/>
        <w:lang w:val="ru-RU" w:eastAsia="ru-RU" w:bidi="ru-RU"/>
      </w:rPr>
    </w:lvl>
    <w:lvl w:ilvl="7" w:tplc="7D48ABFC">
      <w:numFmt w:val="bullet"/>
      <w:lvlText w:val="•"/>
      <w:lvlJc w:val="left"/>
      <w:pPr>
        <w:ind w:left="2743" w:hanging="281"/>
      </w:pPr>
      <w:rPr>
        <w:rFonts w:hint="default"/>
        <w:lang w:val="ru-RU" w:eastAsia="ru-RU" w:bidi="ru-RU"/>
      </w:rPr>
    </w:lvl>
    <w:lvl w:ilvl="8" w:tplc="6298E1FC">
      <w:numFmt w:val="bullet"/>
      <w:lvlText w:val="•"/>
      <w:lvlJc w:val="left"/>
      <w:pPr>
        <w:ind w:left="3075" w:hanging="281"/>
      </w:pPr>
      <w:rPr>
        <w:rFonts w:hint="default"/>
        <w:lang w:val="ru-RU" w:eastAsia="ru-RU" w:bidi="ru-RU"/>
      </w:rPr>
    </w:lvl>
  </w:abstractNum>
  <w:abstractNum w:abstractNumId="221">
    <w:nsid w:val="69EF415A"/>
    <w:multiLevelType w:val="hybridMultilevel"/>
    <w:tmpl w:val="A0045216"/>
    <w:lvl w:ilvl="0" w:tplc="89760848">
      <w:numFmt w:val="bullet"/>
      <w:lvlText w:val=""/>
      <w:lvlJc w:val="left"/>
      <w:pPr>
        <w:ind w:left="510" w:hanging="360"/>
      </w:pPr>
      <w:rPr>
        <w:rFonts w:ascii="Symbol" w:eastAsia="Symbol" w:hAnsi="Symbol" w:cs="Symbol" w:hint="default"/>
        <w:w w:val="99"/>
        <w:sz w:val="20"/>
        <w:szCs w:val="20"/>
        <w:lang w:val="ru-RU" w:eastAsia="ru-RU" w:bidi="ru-RU"/>
      </w:rPr>
    </w:lvl>
    <w:lvl w:ilvl="1" w:tplc="1BE44206">
      <w:numFmt w:val="bullet"/>
      <w:lvlText w:val="•"/>
      <w:lvlJc w:val="left"/>
      <w:pPr>
        <w:ind w:left="1318" w:hanging="360"/>
      </w:pPr>
      <w:rPr>
        <w:rFonts w:hint="default"/>
        <w:lang w:val="ru-RU" w:eastAsia="ru-RU" w:bidi="ru-RU"/>
      </w:rPr>
    </w:lvl>
    <w:lvl w:ilvl="2" w:tplc="4E1CF41A">
      <w:numFmt w:val="bullet"/>
      <w:lvlText w:val="•"/>
      <w:lvlJc w:val="left"/>
      <w:pPr>
        <w:ind w:left="2116" w:hanging="360"/>
      </w:pPr>
      <w:rPr>
        <w:rFonts w:hint="default"/>
        <w:lang w:val="ru-RU" w:eastAsia="ru-RU" w:bidi="ru-RU"/>
      </w:rPr>
    </w:lvl>
    <w:lvl w:ilvl="3" w:tplc="4ABC8772">
      <w:numFmt w:val="bullet"/>
      <w:lvlText w:val="•"/>
      <w:lvlJc w:val="left"/>
      <w:pPr>
        <w:ind w:left="2914" w:hanging="360"/>
      </w:pPr>
      <w:rPr>
        <w:rFonts w:hint="default"/>
        <w:lang w:val="ru-RU" w:eastAsia="ru-RU" w:bidi="ru-RU"/>
      </w:rPr>
    </w:lvl>
    <w:lvl w:ilvl="4" w:tplc="9B5E13DC">
      <w:numFmt w:val="bullet"/>
      <w:lvlText w:val="•"/>
      <w:lvlJc w:val="left"/>
      <w:pPr>
        <w:ind w:left="3712" w:hanging="360"/>
      </w:pPr>
      <w:rPr>
        <w:rFonts w:hint="default"/>
        <w:lang w:val="ru-RU" w:eastAsia="ru-RU" w:bidi="ru-RU"/>
      </w:rPr>
    </w:lvl>
    <w:lvl w:ilvl="5" w:tplc="2E2E146A">
      <w:numFmt w:val="bullet"/>
      <w:lvlText w:val="•"/>
      <w:lvlJc w:val="left"/>
      <w:pPr>
        <w:ind w:left="4511" w:hanging="360"/>
      </w:pPr>
      <w:rPr>
        <w:rFonts w:hint="default"/>
        <w:lang w:val="ru-RU" w:eastAsia="ru-RU" w:bidi="ru-RU"/>
      </w:rPr>
    </w:lvl>
    <w:lvl w:ilvl="6" w:tplc="97144AAC">
      <w:numFmt w:val="bullet"/>
      <w:lvlText w:val="•"/>
      <w:lvlJc w:val="left"/>
      <w:pPr>
        <w:ind w:left="5309" w:hanging="360"/>
      </w:pPr>
      <w:rPr>
        <w:rFonts w:hint="default"/>
        <w:lang w:val="ru-RU" w:eastAsia="ru-RU" w:bidi="ru-RU"/>
      </w:rPr>
    </w:lvl>
    <w:lvl w:ilvl="7" w:tplc="313AF944">
      <w:numFmt w:val="bullet"/>
      <w:lvlText w:val="•"/>
      <w:lvlJc w:val="left"/>
      <w:pPr>
        <w:ind w:left="6107" w:hanging="360"/>
      </w:pPr>
      <w:rPr>
        <w:rFonts w:hint="default"/>
        <w:lang w:val="ru-RU" w:eastAsia="ru-RU" w:bidi="ru-RU"/>
      </w:rPr>
    </w:lvl>
    <w:lvl w:ilvl="8" w:tplc="43C2CB70">
      <w:numFmt w:val="bullet"/>
      <w:lvlText w:val="•"/>
      <w:lvlJc w:val="left"/>
      <w:pPr>
        <w:ind w:left="6905" w:hanging="360"/>
      </w:pPr>
      <w:rPr>
        <w:rFonts w:hint="default"/>
        <w:lang w:val="ru-RU" w:eastAsia="ru-RU" w:bidi="ru-RU"/>
      </w:rPr>
    </w:lvl>
  </w:abstractNum>
  <w:abstractNum w:abstractNumId="222">
    <w:nsid w:val="6A0E65BB"/>
    <w:multiLevelType w:val="hybridMultilevel"/>
    <w:tmpl w:val="1B6A0FCE"/>
    <w:lvl w:ilvl="0" w:tplc="DCD46F34">
      <w:numFmt w:val="bullet"/>
      <w:lvlText w:val="─"/>
      <w:lvlJc w:val="left"/>
      <w:pPr>
        <w:ind w:left="776" w:hanging="709"/>
      </w:pPr>
      <w:rPr>
        <w:rFonts w:ascii="Times New Roman" w:eastAsia="Times New Roman" w:hAnsi="Times New Roman" w:cs="Times New Roman" w:hint="default"/>
        <w:w w:val="100"/>
        <w:sz w:val="23"/>
        <w:szCs w:val="23"/>
        <w:lang w:val="ru-RU" w:eastAsia="ru-RU" w:bidi="ru-RU"/>
      </w:rPr>
    </w:lvl>
    <w:lvl w:ilvl="1" w:tplc="DABC0EB0">
      <w:numFmt w:val="bullet"/>
      <w:lvlText w:val="–"/>
      <w:lvlJc w:val="left"/>
      <w:pPr>
        <w:ind w:left="776" w:hanging="286"/>
      </w:pPr>
      <w:rPr>
        <w:rFonts w:ascii="Times New Roman" w:eastAsia="Times New Roman" w:hAnsi="Times New Roman" w:cs="Times New Roman" w:hint="default"/>
        <w:w w:val="100"/>
        <w:sz w:val="23"/>
        <w:szCs w:val="23"/>
        <w:lang w:val="ru-RU" w:eastAsia="ru-RU" w:bidi="ru-RU"/>
      </w:rPr>
    </w:lvl>
    <w:lvl w:ilvl="2" w:tplc="E2A8CA3C">
      <w:numFmt w:val="bullet"/>
      <w:lvlText w:val="•"/>
      <w:lvlJc w:val="left"/>
      <w:pPr>
        <w:ind w:left="2905" w:hanging="286"/>
      </w:pPr>
      <w:rPr>
        <w:rFonts w:hint="default"/>
        <w:lang w:val="ru-RU" w:eastAsia="ru-RU" w:bidi="ru-RU"/>
      </w:rPr>
    </w:lvl>
    <w:lvl w:ilvl="3" w:tplc="DE6685CA">
      <w:numFmt w:val="bullet"/>
      <w:lvlText w:val="•"/>
      <w:lvlJc w:val="left"/>
      <w:pPr>
        <w:ind w:left="3967" w:hanging="286"/>
      </w:pPr>
      <w:rPr>
        <w:rFonts w:hint="default"/>
        <w:lang w:val="ru-RU" w:eastAsia="ru-RU" w:bidi="ru-RU"/>
      </w:rPr>
    </w:lvl>
    <w:lvl w:ilvl="4" w:tplc="28BC037E">
      <w:numFmt w:val="bullet"/>
      <w:lvlText w:val="•"/>
      <w:lvlJc w:val="left"/>
      <w:pPr>
        <w:ind w:left="5030" w:hanging="286"/>
      </w:pPr>
      <w:rPr>
        <w:rFonts w:hint="default"/>
        <w:lang w:val="ru-RU" w:eastAsia="ru-RU" w:bidi="ru-RU"/>
      </w:rPr>
    </w:lvl>
    <w:lvl w:ilvl="5" w:tplc="7B40D27A">
      <w:numFmt w:val="bullet"/>
      <w:lvlText w:val="•"/>
      <w:lvlJc w:val="left"/>
      <w:pPr>
        <w:ind w:left="6093" w:hanging="286"/>
      </w:pPr>
      <w:rPr>
        <w:rFonts w:hint="default"/>
        <w:lang w:val="ru-RU" w:eastAsia="ru-RU" w:bidi="ru-RU"/>
      </w:rPr>
    </w:lvl>
    <w:lvl w:ilvl="6" w:tplc="42CCE4EA">
      <w:numFmt w:val="bullet"/>
      <w:lvlText w:val="•"/>
      <w:lvlJc w:val="left"/>
      <w:pPr>
        <w:ind w:left="7155" w:hanging="286"/>
      </w:pPr>
      <w:rPr>
        <w:rFonts w:hint="default"/>
        <w:lang w:val="ru-RU" w:eastAsia="ru-RU" w:bidi="ru-RU"/>
      </w:rPr>
    </w:lvl>
    <w:lvl w:ilvl="7" w:tplc="8B9C5F7C">
      <w:numFmt w:val="bullet"/>
      <w:lvlText w:val="•"/>
      <w:lvlJc w:val="left"/>
      <w:pPr>
        <w:ind w:left="8218" w:hanging="286"/>
      </w:pPr>
      <w:rPr>
        <w:rFonts w:hint="default"/>
        <w:lang w:val="ru-RU" w:eastAsia="ru-RU" w:bidi="ru-RU"/>
      </w:rPr>
    </w:lvl>
    <w:lvl w:ilvl="8" w:tplc="9AA4EBB8">
      <w:numFmt w:val="bullet"/>
      <w:lvlText w:val="•"/>
      <w:lvlJc w:val="left"/>
      <w:pPr>
        <w:ind w:left="9281" w:hanging="286"/>
      </w:pPr>
      <w:rPr>
        <w:rFonts w:hint="default"/>
        <w:lang w:val="ru-RU" w:eastAsia="ru-RU" w:bidi="ru-RU"/>
      </w:rPr>
    </w:lvl>
  </w:abstractNum>
  <w:abstractNum w:abstractNumId="223">
    <w:nsid w:val="6A365EE6"/>
    <w:multiLevelType w:val="hybridMultilevel"/>
    <w:tmpl w:val="DAF688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6A7B47B7"/>
    <w:multiLevelType w:val="hybridMultilevel"/>
    <w:tmpl w:val="11786984"/>
    <w:lvl w:ilvl="0" w:tplc="7FC08A2E">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776CD5B4">
      <w:numFmt w:val="bullet"/>
      <w:lvlText w:val="•"/>
      <w:lvlJc w:val="left"/>
      <w:pPr>
        <w:ind w:left="2490" w:hanging="360"/>
      </w:pPr>
      <w:rPr>
        <w:rFonts w:hint="default"/>
        <w:lang w:val="ru-RU" w:eastAsia="ru-RU" w:bidi="ru-RU"/>
      </w:rPr>
    </w:lvl>
    <w:lvl w:ilvl="2" w:tplc="F008EAAC">
      <w:numFmt w:val="bullet"/>
      <w:lvlText w:val="•"/>
      <w:lvlJc w:val="left"/>
      <w:pPr>
        <w:ind w:left="3481" w:hanging="360"/>
      </w:pPr>
      <w:rPr>
        <w:rFonts w:hint="default"/>
        <w:lang w:val="ru-RU" w:eastAsia="ru-RU" w:bidi="ru-RU"/>
      </w:rPr>
    </w:lvl>
    <w:lvl w:ilvl="3" w:tplc="77BE14FA">
      <w:numFmt w:val="bullet"/>
      <w:lvlText w:val="•"/>
      <w:lvlJc w:val="left"/>
      <w:pPr>
        <w:ind w:left="4471" w:hanging="360"/>
      </w:pPr>
      <w:rPr>
        <w:rFonts w:hint="default"/>
        <w:lang w:val="ru-RU" w:eastAsia="ru-RU" w:bidi="ru-RU"/>
      </w:rPr>
    </w:lvl>
    <w:lvl w:ilvl="4" w:tplc="370639EC">
      <w:numFmt w:val="bullet"/>
      <w:lvlText w:val="•"/>
      <w:lvlJc w:val="left"/>
      <w:pPr>
        <w:ind w:left="5462" w:hanging="360"/>
      </w:pPr>
      <w:rPr>
        <w:rFonts w:hint="default"/>
        <w:lang w:val="ru-RU" w:eastAsia="ru-RU" w:bidi="ru-RU"/>
      </w:rPr>
    </w:lvl>
    <w:lvl w:ilvl="5" w:tplc="77101132">
      <w:numFmt w:val="bullet"/>
      <w:lvlText w:val="•"/>
      <w:lvlJc w:val="left"/>
      <w:pPr>
        <w:ind w:left="6453" w:hanging="360"/>
      </w:pPr>
      <w:rPr>
        <w:rFonts w:hint="default"/>
        <w:lang w:val="ru-RU" w:eastAsia="ru-RU" w:bidi="ru-RU"/>
      </w:rPr>
    </w:lvl>
    <w:lvl w:ilvl="6" w:tplc="04BE6760">
      <w:numFmt w:val="bullet"/>
      <w:lvlText w:val="•"/>
      <w:lvlJc w:val="left"/>
      <w:pPr>
        <w:ind w:left="7443" w:hanging="360"/>
      </w:pPr>
      <w:rPr>
        <w:rFonts w:hint="default"/>
        <w:lang w:val="ru-RU" w:eastAsia="ru-RU" w:bidi="ru-RU"/>
      </w:rPr>
    </w:lvl>
    <w:lvl w:ilvl="7" w:tplc="4D74B110">
      <w:numFmt w:val="bullet"/>
      <w:lvlText w:val="•"/>
      <w:lvlJc w:val="left"/>
      <w:pPr>
        <w:ind w:left="8434" w:hanging="360"/>
      </w:pPr>
      <w:rPr>
        <w:rFonts w:hint="default"/>
        <w:lang w:val="ru-RU" w:eastAsia="ru-RU" w:bidi="ru-RU"/>
      </w:rPr>
    </w:lvl>
    <w:lvl w:ilvl="8" w:tplc="52781930">
      <w:numFmt w:val="bullet"/>
      <w:lvlText w:val="•"/>
      <w:lvlJc w:val="left"/>
      <w:pPr>
        <w:ind w:left="9425" w:hanging="360"/>
      </w:pPr>
      <w:rPr>
        <w:rFonts w:hint="default"/>
        <w:lang w:val="ru-RU" w:eastAsia="ru-RU" w:bidi="ru-RU"/>
      </w:rPr>
    </w:lvl>
  </w:abstractNum>
  <w:abstractNum w:abstractNumId="225">
    <w:nsid w:val="6B031AF1"/>
    <w:multiLevelType w:val="hybridMultilevel"/>
    <w:tmpl w:val="6FC0B61E"/>
    <w:lvl w:ilvl="0" w:tplc="04190007">
      <w:start w:val="1"/>
      <w:numFmt w:val="bullet"/>
      <w:lvlText w:val=""/>
      <w:lvlPicBulletId w:val="0"/>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6BBC59C6"/>
    <w:multiLevelType w:val="hybridMultilevel"/>
    <w:tmpl w:val="ABBE2B0A"/>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26387F94">
      <w:numFmt w:val="bullet"/>
      <w:lvlText w:val="•"/>
      <w:lvlJc w:val="left"/>
      <w:pPr>
        <w:ind w:left="1398" w:hanging="360"/>
      </w:pPr>
      <w:rPr>
        <w:rFonts w:hint="default"/>
        <w:lang w:val="ru-RU" w:eastAsia="ru-RU" w:bidi="ru-RU"/>
      </w:rPr>
    </w:lvl>
    <w:lvl w:ilvl="2" w:tplc="AF4ECCD6">
      <w:numFmt w:val="bullet"/>
      <w:lvlText w:val="•"/>
      <w:lvlJc w:val="left"/>
      <w:pPr>
        <w:ind w:left="2077" w:hanging="360"/>
      </w:pPr>
      <w:rPr>
        <w:rFonts w:hint="default"/>
        <w:lang w:val="ru-RU" w:eastAsia="ru-RU" w:bidi="ru-RU"/>
      </w:rPr>
    </w:lvl>
    <w:lvl w:ilvl="3" w:tplc="A838D81E">
      <w:numFmt w:val="bullet"/>
      <w:lvlText w:val="•"/>
      <w:lvlJc w:val="left"/>
      <w:pPr>
        <w:ind w:left="2755" w:hanging="360"/>
      </w:pPr>
      <w:rPr>
        <w:rFonts w:hint="default"/>
        <w:lang w:val="ru-RU" w:eastAsia="ru-RU" w:bidi="ru-RU"/>
      </w:rPr>
    </w:lvl>
    <w:lvl w:ilvl="4" w:tplc="8C76210E">
      <w:numFmt w:val="bullet"/>
      <w:lvlText w:val="•"/>
      <w:lvlJc w:val="left"/>
      <w:pPr>
        <w:ind w:left="3434" w:hanging="360"/>
      </w:pPr>
      <w:rPr>
        <w:rFonts w:hint="default"/>
        <w:lang w:val="ru-RU" w:eastAsia="ru-RU" w:bidi="ru-RU"/>
      </w:rPr>
    </w:lvl>
    <w:lvl w:ilvl="5" w:tplc="9A0AE890">
      <w:numFmt w:val="bullet"/>
      <w:lvlText w:val="•"/>
      <w:lvlJc w:val="left"/>
      <w:pPr>
        <w:ind w:left="4113" w:hanging="360"/>
      </w:pPr>
      <w:rPr>
        <w:rFonts w:hint="default"/>
        <w:lang w:val="ru-RU" w:eastAsia="ru-RU" w:bidi="ru-RU"/>
      </w:rPr>
    </w:lvl>
    <w:lvl w:ilvl="6" w:tplc="713ED43C">
      <w:numFmt w:val="bullet"/>
      <w:lvlText w:val="•"/>
      <w:lvlJc w:val="left"/>
      <w:pPr>
        <w:ind w:left="4791" w:hanging="360"/>
      </w:pPr>
      <w:rPr>
        <w:rFonts w:hint="default"/>
        <w:lang w:val="ru-RU" w:eastAsia="ru-RU" w:bidi="ru-RU"/>
      </w:rPr>
    </w:lvl>
    <w:lvl w:ilvl="7" w:tplc="9930664C">
      <w:numFmt w:val="bullet"/>
      <w:lvlText w:val="•"/>
      <w:lvlJc w:val="left"/>
      <w:pPr>
        <w:ind w:left="5470" w:hanging="360"/>
      </w:pPr>
      <w:rPr>
        <w:rFonts w:hint="default"/>
        <w:lang w:val="ru-RU" w:eastAsia="ru-RU" w:bidi="ru-RU"/>
      </w:rPr>
    </w:lvl>
    <w:lvl w:ilvl="8" w:tplc="D110DFE6">
      <w:numFmt w:val="bullet"/>
      <w:lvlText w:val="•"/>
      <w:lvlJc w:val="left"/>
      <w:pPr>
        <w:ind w:left="6148" w:hanging="360"/>
      </w:pPr>
      <w:rPr>
        <w:rFonts w:hint="default"/>
        <w:lang w:val="ru-RU" w:eastAsia="ru-RU" w:bidi="ru-RU"/>
      </w:rPr>
    </w:lvl>
  </w:abstractNum>
  <w:abstractNum w:abstractNumId="227">
    <w:nsid w:val="6C0972A1"/>
    <w:multiLevelType w:val="hybridMultilevel"/>
    <w:tmpl w:val="A38CA95A"/>
    <w:lvl w:ilvl="0" w:tplc="04190007">
      <w:start w:val="1"/>
      <w:numFmt w:val="bullet"/>
      <w:lvlText w:val=""/>
      <w:lvlPicBulletId w:val="0"/>
      <w:lvlJc w:val="left"/>
      <w:pPr>
        <w:ind w:left="720" w:hanging="360"/>
      </w:pPr>
      <w:rPr>
        <w:rFonts w:ascii="Symbol" w:hAnsi="Symbol" w:hint="default"/>
        <w:w w:val="99"/>
        <w:sz w:val="20"/>
        <w:szCs w:val="20"/>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6CEE44CF"/>
    <w:multiLevelType w:val="hybridMultilevel"/>
    <w:tmpl w:val="EB523814"/>
    <w:lvl w:ilvl="0" w:tplc="E702CE70">
      <w:start w:val="1"/>
      <w:numFmt w:val="decimal"/>
      <w:lvlText w:val="%1)"/>
      <w:lvlJc w:val="left"/>
      <w:pPr>
        <w:ind w:left="1511" w:hanging="360"/>
      </w:pPr>
      <w:rPr>
        <w:rFonts w:ascii="Times New Roman" w:eastAsia="Times New Roman" w:hAnsi="Times New Roman" w:cs="Times New Roman" w:hint="default"/>
        <w:w w:val="100"/>
        <w:sz w:val="23"/>
        <w:szCs w:val="23"/>
        <w:lang w:val="ru-RU" w:eastAsia="ru-RU" w:bidi="ru-RU"/>
      </w:rPr>
    </w:lvl>
    <w:lvl w:ilvl="1" w:tplc="177A05EE">
      <w:numFmt w:val="bullet"/>
      <w:lvlText w:val="•"/>
      <w:lvlJc w:val="left"/>
      <w:pPr>
        <w:ind w:left="2508" w:hanging="360"/>
      </w:pPr>
      <w:rPr>
        <w:rFonts w:hint="default"/>
        <w:lang w:val="ru-RU" w:eastAsia="ru-RU" w:bidi="ru-RU"/>
      </w:rPr>
    </w:lvl>
    <w:lvl w:ilvl="2" w:tplc="D91CA50E">
      <w:numFmt w:val="bullet"/>
      <w:lvlText w:val="•"/>
      <w:lvlJc w:val="left"/>
      <w:pPr>
        <w:ind w:left="3497" w:hanging="360"/>
      </w:pPr>
      <w:rPr>
        <w:rFonts w:hint="default"/>
        <w:lang w:val="ru-RU" w:eastAsia="ru-RU" w:bidi="ru-RU"/>
      </w:rPr>
    </w:lvl>
    <w:lvl w:ilvl="3" w:tplc="8FF65F96">
      <w:numFmt w:val="bullet"/>
      <w:lvlText w:val="•"/>
      <w:lvlJc w:val="left"/>
      <w:pPr>
        <w:ind w:left="4485" w:hanging="360"/>
      </w:pPr>
      <w:rPr>
        <w:rFonts w:hint="default"/>
        <w:lang w:val="ru-RU" w:eastAsia="ru-RU" w:bidi="ru-RU"/>
      </w:rPr>
    </w:lvl>
    <w:lvl w:ilvl="4" w:tplc="57A4B144">
      <w:numFmt w:val="bullet"/>
      <w:lvlText w:val="•"/>
      <w:lvlJc w:val="left"/>
      <w:pPr>
        <w:ind w:left="5474" w:hanging="360"/>
      </w:pPr>
      <w:rPr>
        <w:rFonts w:hint="default"/>
        <w:lang w:val="ru-RU" w:eastAsia="ru-RU" w:bidi="ru-RU"/>
      </w:rPr>
    </w:lvl>
    <w:lvl w:ilvl="5" w:tplc="F8A8EEBA">
      <w:numFmt w:val="bullet"/>
      <w:lvlText w:val="•"/>
      <w:lvlJc w:val="left"/>
      <w:pPr>
        <w:ind w:left="6463" w:hanging="360"/>
      </w:pPr>
      <w:rPr>
        <w:rFonts w:hint="default"/>
        <w:lang w:val="ru-RU" w:eastAsia="ru-RU" w:bidi="ru-RU"/>
      </w:rPr>
    </w:lvl>
    <w:lvl w:ilvl="6" w:tplc="F09AF7F2">
      <w:numFmt w:val="bullet"/>
      <w:lvlText w:val="•"/>
      <w:lvlJc w:val="left"/>
      <w:pPr>
        <w:ind w:left="7451" w:hanging="360"/>
      </w:pPr>
      <w:rPr>
        <w:rFonts w:hint="default"/>
        <w:lang w:val="ru-RU" w:eastAsia="ru-RU" w:bidi="ru-RU"/>
      </w:rPr>
    </w:lvl>
    <w:lvl w:ilvl="7" w:tplc="B366C7C8">
      <w:numFmt w:val="bullet"/>
      <w:lvlText w:val="•"/>
      <w:lvlJc w:val="left"/>
      <w:pPr>
        <w:ind w:left="8440" w:hanging="360"/>
      </w:pPr>
      <w:rPr>
        <w:rFonts w:hint="default"/>
        <w:lang w:val="ru-RU" w:eastAsia="ru-RU" w:bidi="ru-RU"/>
      </w:rPr>
    </w:lvl>
    <w:lvl w:ilvl="8" w:tplc="FCFAC308">
      <w:numFmt w:val="bullet"/>
      <w:lvlText w:val="•"/>
      <w:lvlJc w:val="left"/>
      <w:pPr>
        <w:ind w:left="9429" w:hanging="360"/>
      </w:pPr>
      <w:rPr>
        <w:rFonts w:hint="default"/>
        <w:lang w:val="ru-RU" w:eastAsia="ru-RU" w:bidi="ru-RU"/>
      </w:rPr>
    </w:lvl>
  </w:abstractNum>
  <w:abstractNum w:abstractNumId="229">
    <w:nsid w:val="6D617F25"/>
    <w:multiLevelType w:val="hybridMultilevel"/>
    <w:tmpl w:val="22C8BB9C"/>
    <w:lvl w:ilvl="0" w:tplc="C318042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576C2990">
      <w:numFmt w:val="bullet"/>
      <w:lvlText w:val="•"/>
      <w:lvlJc w:val="left"/>
      <w:pPr>
        <w:ind w:left="2490" w:hanging="360"/>
      </w:pPr>
      <w:rPr>
        <w:rFonts w:hint="default"/>
        <w:lang w:val="ru-RU" w:eastAsia="ru-RU" w:bidi="ru-RU"/>
      </w:rPr>
    </w:lvl>
    <w:lvl w:ilvl="2" w:tplc="F1F010E4">
      <w:numFmt w:val="bullet"/>
      <w:lvlText w:val="•"/>
      <w:lvlJc w:val="left"/>
      <w:pPr>
        <w:ind w:left="3481" w:hanging="360"/>
      </w:pPr>
      <w:rPr>
        <w:rFonts w:hint="default"/>
        <w:lang w:val="ru-RU" w:eastAsia="ru-RU" w:bidi="ru-RU"/>
      </w:rPr>
    </w:lvl>
    <w:lvl w:ilvl="3" w:tplc="82988378">
      <w:numFmt w:val="bullet"/>
      <w:lvlText w:val="•"/>
      <w:lvlJc w:val="left"/>
      <w:pPr>
        <w:ind w:left="4471" w:hanging="360"/>
      </w:pPr>
      <w:rPr>
        <w:rFonts w:hint="default"/>
        <w:lang w:val="ru-RU" w:eastAsia="ru-RU" w:bidi="ru-RU"/>
      </w:rPr>
    </w:lvl>
    <w:lvl w:ilvl="4" w:tplc="1AD80F48">
      <w:numFmt w:val="bullet"/>
      <w:lvlText w:val="•"/>
      <w:lvlJc w:val="left"/>
      <w:pPr>
        <w:ind w:left="5462" w:hanging="360"/>
      </w:pPr>
      <w:rPr>
        <w:rFonts w:hint="default"/>
        <w:lang w:val="ru-RU" w:eastAsia="ru-RU" w:bidi="ru-RU"/>
      </w:rPr>
    </w:lvl>
    <w:lvl w:ilvl="5" w:tplc="8C46D7AA">
      <w:numFmt w:val="bullet"/>
      <w:lvlText w:val="•"/>
      <w:lvlJc w:val="left"/>
      <w:pPr>
        <w:ind w:left="6453" w:hanging="360"/>
      </w:pPr>
      <w:rPr>
        <w:rFonts w:hint="default"/>
        <w:lang w:val="ru-RU" w:eastAsia="ru-RU" w:bidi="ru-RU"/>
      </w:rPr>
    </w:lvl>
    <w:lvl w:ilvl="6" w:tplc="0C509AB8">
      <w:numFmt w:val="bullet"/>
      <w:lvlText w:val="•"/>
      <w:lvlJc w:val="left"/>
      <w:pPr>
        <w:ind w:left="7443" w:hanging="360"/>
      </w:pPr>
      <w:rPr>
        <w:rFonts w:hint="default"/>
        <w:lang w:val="ru-RU" w:eastAsia="ru-RU" w:bidi="ru-RU"/>
      </w:rPr>
    </w:lvl>
    <w:lvl w:ilvl="7" w:tplc="181C482A">
      <w:numFmt w:val="bullet"/>
      <w:lvlText w:val="•"/>
      <w:lvlJc w:val="left"/>
      <w:pPr>
        <w:ind w:left="8434" w:hanging="360"/>
      </w:pPr>
      <w:rPr>
        <w:rFonts w:hint="default"/>
        <w:lang w:val="ru-RU" w:eastAsia="ru-RU" w:bidi="ru-RU"/>
      </w:rPr>
    </w:lvl>
    <w:lvl w:ilvl="8" w:tplc="D71A8EE6">
      <w:numFmt w:val="bullet"/>
      <w:lvlText w:val="•"/>
      <w:lvlJc w:val="left"/>
      <w:pPr>
        <w:ind w:left="9425" w:hanging="360"/>
      </w:pPr>
      <w:rPr>
        <w:rFonts w:hint="default"/>
        <w:lang w:val="ru-RU" w:eastAsia="ru-RU" w:bidi="ru-RU"/>
      </w:rPr>
    </w:lvl>
  </w:abstractNum>
  <w:abstractNum w:abstractNumId="230">
    <w:nsid w:val="6DCC7BF7"/>
    <w:multiLevelType w:val="hybridMultilevel"/>
    <w:tmpl w:val="2190F120"/>
    <w:lvl w:ilvl="0" w:tplc="164E08CC">
      <w:start w:val="3"/>
      <w:numFmt w:val="decimal"/>
      <w:lvlText w:val="%1."/>
      <w:lvlJc w:val="left"/>
      <w:pPr>
        <w:ind w:left="616" w:hanging="259"/>
      </w:pPr>
      <w:rPr>
        <w:rFonts w:ascii="Times New Roman" w:eastAsia="Times New Roman" w:hAnsi="Times New Roman" w:cs="Times New Roman" w:hint="default"/>
        <w:w w:val="100"/>
        <w:sz w:val="23"/>
        <w:szCs w:val="23"/>
        <w:lang w:val="ru-RU" w:eastAsia="ru-RU" w:bidi="ru-RU"/>
      </w:rPr>
    </w:lvl>
    <w:lvl w:ilvl="1" w:tplc="D6646154">
      <w:start w:val="12"/>
      <w:numFmt w:val="decimal"/>
      <w:lvlText w:val="%2."/>
      <w:lvlJc w:val="left"/>
      <w:pPr>
        <w:ind w:left="1565" w:hanging="289"/>
      </w:pPr>
      <w:rPr>
        <w:rFonts w:ascii="Times New Roman" w:eastAsia="Times New Roman" w:hAnsi="Times New Roman" w:cs="Times New Roman" w:hint="default"/>
        <w:w w:val="100"/>
        <w:sz w:val="21"/>
        <w:szCs w:val="21"/>
        <w:lang w:val="ru-RU" w:eastAsia="ru-RU" w:bidi="ru-RU"/>
      </w:rPr>
    </w:lvl>
    <w:lvl w:ilvl="2" w:tplc="6A329C76">
      <w:numFmt w:val="bullet"/>
      <w:lvlText w:val="•"/>
      <w:lvlJc w:val="left"/>
      <w:pPr>
        <w:ind w:left="2400" w:hanging="289"/>
      </w:pPr>
      <w:rPr>
        <w:rFonts w:hint="default"/>
        <w:lang w:val="ru-RU" w:eastAsia="ru-RU" w:bidi="ru-RU"/>
      </w:rPr>
    </w:lvl>
    <w:lvl w:ilvl="3" w:tplc="F57297E8">
      <w:numFmt w:val="bullet"/>
      <w:lvlText w:val="•"/>
      <w:lvlJc w:val="left"/>
      <w:pPr>
        <w:ind w:left="3503" w:hanging="289"/>
      </w:pPr>
      <w:rPr>
        <w:rFonts w:hint="default"/>
        <w:lang w:val="ru-RU" w:eastAsia="ru-RU" w:bidi="ru-RU"/>
      </w:rPr>
    </w:lvl>
    <w:lvl w:ilvl="4" w:tplc="401A8098">
      <w:numFmt w:val="bullet"/>
      <w:lvlText w:val="•"/>
      <w:lvlJc w:val="left"/>
      <w:pPr>
        <w:ind w:left="4606" w:hanging="289"/>
      </w:pPr>
      <w:rPr>
        <w:rFonts w:hint="default"/>
        <w:lang w:val="ru-RU" w:eastAsia="ru-RU" w:bidi="ru-RU"/>
      </w:rPr>
    </w:lvl>
    <w:lvl w:ilvl="5" w:tplc="B1BE66AA">
      <w:numFmt w:val="bullet"/>
      <w:lvlText w:val="•"/>
      <w:lvlJc w:val="left"/>
      <w:pPr>
        <w:ind w:left="5709" w:hanging="289"/>
      </w:pPr>
      <w:rPr>
        <w:rFonts w:hint="default"/>
        <w:lang w:val="ru-RU" w:eastAsia="ru-RU" w:bidi="ru-RU"/>
      </w:rPr>
    </w:lvl>
    <w:lvl w:ilvl="6" w:tplc="E7183954">
      <w:numFmt w:val="bullet"/>
      <w:lvlText w:val="•"/>
      <w:lvlJc w:val="left"/>
      <w:pPr>
        <w:ind w:left="6813" w:hanging="289"/>
      </w:pPr>
      <w:rPr>
        <w:rFonts w:hint="default"/>
        <w:lang w:val="ru-RU" w:eastAsia="ru-RU" w:bidi="ru-RU"/>
      </w:rPr>
    </w:lvl>
    <w:lvl w:ilvl="7" w:tplc="A3766942">
      <w:numFmt w:val="bullet"/>
      <w:lvlText w:val="•"/>
      <w:lvlJc w:val="left"/>
      <w:pPr>
        <w:ind w:left="7916" w:hanging="289"/>
      </w:pPr>
      <w:rPr>
        <w:rFonts w:hint="default"/>
        <w:lang w:val="ru-RU" w:eastAsia="ru-RU" w:bidi="ru-RU"/>
      </w:rPr>
    </w:lvl>
    <w:lvl w:ilvl="8" w:tplc="813C8246">
      <w:numFmt w:val="bullet"/>
      <w:lvlText w:val="•"/>
      <w:lvlJc w:val="left"/>
      <w:pPr>
        <w:ind w:left="9019" w:hanging="289"/>
      </w:pPr>
      <w:rPr>
        <w:rFonts w:hint="default"/>
        <w:lang w:val="ru-RU" w:eastAsia="ru-RU" w:bidi="ru-RU"/>
      </w:rPr>
    </w:lvl>
  </w:abstractNum>
  <w:abstractNum w:abstractNumId="231">
    <w:nsid w:val="6E784C2E"/>
    <w:multiLevelType w:val="hybridMultilevel"/>
    <w:tmpl w:val="94EA60E4"/>
    <w:lvl w:ilvl="0" w:tplc="84D43E46">
      <w:numFmt w:val="bullet"/>
      <w:lvlText w:val="-"/>
      <w:lvlJc w:val="left"/>
      <w:pPr>
        <w:ind w:left="259" w:hanging="116"/>
      </w:pPr>
      <w:rPr>
        <w:rFonts w:ascii="Times New Roman" w:eastAsia="Times New Roman" w:hAnsi="Times New Roman" w:cs="Times New Roman" w:hint="default"/>
        <w:w w:val="99"/>
        <w:sz w:val="20"/>
        <w:szCs w:val="20"/>
        <w:lang w:val="ru-RU" w:eastAsia="ru-RU" w:bidi="ru-RU"/>
      </w:rPr>
    </w:lvl>
    <w:lvl w:ilvl="1" w:tplc="6FC2D3D6">
      <w:numFmt w:val="bullet"/>
      <w:lvlText w:val="-"/>
      <w:lvlJc w:val="left"/>
      <w:pPr>
        <w:ind w:left="127" w:hanging="116"/>
      </w:pPr>
      <w:rPr>
        <w:rFonts w:ascii="Times New Roman" w:eastAsia="Times New Roman" w:hAnsi="Times New Roman" w:cs="Times New Roman" w:hint="default"/>
        <w:w w:val="99"/>
        <w:sz w:val="20"/>
        <w:szCs w:val="20"/>
        <w:lang w:val="ru-RU" w:eastAsia="ru-RU" w:bidi="ru-RU"/>
      </w:rPr>
    </w:lvl>
    <w:lvl w:ilvl="2" w:tplc="5F222380">
      <w:numFmt w:val="bullet"/>
      <w:lvlText w:val="•"/>
      <w:lvlJc w:val="left"/>
      <w:pPr>
        <w:ind w:left="440" w:hanging="116"/>
      </w:pPr>
      <w:rPr>
        <w:rFonts w:hint="default"/>
        <w:lang w:val="ru-RU" w:eastAsia="ru-RU" w:bidi="ru-RU"/>
      </w:rPr>
    </w:lvl>
    <w:lvl w:ilvl="3" w:tplc="6B1C978C">
      <w:numFmt w:val="bullet"/>
      <w:lvlText w:val="•"/>
      <w:lvlJc w:val="left"/>
      <w:pPr>
        <w:ind w:left="740" w:hanging="116"/>
      </w:pPr>
      <w:rPr>
        <w:rFonts w:hint="default"/>
        <w:lang w:val="ru-RU" w:eastAsia="ru-RU" w:bidi="ru-RU"/>
      </w:rPr>
    </w:lvl>
    <w:lvl w:ilvl="4" w:tplc="608E82BC">
      <w:numFmt w:val="bullet"/>
      <w:lvlText w:val="•"/>
      <w:lvlJc w:val="left"/>
      <w:pPr>
        <w:ind w:left="760" w:hanging="116"/>
      </w:pPr>
      <w:rPr>
        <w:rFonts w:hint="default"/>
        <w:lang w:val="ru-RU" w:eastAsia="ru-RU" w:bidi="ru-RU"/>
      </w:rPr>
    </w:lvl>
    <w:lvl w:ilvl="5" w:tplc="F89E47B8">
      <w:numFmt w:val="bullet"/>
      <w:lvlText w:val="•"/>
      <w:lvlJc w:val="left"/>
      <w:pPr>
        <w:ind w:left="1151" w:hanging="116"/>
      </w:pPr>
      <w:rPr>
        <w:rFonts w:hint="default"/>
        <w:lang w:val="ru-RU" w:eastAsia="ru-RU" w:bidi="ru-RU"/>
      </w:rPr>
    </w:lvl>
    <w:lvl w:ilvl="6" w:tplc="BA44375C">
      <w:numFmt w:val="bullet"/>
      <w:lvlText w:val="•"/>
      <w:lvlJc w:val="left"/>
      <w:pPr>
        <w:ind w:left="1543" w:hanging="116"/>
      </w:pPr>
      <w:rPr>
        <w:rFonts w:hint="default"/>
        <w:lang w:val="ru-RU" w:eastAsia="ru-RU" w:bidi="ru-RU"/>
      </w:rPr>
    </w:lvl>
    <w:lvl w:ilvl="7" w:tplc="5678C5FE">
      <w:numFmt w:val="bullet"/>
      <w:lvlText w:val="•"/>
      <w:lvlJc w:val="left"/>
      <w:pPr>
        <w:ind w:left="1935" w:hanging="116"/>
      </w:pPr>
      <w:rPr>
        <w:rFonts w:hint="default"/>
        <w:lang w:val="ru-RU" w:eastAsia="ru-RU" w:bidi="ru-RU"/>
      </w:rPr>
    </w:lvl>
    <w:lvl w:ilvl="8" w:tplc="321A73C6">
      <w:numFmt w:val="bullet"/>
      <w:lvlText w:val="•"/>
      <w:lvlJc w:val="left"/>
      <w:pPr>
        <w:ind w:left="2327" w:hanging="116"/>
      </w:pPr>
      <w:rPr>
        <w:rFonts w:hint="default"/>
        <w:lang w:val="ru-RU" w:eastAsia="ru-RU" w:bidi="ru-RU"/>
      </w:rPr>
    </w:lvl>
  </w:abstractNum>
  <w:abstractNum w:abstractNumId="232">
    <w:nsid w:val="6F060A72"/>
    <w:multiLevelType w:val="hybridMultilevel"/>
    <w:tmpl w:val="D4122CF4"/>
    <w:lvl w:ilvl="0" w:tplc="1040CB70">
      <w:numFmt w:val="bullet"/>
      <w:lvlText w:val=""/>
      <w:lvlJc w:val="left"/>
      <w:pPr>
        <w:ind w:left="795" w:hanging="360"/>
      </w:pPr>
      <w:rPr>
        <w:rFonts w:ascii="Wingdings" w:eastAsia="Wingdings" w:hAnsi="Wingdings" w:cs="Wingdings" w:hint="default"/>
        <w:w w:val="99"/>
        <w:sz w:val="20"/>
        <w:szCs w:val="20"/>
        <w:lang w:val="ru-RU" w:eastAsia="ru-RU" w:bidi="ru-RU"/>
      </w:rPr>
    </w:lvl>
    <w:lvl w:ilvl="1" w:tplc="1BE21ACE">
      <w:numFmt w:val="bullet"/>
      <w:lvlText w:val="•"/>
      <w:lvlJc w:val="left"/>
      <w:pPr>
        <w:ind w:left="1150" w:hanging="360"/>
      </w:pPr>
      <w:rPr>
        <w:rFonts w:hint="default"/>
        <w:lang w:val="ru-RU" w:eastAsia="ru-RU" w:bidi="ru-RU"/>
      </w:rPr>
    </w:lvl>
    <w:lvl w:ilvl="2" w:tplc="AB545F7E">
      <w:numFmt w:val="bullet"/>
      <w:lvlText w:val="•"/>
      <w:lvlJc w:val="left"/>
      <w:pPr>
        <w:ind w:left="1501" w:hanging="360"/>
      </w:pPr>
      <w:rPr>
        <w:rFonts w:hint="default"/>
        <w:lang w:val="ru-RU" w:eastAsia="ru-RU" w:bidi="ru-RU"/>
      </w:rPr>
    </w:lvl>
    <w:lvl w:ilvl="3" w:tplc="ECF4DD2C">
      <w:numFmt w:val="bullet"/>
      <w:lvlText w:val="•"/>
      <w:lvlJc w:val="left"/>
      <w:pPr>
        <w:ind w:left="1851" w:hanging="360"/>
      </w:pPr>
      <w:rPr>
        <w:rFonts w:hint="default"/>
        <w:lang w:val="ru-RU" w:eastAsia="ru-RU" w:bidi="ru-RU"/>
      </w:rPr>
    </w:lvl>
    <w:lvl w:ilvl="4" w:tplc="9F005BB0">
      <w:numFmt w:val="bullet"/>
      <w:lvlText w:val="•"/>
      <w:lvlJc w:val="left"/>
      <w:pPr>
        <w:ind w:left="2202" w:hanging="360"/>
      </w:pPr>
      <w:rPr>
        <w:rFonts w:hint="default"/>
        <w:lang w:val="ru-RU" w:eastAsia="ru-RU" w:bidi="ru-RU"/>
      </w:rPr>
    </w:lvl>
    <w:lvl w:ilvl="5" w:tplc="054EE66A">
      <w:numFmt w:val="bullet"/>
      <w:lvlText w:val="•"/>
      <w:lvlJc w:val="left"/>
      <w:pPr>
        <w:ind w:left="2552" w:hanging="360"/>
      </w:pPr>
      <w:rPr>
        <w:rFonts w:hint="default"/>
        <w:lang w:val="ru-RU" w:eastAsia="ru-RU" w:bidi="ru-RU"/>
      </w:rPr>
    </w:lvl>
    <w:lvl w:ilvl="6" w:tplc="F0C44E3A">
      <w:numFmt w:val="bullet"/>
      <w:lvlText w:val="•"/>
      <w:lvlJc w:val="left"/>
      <w:pPr>
        <w:ind w:left="2903" w:hanging="360"/>
      </w:pPr>
      <w:rPr>
        <w:rFonts w:hint="default"/>
        <w:lang w:val="ru-RU" w:eastAsia="ru-RU" w:bidi="ru-RU"/>
      </w:rPr>
    </w:lvl>
    <w:lvl w:ilvl="7" w:tplc="580C3148">
      <w:numFmt w:val="bullet"/>
      <w:lvlText w:val="•"/>
      <w:lvlJc w:val="left"/>
      <w:pPr>
        <w:ind w:left="3253" w:hanging="360"/>
      </w:pPr>
      <w:rPr>
        <w:rFonts w:hint="default"/>
        <w:lang w:val="ru-RU" w:eastAsia="ru-RU" w:bidi="ru-RU"/>
      </w:rPr>
    </w:lvl>
    <w:lvl w:ilvl="8" w:tplc="1694774A">
      <w:numFmt w:val="bullet"/>
      <w:lvlText w:val="•"/>
      <w:lvlJc w:val="left"/>
      <w:pPr>
        <w:ind w:left="3604" w:hanging="360"/>
      </w:pPr>
      <w:rPr>
        <w:rFonts w:hint="default"/>
        <w:lang w:val="ru-RU" w:eastAsia="ru-RU" w:bidi="ru-RU"/>
      </w:rPr>
    </w:lvl>
  </w:abstractNum>
  <w:abstractNum w:abstractNumId="233">
    <w:nsid w:val="6F9B6F82"/>
    <w:multiLevelType w:val="hybridMultilevel"/>
    <w:tmpl w:val="5790894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6FDA3DF1"/>
    <w:multiLevelType w:val="hybridMultilevel"/>
    <w:tmpl w:val="19C02736"/>
    <w:lvl w:ilvl="0" w:tplc="C804D030">
      <w:numFmt w:val="bullet"/>
      <w:lvlText w:val=""/>
      <w:lvlJc w:val="left"/>
      <w:pPr>
        <w:ind w:left="469" w:hanging="360"/>
      </w:pPr>
      <w:rPr>
        <w:rFonts w:ascii="Wingdings" w:eastAsia="Wingdings" w:hAnsi="Wingdings" w:cs="Wingdings" w:hint="default"/>
        <w:w w:val="99"/>
        <w:sz w:val="20"/>
        <w:szCs w:val="20"/>
        <w:lang w:val="ru-RU" w:eastAsia="ru-RU" w:bidi="ru-RU"/>
      </w:rPr>
    </w:lvl>
    <w:lvl w:ilvl="1" w:tplc="45867412">
      <w:numFmt w:val="bullet"/>
      <w:lvlText w:val="•"/>
      <w:lvlJc w:val="left"/>
      <w:pPr>
        <w:ind w:left="654" w:hanging="360"/>
      </w:pPr>
      <w:rPr>
        <w:rFonts w:hint="default"/>
        <w:lang w:val="ru-RU" w:eastAsia="ru-RU" w:bidi="ru-RU"/>
      </w:rPr>
    </w:lvl>
    <w:lvl w:ilvl="2" w:tplc="67408B34">
      <w:numFmt w:val="bullet"/>
      <w:lvlText w:val="•"/>
      <w:lvlJc w:val="left"/>
      <w:pPr>
        <w:ind w:left="848" w:hanging="360"/>
      </w:pPr>
      <w:rPr>
        <w:rFonts w:hint="default"/>
        <w:lang w:val="ru-RU" w:eastAsia="ru-RU" w:bidi="ru-RU"/>
      </w:rPr>
    </w:lvl>
    <w:lvl w:ilvl="3" w:tplc="EBCC9142">
      <w:numFmt w:val="bullet"/>
      <w:lvlText w:val="•"/>
      <w:lvlJc w:val="left"/>
      <w:pPr>
        <w:ind w:left="1042" w:hanging="360"/>
      </w:pPr>
      <w:rPr>
        <w:rFonts w:hint="default"/>
        <w:lang w:val="ru-RU" w:eastAsia="ru-RU" w:bidi="ru-RU"/>
      </w:rPr>
    </w:lvl>
    <w:lvl w:ilvl="4" w:tplc="FE246E48">
      <w:numFmt w:val="bullet"/>
      <w:lvlText w:val="•"/>
      <w:lvlJc w:val="left"/>
      <w:pPr>
        <w:ind w:left="1236" w:hanging="360"/>
      </w:pPr>
      <w:rPr>
        <w:rFonts w:hint="default"/>
        <w:lang w:val="ru-RU" w:eastAsia="ru-RU" w:bidi="ru-RU"/>
      </w:rPr>
    </w:lvl>
    <w:lvl w:ilvl="5" w:tplc="261A3340">
      <w:numFmt w:val="bullet"/>
      <w:lvlText w:val="•"/>
      <w:lvlJc w:val="left"/>
      <w:pPr>
        <w:ind w:left="1430" w:hanging="360"/>
      </w:pPr>
      <w:rPr>
        <w:rFonts w:hint="default"/>
        <w:lang w:val="ru-RU" w:eastAsia="ru-RU" w:bidi="ru-RU"/>
      </w:rPr>
    </w:lvl>
    <w:lvl w:ilvl="6" w:tplc="779ACA78">
      <w:numFmt w:val="bullet"/>
      <w:lvlText w:val="•"/>
      <w:lvlJc w:val="left"/>
      <w:pPr>
        <w:ind w:left="1624" w:hanging="360"/>
      </w:pPr>
      <w:rPr>
        <w:rFonts w:hint="default"/>
        <w:lang w:val="ru-RU" w:eastAsia="ru-RU" w:bidi="ru-RU"/>
      </w:rPr>
    </w:lvl>
    <w:lvl w:ilvl="7" w:tplc="0F3A81A4">
      <w:numFmt w:val="bullet"/>
      <w:lvlText w:val="•"/>
      <w:lvlJc w:val="left"/>
      <w:pPr>
        <w:ind w:left="1818" w:hanging="360"/>
      </w:pPr>
      <w:rPr>
        <w:rFonts w:hint="default"/>
        <w:lang w:val="ru-RU" w:eastAsia="ru-RU" w:bidi="ru-RU"/>
      </w:rPr>
    </w:lvl>
    <w:lvl w:ilvl="8" w:tplc="096A73BC">
      <w:numFmt w:val="bullet"/>
      <w:lvlText w:val="•"/>
      <w:lvlJc w:val="left"/>
      <w:pPr>
        <w:ind w:left="2012" w:hanging="360"/>
      </w:pPr>
      <w:rPr>
        <w:rFonts w:hint="default"/>
        <w:lang w:val="ru-RU" w:eastAsia="ru-RU" w:bidi="ru-RU"/>
      </w:rPr>
    </w:lvl>
  </w:abstractNum>
  <w:abstractNum w:abstractNumId="235">
    <w:nsid w:val="70AC3B51"/>
    <w:multiLevelType w:val="hybridMultilevel"/>
    <w:tmpl w:val="7FB815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70CD496C"/>
    <w:multiLevelType w:val="hybridMultilevel"/>
    <w:tmpl w:val="13F894D4"/>
    <w:lvl w:ilvl="0" w:tplc="FF282A9E">
      <w:numFmt w:val="bullet"/>
      <w:lvlText w:val="-"/>
      <w:lvlJc w:val="left"/>
      <w:pPr>
        <w:ind w:left="267" w:hanging="116"/>
      </w:pPr>
      <w:rPr>
        <w:rFonts w:ascii="Times New Roman" w:eastAsia="Times New Roman" w:hAnsi="Times New Roman" w:cs="Times New Roman" w:hint="default"/>
        <w:w w:val="99"/>
        <w:sz w:val="20"/>
        <w:szCs w:val="20"/>
        <w:lang w:val="ru-RU" w:eastAsia="ru-RU" w:bidi="ru-RU"/>
      </w:rPr>
    </w:lvl>
    <w:lvl w:ilvl="1" w:tplc="732AA5D4">
      <w:numFmt w:val="bullet"/>
      <w:lvlText w:val="•"/>
      <w:lvlJc w:val="left"/>
      <w:pPr>
        <w:ind w:left="360" w:hanging="116"/>
      </w:pPr>
      <w:rPr>
        <w:rFonts w:hint="default"/>
        <w:lang w:val="ru-RU" w:eastAsia="ru-RU" w:bidi="ru-RU"/>
      </w:rPr>
    </w:lvl>
    <w:lvl w:ilvl="2" w:tplc="56CEA1F0">
      <w:numFmt w:val="bullet"/>
      <w:lvlText w:val="•"/>
      <w:lvlJc w:val="left"/>
      <w:pPr>
        <w:ind w:left="570" w:hanging="116"/>
      </w:pPr>
      <w:rPr>
        <w:rFonts w:hint="default"/>
        <w:lang w:val="ru-RU" w:eastAsia="ru-RU" w:bidi="ru-RU"/>
      </w:rPr>
    </w:lvl>
    <w:lvl w:ilvl="3" w:tplc="1534BA64">
      <w:numFmt w:val="bullet"/>
      <w:lvlText w:val="•"/>
      <w:lvlJc w:val="left"/>
      <w:pPr>
        <w:ind w:left="781" w:hanging="116"/>
      </w:pPr>
      <w:rPr>
        <w:rFonts w:hint="default"/>
        <w:lang w:val="ru-RU" w:eastAsia="ru-RU" w:bidi="ru-RU"/>
      </w:rPr>
    </w:lvl>
    <w:lvl w:ilvl="4" w:tplc="298C23C0">
      <w:numFmt w:val="bullet"/>
      <w:lvlText w:val="•"/>
      <w:lvlJc w:val="left"/>
      <w:pPr>
        <w:ind w:left="992" w:hanging="116"/>
      </w:pPr>
      <w:rPr>
        <w:rFonts w:hint="default"/>
        <w:lang w:val="ru-RU" w:eastAsia="ru-RU" w:bidi="ru-RU"/>
      </w:rPr>
    </w:lvl>
    <w:lvl w:ilvl="5" w:tplc="FF32C1CC">
      <w:numFmt w:val="bullet"/>
      <w:lvlText w:val="•"/>
      <w:lvlJc w:val="left"/>
      <w:pPr>
        <w:ind w:left="1203" w:hanging="116"/>
      </w:pPr>
      <w:rPr>
        <w:rFonts w:hint="default"/>
        <w:lang w:val="ru-RU" w:eastAsia="ru-RU" w:bidi="ru-RU"/>
      </w:rPr>
    </w:lvl>
    <w:lvl w:ilvl="6" w:tplc="21D407AA">
      <w:numFmt w:val="bullet"/>
      <w:lvlText w:val="•"/>
      <w:lvlJc w:val="left"/>
      <w:pPr>
        <w:ind w:left="1414" w:hanging="116"/>
      </w:pPr>
      <w:rPr>
        <w:rFonts w:hint="default"/>
        <w:lang w:val="ru-RU" w:eastAsia="ru-RU" w:bidi="ru-RU"/>
      </w:rPr>
    </w:lvl>
    <w:lvl w:ilvl="7" w:tplc="75941982">
      <w:numFmt w:val="bullet"/>
      <w:lvlText w:val="•"/>
      <w:lvlJc w:val="left"/>
      <w:pPr>
        <w:ind w:left="1625" w:hanging="116"/>
      </w:pPr>
      <w:rPr>
        <w:rFonts w:hint="default"/>
        <w:lang w:val="ru-RU" w:eastAsia="ru-RU" w:bidi="ru-RU"/>
      </w:rPr>
    </w:lvl>
    <w:lvl w:ilvl="8" w:tplc="1A8CE328">
      <w:numFmt w:val="bullet"/>
      <w:lvlText w:val="•"/>
      <w:lvlJc w:val="left"/>
      <w:pPr>
        <w:ind w:left="1836" w:hanging="116"/>
      </w:pPr>
      <w:rPr>
        <w:rFonts w:hint="default"/>
        <w:lang w:val="ru-RU" w:eastAsia="ru-RU" w:bidi="ru-RU"/>
      </w:rPr>
    </w:lvl>
  </w:abstractNum>
  <w:abstractNum w:abstractNumId="237">
    <w:nsid w:val="70EF4F4D"/>
    <w:multiLevelType w:val="hybridMultilevel"/>
    <w:tmpl w:val="F7C4C252"/>
    <w:lvl w:ilvl="0" w:tplc="52F4CEC6">
      <w:start w:val="1"/>
      <w:numFmt w:val="decimal"/>
      <w:lvlText w:val="%1)"/>
      <w:lvlJc w:val="left"/>
      <w:pPr>
        <w:ind w:left="1571" w:hanging="360"/>
      </w:pPr>
      <w:rPr>
        <w:rFonts w:ascii="Times New Roman" w:eastAsia="Times New Roman" w:hAnsi="Times New Roman" w:cs="Times New Roman" w:hint="default"/>
        <w:w w:val="100"/>
        <w:sz w:val="23"/>
        <w:szCs w:val="23"/>
        <w:lang w:val="ru-RU" w:eastAsia="ru-RU" w:bidi="ru-RU"/>
      </w:rPr>
    </w:lvl>
    <w:lvl w:ilvl="1" w:tplc="2130AEE8">
      <w:numFmt w:val="bullet"/>
      <w:lvlText w:val="•"/>
      <w:lvlJc w:val="left"/>
      <w:pPr>
        <w:ind w:left="2562" w:hanging="360"/>
      </w:pPr>
      <w:rPr>
        <w:rFonts w:hint="default"/>
        <w:lang w:val="ru-RU" w:eastAsia="ru-RU" w:bidi="ru-RU"/>
      </w:rPr>
    </w:lvl>
    <w:lvl w:ilvl="2" w:tplc="9390A50A">
      <w:numFmt w:val="bullet"/>
      <w:lvlText w:val="•"/>
      <w:lvlJc w:val="left"/>
      <w:pPr>
        <w:ind w:left="3545" w:hanging="360"/>
      </w:pPr>
      <w:rPr>
        <w:rFonts w:hint="default"/>
        <w:lang w:val="ru-RU" w:eastAsia="ru-RU" w:bidi="ru-RU"/>
      </w:rPr>
    </w:lvl>
    <w:lvl w:ilvl="3" w:tplc="19E608F6">
      <w:numFmt w:val="bullet"/>
      <w:lvlText w:val="•"/>
      <w:lvlJc w:val="left"/>
      <w:pPr>
        <w:ind w:left="4527" w:hanging="360"/>
      </w:pPr>
      <w:rPr>
        <w:rFonts w:hint="default"/>
        <w:lang w:val="ru-RU" w:eastAsia="ru-RU" w:bidi="ru-RU"/>
      </w:rPr>
    </w:lvl>
    <w:lvl w:ilvl="4" w:tplc="3F4E27CC">
      <w:numFmt w:val="bullet"/>
      <w:lvlText w:val="•"/>
      <w:lvlJc w:val="left"/>
      <w:pPr>
        <w:ind w:left="5510" w:hanging="360"/>
      </w:pPr>
      <w:rPr>
        <w:rFonts w:hint="default"/>
        <w:lang w:val="ru-RU" w:eastAsia="ru-RU" w:bidi="ru-RU"/>
      </w:rPr>
    </w:lvl>
    <w:lvl w:ilvl="5" w:tplc="0078744A">
      <w:numFmt w:val="bullet"/>
      <w:lvlText w:val="•"/>
      <w:lvlJc w:val="left"/>
      <w:pPr>
        <w:ind w:left="6493" w:hanging="360"/>
      </w:pPr>
      <w:rPr>
        <w:rFonts w:hint="default"/>
        <w:lang w:val="ru-RU" w:eastAsia="ru-RU" w:bidi="ru-RU"/>
      </w:rPr>
    </w:lvl>
    <w:lvl w:ilvl="6" w:tplc="D898FD54">
      <w:numFmt w:val="bullet"/>
      <w:lvlText w:val="•"/>
      <w:lvlJc w:val="left"/>
      <w:pPr>
        <w:ind w:left="7475" w:hanging="360"/>
      </w:pPr>
      <w:rPr>
        <w:rFonts w:hint="default"/>
        <w:lang w:val="ru-RU" w:eastAsia="ru-RU" w:bidi="ru-RU"/>
      </w:rPr>
    </w:lvl>
    <w:lvl w:ilvl="7" w:tplc="2596641E">
      <w:numFmt w:val="bullet"/>
      <w:lvlText w:val="•"/>
      <w:lvlJc w:val="left"/>
      <w:pPr>
        <w:ind w:left="8458" w:hanging="360"/>
      </w:pPr>
      <w:rPr>
        <w:rFonts w:hint="default"/>
        <w:lang w:val="ru-RU" w:eastAsia="ru-RU" w:bidi="ru-RU"/>
      </w:rPr>
    </w:lvl>
    <w:lvl w:ilvl="8" w:tplc="3B00D608">
      <w:numFmt w:val="bullet"/>
      <w:lvlText w:val="•"/>
      <w:lvlJc w:val="left"/>
      <w:pPr>
        <w:ind w:left="9441" w:hanging="360"/>
      </w:pPr>
      <w:rPr>
        <w:rFonts w:hint="default"/>
        <w:lang w:val="ru-RU" w:eastAsia="ru-RU" w:bidi="ru-RU"/>
      </w:rPr>
    </w:lvl>
  </w:abstractNum>
  <w:abstractNum w:abstractNumId="238">
    <w:nsid w:val="7199393C"/>
    <w:multiLevelType w:val="hybridMultilevel"/>
    <w:tmpl w:val="B7724940"/>
    <w:lvl w:ilvl="0" w:tplc="C360B616">
      <w:start w:val="4"/>
      <w:numFmt w:val="decimal"/>
      <w:lvlText w:val="%1"/>
      <w:lvlJc w:val="left"/>
      <w:pPr>
        <w:ind w:left="1142" w:hanging="366"/>
      </w:pPr>
      <w:rPr>
        <w:rFonts w:hint="default"/>
        <w:lang w:val="ru-RU" w:eastAsia="ru-RU" w:bidi="ru-RU"/>
      </w:rPr>
    </w:lvl>
    <w:lvl w:ilvl="1" w:tplc="E6F60618">
      <w:numFmt w:val="none"/>
      <w:lvlText w:val=""/>
      <w:lvlJc w:val="left"/>
      <w:pPr>
        <w:tabs>
          <w:tab w:val="num" w:pos="360"/>
        </w:tabs>
      </w:pPr>
    </w:lvl>
    <w:lvl w:ilvl="2" w:tplc="D5BC1B4A">
      <w:start w:val="1"/>
      <w:numFmt w:val="bullet"/>
      <w:lvlText w:val=""/>
      <w:lvlJc w:val="left"/>
      <w:pPr>
        <w:ind w:left="1204" w:hanging="238"/>
      </w:pPr>
      <w:rPr>
        <w:rFonts w:ascii="Symbol" w:hAnsi="Symbol" w:hint="default"/>
        <w:w w:val="100"/>
        <w:sz w:val="22"/>
        <w:szCs w:val="22"/>
        <w:lang w:val="ru-RU" w:eastAsia="ru-RU" w:bidi="ru-RU"/>
      </w:rPr>
    </w:lvl>
    <w:lvl w:ilvl="3" w:tplc="1AFEDD54">
      <w:numFmt w:val="bullet"/>
      <w:lvlText w:val="•"/>
      <w:lvlJc w:val="left"/>
      <w:pPr>
        <w:ind w:left="3468" w:hanging="238"/>
      </w:pPr>
      <w:rPr>
        <w:rFonts w:hint="default"/>
        <w:lang w:val="ru-RU" w:eastAsia="ru-RU" w:bidi="ru-RU"/>
      </w:rPr>
    </w:lvl>
    <w:lvl w:ilvl="4" w:tplc="9712362A">
      <w:numFmt w:val="bullet"/>
      <w:lvlText w:val="•"/>
      <w:lvlJc w:val="left"/>
      <w:pPr>
        <w:ind w:left="4602" w:hanging="238"/>
      </w:pPr>
      <w:rPr>
        <w:rFonts w:hint="default"/>
        <w:lang w:val="ru-RU" w:eastAsia="ru-RU" w:bidi="ru-RU"/>
      </w:rPr>
    </w:lvl>
    <w:lvl w:ilvl="5" w:tplc="52B2DA3A">
      <w:numFmt w:val="bullet"/>
      <w:lvlText w:val="•"/>
      <w:lvlJc w:val="left"/>
      <w:pPr>
        <w:ind w:left="5736" w:hanging="238"/>
      </w:pPr>
      <w:rPr>
        <w:rFonts w:hint="default"/>
        <w:lang w:val="ru-RU" w:eastAsia="ru-RU" w:bidi="ru-RU"/>
      </w:rPr>
    </w:lvl>
    <w:lvl w:ilvl="6" w:tplc="75387974">
      <w:numFmt w:val="bullet"/>
      <w:lvlText w:val="•"/>
      <w:lvlJc w:val="left"/>
      <w:pPr>
        <w:ind w:left="6870" w:hanging="238"/>
      </w:pPr>
      <w:rPr>
        <w:rFonts w:hint="default"/>
        <w:lang w:val="ru-RU" w:eastAsia="ru-RU" w:bidi="ru-RU"/>
      </w:rPr>
    </w:lvl>
    <w:lvl w:ilvl="7" w:tplc="C2A6043A">
      <w:numFmt w:val="bullet"/>
      <w:lvlText w:val="•"/>
      <w:lvlJc w:val="left"/>
      <w:pPr>
        <w:ind w:left="8004" w:hanging="238"/>
      </w:pPr>
      <w:rPr>
        <w:rFonts w:hint="default"/>
        <w:lang w:val="ru-RU" w:eastAsia="ru-RU" w:bidi="ru-RU"/>
      </w:rPr>
    </w:lvl>
    <w:lvl w:ilvl="8" w:tplc="930CC774">
      <w:numFmt w:val="bullet"/>
      <w:lvlText w:val="•"/>
      <w:lvlJc w:val="left"/>
      <w:pPr>
        <w:ind w:left="9138" w:hanging="238"/>
      </w:pPr>
      <w:rPr>
        <w:rFonts w:hint="default"/>
        <w:lang w:val="ru-RU" w:eastAsia="ru-RU" w:bidi="ru-RU"/>
      </w:rPr>
    </w:lvl>
  </w:abstractNum>
  <w:abstractNum w:abstractNumId="239">
    <w:nsid w:val="71D7276B"/>
    <w:multiLevelType w:val="hybridMultilevel"/>
    <w:tmpl w:val="FDFC4204"/>
    <w:lvl w:ilvl="0" w:tplc="E5DE155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D88633DA">
      <w:numFmt w:val="bullet"/>
      <w:lvlText w:val=""/>
      <w:lvlJc w:val="left"/>
      <w:pPr>
        <w:ind w:left="1857" w:hanging="360"/>
      </w:pPr>
      <w:rPr>
        <w:rFonts w:ascii="Wingdings" w:eastAsia="Wingdings" w:hAnsi="Wingdings" w:cs="Wingdings" w:hint="default"/>
        <w:w w:val="100"/>
        <w:sz w:val="23"/>
        <w:szCs w:val="23"/>
        <w:lang w:val="ru-RU" w:eastAsia="ru-RU" w:bidi="ru-RU"/>
      </w:rPr>
    </w:lvl>
    <w:lvl w:ilvl="2" w:tplc="BF5A5EAA">
      <w:numFmt w:val="bullet"/>
      <w:lvlText w:val="•"/>
      <w:lvlJc w:val="left"/>
      <w:pPr>
        <w:ind w:left="2920" w:hanging="360"/>
      </w:pPr>
      <w:rPr>
        <w:rFonts w:hint="default"/>
        <w:lang w:val="ru-RU" w:eastAsia="ru-RU" w:bidi="ru-RU"/>
      </w:rPr>
    </w:lvl>
    <w:lvl w:ilvl="3" w:tplc="0C2AE978">
      <w:numFmt w:val="bullet"/>
      <w:lvlText w:val="•"/>
      <w:lvlJc w:val="left"/>
      <w:pPr>
        <w:ind w:left="3981" w:hanging="360"/>
      </w:pPr>
      <w:rPr>
        <w:rFonts w:hint="default"/>
        <w:lang w:val="ru-RU" w:eastAsia="ru-RU" w:bidi="ru-RU"/>
      </w:rPr>
    </w:lvl>
    <w:lvl w:ilvl="4" w:tplc="32847EB4">
      <w:numFmt w:val="bullet"/>
      <w:lvlText w:val="•"/>
      <w:lvlJc w:val="left"/>
      <w:pPr>
        <w:ind w:left="5042" w:hanging="360"/>
      </w:pPr>
      <w:rPr>
        <w:rFonts w:hint="default"/>
        <w:lang w:val="ru-RU" w:eastAsia="ru-RU" w:bidi="ru-RU"/>
      </w:rPr>
    </w:lvl>
    <w:lvl w:ilvl="5" w:tplc="455ADAFC">
      <w:numFmt w:val="bullet"/>
      <w:lvlText w:val="•"/>
      <w:lvlJc w:val="left"/>
      <w:pPr>
        <w:ind w:left="6102" w:hanging="360"/>
      </w:pPr>
      <w:rPr>
        <w:rFonts w:hint="default"/>
        <w:lang w:val="ru-RU" w:eastAsia="ru-RU" w:bidi="ru-RU"/>
      </w:rPr>
    </w:lvl>
    <w:lvl w:ilvl="6" w:tplc="7F6CE63E">
      <w:numFmt w:val="bullet"/>
      <w:lvlText w:val="•"/>
      <w:lvlJc w:val="left"/>
      <w:pPr>
        <w:ind w:left="7163" w:hanging="360"/>
      </w:pPr>
      <w:rPr>
        <w:rFonts w:hint="default"/>
        <w:lang w:val="ru-RU" w:eastAsia="ru-RU" w:bidi="ru-RU"/>
      </w:rPr>
    </w:lvl>
    <w:lvl w:ilvl="7" w:tplc="83CE2004">
      <w:numFmt w:val="bullet"/>
      <w:lvlText w:val="•"/>
      <w:lvlJc w:val="left"/>
      <w:pPr>
        <w:ind w:left="8224" w:hanging="360"/>
      </w:pPr>
      <w:rPr>
        <w:rFonts w:hint="default"/>
        <w:lang w:val="ru-RU" w:eastAsia="ru-RU" w:bidi="ru-RU"/>
      </w:rPr>
    </w:lvl>
    <w:lvl w:ilvl="8" w:tplc="90082F70">
      <w:numFmt w:val="bullet"/>
      <w:lvlText w:val="•"/>
      <w:lvlJc w:val="left"/>
      <w:pPr>
        <w:ind w:left="9284" w:hanging="360"/>
      </w:pPr>
      <w:rPr>
        <w:rFonts w:hint="default"/>
        <w:lang w:val="ru-RU" w:eastAsia="ru-RU" w:bidi="ru-RU"/>
      </w:rPr>
    </w:lvl>
  </w:abstractNum>
  <w:abstractNum w:abstractNumId="240">
    <w:nsid w:val="721F5FDE"/>
    <w:multiLevelType w:val="hybridMultilevel"/>
    <w:tmpl w:val="0ACEF2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nsid w:val="72697279"/>
    <w:multiLevelType w:val="hybridMultilevel"/>
    <w:tmpl w:val="DAA44038"/>
    <w:lvl w:ilvl="0" w:tplc="33189F9E">
      <w:numFmt w:val="bullet"/>
      <w:lvlText w:val=""/>
      <w:lvlJc w:val="left"/>
      <w:pPr>
        <w:ind w:left="795" w:hanging="360"/>
      </w:pPr>
      <w:rPr>
        <w:rFonts w:ascii="Wingdings" w:eastAsia="Wingdings" w:hAnsi="Wingdings" w:cs="Wingdings" w:hint="default"/>
        <w:w w:val="99"/>
        <w:sz w:val="20"/>
        <w:szCs w:val="20"/>
        <w:lang w:val="ru-RU" w:eastAsia="ru-RU" w:bidi="ru-RU"/>
      </w:rPr>
    </w:lvl>
    <w:lvl w:ilvl="1" w:tplc="F9A4BAA0">
      <w:numFmt w:val="bullet"/>
      <w:lvlText w:val="•"/>
      <w:lvlJc w:val="left"/>
      <w:pPr>
        <w:ind w:left="1150" w:hanging="360"/>
      </w:pPr>
      <w:rPr>
        <w:rFonts w:hint="default"/>
        <w:lang w:val="ru-RU" w:eastAsia="ru-RU" w:bidi="ru-RU"/>
      </w:rPr>
    </w:lvl>
    <w:lvl w:ilvl="2" w:tplc="37CA9748">
      <w:numFmt w:val="bullet"/>
      <w:lvlText w:val="•"/>
      <w:lvlJc w:val="left"/>
      <w:pPr>
        <w:ind w:left="1501" w:hanging="360"/>
      </w:pPr>
      <w:rPr>
        <w:rFonts w:hint="default"/>
        <w:lang w:val="ru-RU" w:eastAsia="ru-RU" w:bidi="ru-RU"/>
      </w:rPr>
    </w:lvl>
    <w:lvl w:ilvl="3" w:tplc="09185EE0">
      <w:numFmt w:val="bullet"/>
      <w:lvlText w:val="•"/>
      <w:lvlJc w:val="left"/>
      <w:pPr>
        <w:ind w:left="1851" w:hanging="360"/>
      </w:pPr>
      <w:rPr>
        <w:rFonts w:hint="default"/>
        <w:lang w:val="ru-RU" w:eastAsia="ru-RU" w:bidi="ru-RU"/>
      </w:rPr>
    </w:lvl>
    <w:lvl w:ilvl="4" w:tplc="27C6366A">
      <w:numFmt w:val="bullet"/>
      <w:lvlText w:val="•"/>
      <w:lvlJc w:val="left"/>
      <w:pPr>
        <w:ind w:left="2202" w:hanging="360"/>
      </w:pPr>
      <w:rPr>
        <w:rFonts w:hint="default"/>
        <w:lang w:val="ru-RU" w:eastAsia="ru-RU" w:bidi="ru-RU"/>
      </w:rPr>
    </w:lvl>
    <w:lvl w:ilvl="5" w:tplc="CDFE14E2">
      <w:numFmt w:val="bullet"/>
      <w:lvlText w:val="•"/>
      <w:lvlJc w:val="left"/>
      <w:pPr>
        <w:ind w:left="2552" w:hanging="360"/>
      </w:pPr>
      <w:rPr>
        <w:rFonts w:hint="default"/>
        <w:lang w:val="ru-RU" w:eastAsia="ru-RU" w:bidi="ru-RU"/>
      </w:rPr>
    </w:lvl>
    <w:lvl w:ilvl="6" w:tplc="814493FE">
      <w:numFmt w:val="bullet"/>
      <w:lvlText w:val="•"/>
      <w:lvlJc w:val="left"/>
      <w:pPr>
        <w:ind w:left="2903" w:hanging="360"/>
      </w:pPr>
      <w:rPr>
        <w:rFonts w:hint="default"/>
        <w:lang w:val="ru-RU" w:eastAsia="ru-RU" w:bidi="ru-RU"/>
      </w:rPr>
    </w:lvl>
    <w:lvl w:ilvl="7" w:tplc="1EBA278E">
      <w:numFmt w:val="bullet"/>
      <w:lvlText w:val="•"/>
      <w:lvlJc w:val="left"/>
      <w:pPr>
        <w:ind w:left="3253" w:hanging="360"/>
      </w:pPr>
      <w:rPr>
        <w:rFonts w:hint="default"/>
        <w:lang w:val="ru-RU" w:eastAsia="ru-RU" w:bidi="ru-RU"/>
      </w:rPr>
    </w:lvl>
    <w:lvl w:ilvl="8" w:tplc="C81C52A6">
      <w:numFmt w:val="bullet"/>
      <w:lvlText w:val="•"/>
      <w:lvlJc w:val="left"/>
      <w:pPr>
        <w:ind w:left="3604" w:hanging="360"/>
      </w:pPr>
      <w:rPr>
        <w:rFonts w:hint="default"/>
        <w:lang w:val="ru-RU" w:eastAsia="ru-RU" w:bidi="ru-RU"/>
      </w:rPr>
    </w:lvl>
  </w:abstractNum>
  <w:abstractNum w:abstractNumId="242">
    <w:nsid w:val="72C838CA"/>
    <w:multiLevelType w:val="hybridMultilevel"/>
    <w:tmpl w:val="DA3CCAAC"/>
    <w:lvl w:ilvl="0" w:tplc="B2BEA462">
      <w:numFmt w:val="bullet"/>
      <w:lvlText w:val=""/>
      <w:lvlJc w:val="left"/>
      <w:pPr>
        <w:ind w:left="795" w:hanging="360"/>
      </w:pPr>
      <w:rPr>
        <w:rFonts w:ascii="Wingdings" w:eastAsia="Wingdings" w:hAnsi="Wingdings" w:cs="Wingdings" w:hint="default"/>
        <w:w w:val="99"/>
        <w:sz w:val="20"/>
        <w:szCs w:val="20"/>
        <w:lang w:val="ru-RU" w:eastAsia="ru-RU" w:bidi="ru-RU"/>
      </w:rPr>
    </w:lvl>
    <w:lvl w:ilvl="1" w:tplc="ECA4DD14">
      <w:numFmt w:val="bullet"/>
      <w:lvlText w:val="•"/>
      <w:lvlJc w:val="left"/>
      <w:pPr>
        <w:ind w:left="1150" w:hanging="360"/>
      </w:pPr>
      <w:rPr>
        <w:rFonts w:hint="default"/>
        <w:lang w:val="ru-RU" w:eastAsia="ru-RU" w:bidi="ru-RU"/>
      </w:rPr>
    </w:lvl>
    <w:lvl w:ilvl="2" w:tplc="F58CAC7C">
      <w:numFmt w:val="bullet"/>
      <w:lvlText w:val="•"/>
      <w:lvlJc w:val="left"/>
      <w:pPr>
        <w:ind w:left="1501" w:hanging="360"/>
      </w:pPr>
      <w:rPr>
        <w:rFonts w:hint="default"/>
        <w:lang w:val="ru-RU" w:eastAsia="ru-RU" w:bidi="ru-RU"/>
      </w:rPr>
    </w:lvl>
    <w:lvl w:ilvl="3" w:tplc="AABEEAF4">
      <w:numFmt w:val="bullet"/>
      <w:lvlText w:val="•"/>
      <w:lvlJc w:val="left"/>
      <w:pPr>
        <w:ind w:left="1851" w:hanging="360"/>
      </w:pPr>
      <w:rPr>
        <w:rFonts w:hint="default"/>
        <w:lang w:val="ru-RU" w:eastAsia="ru-RU" w:bidi="ru-RU"/>
      </w:rPr>
    </w:lvl>
    <w:lvl w:ilvl="4" w:tplc="32E87ECC">
      <w:numFmt w:val="bullet"/>
      <w:lvlText w:val="•"/>
      <w:lvlJc w:val="left"/>
      <w:pPr>
        <w:ind w:left="2202" w:hanging="360"/>
      </w:pPr>
      <w:rPr>
        <w:rFonts w:hint="default"/>
        <w:lang w:val="ru-RU" w:eastAsia="ru-RU" w:bidi="ru-RU"/>
      </w:rPr>
    </w:lvl>
    <w:lvl w:ilvl="5" w:tplc="F050C026">
      <w:numFmt w:val="bullet"/>
      <w:lvlText w:val="•"/>
      <w:lvlJc w:val="left"/>
      <w:pPr>
        <w:ind w:left="2552" w:hanging="360"/>
      </w:pPr>
      <w:rPr>
        <w:rFonts w:hint="default"/>
        <w:lang w:val="ru-RU" w:eastAsia="ru-RU" w:bidi="ru-RU"/>
      </w:rPr>
    </w:lvl>
    <w:lvl w:ilvl="6" w:tplc="2092E55A">
      <w:numFmt w:val="bullet"/>
      <w:lvlText w:val="•"/>
      <w:lvlJc w:val="left"/>
      <w:pPr>
        <w:ind w:left="2903" w:hanging="360"/>
      </w:pPr>
      <w:rPr>
        <w:rFonts w:hint="default"/>
        <w:lang w:val="ru-RU" w:eastAsia="ru-RU" w:bidi="ru-RU"/>
      </w:rPr>
    </w:lvl>
    <w:lvl w:ilvl="7" w:tplc="5CAA7C40">
      <w:numFmt w:val="bullet"/>
      <w:lvlText w:val="•"/>
      <w:lvlJc w:val="left"/>
      <w:pPr>
        <w:ind w:left="3253" w:hanging="360"/>
      </w:pPr>
      <w:rPr>
        <w:rFonts w:hint="default"/>
        <w:lang w:val="ru-RU" w:eastAsia="ru-RU" w:bidi="ru-RU"/>
      </w:rPr>
    </w:lvl>
    <w:lvl w:ilvl="8" w:tplc="3EB61596">
      <w:numFmt w:val="bullet"/>
      <w:lvlText w:val="•"/>
      <w:lvlJc w:val="left"/>
      <w:pPr>
        <w:ind w:left="3604" w:hanging="360"/>
      </w:pPr>
      <w:rPr>
        <w:rFonts w:hint="default"/>
        <w:lang w:val="ru-RU" w:eastAsia="ru-RU" w:bidi="ru-RU"/>
      </w:rPr>
    </w:lvl>
  </w:abstractNum>
  <w:abstractNum w:abstractNumId="243">
    <w:nsid w:val="73206EF1"/>
    <w:multiLevelType w:val="hybridMultilevel"/>
    <w:tmpl w:val="BC70910A"/>
    <w:lvl w:ilvl="0" w:tplc="9496DB80">
      <w:start w:val="1"/>
      <w:numFmt w:val="decimal"/>
      <w:lvlText w:val="%1)"/>
      <w:lvlJc w:val="left"/>
      <w:pPr>
        <w:ind w:left="1497" w:hanging="360"/>
      </w:pPr>
      <w:rPr>
        <w:rFonts w:ascii="Times New Roman" w:eastAsia="Times New Roman" w:hAnsi="Times New Roman" w:cs="Times New Roman" w:hint="default"/>
        <w:i/>
        <w:w w:val="100"/>
        <w:sz w:val="23"/>
        <w:szCs w:val="23"/>
        <w:lang w:val="ru-RU" w:eastAsia="ru-RU" w:bidi="ru-RU"/>
      </w:rPr>
    </w:lvl>
    <w:lvl w:ilvl="1" w:tplc="5AEA5758">
      <w:numFmt w:val="bullet"/>
      <w:lvlText w:val="•"/>
      <w:lvlJc w:val="left"/>
      <w:pPr>
        <w:ind w:left="2490" w:hanging="360"/>
      </w:pPr>
      <w:rPr>
        <w:rFonts w:hint="default"/>
        <w:lang w:val="ru-RU" w:eastAsia="ru-RU" w:bidi="ru-RU"/>
      </w:rPr>
    </w:lvl>
    <w:lvl w:ilvl="2" w:tplc="6540C3AC">
      <w:numFmt w:val="bullet"/>
      <w:lvlText w:val="•"/>
      <w:lvlJc w:val="left"/>
      <w:pPr>
        <w:ind w:left="3481" w:hanging="360"/>
      </w:pPr>
      <w:rPr>
        <w:rFonts w:hint="default"/>
        <w:lang w:val="ru-RU" w:eastAsia="ru-RU" w:bidi="ru-RU"/>
      </w:rPr>
    </w:lvl>
    <w:lvl w:ilvl="3" w:tplc="591AC526">
      <w:numFmt w:val="bullet"/>
      <w:lvlText w:val="•"/>
      <w:lvlJc w:val="left"/>
      <w:pPr>
        <w:ind w:left="4471" w:hanging="360"/>
      </w:pPr>
      <w:rPr>
        <w:rFonts w:hint="default"/>
        <w:lang w:val="ru-RU" w:eastAsia="ru-RU" w:bidi="ru-RU"/>
      </w:rPr>
    </w:lvl>
    <w:lvl w:ilvl="4" w:tplc="DE8665AA">
      <w:numFmt w:val="bullet"/>
      <w:lvlText w:val="•"/>
      <w:lvlJc w:val="left"/>
      <w:pPr>
        <w:ind w:left="5462" w:hanging="360"/>
      </w:pPr>
      <w:rPr>
        <w:rFonts w:hint="default"/>
        <w:lang w:val="ru-RU" w:eastAsia="ru-RU" w:bidi="ru-RU"/>
      </w:rPr>
    </w:lvl>
    <w:lvl w:ilvl="5" w:tplc="8DEC051C">
      <w:numFmt w:val="bullet"/>
      <w:lvlText w:val="•"/>
      <w:lvlJc w:val="left"/>
      <w:pPr>
        <w:ind w:left="6453" w:hanging="360"/>
      </w:pPr>
      <w:rPr>
        <w:rFonts w:hint="default"/>
        <w:lang w:val="ru-RU" w:eastAsia="ru-RU" w:bidi="ru-RU"/>
      </w:rPr>
    </w:lvl>
    <w:lvl w:ilvl="6" w:tplc="3D9043BC">
      <w:numFmt w:val="bullet"/>
      <w:lvlText w:val="•"/>
      <w:lvlJc w:val="left"/>
      <w:pPr>
        <w:ind w:left="7443" w:hanging="360"/>
      </w:pPr>
      <w:rPr>
        <w:rFonts w:hint="default"/>
        <w:lang w:val="ru-RU" w:eastAsia="ru-RU" w:bidi="ru-RU"/>
      </w:rPr>
    </w:lvl>
    <w:lvl w:ilvl="7" w:tplc="181C32A2">
      <w:numFmt w:val="bullet"/>
      <w:lvlText w:val="•"/>
      <w:lvlJc w:val="left"/>
      <w:pPr>
        <w:ind w:left="8434" w:hanging="360"/>
      </w:pPr>
      <w:rPr>
        <w:rFonts w:hint="default"/>
        <w:lang w:val="ru-RU" w:eastAsia="ru-RU" w:bidi="ru-RU"/>
      </w:rPr>
    </w:lvl>
    <w:lvl w:ilvl="8" w:tplc="C08A1356">
      <w:numFmt w:val="bullet"/>
      <w:lvlText w:val="•"/>
      <w:lvlJc w:val="left"/>
      <w:pPr>
        <w:ind w:left="9425" w:hanging="360"/>
      </w:pPr>
      <w:rPr>
        <w:rFonts w:hint="default"/>
        <w:lang w:val="ru-RU" w:eastAsia="ru-RU" w:bidi="ru-RU"/>
      </w:rPr>
    </w:lvl>
  </w:abstractNum>
  <w:abstractNum w:abstractNumId="244">
    <w:nsid w:val="7383383A"/>
    <w:multiLevelType w:val="hybridMultilevel"/>
    <w:tmpl w:val="533230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5">
    <w:nsid w:val="73EE31BE"/>
    <w:multiLevelType w:val="hybridMultilevel"/>
    <w:tmpl w:val="2042CFEA"/>
    <w:lvl w:ilvl="0" w:tplc="0419000B">
      <w:start w:val="1"/>
      <w:numFmt w:val="bullet"/>
      <w:lvlText w:val=""/>
      <w:lvlJc w:val="left"/>
      <w:pPr>
        <w:ind w:left="720" w:hanging="360"/>
      </w:pPr>
      <w:rPr>
        <w:rFonts w:ascii="Wingdings" w:hAnsi="Wingdings" w:hint="default"/>
        <w:w w:val="100"/>
        <w:sz w:val="23"/>
        <w:szCs w:val="23"/>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nsid w:val="73FC497D"/>
    <w:multiLevelType w:val="hybridMultilevel"/>
    <w:tmpl w:val="207A6E7C"/>
    <w:lvl w:ilvl="0" w:tplc="F22AFBF8">
      <w:start w:val="13"/>
      <w:numFmt w:val="decimal"/>
      <w:lvlText w:val="%1."/>
      <w:lvlJc w:val="left"/>
      <w:pPr>
        <w:ind w:left="827" w:hanging="360"/>
      </w:pPr>
      <w:rPr>
        <w:rFonts w:ascii="Times New Roman" w:eastAsia="Times New Roman" w:hAnsi="Times New Roman" w:cs="Times New Roman" w:hint="default"/>
        <w:spacing w:val="0"/>
        <w:w w:val="99"/>
        <w:sz w:val="20"/>
        <w:szCs w:val="20"/>
        <w:lang w:val="ru-RU" w:eastAsia="ru-RU" w:bidi="ru-RU"/>
      </w:rPr>
    </w:lvl>
    <w:lvl w:ilvl="1" w:tplc="25F44512">
      <w:numFmt w:val="bullet"/>
      <w:lvlText w:val="•"/>
      <w:lvlJc w:val="left"/>
      <w:pPr>
        <w:ind w:left="1601" w:hanging="360"/>
      </w:pPr>
      <w:rPr>
        <w:rFonts w:hint="default"/>
        <w:lang w:val="ru-RU" w:eastAsia="ru-RU" w:bidi="ru-RU"/>
      </w:rPr>
    </w:lvl>
    <w:lvl w:ilvl="2" w:tplc="359CE852">
      <w:numFmt w:val="bullet"/>
      <w:lvlText w:val="•"/>
      <w:lvlJc w:val="left"/>
      <w:pPr>
        <w:ind w:left="2383" w:hanging="360"/>
      </w:pPr>
      <w:rPr>
        <w:rFonts w:hint="default"/>
        <w:lang w:val="ru-RU" w:eastAsia="ru-RU" w:bidi="ru-RU"/>
      </w:rPr>
    </w:lvl>
    <w:lvl w:ilvl="3" w:tplc="4498CFF6">
      <w:numFmt w:val="bullet"/>
      <w:lvlText w:val="•"/>
      <w:lvlJc w:val="left"/>
      <w:pPr>
        <w:ind w:left="3165" w:hanging="360"/>
      </w:pPr>
      <w:rPr>
        <w:rFonts w:hint="default"/>
        <w:lang w:val="ru-RU" w:eastAsia="ru-RU" w:bidi="ru-RU"/>
      </w:rPr>
    </w:lvl>
    <w:lvl w:ilvl="4" w:tplc="B6926DB6">
      <w:numFmt w:val="bullet"/>
      <w:lvlText w:val="•"/>
      <w:lvlJc w:val="left"/>
      <w:pPr>
        <w:ind w:left="3947" w:hanging="360"/>
      </w:pPr>
      <w:rPr>
        <w:rFonts w:hint="default"/>
        <w:lang w:val="ru-RU" w:eastAsia="ru-RU" w:bidi="ru-RU"/>
      </w:rPr>
    </w:lvl>
    <w:lvl w:ilvl="5" w:tplc="47BC43FA">
      <w:numFmt w:val="bullet"/>
      <w:lvlText w:val="•"/>
      <w:lvlJc w:val="left"/>
      <w:pPr>
        <w:ind w:left="4729" w:hanging="360"/>
      </w:pPr>
      <w:rPr>
        <w:rFonts w:hint="default"/>
        <w:lang w:val="ru-RU" w:eastAsia="ru-RU" w:bidi="ru-RU"/>
      </w:rPr>
    </w:lvl>
    <w:lvl w:ilvl="6" w:tplc="5F886182">
      <w:numFmt w:val="bullet"/>
      <w:lvlText w:val="•"/>
      <w:lvlJc w:val="left"/>
      <w:pPr>
        <w:ind w:left="5511" w:hanging="360"/>
      </w:pPr>
      <w:rPr>
        <w:rFonts w:hint="default"/>
        <w:lang w:val="ru-RU" w:eastAsia="ru-RU" w:bidi="ru-RU"/>
      </w:rPr>
    </w:lvl>
    <w:lvl w:ilvl="7" w:tplc="443654FC">
      <w:numFmt w:val="bullet"/>
      <w:lvlText w:val="•"/>
      <w:lvlJc w:val="left"/>
      <w:pPr>
        <w:ind w:left="6293" w:hanging="360"/>
      </w:pPr>
      <w:rPr>
        <w:rFonts w:hint="default"/>
        <w:lang w:val="ru-RU" w:eastAsia="ru-RU" w:bidi="ru-RU"/>
      </w:rPr>
    </w:lvl>
    <w:lvl w:ilvl="8" w:tplc="B70AB05C">
      <w:numFmt w:val="bullet"/>
      <w:lvlText w:val="•"/>
      <w:lvlJc w:val="left"/>
      <w:pPr>
        <w:ind w:left="7075" w:hanging="360"/>
      </w:pPr>
      <w:rPr>
        <w:rFonts w:hint="default"/>
        <w:lang w:val="ru-RU" w:eastAsia="ru-RU" w:bidi="ru-RU"/>
      </w:rPr>
    </w:lvl>
  </w:abstractNum>
  <w:abstractNum w:abstractNumId="247">
    <w:nsid w:val="74AF2B37"/>
    <w:multiLevelType w:val="hybridMultilevel"/>
    <w:tmpl w:val="1B306896"/>
    <w:lvl w:ilvl="0" w:tplc="04190007">
      <w:start w:val="1"/>
      <w:numFmt w:val="bullet"/>
      <w:lvlText w:val=""/>
      <w:lvlPicBulletId w:val="0"/>
      <w:lvlJc w:val="left"/>
      <w:pPr>
        <w:ind w:left="720" w:hanging="360"/>
      </w:pPr>
      <w:rPr>
        <w:rFonts w:ascii="Symbol" w:hAnsi="Symbol" w:hint="default"/>
        <w:w w:val="99"/>
        <w:sz w:val="20"/>
        <w:szCs w:val="20"/>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75D126C2"/>
    <w:multiLevelType w:val="hybridMultilevel"/>
    <w:tmpl w:val="667C1F28"/>
    <w:lvl w:ilvl="0" w:tplc="04190007">
      <w:start w:val="1"/>
      <w:numFmt w:val="bullet"/>
      <w:lvlText w:val=""/>
      <w:lvlPicBulletId w:val="2"/>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nsid w:val="7702472F"/>
    <w:multiLevelType w:val="hybridMultilevel"/>
    <w:tmpl w:val="1A1AE06C"/>
    <w:lvl w:ilvl="0" w:tplc="1A56AF32">
      <w:numFmt w:val="bullet"/>
      <w:lvlText w:val=""/>
      <w:lvlJc w:val="left"/>
      <w:pPr>
        <w:ind w:left="423" w:hanging="281"/>
      </w:pPr>
      <w:rPr>
        <w:rFonts w:ascii="Wingdings" w:eastAsia="Wingdings" w:hAnsi="Wingdings" w:cs="Wingdings" w:hint="default"/>
        <w:w w:val="99"/>
        <w:sz w:val="20"/>
        <w:szCs w:val="20"/>
        <w:lang w:val="ru-RU" w:eastAsia="ru-RU" w:bidi="ru-RU"/>
      </w:rPr>
    </w:lvl>
    <w:lvl w:ilvl="1" w:tplc="A57021CC">
      <w:numFmt w:val="bullet"/>
      <w:lvlText w:val="•"/>
      <w:lvlJc w:val="left"/>
      <w:pPr>
        <w:ind w:left="751" w:hanging="281"/>
      </w:pPr>
      <w:rPr>
        <w:rFonts w:hint="default"/>
        <w:lang w:val="ru-RU" w:eastAsia="ru-RU" w:bidi="ru-RU"/>
      </w:rPr>
    </w:lvl>
    <w:lvl w:ilvl="2" w:tplc="FC144A1C">
      <w:numFmt w:val="bullet"/>
      <w:lvlText w:val="•"/>
      <w:lvlJc w:val="left"/>
      <w:pPr>
        <w:ind w:left="1083" w:hanging="281"/>
      </w:pPr>
      <w:rPr>
        <w:rFonts w:hint="default"/>
        <w:lang w:val="ru-RU" w:eastAsia="ru-RU" w:bidi="ru-RU"/>
      </w:rPr>
    </w:lvl>
    <w:lvl w:ilvl="3" w:tplc="96BAE402">
      <w:numFmt w:val="bullet"/>
      <w:lvlText w:val="•"/>
      <w:lvlJc w:val="left"/>
      <w:pPr>
        <w:ind w:left="1415" w:hanging="281"/>
      </w:pPr>
      <w:rPr>
        <w:rFonts w:hint="default"/>
        <w:lang w:val="ru-RU" w:eastAsia="ru-RU" w:bidi="ru-RU"/>
      </w:rPr>
    </w:lvl>
    <w:lvl w:ilvl="4" w:tplc="A0E4C6E2">
      <w:numFmt w:val="bullet"/>
      <w:lvlText w:val="•"/>
      <w:lvlJc w:val="left"/>
      <w:pPr>
        <w:ind w:left="1747" w:hanging="281"/>
      </w:pPr>
      <w:rPr>
        <w:rFonts w:hint="default"/>
        <w:lang w:val="ru-RU" w:eastAsia="ru-RU" w:bidi="ru-RU"/>
      </w:rPr>
    </w:lvl>
    <w:lvl w:ilvl="5" w:tplc="56E2AA1A">
      <w:numFmt w:val="bullet"/>
      <w:lvlText w:val="•"/>
      <w:lvlJc w:val="left"/>
      <w:pPr>
        <w:ind w:left="2079" w:hanging="281"/>
      </w:pPr>
      <w:rPr>
        <w:rFonts w:hint="default"/>
        <w:lang w:val="ru-RU" w:eastAsia="ru-RU" w:bidi="ru-RU"/>
      </w:rPr>
    </w:lvl>
    <w:lvl w:ilvl="6" w:tplc="39643D9E">
      <w:numFmt w:val="bullet"/>
      <w:lvlText w:val="•"/>
      <w:lvlJc w:val="left"/>
      <w:pPr>
        <w:ind w:left="2411" w:hanging="281"/>
      </w:pPr>
      <w:rPr>
        <w:rFonts w:hint="default"/>
        <w:lang w:val="ru-RU" w:eastAsia="ru-RU" w:bidi="ru-RU"/>
      </w:rPr>
    </w:lvl>
    <w:lvl w:ilvl="7" w:tplc="1F880134">
      <w:numFmt w:val="bullet"/>
      <w:lvlText w:val="•"/>
      <w:lvlJc w:val="left"/>
      <w:pPr>
        <w:ind w:left="2743" w:hanging="281"/>
      </w:pPr>
      <w:rPr>
        <w:rFonts w:hint="default"/>
        <w:lang w:val="ru-RU" w:eastAsia="ru-RU" w:bidi="ru-RU"/>
      </w:rPr>
    </w:lvl>
    <w:lvl w:ilvl="8" w:tplc="784804F0">
      <w:numFmt w:val="bullet"/>
      <w:lvlText w:val="•"/>
      <w:lvlJc w:val="left"/>
      <w:pPr>
        <w:ind w:left="3075" w:hanging="281"/>
      </w:pPr>
      <w:rPr>
        <w:rFonts w:hint="default"/>
        <w:lang w:val="ru-RU" w:eastAsia="ru-RU" w:bidi="ru-RU"/>
      </w:rPr>
    </w:lvl>
  </w:abstractNum>
  <w:abstractNum w:abstractNumId="250">
    <w:nsid w:val="77570AF0"/>
    <w:multiLevelType w:val="hybridMultilevel"/>
    <w:tmpl w:val="9384A78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1">
    <w:nsid w:val="77803C48"/>
    <w:multiLevelType w:val="hybridMultilevel"/>
    <w:tmpl w:val="8CFAB948"/>
    <w:lvl w:ilvl="0" w:tplc="AC5A73AA">
      <w:numFmt w:val="bullet"/>
      <w:lvlText w:val=""/>
      <w:lvlJc w:val="left"/>
      <w:pPr>
        <w:ind w:left="795" w:hanging="360"/>
      </w:pPr>
      <w:rPr>
        <w:rFonts w:ascii="Wingdings" w:eastAsia="Wingdings" w:hAnsi="Wingdings" w:cs="Wingdings" w:hint="default"/>
        <w:w w:val="99"/>
        <w:sz w:val="20"/>
        <w:szCs w:val="20"/>
        <w:lang w:val="ru-RU" w:eastAsia="ru-RU" w:bidi="ru-RU"/>
      </w:rPr>
    </w:lvl>
    <w:lvl w:ilvl="1" w:tplc="C2E2D1A0">
      <w:numFmt w:val="bullet"/>
      <w:lvlText w:val="•"/>
      <w:lvlJc w:val="left"/>
      <w:pPr>
        <w:ind w:left="1150" w:hanging="360"/>
      </w:pPr>
      <w:rPr>
        <w:rFonts w:hint="default"/>
        <w:lang w:val="ru-RU" w:eastAsia="ru-RU" w:bidi="ru-RU"/>
      </w:rPr>
    </w:lvl>
    <w:lvl w:ilvl="2" w:tplc="78302DBA">
      <w:numFmt w:val="bullet"/>
      <w:lvlText w:val="•"/>
      <w:lvlJc w:val="left"/>
      <w:pPr>
        <w:ind w:left="1501" w:hanging="360"/>
      </w:pPr>
      <w:rPr>
        <w:rFonts w:hint="default"/>
        <w:lang w:val="ru-RU" w:eastAsia="ru-RU" w:bidi="ru-RU"/>
      </w:rPr>
    </w:lvl>
    <w:lvl w:ilvl="3" w:tplc="867A8230">
      <w:numFmt w:val="bullet"/>
      <w:lvlText w:val="•"/>
      <w:lvlJc w:val="left"/>
      <w:pPr>
        <w:ind w:left="1851" w:hanging="360"/>
      </w:pPr>
      <w:rPr>
        <w:rFonts w:hint="default"/>
        <w:lang w:val="ru-RU" w:eastAsia="ru-RU" w:bidi="ru-RU"/>
      </w:rPr>
    </w:lvl>
    <w:lvl w:ilvl="4" w:tplc="E0E2C788">
      <w:numFmt w:val="bullet"/>
      <w:lvlText w:val="•"/>
      <w:lvlJc w:val="left"/>
      <w:pPr>
        <w:ind w:left="2202" w:hanging="360"/>
      </w:pPr>
      <w:rPr>
        <w:rFonts w:hint="default"/>
        <w:lang w:val="ru-RU" w:eastAsia="ru-RU" w:bidi="ru-RU"/>
      </w:rPr>
    </w:lvl>
    <w:lvl w:ilvl="5" w:tplc="4B7ADCF4">
      <w:numFmt w:val="bullet"/>
      <w:lvlText w:val="•"/>
      <w:lvlJc w:val="left"/>
      <w:pPr>
        <w:ind w:left="2552" w:hanging="360"/>
      </w:pPr>
      <w:rPr>
        <w:rFonts w:hint="default"/>
        <w:lang w:val="ru-RU" w:eastAsia="ru-RU" w:bidi="ru-RU"/>
      </w:rPr>
    </w:lvl>
    <w:lvl w:ilvl="6" w:tplc="FA1ED4DE">
      <w:numFmt w:val="bullet"/>
      <w:lvlText w:val="•"/>
      <w:lvlJc w:val="left"/>
      <w:pPr>
        <w:ind w:left="2903" w:hanging="360"/>
      </w:pPr>
      <w:rPr>
        <w:rFonts w:hint="default"/>
        <w:lang w:val="ru-RU" w:eastAsia="ru-RU" w:bidi="ru-RU"/>
      </w:rPr>
    </w:lvl>
    <w:lvl w:ilvl="7" w:tplc="EB8CD690">
      <w:numFmt w:val="bullet"/>
      <w:lvlText w:val="•"/>
      <w:lvlJc w:val="left"/>
      <w:pPr>
        <w:ind w:left="3253" w:hanging="360"/>
      </w:pPr>
      <w:rPr>
        <w:rFonts w:hint="default"/>
        <w:lang w:val="ru-RU" w:eastAsia="ru-RU" w:bidi="ru-RU"/>
      </w:rPr>
    </w:lvl>
    <w:lvl w:ilvl="8" w:tplc="DA048E20">
      <w:numFmt w:val="bullet"/>
      <w:lvlText w:val="•"/>
      <w:lvlJc w:val="left"/>
      <w:pPr>
        <w:ind w:left="3604" w:hanging="360"/>
      </w:pPr>
      <w:rPr>
        <w:rFonts w:hint="default"/>
        <w:lang w:val="ru-RU" w:eastAsia="ru-RU" w:bidi="ru-RU"/>
      </w:rPr>
    </w:lvl>
  </w:abstractNum>
  <w:abstractNum w:abstractNumId="252">
    <w:nsid w:val="778F0BAA"/>
    <w:multiLevelType w:val="hybridMultilevel"/>
    <w:tmpl w:val="306E5FCC"/>
    <w:lvl w:ilvl="0" w:tplc="AF0AA308">
      <w:start w:val="1"/>
      <w:numFmt w:val="decimal"/>
      <w:lvlText w:val="%1)"/>
      <w:lvlJc w:val="left"/>
      <w:pPr>
        <w:ind w:left="776" w:hanging="315"/>
      </w:pPr>
      <w:rPr>
        <w:rFonts w:hint="default"/>
        <w:w w:val="100"/>
        <w:lang w:val="ru-RU" w:eastAsia="ru-RU" w:bidi="ru-RU"/>
      </w:rPr>
    </w:lvl>
    <w:lvl w:ilvl="1" w:tplc="17F2E71C">
      <w:numFmt w:val="bullet"/>
      <w:lvlText w:val="•"/>
      <w:lvlJc w:val="left"/>
      <w:pPr>
        <w:ind w:left="1842" w:hanging="315"/>
      </w:pPr>
      <w:rPr>
        <w:rFonts w:hint="default"/>
        <w:lang w:val="ru-RU" w:eastAsia="ru-RU" w:bidi="ru-RU"/>
      </w:rPr>
    </w:lvl>
    <w:lvl w:ilvl="2" w:tplc="B14C441E">
      <w:numFmt w:val="bullet"/>
      <w:lvlText w:val="•"/>
      <w:lvlJc w:val="left"/>
      <w:pPr>
        <w:ind w:left="2905" w:hanging="315"/>
      </w:pPr>
      <w:rPr>
        <w:rFonts w:hint="default"/>
        <w:lang w:val="ru-RU" w:eastAsia="ru-RU" w:bidi="ru-RU"/>
      </w:rPr>
    </w:lvl>
    <w:lvl w:ilvl="3" w:tplc="88521A64">
      <w:numFmt w:val="bullet"/>
      <w:lvlText w:val="•"/>
      <w:lvlJc w:val="left"/>
      <w:pPr>
        <w:ind w:left="3967" w:hanging="315"/>
      </w:pPr>
      <w:rPr>
        <w:rFonts w:hint="default"/>
        <w:lang w:val="ru-RU" w:eastAsia="ru-RU" w:bidi="ru-RU"/>
      </w:rPr>
    </w:lvl>
    <w:lvl w:ilvl="4" w:tplc="BE3E08EC">
      <w:numFmt w:val="bullet"/>
      <w:lvlText w:val="•"/>
      <w:lvlJc w:val="left"/>
      <w:pPr>
        <w:ind w:left="5030" w:hanging="315"/>
      </w:pPr>
      <w:rPr>
        <w:rFonts w:hint="default"/>
        <w:lang w:val="ru-RU" w:eastAsia="ru-RU" w:bidi="ru-RU"/>
      </w:rPr>
    </w:lvl>
    <w:lvl w:ilvl="5" w:tplc="84E6156C">
      <w:numFmt w:val="bullet"/>
      <w:lvlText w:val="•"/>
      <w:lvlJc w:val="left"/>
      <w:pPr>
        <w:ind w:left="6093" w:hanging="315"/>
      </w:pPr>
      <w:rPr>
        <w:rFonts w:hint="default"/>
        <w:lang w:val="ru-RU" w:eastAsia="ru-RU" w:bidi="ru-RU"/>
      </w:rPr>
    </w:lvl>
    <w:lvl w:ilvl="6" w:tplc="3E441776">
      <w:numFmt w:val="bullet"/>
      <w:lvlText w:val="•"/>
      <w:lvlJc w:val="left"/>
      <w:pPr>
        <w:ind w:left="7155" w:hanging="315"/>
      </w:pPr>
      <w:rPr>
        <w:rFonts w:hint="default"/>
        <w:lang w:val="ru-RU" w:eastAsia="ru-RU" w:bidi="ru-RU"/>
      </w:rPr>
    </w:lvl>
    <w:lvl w:ilvl="7" w:tplc="834EC386">
      <w:numFmt w:val="bullet"/>
      <w:lvlText w:val="•"/>
      <w:lvlJc w:val="left"/>
      <w:pPr>
        <w:ind w:left="8218" w:hanging="315"/>
      </w:pPr>
      <w:rPr>
        <w:rFonts w:hint="default"/>
        <w:lang w:val="ru-RU" w:eastAsia="ru-RU" w:bidi="ru-RU"/>
      </w:rPr>
    </w:lvl>
    <w:lvl w:ilvl="8" w:tplc="72E8CE8A">
      <w:numFmt w:val="bullet"/>
      <w:lvlText w:val="•"/>
      <w:lvlJc w:val="left"/>
      <w:pPr>
        <w:ind w:left="9281" w:hanging="315"/>
      </w:pPr>
      <w:rPr>
        <w:rFonts w:hint="default"/>
        <w:lang w:val="ru-RU" w:eastAsia="ru-RU" w:bidi="ru-RU"/>
      </w:rPr>
    </w:lvl>
  </w:abstractNum>
  <w:abstractNum w:abstractNumId="253">
    <w:nsid w:val="779F4F60"/>
    <w:multiLevelType w:val="hybridMultilevel"/>
    <w:tmpl w:val="B080CB52"/>
    <w:lvl w:ilvl="0" w:tplc="04190007">
      <w:start w:val="1"/>
      <w:numFmt w:val="bullet"/>
      <w:lvlText w:val=""/>
      <w:lvlPicBulletId w:val="0"/>
      <w:lvlJc w:val="left"/>
      <w:pPr>
        <w:ind w:left="729" w:hanging="360"/>
      </w:pPr>
      <w:rPr>
        <w:rFonts w:ascii="Symbol" w:hAnsi="Symbol" w:hint="default"/>
        <w:w w:val="99"/>
        <w:sz w:val="20"/>
        <w:szCs w:val="20"/>
        <w:lang w:val="ru-RU" w:eastAsia="ru-RU" w:bidi="ru-RU"/>
      </w:rPr>
    </w:lvl>
    <w:lvl w:ilvl="1" w:tplc="26BC4F3E">
      <w:numFmt w:val="bullet"/>
      <w:lvlText w:val="•"/>
      <w:lvlJc w:val="left"/>
      <w:pPr>
        <w:ind w:left="1398" w:hanging="360"/>
      </w:pPr>
      <w:rPr>
        <w:rFonts w:hint="default"/>
        <w:lang w:val="ru-RU" w:eastAsia="ru-RU" w:bidi="ru-RU"/>
      </w:rPr>
    </w:lvl>
    <w:lvl w:ilvl="2" w:tplc="694E2C1A">
      <w:numFmt w:val="bullet"/>
      <w:lvlText w:val="•"/>
      <w:lvlJc w:val="left"/>
      <w:pPr>
        <w:ind w:left="2077" w:hanging="360"/>
      </w:pPr>
      <w:rPr>
        <w:rFonts w:hint="default"/>
        <w:lang w:val="ru-RU" w:eastAsia="ru-RU" w:bidi="ru-RU"/>
      </w:rPr>
    </w:lvl>
    <w:lvl w:ilvl="3" w:tplc="393E598E">
      <w:numFmt w:val="bullet"/>
      <w:lvlText w:val="•"/>
      <w:lvlJc w:val="left"/>
      <w:pPr>
        <w:ind w:left="2755" w:hanging="360"/>
      </w:pPr>
      <w:rPr>
        <w:rFonts w:hint="default"/>
        <w:lang w:val="ru-RU" w:eastAsia="ru-RU" w:bidi="ru-RU"/>
      </w:rPr>
    </w:lvl>
    <w:lvl w:ilvl="4" w:tplc="2FA64990">
      <w:numFmt w:val="bullet"/>
      <w:lvlText w:val="•"/>
      <w:lvlJc w:val="left"/>
      <w:pPr>
        <w:ind w:left="3434" w:hanging="360"/>
      </w:pPr>
      <w:rPr>
        <w:rFonts w:hint="default"/>
        <w:lang w:val="ru-RU" w:eastAsia="ru-RU" w:bidi="ru-RU"/>
      </w:rPr>
    </w:lvl>
    <w:lvl w:ilvl="5" w:tplc="80FCB718">
      <w:numFmt w:val="bullet"/>
      <w:lvlText w:val="•"/>
      <w:lvlJc w:val="left"/>
      <w:pPr>
        <w:ind w:left="4113" w:hanging="360"/>
      </w:pPr>
      <w:rPr>
        <w:rFonts w:hint="default"/>
        <w:lang w:val="ru-RU" w:eastAsia="ru-RU" w:bidi="ru-RU"/>
      </w:rPr>
    </w:lvl>
    <w:lvl w:ilvl="6" w:tplc="90081F0E">
      <w:numFmt w:val="bullet"/>
      <w:lvlText w:val="•"/>
      <w:lvlJc w:val="left"/>
      <w:pPr>
        <w:ind w:left="4791" w:hanging="360"/>
      </w:pPr>
      <w:rPr>
        <w:rFonts w:hint="default"/>
        <w:lang w:val="ru-RU" w:eastAsia="ru-RU" w:bidi="ru-RU"/>
      </w:rPr>
    </w:lvl>
    <w:lvl w:ilvl="7" w:tplc="C5C24CCC">
      <w:numFmt w:val="bullet"/>
      <w:lvlText w:val="•"/>
      <w:lvlJc w:val="left"/>
      <w:pPr>
        <w:ind w:left="5470" w:hanging="360"/>
      </w:pPr>
      <w:rPr>
        <w:rFonts w:hint="default"/>
        <w:lang w:val="ru-RU" w:eastAsia="ru-RU" w:bidi="ru-RU"/>
      </w:rPr>
    </w:lvl>
    <w:lvl w:ilvl="8" w:tplc="7F206072">
      <w:numFmt w:val="bullet"/>
      <w:lvlText w:val="•"/>
      <w:lvlJc w:val="left"/>
      <w:pPr>
        <w:ind w:left="6148" w:hanging="360"/>
      </w:pPr>
      <w:rPr>
        <w:rFonts w:hint="default"/>
        <w:lang w:val="ru-RU" w:eastAsia="ru-RU" w:bidi="ru-RU"/>
      </w:rPr>
    </w:lvl>
  </w:abstractNum>
  <w:abstractNum w:abstractNumId="254">
    <w:nsid w:val="77F13C6C"/>
    <w:multiLevelType w:val="hybridMultilevel"/>
    <w:tmpl w:val="90D6C618"/>
    <w:lvl w:ilvl="0" w:tplc="01C082A8">
      <w:numFmt w:val="bullet"/>
      <w:lvlText w:val="-"/>
      <w:lvlJc w:val="left"/>
      <w:pPr>
        <w:ind w:left="302" w:hanging="180"/>
      </w:pPr>
      <w:rPr>
        <w:rFonts w:ascii="Times New Roman" w:eastAsia="Times New Roman" w:hAnsi="Times New Roman" w:cs="Times New Roman" w:hint="default"/>
        <w:w w:val="99"/>
        <w:sz w:val="24"/>
        <w:szCs w:val="24"/>
        <w:lang w:val="ru-RU" w:eastAsia="en-US" w:bidi="ar-SA"/>
      </w:rPr>
    </w:lvl>
    <w:lvl w:ilvl="1" w:tplc="D408EF90">
      <w:numFmt w:val="bullet"/>
      <w:lvlText w:val="•"/>
      <w:lvlJc w:val="left"/>
      <w:pPr>
        <w:ind w:left="1339" w:hanging="180"/>
      </w:pPr>
      <w:rPr>
        <w:rFonts w:hint="default"/>
        <w:lang w:val="ru-RU" w:eastAsia="en-US" w:bidi="ar-SA"/>
      </w:rPr>
    </w:lvl>
    <w:lvl w:ilvl="2" w:tplc="08F05572">
      <w:numFmt w:val="bullet"/>
      <w:lvlText w:val="•"/>
      <w:lvlJc w:val="left"/>
      <w:pPr>
        <w:ind w:left="2378" w:hanging="180"/>
      </w:pPr>
      <w:rPr>
        <w:rFonts w:hint="default"/>
        <w:lang w:val="ru-RU" w:eastAsia="en-US" w:bidi="ar-SA"/>
      </w:rPr>
    </w:lvl>
    <w:lvl w:ilvl="3" w:tplc="5FFE1C54">
      <w:numFmt w:val="bullet"/>
      <w:lvlText w:val="•"/>
      <w:lvlJc w:val="left"/>
      <w:pPr>
        <w:ind w:left="3417" w:hanging="180"/>
      </w:pPr>
      <w:rPr>
        <w:rFonts w:hint="default"/>
        <w:lang w:val="ru-RU" w:eastAsia="en-US" w:bidi="ar-SA"/>
      </w:rPr>
    </w:lvl>
    <w:lvl w:ilvl="4" w:tplc="0EC297D8">
      <w:numFmt w:val="bullet"/>
      <w:lvlText w:val="•"/>
      <w:lvlJc w:val="left"/>
      <w:pPr>
        <w:ind w:left="4456" w:hanging="180"/>
      </w:pPr>
      <w:rPr>
        <w:rFonts w:hint="default"/>
        <w:lang w:val="ru-RU" w:eastAsia="en-US" w:bidi="ar-SA"/>
      </w:rPr>
    </w:lvl>
    <w:lvl w:ilvl="5" w:tplc="A77CB43C">
      <w:numFmt w:val="bullet"/>
      <w:lvlText w:val="•"/>
      <w:lvlJc w:val="left"/>
      <w:pPr>
        <w:ind w:left="5495" w:hanging="180"/>
      </w:pPr>
      <w:rPr>
        <w:rFonts w:hint="default"/>
        <w:lang w:val="ru-RU" w:eastAsia="en-US" w:bidi="ar-SA"/>
      </w:rPr>
    </w:lvl>
    <w:lvl w:ilvl="6" w:tplc="DC60EB96">
      <w:numFmt w:val="bullet"/>
      <w:lvlText w:val="•"/>
      <w:lvlJc w:val="left"/>
      <w:pPr>
        <w:ind w:left="6534" w:hanging="180"/>
      </w:pPr>
      <w:rPr>
        <w:rFonts w:hint="default"/>
        <w:lang w:val="ru-RU" w:eastAsia="en-US" w:bidi="ar-SA"/>
      </w:rPr>
    </w:lvl>
    <w:lvl w:ilvl="7" w:tplc="75ACAB2E">
      <w:numFmt w:val="bullet"/>
      <w:lvlText w:val="•"/>
      <w:lvlJc w:val="left"/>
      <w:pPr>
        <w:ind w:left="7573" w:hanging="180"/>
      </w:pPr>
      <w:rPr>
        <w:rFonts w:hint="default"/>
        <w:lang w:val="ru-RU" w:eastAsia="en-US" w:bidi="ar-SA"/>
      </w:rPr>
    </w:lvl>
    <w:lvl w:ilvl="8" w:tplc="720481A6">
      <w:numFmt w:val="bullet"/>
      <w:lvlText w:val="•"/>
      <w:lvlJc w:val="left"/>
      <w:pPr>
        <w:ind w:left="8612" w:hanging="180"/>
      </w:pPr>
      <w:rPr>
        <w:rFonts w:hint="default"/>
        <w:lang w:val="ru-RU" w:eastAsia="en-US" w:bidi="ar-SA"/>
      </w:rPr>
    </w:lvl>
  </w:abstractNum>
  <w:abstractNum w:abstractNumId="255">
    <w:nsid w:val="79465197"/>
    <w:multiLevelType w:val="hybridMultilevel"/>
    <w:tmpl w:val="8D740652"/>
    <w:lvl w:ilvl="0" w:tplc="BAF867AC">
      <w:numFmt w:val="bullet"/>
      <w:lvlText w:val=""/>
      <w:lvlJc w:val="left"/>
      <w:pPr>
        <w:ind w:left="795" w:hanging="360"/>
      </w:pPr>
      <w:rPr>
        <w:rFonts w:ascii="Wingdings" w:eastAsia="Wingdings" w:hAnsi="Wingdings" w:cs="Wingdings" w:hint="default"/>
        <w:w w:val="99"/>
        <w:sz w:val="20"/>
        <w:szCs w:val="20"/>
        <w:lang w:val="ru-RU" w:eastAsia="ru-RU" w:bidi="ru-RU"/>
      </w:rPr>
    </w:lvl>
    <w:lvl w:ilvl="1" w:tplc="D34A3636">
      <w:numFmt w:val="bullet"/>
      <w:lvlText w:val="•"/>
      <w:lvlJc w:val="left"/>
      <w:pPr>
        <w:ind w:left="1150" w:hanging="360"/>
      </w:pPr>
      <w:rPr>
        <w:rFonts w:hint="default"/>
        <w:lang w:val="ru-RU" w:eastAsia="ru-RU" w:bidi="ru-RU"/>
      </w:rPr>
    </w:lvl>
    <w:lvl w:ilvl="2" w:tplc="1FA0946E">
      <w:numFmt w:val="bullet"/>
      <w:lvlText w:val="•"/>
      <w:lvlJc w:val="left"/>
      <w:pPr>
        <w:ind w:left="1501" w:hanging="360"/>
      </w:pPr>
      <w:rPr>
        <w:rFonts w:hint="default"/>
        <w:lang w:val="ru-RU" w:eastAsia="ru-RU" w:bidi="ru-RU"/>
      </w:rPr>
    </w:lvl>
    <w:lvl w:ilvl="3" w:tplc="D444B88E">
      <w:numFmt w:val="bullet"/>
      <w:lvlText w:val="•"/>
      <w:lvlJc w:val="left"/>
      <w:pPr>
        <w:ind w:left="1851" w:hanging="360"/>
      </w:pPr>
      <w:rPr>
        <w:rFonts w:hint="default"/>
        <w:lang w:val="ru-RU" w:eastAsia="ru-RU" w:bidi="ru-RU"/>
      </w:rPr>
    </w:lvl>
    <w:lvl w:ilvl="4" w:tplc="C3F28CA2">
      <w:numFmt w:val="bullet"/>
      <w:lvlText w:val="•"/>
      <w:lvlJc w:val="left"/>
      <w:pPr>
        <w:ind w:left="2202" w:hanging="360"/>
      </w:pPr>
      <w:rPr>
        <w:rFonts w:hint="default"/>
        <w:lang w:val="ru-RU" w:eastAsia="ru-RU" w:bidi="ru-RU"/>
      </w:rPr>
    </w:lvl>
    <w:lvl w:ilvl="5" w:tplc="8CB8E84C">
      <w:numFmt w:val="bullet"/>
      <w:lvlText w:val="•"/>
      <w:lvlJc w:val="left"/>
      <w:pPr>
        <w:ind w:left="2552" w:hanging="360"/>
      </w:pPr>
      <w:rPr>
        <w:rFonts w:hint="default"/>
        <w:lang w:val="ru-RU" w:eastAsia="ru-RU" w:bidi="ru-RU"/>
      </w:rPr>
    </w:lvl>
    <w:lvl w:ilvl="6" w:tplc="6A164FFE">
      <w:numFmt w:val="bullet"/>
      <w:lvlText w:val="•"/>
      <w:lvlJc w:val="left"/>
      <w:pPr>
        <w:ind w:left="2903" w:hanging="360"/>
      </w:pPr>
      <w:rPr>
        <w:rFonts w:hint="default"/>
        <w:lang w:val="ru-RU" w:eastAsia="ru-RU" w:bidi="ru-RU"/>
      </w:rPr>
    </w:lvl>
    <w:lvl w:ilvl="7" w:tplc="3738EFBE">
      <w:numFmt w:val="bullet"/>
      <w:lvlText w:val="•"/>
      <w:lvlJc w:val="left"/>
      <w:pPr>
        <w:ind w:left="3253" w:hanging="360"/>
      </w:pPr>
      <w:rPr>
        <w:rFonts w:hint="default"/>
        <w:lang w:val="ru-RU" w:eastAsia="ru-RU" w:bidi="ru-RU"/>
      </w:rPr>
    </w:lvl>
    <w:lvl w:ilvl="8" w:tplc="E04C550A">
      <w:numFmt w:val="bullet"/>
      <w:lvlText w:val="•"/>
      <w:lvlJc w:val="left"/>
      <w:pPr>
        <w:ind w:left="3604" w:hanging="360"/>
      </w:pPr>
      <w:rPr>
        <w:rFonts w:hint="default"/>
        <w:lang w:val="ru-RU" w:eastAsia="ru-RU" w:bidi="ru-RU"/>
      </w:rPr>
    </w:lvl>
  </w:abstractNum>
  <w:abstractNum w:abstractNumId="256">
    <w:nsid w:val="79AF049A"/>
    <w:multiLevelType w:val="hybridMultilevel"/>
    <w:tmpl w:val="4DAE8482"/>
    <w:lvl w:ilvl="0"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257">
    <w:nsid w:val="79D772DE"/>
    <w:multiLevelType w:val="hybridMultilevel"/>
    <w:tmpl w:val="F8185EE2"/>
    <w:lvl w:ilvl="0" w:tplc="9E968A58">
      <w:numFmt w:val="bullet"/>
      <w:lvlText w:val="-"/>
      <w:lvlJc w:val="left"/>
      <w:pPr>
        <w:ind w:left="806" w:hanging="116"/>
      </w:pPr>
      <w:rPr>
        <w:rFonts w:ascii="Times New Roman" w:eastAsia="Times New Roman" w:hAnsi="Times New Roman" w:cs="Times New Roman" w:hint="default"/>
        <w:w w:val="99"/>
        <w:sz w:val="20"/>
        <w:szCs w:val="20"/>
        <w:lang w:val="ru-RU" w:eastAsia="ru-RU" w:bidi="ru-RU"/>
      </w:rPr>
    </w:lvl>
    <w:lvl w:ilvl="1" w:tplc="F6EE9694">
      <w:numFmt w:val="bullet"/>
      <w:lvlText w:val="-"/>
      <w:lvlJc w:val="left"/>
      <w:pPr>
        <w:ind w:left="382" w:hanging="116"/>
      </w:pPr>
      <w:rPr>
        <w:rFonts w:ascii="Times New Roman" w:eastAsia="Times New Roman" w:hAnsi="Times New Roman" w:cs="Times New Roman" w:hint="default"/>
        <w:w w:val="99"/>
        <w:sz w:val="20"/>
        <w:szCs w:val="20"/>
        <w:lang w:val="ru-RU" w:eastAsia="ru-RU" w:bidi="ru-RU"/>
      </w:rPr>
    </w:lvl>
    <w:lvl w:ilvl="2" w:tplc="427A9EEC">
      <w:numFmt w:val="bullet"/>
      <w:lvlText w:val="•"/>
      <w:lvlJc w:val="left"/>
      <w:pPr>
        <w:ind w:left="780" w:hanging="116"/>
      </w:pPr>
      <w:rPr>
        <w:rFonts w:hint="default"/>
        <w:lang w:val="ru-RU" w:eastAsia="ru-RU" w:bidi="ru-RU"/>
      </w:rPr>
    </w:lvl>
    <w:lvl w:ilvl="3" w:tplc="4D5ADDFA">
      <w:numFmt w:val="bullet"/>
      <w:lvlText w:val="•"/>
      <w:lvlJc w:val="left"/>
      <w:pPr>
        <w:ind w:left="800" w:hanging="116"/>
      </w:pPr>
      <w:rPr>
        <w:rFonts w:hint="default"/>
        <w:lang w:val="ru-RU" w:eastAsia="ru-RU" w:bidi="ru-RU"/>
      </w:rPr>
    </w:lvl>
    <w:lvl w:ilvl="4" w:tplc="5D086012">
      <w:numFmt w:val="bullet"/>
      <w:lvlText w:val="•"/>
      <w:lvlJc w:val="left"/>
      <w:pPr>
        <w:ind w:left="980" w:hanging="116"/>
      </w:pPr>
      <w:rPr>
        <w:rFonts w:hint="default"/>
        <w:lang w:val="ru-RU" w:eastAsia="ru-RU" w:bidi="ru-RU"/>
      </w:rPr>
    </w:lvl>
    <w:lvl w:ilvl="5" w:tplc="E69C9590">
      <w:numFmt w:val="bullet"/>
      <w:lvlText w:val="•"/>
      <w:lvlJc w:val="left"/>
      <w:pPr>
        <w:ind w:left="1217" w:hanging="116"/>
      </w:pPr>
      <w:rPr>
        <w:rFonts w:hint="default"/>
        <w:lang w:val="ru-RU" w:eastAsia="ru-RU" w:bidi="ru-RU"/>
      </w:rPr>
    </w:lvl>
    <w:lvl w:ilvl="6" w:tplc="2772B54A">
      <w:numFmt w:val="bullet"/>
      <w:lvlText w:val="•"/>
      <w:lvlJc w:val="left"/>
      <w:pPr>
        <w:ind w:left="1454" w:hanging="116"/>
      </w:pPr>
      <w:rPr>
        <w:rFonts w:hint="default"/>
        <w:lang w:val="ru-RU" w:eastAsia="ru-RU" w:bidi="ru-RU"/>
      </w:rPr>
    </w:lvl>
    <w:lvl w:ilvl="7" w:tplc="533C85AC">
      <w:numFmt w:val="bullet"/>
      <w:lvlText w:val="•"/>
      <w:lvlJc w:val="left"/>
      <w:pPr>
        <w:ind w:left="1692" w:hanging="116"/>
      </w:pPr>
      <w:rPr>
        <w:rFonts w:hint="default"/>
        <w:lang w:val="ru-RU" w:eastAsia="ru-RU" w:bidi="ru-RU"/>
      </w:rPr>
    </w:lvl>
    <w:lvl w:ilvl="8" w:tplc="BB24D2FA">
      <w:numFmt w:val="bullet"/>
      <w:lvlText w:val="•"/>
      <w:lvlJc w:val="left"/>
      <w:pPr>
        <w:ind w:left="1929" w:hanging="116"/>
      </w:pPr>
      <w:rPr>
        <w:rFonts w:hint="default"/>
        <w:lang w:val="ru-RU" w:eastAsia="ru-RU" w:bidi="ru-RU"/>
      </w:rPr>
    </w:lvl>
  </w:abstractNum>
  <w:abstractNum w:abstractNumId="258">
    <w:nsid w:val="7A4218A6"/>
    <w:multiLevelType w:val="hybridMultilevel"/>
    <w:tmpl w:val="829ACFC0"/>
    <w:lvl w:ilvl="0" w:tplc="83BC6762">
      <w:numFmt w:val="bullet"/>
      <w:lvlText w:val=""/>
      <w:lvlJc w:val="left"/>
      <w:pPr>
        <w:ind w:left="795" w:hanging="360"/>
      </w:pPr>
      <w:rPr>
        <w:rFonts w:ascii="Wingdings" w:eastAsia="Wingdings" w:hAnsi="Wingdings" w:cs="Wingdings" w:hint="default"/>
        <w:w w:val="99"/>
        <w:sz w:val="20"/>
        <w:szCs w:val="20"/>
        <w:lang w:val="ru-RU" w:eastAsia="ru-RU" w:bidi="ru-RU"/>
      </w:rPr>
    </w:lvl>
    <w:lvl w:ilvl="1" w:tplc="998C0258">
      <w:numFmt w:val="bullet"/>
      <w:lvlText w:val="•"/>
      <w:lvlJc w:val="left"/>
      <w:pPr>
        <w:ind w:left="1150" w:hanging="360"/>
      </w:pPr>
      <w:rPr>
        <w:rFonts w:hint="default"/>
        <w:lang w:val="ru-RU" w:eastAsia="ru-RU" w:bidi="ru-RU"/>
      </w:rPr>
    </w:lvl>
    <w:lvl w:ilvl="2" w:tplc="4C1E7998">
      <w:numFmt w:val="bullet"/>
      <w:lvlText w:val="•"/>
      <w:lvlJc w:val="left"/>
      <w:pPr>
        <w:ind w:left="1501" w:hanging="360"/>
      </w:pPr>
      <w:rPr>
        <w:rFonts w:hint="default"/>
        <w:lang w:val="ru-RU" w:eastAsia="ru-RU" w:bidi="ru-RU"/>
      </w:rPr>
    </w:lvl>
    <w:lvl w:ilvl="3" w:tplc="2EC6DD28">
      <w:numFmt w:val="bullet"/>
      <w:lvlText w:val="•"/>
      <w:lvlJc w:val="left"/>
      <w:pPr>
        <w:ind w:left="1851" w:hanging="360"/>
      </w:pPr>
      <w:rPr>
        <w:rFonts w:hint="default"/>
        <w:lang w:val="ru-RU" w:eastAsia="ru-RU" w:bidi="ru-RU"/>
      </w:rPr>
    </w:lvl>
    <w:lvl w:ilvl="4" w:tplc="F9CEF092">
      <w:numFmt w:val="bullet"/>
      <w:lvlText w:val="•"/>
      <w:lvlJc w:val="left"/>
      <w:pPr>
        <w:ind w:left="2202" w:hanging="360"/>
      </w:pPr>
      <w:rPr>
        <w:rFonts w:hint="default"/>
        <w:lang w:val="ru-RU" w:eastAsia="ru-RU" w:bidi="ru-RU"/>
      </w:rPr>
    </w:lvl>
    <w:lvl w:ilvl="5" w:tplc="C0B69A68">
      <w:numFmt w:val="bullet"/>
      <w:lvlText w:val="•"/>
      <w:lvlJc w:val="left"/>
      <w:pPr>
        <w:ind w:left="2552" w:hanging="360"/>
      </w:pPr>
      <w:rPr>
        <w:rFonts w:hint="default"/>
        <w:lang w:val="ru-RU" w:eastAsia="ru-RU" w:bidi="ru-RU"/>
      </w:rPr>
    </w:lvl>
    <w:lvl w:ilvl="6" w:tplc="33584310">
      <w:numFmt w:val="bullet"/>
      <w:lvlText w:val="•"/>
      <w:lvlJc w:val="left"/>
      <w:pPr>
        <w:ind w:left="2903" w:hanging="360"/>
      </w:pPr>
      <w:rPr>
        <w:rFonts w:hint="default"/>
        <w:lang w:val="ru-RU" w:eastAsia="ru-RU" w:bidi="ru-RU"/>
      </w:rPr>
    </w:lvl>
    <w:lvl w:ilvl="7" w:tplc="29AC22D6">
      <w:numFmt w:val="bullet"/>
      <w:lvlText w:val="•"/>
      <w:lvlJc w:val="left"/>
      <w:pPr>
        <w:ind w:left="3253" w:hanging="360"/>
      </w:pPr>
      <w:rPr>
        <w:rFonts w:hint="default"/>
        <w:lang w:val="ru-RU" w:eastAsia="ru-RU" w:bidi="ru-RU"/>
      </w:rPr>
    </w:lvl>
    <w:lvl w:ilvl="8" w:tplc="DCD2E8E2">
      <w:numFmt w:val="bullet"/>
      <w:lvlText w:val="•"/>
      <w:lvlJc w:val="left"/>
      <w:pPr>
        <w:ind w:left="3604" w:hanging="360"/>
      </w:pPr>
      <w:rPr>
        <w:rFonts w:hint="default"/>
        <w:lang w:val="ru-RU" w:eastAsia="ru-RU" w:bidi="ru-RU"/>
      </w:rPr>
    </w:lvl>
  </w:abstractNum>
  <w:abstractNum w:abstractNumId="259">
    <w:nsid w:val="7A572D88"/>
    <w:multiLevelType w:val="hybridMultilevel"/>
    <w:tmpl w:val="F6444BE8"/>
    <w:lvl w:ilvl="0" w:tplc="7A80E76E">
      <w:numFmt w:val="bullet"/>
      <w:lvlText w:val="-"/>
      <w:lvlJc w:val="left"/>
      <w:pPr>
        <w:ind w:left="334" w:hanging="118"/>
      </w:pPr>
      <w:rPr>
        <w:rFonts w:ascii="Times New Roman" w:eastAsia="Times New Roman" w:hAnsi="Times New Roman" w:cs="Times New Roman" w:hint="default"/>
        <w:w w:val="99"/>
        <w:sz w:val="20"/>
        <w:szCs w:val="20"/>
        <w:lang w:val="ru-RU" w:eastAsia="ru-RU" w:bidi="ru-RU"/>
      </w:rPr>
    </w:lvl>
    <w:lvl w:ilvl="1" w:tplc="04209824">
      <w:numFmt w:val="bullet"/>
      <w:lvlText w:val="-"/>
      <w:lvlJc w:val="left"/>
      <w:pPr>
        <w:ind w:left="360" w:hanging="116"/>
      </w:pPr>
      <w:rPr>
        <w:rFonts w:ascii="Times New Roman" w:eastAsia="Times New Roman" w:hAnsi="Times New Roman" w:cs="Times New Roman" w:hint="default"/>
        <w:w w:val="99"/>
        <w:sz w:val="20"/>
        <w:szCs w:val="20"/>
        <w:lang w:val="ru-RU" w:eastAsia="ru-RU" w:bidi="ru-RU"/>
      </w:rPr>
    </w:lvl>
    <w:lvl w:ilvl="2" w:tplc="33BE6A62">
      <w:numFmt w:val="bullet"/>
      <w:lvlText w:val="-"/>
      <w:lvlJc w:val="left"/>
      <w:pPr>
        <w:ind w:left="953" w:hanging="167"/>
      </w:pPr>
      <w:rPr>
        <w:rFonts w:ascii="Times New Roman" w:eastAsia="Times New Roman" w:hAnsi="Times New Roman" w:cs="Times New Roman" w:hint="default"/>
        <w:w w:val="99"/>
        <w:sz w:val="20"/>
        <w:szCs w:val="20"/>
        <w:lang w:val="ru-RU" w:eastAsia="ru-RU" w:bidi="ru-RU"/>
      </w:rPr>
    </w:lvl>
    <w:lvl w:ilvl="3" w:tplc="BC1626D8">
      <w:numFmt w:val="bullet"/>
      <w:lvlText w:val="•"/>
      <w:lvlJc w:val="left"/>
      <w:pPr>
        <w:ind w:left="1220" w:hanging="167"/>
      </w:pPr>
      <w:rPr>
        <w:rFonts w:hint="default"/>
        <w:lang w:val="ru-RU" w:eastAsia="ru-RU" w:bidi="ru-RU"/>
      </w:rPr>
    </w:lvl>
    <w:lvl w:ilvl="4" w:tplc="A6EAECD6">
      <w:numFmt w:val="bullet"/>
      <w:lvlText w:val="•"/>
      <w:lvlJc w:val="left"/>
      <w:pPr>
        <w:ind w:left="1490" w:hanging="167"/>
      </w:pPr>
      <w:rPr>
        <w:rFonts w:hint="default"/>
        <w:lang w:val="ru-RU" w:eastAsia="ru-RU" w:bidi="ru-RU"/>
      </w:rPr>
    </w:lvl>
    <w:lvl w:ilvl="5" w:tplc="5AB65AE4">
      <w:numFmt w:val="bullet"/>
      <w:lvlText w:val="•"/>
      <w:lvlJc w:val="left"/>
      <w:pPr>
        <w:ind w:left="1760" w:hanging="167"/>
      </w:pPr>
      <w:rPr>
        <w:rFonts w:hint="default"/>
        <w:lang w:val="ru-RU" w:eastAsia="ru-RU" w:bidi="ru-RU"/>
      </w:rPr>
    </w:lvl>
    <w:lvl w:ilvl="6" w:tplc="3A8A07EC">
      <w:numFmt w:val="bullet"/>
      <w:lvlText w:val="•"/>
      <w:lvlJc w:val="left"/>
      <w:pPr>
        <w:ind w:left="2030" w:hanging="167"/>
      </w:pPr>
      <w:rPr>
        <w:rFonts w:hint="default"/>
        <w:lang w:val="ru-RU" w:eastAsia="ru-RU" w:bidi="ru-RU"/>
      </w:rPr>
    </w:lvl>
    <w:lvl w:ilvl="7" w:tplc="5BB82B8E">
      <w:numFmt w:val="bullet"/>
      <w:lvlText w:val="•"/>
      <w:lvlJc w:val="left"/>
      <w:pPr>
        <w:ind w:left="2300" w:hanging="167"/>
      </w:pPr>
      <w:rPr>
        <w:rFonts w:hint="default"/>
        <w:lang w:val="ru-RU" w:eastAsia="ru-RU" w:bidi="ru-RU"/>
      </w:rPr>
    </w:lvl>
    <w:lvl w:ilvl="8" w:tplc="2A267368">
      <w:numFmt w:val="bullet"/>
      <w:lvlText w:val="•"/>
      <w:lvlJc w:val="left"/>
      <w:pPr>
        <w:ind w:left="2570" w:hanging="167"/>
      </w:pPr>
      <w:rPr>
        <w:rFonts w:hint="default"/>
        <w:lang w:val="ru-RU" w:eastAsia="ru-RU" w:bidi="ru-RU"/>
      </w:rPr>
    </w:lvl>
  </w:abstractNum>
  <w:abstractNum w:abstractNumId="260">
    <w:nsid w:val="7A597D99"/>
    <w:multiLevelType w:val="hybridMultilevel"/>
    <w:tmpl w:val="377E2C9C"/>
    <w:lvl w:ilvl="0" w:tplc="E584BAE4">
      <w:start w:val="1"/>
      <w:numFmt w:val="decimal"/>
      <w:lvlText w:val="%1)"/>
      <w:lvlJc w:val="left"/>
      <w:pPr>
        <w:ind w:left="1343" w:hanging="425"/>
      </w:pPr>
      <w:rPr>
        <w:rFonts w:ascii="Times New Roman" w:eastAsia="Times New Roman" w:hAnsi="Times New Roman" w:cs="Times New Roman" w:hint="default"/>
        <w:w w:val="100"/>
        <w:sz w:val="23"/>
        <w:szCs w:val="23"/>
        <w:lang w:val="ru-RU" w:eastAsia="ru-RU" w:bidi="ru-RU"/>
      </w:rPr>
    </w:lvl>
    <w:lvl w:ilvl="1" w:tplc="6BD06B22">
      <w:start w:val="1"/>
      <w:numFmt w:val="decimal"/>
      <w:lvlText w:val="%2)"/>
      <w:lvlJc w:val="left"/>
      <w:pPr>
        <w:ind w:left="1497" w:hanging="360"/>
      </w:pPr>
      <w:rPr>
        <w:rFonts w:ascii="Times New Roman" w:eastAsia="Times New Roman" w:hAnsi="Times New Roman" w:cs="Times New Roman" w:hint="default"/>
        <w:w w:val="100"/>
        <w:sz w:val="23"/>
        <w:szCs w:val="23"/>
        <w:lang w:val="ru-RU" w:eastAsia="ru-RU" w:bidi="ru-RU"/>
      </w:rPr>
    </w:lvl>
    <w:lvl w:ilvl="2" w:tplc="8074470C">
      <w:numFmt w:val="bullet"/>
      <w:lvlText w:val="•"/>
      <w:lvlJc w:val="left"/>
      <w:pPr>
        <w:ind w:left="2600" w:hanging="360"/>
      </w:pPr>
      <w:rPr>
        <w:rFonts w:hint="default"/>
        <w:lang w:val="ru-RU" w:eastAsia="ru-RU" w:bidi="ru-RU"/>
      </w:rPr>
    </w:lvl>
    <w:lvl w:ilvl="3" w:tplc="20C0BC8C">
      <w:numFmt w:val="bullet"/>
      <w:lvlText w:val="•"/>
      <w:lvlJc w:val="left"/>
      <w:pPr>
        <w:ind w:left="3701" w:hanging="360"/>
      </w:pPr>
      <w:rPr>
        <w:rFonts w:hint="default"/>
        <w:lang w:val="ru-RU" w:eastAsia="ru-RU" w:bidi="ru-RU"/>
      </w:rPr>
    </w:lvl>
    <w:lvl w:ilvl="4" w:tplc="E00479E6">
      <w:numFmt w:val="bullet"/>
      <w:lvlText w:val="•"/>
      <w:lvlJc w:val="left"/>
      <w:pPr>
        <w:ind w:left="4802" w:hanging="360"/>
      </w:pPr>
      <w:rPr>
        <w:rFonts w:hint="default"/>
        <w:lang w:val="ru-RU" w:eastAsia="ru-RU" w:bidi="ru-RU"/>
      </w:rPr>
    </w:lvl>
    <w:lvl w:ilvl="5" w:tplc="F2E0405A">
      <w:numFmt w:val="bullet"/>
      <w:lvlText w:val="•"/>
      <w:lvlJc w:val="left"/>
      <w:pPr>
        <w:ind w:left="5902" w:hanging="360"/>
      </w:pPr>
      <w:rPr>
        <w:rFonts w:hint="default"/>
        <w:lang w:val="ru-RU" w:eastAsia="ru-RU" w:bidi="ru-RU"/>
      </w:rPr>
    </w:lvl>
    <w:lvl w:ilvl="6" w:tplc="0FDEF40C">
      <w:numFmt w:val="bullet"/>
      <w:lvlText w:val="•"/>
      <w:lvlJc w:val="left"/>
      <w:pPr>
        <w:ind w:left="7003" w:hanging="360"/>
      </w:pPr>
      <w:rPr>
        <w:rFonts w:hint="default"/>
        <w:lang w:val="ru-RU" w:eastAsia="ru-RU" w:bidi="ru-RU"/>
      </w:rPr>
    </w:lvl>
    <w:lvl w:ilvl="7" w:tplc="F670BF7A">
      <w:numFmt w:val="bullet"/>
      <w:lvlText w:val="•"/>
      <w:lvlJc w:val="left"/>
      <w:pPr>
        <w:ind w:left="8104" w:hanging="360"/>
      </w:pPr>
      <w:rPr>
        <w:rFonts w:hint="default"/>
        <w:lang w:val="ru-RU" w:eastAsia="ru-RU" w:bidi="ru-RU"/>
      </w:rPr>
    </w:lvl>
    <w:lvl w:ilvl="8" w:tplc="3808189C">
      <w:numFmt w:val="bullet"/>
      <w:lvlText w:val="•"/>
      <w:lvlJc w:val="left"/>
      <w:pPr>
        <w:ind w:left="9204" w:hanging="360"/>
      </w:pPr>
      <w:rPr>
        <w:rFonts w:hint="default"/>
        <w:lang w:val="ru-RU" w:eastAsia="ru-RU" w:bidi="ru-RU"/>
      </w:rPr>
    </w:lvl>
  </w:abstractNum>
  <w:abstractNum w:abstractNumId="261">
    <w:nsid w:val="7BA83C2D"/>
    <w:multiLevelType w:val="hybridMultilevel"/>
    <w:tmpl w:val="727C9A0A"/>
    <w:lvl w:ilvl="0" w:tplc="E41A7F7C">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300ED3B4">
      <w:numFmt w:val="bullet"/>
      <w:lvlText w:val=""/>
      <w:lvlJc w:val="left"/>
      <w:pPr>
        <w:ind w:left="1857" w:hanging="372"/>
      </w:pPr>
      <w:rPr>
        <w:rFonts w:ascii="Wingdings" w:eastAsia="Wingdings" w:hAnsi="Wingdings" w:cs="Wingdings" w:hint="default"/>
        <w:w w:val="100"/>
        <w:sz w:val="23"/>
        <w:szCs w:val="23"/>
        <w:lang w:val="ru-RU" w:eastAsia="ru-RU" w:bidi="ru-RU"/>
      </w:rPr>
    </w:lvl>
    <w:lvl w:ilvl="2" w:tplc="5570263E">
      <w:numFmt w:val="bullet"/>
      <w:lvlText w:val="•"/>
      <w:lvlJc w:val="left"/>
      <w:pPr>
        <w:ind w:left="1860" w:hanging="372"/>
      </w:pPr>
      <w:rPr>
        <w:rFonts w:hint="default"/>
        <w:lang w:val="ru-RU" w:eastAsia="ru-RU" w:bidi="ru-RU"/>
      </w:rPr>
    </w:lvl>
    <w:lvl w:ilvl="3" w:tplc="A17A4FAC">
      <w:numFmt w:val="bullet"/>
      <w:lvlText w:val="•"/>
      <w:lvlJc w:val="left"/>
      <w:pPr>
        <w:ind w:left="3053" w:hanging="372"/>
      </w:pPr>
      <w:rPr>
        <w:rFonts w:hint="default"/>
        <w:lang w:val="ru-RU" w:eastAsia="ru-RU" w:bidi="ru-RU"/>
      </w:rPr>
    </w:lvl>
    <w:lvl w:ilvl="4" w:tplc="FF26161C">
      <w:numFmt w:val="bullet"/>
      <w:lvlText w:val="•"/>
      <w:lvlJc w:val="left"/>
      <w:pPr>
        <w:ind w:left="4246" w:hanging="372"/>
      </w:pPr>
      <w:rPr>
        <w:rFonts w:hint="default"/>
        <w:lang w:val="ru-RU" w:eastAsia="ru-RU" w:bidi="ru-RU"/>
      </w:rPr>
    </w:lvl>
    <w:lvl w:ilvl="5" w:tplc="753C1DBE">
      <w:numFmt w:val="bullet"/>
      <w:lvlText w:val="•"/>
      <w:lvlJc w:val="left"/>
      <w:pPr>
        <w:ind w:left="5439" w:hanging="372"/>
      </w:pPr>
      <w:rPr>
        <w:rFonts w:hint="default"/>
        <w:lang w:val="ru-RU" w:eastAsia="ru-RU" w:bidi="ru-RU"/>
      </w:rPr>
    </w:lvl>
    <w:lvl w:ilvl="6" w:tplc="82CAEB42">
      <w:numFmt w:val="bullet"/>
      <w:lvlText w:val="•"/>
      <w:lvlJc w:val="left"/>
      <w:pPr>
        <w:ind w:left="6633" w:hanging="372"/>
      </w:pPr>
      <w:rPr>
        <w:rFonts w:hint="default"/>
        <w:lang w:val="ru-RU" w:eastAsia="ru-RU" w:bidi="ru-RU"/>
      </w:rPr>
    </w:lvl>
    <w:lvl w:ilvl="7" w:tplc="0462993E">
      <w:numFmt w:val="bullet"/>
      <w:lvlText w:val="•"/>
      <w:lvlJc w:val="left"/>
      <w:pPr>
        <w:ind w:left="7826" w:hanging="372"/>
      </w:pPr>
      <w:rPr>
        <w:rFonts w:hint="default"/>
        <w:lang w:val="ru-RU" w:eastAsia="ru-RU" w:bidi="ru-RU"/>
      </w:rPr>
    </w:lvl>
    <w:lvl w:ilvl="8" w:tplc="85BA927C">
      <w:numFmt w:val="bullet"/>
      <w:lvlText w:val="•"/>
      <w:lvlJc w:val="left"/>
      <w:pPr>
        <w:ind w:left="9019" w:hanging="372"/>
      </w:pPr>
      <w:rPr>
        <w:rFonts w:hint="default"/>
        <w:lang w:val="ru-RU" w:eastAsia="ru-RU" w:bidi="ru-RU"/>
      </w:rPr>
    </w:lvl>
  </w:abstractNum>
  <w:abstractNum w:abstractNumId="262">
    <w:nsid w:val="7CB86821"/>
    <w:multiLevelType w:val="hybridMultilevel"/>
    <w:tmpl w:val="217AA55A"/>
    <w:lvl w:ilvl="0" w:tplc="063C906E">
      <w:numFmt w:val="bullet"/>
      <w:lvlText w:val="-"/>
      <w:lvlJc w:val="left"/>
      <w:pPr>
        <w:ind w:left="616" w:hanging="766"/>
      </w:pPr>
      <w:rPr>
        <w:rFonts w:ascii="Times New Roman" w:eastAsia="Times New Roman" w:hAnsi="Times New Roman" w:cs="Times New Roman" w:hint="default"/>
        <w:w w:val="100"/>
        <w:sz w:val="23"/>
        <w:szCs w:val="23"/>
        <w:lang w:val="ru-RU" w:eastAsia="ru-RU" w:bidi="ru-RU"/>
      </w:rPr>
    </w:lvl>
    <w:lvl w:ilvl="1" w:tplc="3D86A380">
      <w:numFmt w:val="bullet"/>
      <w:lvlText w:val="•"/>
      <w:lvlJc w:val="left"/>
      <w:pPr>
        <w:ind w:left="1680" w:hanging="766"/>
      </w:pPr>
      <w:rPr>
        <w:rFonts w:hint="default"/>
        <w:lang w:val="ru-RU" w:eastAsia="ru-RU" w:bidi="ru-RU"/>
      </w:rPr>
    </w:lvl>
    <w:lvl w:ilvl="2" w:tplc="14BA6D84">
      <w:numFmt w:val="bullet"/>
      <w:lvlText w:val="•"/>
      <w:lvlJc w:val="left"/>
      <w:pPr>
        <w:ind w:left="2741" w:hanging="766"/>
      </w:pPr>
      <w:rPr>
        <w:rFonts w:hint="default"/>
        <w:lang w:val="ru-RU" w:eastAsia="ru-RU" w:bidi="ru-RU"/>
      </w:rPr>
    </w:lvl>
    <w:lvl w:ilvl="3" w:tplc="CD8605B6">
      <w:numFmt w:val="bullet"/>
      <w:lvlText w:val="•"/>
      <w:lvlJc w:val="left"/>
      <w:pPr>
        <w:ind w:left="3801" w:hanging="766"/>
      </w:pPr>
      <w:rPr>
        <w:rFonts w:hint="default"/>
        <w:lang w:val="ru-RU" w:eastAsia="ru-RU" w:bidi="ru-RU"/>
      </w:rPr>
    </w:lvl>
    <w:lvl w:ilvl="4" w:tplc="7C6CC7C0">
      <w:numFmt w:val="bullet"/>
      <w:lvlText w:val="•"/>
      <w:lvlJc w:val="left"/>
      <w:pPr>
        <w:ind w:left="4862" w:hanging="766"/>
      </w:pPr>
      <w:rPr>
        <w:rFonts w:hint="default"/>
        <w:lang w:val="ru-RU" w:eastAsia="ru-RU" w:bidi="ru-RU"/>
      </w:rPr>
    </w:lvl>
    <w:lvl w:ilvl="5" w:tplc="99B88C4E">
      <w:numFmt w:val="bullet"/>
      <w:lvlText w:val="•"/>
      <w:lvlJc w:val="left"/>
      <w:pPr>
        <w:ind w:left="5923" w:hanging="766"/>
      </w:pPr>
      <w:rPr>
        <w:rFonts w:hint="default"/>
        <w:lang w:val="ru-RU" w:eastAsia="ru-RU" w:bidi="ru-RU"/>
      </w:rPr>
    </w:lvl>
    <w:lvl w:ilvl="6" w:tplc="1D8CD744">
      <w:numFmt w:val="bullet"/>
      <w:lvlText w:val="•"/>
      <w:lvlJc w:val="left"/>
      <w:pPr>
        <w:ind w:left="6983" w:hanging="766"/>
      </w:pPr>
      <w:rPr>
        <w:rFonts w:hint="default"/>
        <w:lang w:val="ru-RU" w:eastAsia="ru-RU" w:bidi="ru-RU"/>
      </w:rPr>
    </w:lvl>
    <w:lvl w:ilvl="7" w:tplc="ECE832AA">
      <w:numFmt w:val="bullet"/>
      <w:lvlText w:val="•"/>
      <w:lvlJc w:val="left"/>
      <w:pPr>
        <w:ind w:left="8044" w:hanging="766"/>
      </w:pPr>
      <w:rPr>
        <w:rFonts w:hint="default"/>
        <w:lang w:val="ru-RU" w:eastAsia="ru-RU" w:bidi="ru-RU"/>
      </w:rPr>
    </w:lvl>
    <w:lvl w:ilvl="8" w:tplc="1EB8BCCC">
      <w:numFmt w:val="bullet"/>
      <w:lvlText w:val="•"/>
      <w:lvlJc w:val="left"/>
      <w:pPr>
        <w:ind w:left="9105" w:hanging="766"/>
      </w:pPr>
      <w:rPr>
        <w:rFonts w:hint="default"/>
        <w:lang w:val="ru-RU" w:eastAsia="ru-RU" w:bidi="ru-RU"/>
      </w:rPr>
    </w:lvl>
  </w:abstractNum>
  <w:abstractNum w:abstractNumId="263">
    <w:nsid w:val="7CEB13D2"/>
    <w:multiLevelType w:val="hybridMultilevel"/>
    <w:tmpl w:val="1E4E1E94"/>
    <w:lvl w:ilvl="0" w:tplc="E1FE5866">
      <w:start w:val="3"/>
      <w:numFmt w:val="decimal"/>
      <w:lvlText w:val="%1"/>
      <w:lvlJc w:val="left"/>
      <w:pPr>
        <w:ind w:left="1142" w:hanging="366"/>
      </w:pPr>
      <w:rPr>
        <w:rFonts w:hint="default"/>
        <w:lang w:val="ru-RU" w:eastAsia="ru-RU" w:bidi="ru-RU"/>
      </w:rPr>
    </w:lvl>
    <w:lvl w:ilvl="1" w:tplc="D7B03244">
      <w:numFmt w:val="none"/>
      <w:lvlText w:val=""/>
      <w:lvlJc w:val="left"/>
      <w:pPr>
        <w:tabs>
          <w:tab w:val="num" w:pos="360"/>
        </w:tabs>
      </w:pPr>
    </w:lvl>
    <w:lvl w:ilvl="2" w:tplc="D5BC1B4A">
      <w:start w:val="1"/>
      <w:numFmt w:val="bullet"/>
      <w:lvlText w:val=""/>
      <w:lvlJc w:val="left"/>
      <w:pPr>
        <w:ind w:left="1060" w:hanging="392"/>
      </w:pPr>
      <w:rPr>
        <w:rFonts w:ascii="Symbol" w:hAnsi="Symbol" w:hint="default"/>
        <w:w w:val="100"/>
        <w:sz w:val="22"/>
        <w:szCs w:val="22"/>
        <w:lang w:val="ru-RU" w:eastAsia="ru-RU" w:bidi="ru-RU"/>
      </w:rPr>
    </w:lvl>
    <w:lvl w:ilvl="3" w:tplc="FCF00974">
      <w:numFmt w:val="bullet"/>
      <w:lvlText w:val="•"/>
      <w:lvlJc w:val="left"/>
      <w:pPr>
        <w:ind w:left="3421" w:hanging="392"/>
      </w:pPr>
      <w:rPr>
        <w:rFonts w:hint="default"/>
        <w:lang w:val="ru-RU" w:eastAsia="ru-RU" w:bidi="ru-RU"/>
      </w:rPr>
    </w:lvl>
    <w:lvl w:ilvl="4" w:tplc="0C127DF2">
      <w:numFmt w:val="bullet"/>
      <w:lvlText w:val="•"/>
      <w:lvlJc w:val="left"/>
      <w:pPr>
        <w:ind w:left="4562" w:hanging="392"/>
      </w:pPr>
      <w:rPr>
        <w:rFonts w:hint="default"/>
        <w:lang w:val="ru-RU" w:eastAsia="ru-RU" w:bidi="ru-RU"/>
      </w:rPr>
    </w:lvl>
    <w:lvl w:ilvl="5" w:tplc="3FAC043E">
      <w:numFmt w:val="bullet"/>
      <w:lvlText w:val="•"/>
      <w:lvlJc w:val="left"/>
      <w:pPr>
        <w:ind w:left="5702" w:hanging="392"/>
      </w:pPr>
      <w:rPr>
        <w:rFonts w:hint="default"/>
        <w:lang w:val="ru-RU" w:eastAsia="ru-RU" w:bidi="ru-RU"/>
      </w:rPr>
    </w:lvl>
    <w:lvl w:ilvl="6" w:tplc="2CEA846E">
      <w:numFmt w:val="bullet"/>
      <w:lvlText w:val="•"/>
      <w:lvlJc w:val="left"/>
      <w:pPr>
        <w:ind w:left="6843" w:hanging="392"/>
      </w:pPr>
      <w:rPr>
        <w:rFonts w:hint="default"/>
        <w:lang w:val="ru-RU" w:eastAsia="ru-RU" w:bidi="ru-RU"/>
      </w:rPr>
    </w:lvl>
    <w:lvl w:ilvl="7" w:tplc="0D68CE3A">
      <w:numFmt w:val="bullet"/>
      <w:lvlText w:val="•"/>
      <w:lvlJc w:val="left"/>
      <w:pPr>
        <w:ind w:left="7984" w:hanging="392"/>
      </w:pPr>
      <w:rPr>
        <w:rFonts w:hint="default"/>
        <w:lang w:val="ru-RU" w:eastAsia="ru-RU" w:bidi="ru-RU"/>
      </w:rPr>
    </w:lvl>
    <w:lvl w:ilvl="8" w:tplc="000E9928">
      <w:numFmt w:val="bullet"/>
      <w:lvlText w:val="•"/>
      <w:lvlJc w:val="left"/>
      <w:pPr>
        <w:ind w:left="9124" w:hanging="392"/>
      </w:pPr>
      <w:rPr>
        <w:rFonts w:hint="default"/>
        <w:lang w:val="ru-RU" w:eastAsia="ru-RU" w:bidi="ru-RU"/>
      </w:rPr>
    </w:lvl>
  </w:abstractNum>
  <w:abstractNum w:abstractNumId="264">
    <w:nsid w:val="7D987EFF"/>
    <w:multiLevelType w:val="hybridMultilevel"/>
    <w:tmpl w:val="98B6F676"/>
    <w:lvl w:ilvl="0" w:tplc="A50408E4">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78720DF6">
      <w:numFmt w:val="bullet"/>
      <w:lvlText w:val="•"/>
      <w:lvlJc w:val="left"/>
      <w:pPr>
        <w:ind w:left="2490" w:hanging="360"/>
      </w:pPr>
      <w:rPr>
        <w:rFonts w:hint="default"/>
        <w:lang w:val="ru-RU" w:eastAsia="ru-RU" w:bidi="ru-RU"/>
      </w:rPr>
    </w:lvl>
    <w:lvl w:ilvl="2" w:tplc="0844835C">
      <w:numFmt w:val="bullet"/>
      <w:lvlText w:val="•"/>
      <w:lvlJc w:val="left"/>
      <w:pPr>
        <w:ind w:left="3481" w:hanging="360"/>
      </w:pPr>
      <w:rPr>
        <w:rFonts w:hint="default"/>
        <w:lang w:val="ru-RU" w:eastAsia="ru-RU" w:bidi="ru-RU"/>
      </w:rPr>
    </w:lvl>
    <w:lvl w:ilvl="3" w:tplc="E61A209E">
      <w:numFmt w:val="bullet"/>
      <w:lvlText w:val="•"/>
      <w:lvlJc w:val="left"/>
      <w:pPr>
        <w:ind w:left="4471" w:hanging="360"/>
      </w:pPr>
      <w:rPr>
        <w:rFonts w:hint="default"/>
        <w:lang w:val="ru-RU" w:eastAsia="ru-RU" w:bidi="ru-RU"/>
      </w:rPr>
    </w:lvl>
    <w:lvl w:ilvl="4" w:tplc="D5A81A14">
      <w:numFmt w:val="bullet"/>
      <w:lvlText w:val="•"/>
      <w:lvlJc w:val="left"/>
      <w:pPr>
        <w:ind w:left="5462" w:hanging="360"/>
      </w:pPr>
      <w:rPr>
        <w:rFonts w:hint="default"/>
        <w:lang w:val="ru-RU" w:eastAsia="ru-RU" w:bidi="ru-RU"/>
      </w:rPr>
    </w:lvl>
    <w:lvl w:ilvl="5" w:tplc="E98A1538">
      <w:numFmt w:val="bullet"/>
      <w:lvlText w:val="•"/>
      <w:lvlJc w:val="left"/>
      <w:pPr>
        <w:ind w:left="6453" w:hanging="360"/>
      </w:pPr>
      <w:rPr>
        <w:rFonts w:hint="default"/>
        <w:lang w:val="ru-RU" w:eastAsia="ru-RU" w:bidi="ru-RU"/>
      </w:rPr>
    </w:lvl>
    <w:lvl w:ilvl="6" w:tplc="778CB8DA">
      <w:numFmt w:val="bullet"/>
      <w:lvlText w:val="•"/>
      <w:lvlJc w:val="left"/>
      <w:pPr>
        <w:ind w:left="7443" w:hanging="360"/>
      </w:pPr>
      <w:rPr>
        <w:rFonts w:hint="default"/>
        <w:lang w:val="ru-RU" w:eastAsia="ru-RU" w:bidi="ru-RU"/>
      </w:rPr>
    </w:lvl>
    <w:lvl w:ilvl="7" w:tplc="F6C0D552">
      <w:numFmt w:val="bullet"/>
      <w:lvlText w:val="•"/>
      <w:lvlJc w:val="left"/>
      <w:pPr>
        <w:ind w:left="8434" w:hanging="360"/>
      </w:pPr>
      <w:rPr>
        <w:rFonts w:hint="default"/>
        <w:lang w:val="ru-RU" w:eastAsia="ru-RU" w:bidi="ru-RU"/>
      </w:rPr>
    </w:lvl>
    <w:lvl w:ilvl="8" w:tplc="2668D6CA">
      <w:numFmt w:val="bullet"/>
      <w:lvlText w:val="•"/>
      <w:lvlJc w:val="left"/>
      <w:pPr>
        <w:ind w:left="9425" w:hanging="360"/>
      </w:pPr>
      <w:rPr>
        <w:rFonts w:hint="default"/>
        <w:lang w:val="ru-RU" w:eastAsia="ru-RU" w:bidi="ru-RU"/>
      </w:rPr>
    </w:lvl>
  </w:abstractNum>
  <w:abstractNum w:abstractNumId="265">
    <w:nsid w:val="7DDC2EF7"/>
    <w:multiLevelType w:val="hybridMultilevel"/>
    <w:tmpl w:val="E0060228"/>
    <w:lvl w:ilvl="0" w:tplc="2368A138">
      <w:numFmt w:val="bullet"/>
      <w:lvlText w:val=""/>
      <w:lvlJc w:val="left"/>
      <w:pPr>
        <w:ind w:left="790" w:hanging="425"/>
      </w:pPr>
      <w:rPr>
        <w:rFonts w:ascii="Wingdings" w:eastAsia="Wingdings" w:hAnsi="Wingdings" w:cs="Wingdings" w:hint="default"/>
        <w:w w:val="99"/>
        <w:sz w:val="20"/>
        <w:szCs w:val="20"/>
        <w:lang w:val="ru-RU" w:eastAsia="ru-RU" w:bidi="ru-RU"/>
      </w:rPr>
    </w:lvl>
    <w:lvl w:ilvl="1" w:tplc="7DA00808">
      <w:numFmt w:val="bullet"/>
      <w:lvlText w:val="•"/>
      <w:lvlJc w:val="left"/>
      <w:pPr>
        <w:ind w:left="1150" w:hanging="425"/>
      </w:pPr>
      <w:rPr>
        <w:rFonts w:hint="default"/>
        <w:lang w:val="ru-RU" w:eastAsia="ru-RU" w:bidi="ru-RU"/>
      </w:rPr>
    </w:lvl>
    <w:lvl w:ilvl="2" w:tplc="6EF04B68">
      <w:numFmt w:val="bullet"/>
      <w:lvlText w:val="•"/>
      <w:lvlJc w:val="left"/>
      <w:pPr>
        <w:ind w:left="1501" w:hanging="425"/>
      </w:pPr>
      <w:rPr>
        <w:rFonts w:hint="default"/>
        <w:lang w:val="ru-RU" w:eastAsia="ru-RU" w:bidi="ru-RU"/>
      </w:rPr>
    </w:lvl>
    <w:lvl w:ilvl="3" w:tplc="51A242F6">
      <w:numFmt w:val="bullet"/>
      <w:lvlText w:val="•"/>
      <w:lvlJc w:val="left"/>
      <w:pPr>
        <w:ind w:left="1851" w:hanging="425"/>
      </w:pPr>
      <w:rPr>
        <w:rFonts w:hint="default"/>
        <w:lang w:val="ru-RU" w:eastAsia="ru-RU" w:bidi="ru-RU"/>
      </w:rPr>
    </w:lvl>
    <w:lvl w:ilvl="4" w:tplc="6D20ECE8">
      <w:numFmt w:val="bullet"/>
      <w:lvlText w:val="•"/>
      <w:lvlJc w:val="left"/>
      <w:pPr>
        <w:ind w:left="2202" w:hanging="425"/>
      </w:pPr>
      <w:rPr>
        <w:rFonts w:hint="default"/>
        <w:lang w:val="ru-RU" w:eastAsia="ru-RU" w:bidi="ru-RU"/>
      </w:rPr>
    </w:lvl>
    <w:lvl w:ilvl="5" w:tplc="37121188">
      <w:numFmt w:val="bullet"/>
      <w:lvlText w:val="•"/>
      <w:lvlJc w:val="left"/>
      <w:pPr>
        <w:ind w:left="2552" w:hanging="425"/>
      </w:pPr>
      <w:rPr>
        <w:rFonts w:hint="default"/>
        <w:lang w:val="ru-RU" w:eastAsia="ru-RU" w:bidi="ru-RU"/>
      </w:rPr>
    </w:lvl>
    <w:lvl w:ilvl="6" w:tplc="FCF6F392">
      <w:numFmt w:val="bullet"/>
      <w:lvlText w:val="•"/>
      <w:lvlJc w:val="left"/>
      <w:pPr>
        <w:ind w:left="2903" w:hanging="425"/>
      </w:pPr>
      <w:rPr>
        <w:rFonts w:hint="default"/>
        <w:lang w:val="ru-RU" w:eastAsia="ru-RU" w:bidi="ru-RU"/>
      </w:rPr>
    </w:lvl>
    <w:lvl w:ilvl="7" w:tplc="D554A7C4">
      <w:numFmt w:val="bullet"/>
      <w:lvlText w:val="•"/>
      <w:lvlJc w:val="left"/>
      <w:pPr>
        <w:ind w:left="3253" w:hanging="425"/>
      </w:pPr>
      <w:rPr>
        <w:rFonts w:hint="default"/>
        <w:lang w:val="ru-RU" w:eastAsia="ru-RU" w:bidi="ru-RU"/>
      </w:rPr>
    </w:lvl>
    <w:lvl w:ilvl="8" w:tplc="B99294E0">
      <w:numFmt w:val="bullet"/>
      <w:lvlText w:val="•"/>
      <w:lvlJc w:val="left"/>
      <w:pPr>
        <w:ind w:left="3604" w:hanging="425"/>
      </w:pPr>
      <w:rPr>
        <w:rFonts w:hint="default"/>
        <w:lang w:val="ru-RU" w:eastAsia="ru-RU" w:bidi="ru-RU"/>
      </w:rPr>
    </w:lvl>
  </w:abstractNum>
  <w:abstractNum w:abstractNumId="266">
    <w:nsid w:val="7E4622D9"/>
    <w:multiLevelType w:val="hybridMultilevel"/>
    <w:tmpl w:val="2CF87F32"/>
    <w:lvl w:ilvl="0" w:tplc="6C4AB84A">
      <w:numFmt w:val="bullet"/>
      <w:lvlText w:val=""/>
      <w:lvlJc w:val="left"/>
      <w:pPr>
        <w:ind w:left="1497" w:hanging="360"/>
      </w:pPr>
      <w:rPr>
        <w:rFonts w:ascii="Wingdings" w:eastAsia="Wingdings" w:hAnsi="Wingdings" w:cs="Wingdings" w:hint="default"/>
        <w:w w:val="100"/>
        <w:sz w:val="23"/>
        <w:szCs w:val="23"/>
        <w:lang w:val="ru-RU" w:eastAsia="ru-RU" w:bidi="ru-RU"/>
      </w:rPr>
    </w:lvl>
    <w:lvl w:ilvl="1" w:tplc="7CCAB690">
      <w:numFmt w:val="bullet"/>
      <w:lvlText w:val="•"/>
      <w:lvlJc w:val="left"/>
      <w:pPr>
        <w:ind w:left="2490" w:hanging="360"/>
      </w:pPr>
      <w:rPr>
        <w:rFonts w:hint="default"/>
        <w:lang w:val="ru-RU" w:eastAsia="ru-RU" w:bidi="ru-RU"/>
      </w:rPr>
    </w:lvl>
    <w:lvl w:ilvl="2" w:tplc="45DA252C">
      <w:numFmt w:val="bullet"/>
      <w:lvlText w:val="•"/>
      <w:lvlJc w:val="left"/>
      <w:pPr>
        <w:ind w:left="3481" w:hanging="360"/>
      </w:pPr>
      <w:rPr>
        <w:rFonts w:hint="default"/>
        <w:lang w:val="ru-RU" w:eastAsia="ru-RU" w:bidi="ru-RU"/>
      </w:rPr>
    </w:lvl>
    <w:lvl w:ilvl="3" w:tplc="4D9EF7B0">
      <w:numFmt w:val="bullet"/>
      <w:lvlText w:val="•"/>
      <w:lvlJc w:val="left"/>
      <w:pPr>
        <w:ind w:left="4471" w:hanging="360"/>
      </w:pPr>
      <w:rPr>
        <w:rFonts w:hint="default"/>
        <w:lang w:val="ru-RU" w:eastAsia="ru-RU" w:bidi="ru-RU"/>
      </w:rPr>
    </w:lvl>
    <w:lvl w:ilvl="4" w:tplc="9FAAB666">
      <w:numFmt w:val="bullet"/>
      <w:lvlText w:val="•"/>
      <w:lvlJc w:val="left"/>
      <w:pPr>
        <w:ind w:left="5462" w:hanging="360"/>
      </w:pPr>
      <w:rPr>
        <w:rFonts w:hint="default"/>
        <w:lang w:val="ru-RU" w:eastAsia="ru-RU" w:bidi="ru-RU"/>
      </w:rPr>
    </w:lvl>
    <w:lvl w:ilvl="5" w:tplc="DAB26166">
      <w:numFmt w:val="bullet"/>
      <w:lvlText w:val="•"/>
      <w:lvlJc w:val="left"/>
      <w:pPr>
        <w:ind w:left="6453" w:hanging="360"/>
      </w:pPr>
      <w:rPr>
        <w:rFonts w:hint="default"/>
        <w:lang w:val="ru-RU" w:eastAsia="ru-RU" w:bidi="ru-RU"/>
      </w:rPr>
    </w:lvl>
    <w:lvl w:ilvl="6" w:tplc="FD44CB56">
      <w:numFmt w:val="bullet"/>
      <w:lvlText w:val="•"/>
      <w:lvlJc w:val="left"/>
      <w:pPr>
        <w:ind w:left="7443" w:hanging="360"/>
      </w:pPr>
      <w:rPr>
        <w:rFonts w:hint="default"/>
        <w:lang w:val="ru-RU" w:eastAsia="ru-RU" w:bidi="ru-RU"/>
      </w:rPr>
    </w:lvl>
    <w:lvl w:ilvl="7" w:tplc="5612845A">
      <w:numFmt w:val="bullet"/>
      <w:lvlText w:val="•"/>
      <w:lvlJc w:val="left"/>
      <w:pPr>
        <w:ind w:left="8434" w:hanging="360"/>
      </w:pPr>
      <w:rPr>
        <w:rFonts w:hint="default"/>
        <w:lang w:val="ru-RU" w:eastAsia="ru-RU" w:bidi="ru-RU"/>
      </w:rPr>
    </w:lvl>
    <w:lvl w:ilvl="8" w:tplc="F8461F3C">
      <w:numFmt w:val="bullet"/>
      <w:lvlText w:val="•"/>
      <w:lvlJc w:val="left"/>
      <w:pPr>
        <w:ind w:left="9425" w:hanging="360"/>
      </w:pPr>
      <w:rPr>
        <w:rFonts w:hint="default"/>
        <w:lang w:val="ru-RU" w:eastAsia="ru-RU" w:bidi="ru-RU"/>
      </w:rPr>
    </w:lvl>
  </w:abstractNum>
  <w:abstractNum w:abstractNumId="267">
    <w:nsid w:val="7E4C7087"/>
    <w:multiLevelType w:val="hybridMultilevel"/>
    <w:tmpl w:val="8A4026F0"/>
    <w:lvl w:ilvl="0" w:tplc="312A7070">
      <w:start w:val="1"/>
      <w:numFmt w:val="decimal"/>
      <w:lvlText w:val="%1)"/>
      <w:lvlJc w:val="left"/>
      <w:pPr>
        <w:ind w:left="1497" w:hanging="360"/>
      </w:pPr>
      <w:rPr>
        <w:rFonts w:ascii="Times New Roman" w:eastAsia="Times New Roman" w:hAnsi="Times New Roman" w:cs="Times New Roman" w:hint="default"/>
        <w:w w:val="100"/>
        <w:sz w:val="23"/>
        <w:szCs w:val="23"/>
        <w:lang w:val="ru-RU" w:eastAsia="ru-RU" w:bidi="ru-RU"/>
      </w:rPr>
    </w:lvl>
    <w:lvl w:ilvl="1" w:tplc="D5B885A8">
      <w:numFmt w:val="bullet"/>
      <w:lvlText w:val="•"/>
      <w:lvlJc w:val="left"/>
      <w:pPr>
        <w:ind w:left="2490" w:hanging="360"/>
      </w:pPr>
      <w:rPr>
        <w:rFonts w:hint="default"/>
        <w:lang w:val="ru-RU" w:eastAsia="ru-RU" w:bidi="ru-RU"/>
      </w:rPr>
    </w:lvl>
    <w:lvl w:ilvl="2" w:tplc="F0BC1BC8">
      <w:numFmt w:val="bullet"/>
      <w:lvlText w:val="•"/>
      <w:lvlJc w:val="left"/>
      <w:pPr>
        <w:ind w:left="3481" w:hanging="360"/>
      </w:pPr>
      <w:rPr>
        <w:rFonts w:hint="default"/>
        <w:lang w:val="ru-RU" w:eastAsia="ru-RU" w:bidi="ru-RU"/>
      </w:rPr>
    </w:lvl>
    <w:lvl w:ilvl="3" w:tplc="22543CB8">
      <w:numFmt w:val="bullet"/>
      <w:lvlText w:val="•"/>
      <w:lvlJc w:val="left"/>
      <w:pPr>
        <w:ind w:left="4471" w:hanging="360"/>
      </w:pPr>
      <w:rPr>
        <w:rFonts w:hint="default"/>
        <w:lang w:val="ru-RU" w:eastAsia="ru-RU" w:bidi="ru-RU"/>
      </w:rPr>
    </w:lvl>
    <w:lvl w:ilvl="4" w:tplc="CD106BF6">
      <w:numFmt w:val="bullet"/>
      <w:lvlText w:val="•"/>
      <w:lvlJc w:val="left"/>
      <w:pPr>
        <w:ind w:left="5462" w:hanging="360"/>
      </w:pPr>
      <w:rPr>
        <w:rFonts w:hint="default"/>
        <w:lang w:val="ru-RU" w:eastAsia="ru-RU" w:bidi="ru-RU"/>
      </w:rPr>
    </w:lvl>
    <w:lvl w:ilvl="5" w:tplc="1EFC2844">
      <w:numFmt w:val="bullet"/>
      <w:lvlText w:val="•"/>
      <w:lvlJc w:val="left"/>
      <w:pPr>
        <w:ind w:left="6453" w:hanging="360"/>
      </w:pPr>
      <w:rPr>
        <w:rFonts w:hint="default"/>
        <w:lang w:val="ru-RU" w:eastAsia="ru-RU" w:bidi="ru-RU"/>
      </w:rPr>
    </w:lvl>
    <w:lvl w:ilvl="6" w:tplc="28F46602">
      <w:numFmt w:val="bullet"/>
      <w:lvlText w:val="•"/>
      <w:lvlJc w:val="left"/>
      <w:pPr>
        <w:ind w:left="7443" w:hanging="360"/>
      </w:pPr>
      <w:rPr>
        <w:rFonts w:hint="default"/>
        <w:lang w:val="ru-RU" w:eastAsia="ru-RU" w:bidi="ru-RU"/>
      </w:rPr>
    </w:lvl>
    <w:lvl w:ilvl="7" w:tplc="CAD8503A">
      <w:numFmt w:val="bullet"/>
      <w:lvlText w:val="•"/>
      <w:lvlJc w:val="left"/>
      <w:pPr>
        <w:ind w:left="8434" w:hanging="360"/>
      </w:pPr>
      <w:rPr>
        <w:rFonts w:hint="default"/>
        <w:lang w:val="ru-RU" w:eastAsia="ru-RU" w:bidi="ru-RU"/>
      </w:rPr>
    </w:lvl>
    <w:lvl w:ilvl="8" w:tplc="1264C45A">
      <w:numFmt w:val="bullet"/>
      <w:lvlText w:val="•"/>
      <w:lvlJc w:val="left"/>
      <w:pPr>
        <w:ind w:left="9425" w:hanging="360"/>
      </w:pPr>
      <w:rPr>
        <w:rFonts w:hint="default"/>
        <w:lang w:val="ru-RU" w:eastAsia="ru-RU" w:bidi="ru-RU"/>
      </w:rPr>
    </w:lvl>
  </w:abstractNum>
  <w:abstractNum w:abstractNumId="268">
    <w:nsid w:val="7E5D78AC"/>
    <w:multiLevelType w:val="hybridMultilevel"/>
    <w:tmpl w:val="75DCF97C"/>
    <w:lvl w:ilvl="0" w:tplc="B7166E50">
      <w:numFmt w:val="bullet"/>
      <w:lvlText w:val=""/>
      <w:lvlJc w:val="left"/>
      <w:pPr>
        <w:ind w:left="1497" w:hanging="360"/>
      </w:pPr>
      <w:rPr>
        <w:rFonts w:ascii="Symbol" w:eastAsia="Symbol" w:hAnsi="Symbol" w:cs="Symbol" w:hint="default"/>
        <w:w w:val="100"/>
        <w:sz w:val="23"/>
        <w:szCs w:val="23"/>
        <w:lang w:val="ru-RU" w:eastAsia="ru-RU" w:bidi="ru-RU"/>
      </w:rPr>
    </w:lvl>
    <w:lvl w:ilvl="1" w:tplc="8086194C">
      <w:numFmt w:val="bullet"/>
      <w:lvlText w:val="•"/>
      <w:lvlJc w:val="left"/>
      <w:pPr>
        <w:ind w:left="2490" w:hanging="360"/>
      </w:pPr>
      <w:rPr>
        <w:rFonts w:hint="default"/>
        <w:lang w:val="ru-RU" w:eastAsia="ru-RU" w:bidi="ru-RU"/>
      </w:rPr>
    </w:lvl>
    <w:lvl w:ilvl="2" w:tplc="F322E796">
      <w:numFmt w:val="bullet"/>
      <w:lvlText w:val="•"/>
      <w:lvlJc w:val="left"/>
      <w:pPr>
        <w:ind w:left="3481" w:hanging="360"/>
      </w:pPr>
      <w:rPr>
        <w:rFonts w:hint="default"/>
        <w:lang w:val="ru-RU" w:eastAsia="ru-RU" w:bidi="ru-RU"/>
      </w:rPr>
    </w:lvl>
    <w:lvl w:ilvl="3" w:tplc="04F0E2D8">
      <w:numFmt w:val="bullet"/>
      <w:lvlText w:val="•"/>
      <w:lvlJc w:val="left"/>
      <w:pPr>
        <w:ind w:left="4471" w:hanging="360"/>
      </w:pPr>
      <w:rPr>
        <w:rFonts w:hint="default"/>
        <w:lang w:val="ru-RU" w:eastAsia="ru-RU" w:bidi="ru-RU"/>
      </w:rPr>
    </w:lvl>
    <w:lvl w:ilvl="4" w:tplc="13A624B6">
      <w:numFmt w:val="bullet"/>
      <w:lvlText w:val="•"/>
      <w:lvlJc w:val="left"/>
      <w:pPr>
        <w:ind w:left="5462" w:hanging="360"/>
      </w:pPr>
      <w:rPr>
        <w:rFonts w:hint="default"/>
        <w:lang w:val="ru-RU" w:eastAsia="ru-RU" w:bidi="ru-RU"/>
      </w:rPr>
    </w:lvl>
    <w:lvl w:ilvl="5" w:tplc="B7D4E85E">
      <w:numFmt w:val="bullet"/>
      <w:lvlText w:val="•"/>
      <w:lvlJc w:val="left"/>
      <w:pPr>
        <w:ind w:left="6453" w:hanging="360"/>
      </w:pPr>
      <w:rPr>
        <w:rFonts w:hint="default"/>
        <w:lang w:val="ru-RU" w:eastAsia="ru-RU" w:bidi="ru-RU"/>
      </w:rPr>
    </w:lvl>
    <w:lvl w:ilvl="6" w:tplc="EA4639A6">
      <w:numFmt w:val="bullet"/>
      <w:lvlText w:val="•"/>
      <w:lvlJc w:val="left"/>
      <w:pPr>
        <w:ind w:left="7443" w:hanging="360"/>
      </w:pPr>
      <w:rPr>
        <w:rFonts w:hint="default"/>
        <w:lang w:val="ru-RU" w:eastAsia="ru-RU" w:bidi="ru-RU"/>
      </w:rPr>
    </w:lvl>
    <w:lvl w:ilvl="7" w:tplc="E4DEAD60">
      <w:numFmt w:val="bullet"/>
      <w:lvlText w:val="•"/>
      <w:lvlJc w:val="left"/>
      <w:pPr>
        <w:ind w:left="8434" w:hanging="360"/>
      </w:pPr>
      <w:rPr>
        <w:rFonts w:hint="default"/>
        <w:lang w:val="ru-RU" w:eastAsia="ru-RU" w:bidi="ru-RU"/>
      </w:rPr>
    </w:lvl>
    <w:lvl w:ilvl="8" w:tplc="E264BBFE">
      <w:numFmt w:val="bullet"/>
      <w:lvlText w:val="•"/>
      <w:lvlJc w:val="left"/>
      <w:pPr>
        <w:ind w:left="9425" w:hanging="360"/>
      </w:pPr>
      <w:rPr>
        <w:rFonts w:hint="default"/>
        <w:lang w:val="ru-RU" w:eastAsia="ru-RU" w:bidi="ru-RU"/>
      </w:rPr>
    </w:lvl>
  </w:abstractNum>
  <w:abstractNum w:abstractNumId="269">
    <w:nsid w:val="7E903357"/>
    <w:multiLevelType w:val="hybridMultilevel"/>
    <w:tmpl w:val="A3A0BDD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0">
    <w:nsid w:val="7F4F5C97"/>
    <w:multiLevelType w:val="hybridMultilevel"/>
    <w:tmpl w:val="B218B22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1">
    <w:nsid w:val="7F983872"/>
    <w:multiLevelType w:val="hybridMultilevel"/>
    <w:tmpl w:val="BD10AC74"/>
    <w:lvl w:ilvl="0" w:tplc="8168DBFC">
      <w:start w:val="3"/>
      <w:numFmt w:val="decimal"/>
      <w:lvlText w:val="%1"/>
      <w:lvlJc w:val="left"/>
      <w:pPr>
        <w:ind w:left="2414" w:hanging="404"/>
      </w:pPr>
      <w:rPr>
        <w:rFonts w:hint="default"/>
        <w:lang w:val="ru-RU" w:eastAsia="ru-RU" w:bidi="ru-RU"/>
      </w:rPr>
    </w:lvl>
    <w:lvl w:ilvl="1" w:tplc="F2901D80">
      <w:numFmt w:val="none"/>
      <w:lvlText w:val=""/>
      <w:lvlJc w:val="left"/>
      <w:pPr>
        <w:tabs>
          <w:tab w:val="num" w:pos="360"/>
        </w:tabs>
      </w:pPr>
    </w:lvl>
    <w:lvl w:ilvl="2" w:tplc="34FE8224">
      <w:start w:val="1"/>
      <w:numFmt w:val="decimal"/>
      <w:lvlText w:val="%3."/>
      <w:lvlJc w:val="left"/>
      <w:pPr>
        <w:ind w:left="1555" w:hanging="231"/>
      </w:pPr>
      <w:rPr>
        <w:rFonts w:ascii="Times New Roman" w:eastAsia="Times New Roman" w:hAnsi="Times New Roman" w:cs="Times New Roman" w:hint="default"/>
        <w:w w:val="100"/>
        <w:sz w:val="23"/>
        <w:szCs w:val="23"/>
        <w:lang w:val="ru-RU" w:eastAsia="ru-RU" w:bidi="ru-RU"/>
      </w:rPr>
    </w:lvl>
    <w:lvl w:ilvl="3" w:tplc="47BC6D08">
      <w:numFmt w:val="bullet"/>
      <w:lvlText w:val="•"/>
      <w:lvlJc w:val="left"/>
      <w:pPr>
        <w:ind w:left="4376" w:hanging="231"/>
      </w:pPr>
      <w:rPr>
        <w:rFonts w:hint="default"/>
        <w:lang w:val="ru-RU" w:eastAsia="ru-RU" w:bidi="ru-RU"/>
      </w:rPr>
    </w:lvl>
    <w:lvl w:ilvl="4" w:tplc="34CCDB44">
      <w:numFmt w:val="bullet"/>
      <w:lvlText w:val="•"/>
      <w:lvlJc w:val="left"/>
      <w:pPr>
        <w:ind w:left="5355" w:hanging="231"/>
      </w:pPr>
      <w:rPr>
        <w:rFonts w:hint="default"/>
        <w:lang w:val="ru-RU" w:eastAsia="ru-RU" w:bidi="ru-RU"/>
      </w:rPr>
    </w:lvl>
    <w:lvl w:ilvl="5" w:tplc="5E0A1338">
      <w:numFmt w:val="bullet"/>
      <w:lvlText w:val="•"/>
      <w:lvlJc w:val="left"/>
      <w:pPr>
        <w:ind w:left="6333" w:hanging="231"/>
      </w:pPr>
      <w:rPr>
        <w:rFonts w:hint="default"/>
        <w:lang w:val="ru-RU" w:eastAsia="ru-RU" w:bidi="ru-RU"/>
      </w:rPr>
    </w:lvl>
    <w:lvl w:ilvl="6" w:tplc="9F04C6A2">
      <w:numFmt w:val="bullet"/>
      <w:lvlText w:val="•"/>
      <w:lvlJc w:val="left"/>
      <w:pPr>
        <w:ind w:left="7312" w:hanging="231"/>
      </w:pPr>
      <w:rPr>
        <w:rFonts w:hint="default"/>
        <w:lang w:val="ru-RU" w:eastAsia="ru-RU" w:bidi="ru-RU"/>
      </w:rPr>
    </w:lvl>
    <w:lvl w:ilvl="7" w:tplc="B1D6E420">
      <w:numFmt w:val="bullet"/>
      <w:lvlText w:val="•"/>
      <w:lvlJc w:val="left"/>
      <w:pPr>
        <w:ind w:left="8290" w:hanging="231"/>
      </w:pPr>
      <w:rPr>
        <w:rFonts w:hint="default"/>
        <w:lang w:val="ru-RU" w:eastAsia="ru-RU" w:bidi="ru-RU"/>
      </w:rPr>
    </w:lvl>
    <w:lvl w:ilvl="8" w:tplc="225A4576">
      <w:numFmt w:val="bullet"/>
      <w:lvlText w:val="•"/>
      <w:lvlJc w:val="left"/>
      <w:pPr>
        <w:ind w:left="9269" w:hanging="231"/>
      </w:pPr>
      <w:rPr>
        <w:rFonts w:hint="default"/>
        <w:lang w:val="ru-RU" w:eastAsia="ru-RU" w:bidi="ru-RU"/>
      </w:rPr>
    </w:lvl>
  </w:abstractNum>
  <w:num w:numId="1">
    <w:abstractNumId w:val="8"/>
  </w:num>
  <w:num w:numId="2">
    <w:abstractNumId w:val="210"/>
  </w:num>
  <w:num w:numId="3">
    <w:abstractNumId w:val="144"/>
  </w:num>
  <w:num w:numId="4">
    <w:abstractNumId w:val="262"/>
  </w:num>
  <w:num w:numId="5">
    <w:abstractNumId w:val="123"/>
  </w:num>
  <w:num w:numId="6">
    <w:abstractNumId w:val="188"/>
  </w:num>
  <w:num w:numId="7">
    <w:abstractNumId w:val="9"/>
  </w:num>
  <w:num w:numId="8">
    <w:abstractNumId w:val="42"/>
  </w:num>
  <w:num w:numId="9">
    <w:abstractNumId w:val="5"/>
  </w:num>
  <w:num w:numId="10">
    <w:abstractNumId w:val="60"/>
  </w:num>
  <w:num w:numId="11">
    <w:abstractNumId w:val="221"/>
  </w:num>
  <w:num w:numId="12">
    <w:abstractNumId w:val="22"/>
  </w:num>
  <w:num w:numId="13">
    <w:abstractNumId w:val="135"/>
  </w:num>
  <w:num w:numId="14">
    <w:abstractNumId w:val="73"/>
  </w:num>
  <w:num w:numId="15">
    <w:abstractNumId w:val="21"/>
  </w:num>
  <w:num w:numId="16">
    <w:abstractNumId w:val="79"/>
  </w:num>
  <w:num w:numId="17">
    <w:abstractNumId w:val="268"/>
  </w:num>
  <w:num w:numId="18">
    <w:abstractNumId w:val="157"/>
  </w:num>
  <w:num w:numId="19">
    <w:abstractNumId w:val="82"/>
  </w:num>
  <w:num w:numId="20">
    <w:abstractNumId w:val="141"/>
  </w:num>
  <w:num w:numId="21">
    <w:abstractNumId w:val="87"/>
  </w:num>
  <w:num w:numId="22">
    <w:abstractNumId w:val="180"/>
  </w:num>
  <w:num w:numId="23">
    <w:abstractNumId w:val="86"/>
  </w:num>
  <w:num w:numId="24">
    <w:abstractNumId w:val="110"/>
  </w:num>
  <w:num w:numId="25">
    <w:abstractNumId w:val="179"/>
  </w:num>
  <w:num w:numId="26">
    <w:abstractNumId w:val="193"/>
  </w:num>
  <w:num w:numId="27">
    <w:abstractNumId w:val="118"/>
  </w:num>
  <w:num w:numId="28">
    <w:abstractNumId w:val="249"/>
  </w:num>
  <w:num w:numId="29">
    <w:abstractNumId w:val="97"/>
  </w:num>
  <w:num w:numId="30">
    <w:abstractNumId w:val="1"/>
  </w:num>
  <w:num w:numId="31">
    <w:abstractNumId w:val="83"/>
  </w:num>
  <w:num w:numId="32">
    <w:abstractNumId w:val="232"/>
  </w:num>
  <w:num w:numId="33">
    <w:abstractNumId w:val="258"/>
  </w:num>
  <w:num w:numId="34">
    <w:abstractNumId w:val="186"/>
  </w:num>
  <w:num w:numId="35">
    <w:abstractNumId w:val="102"/>
  </w:num>
  <w:num w:numId="36">
    <w:abstractNumId w:val="197"/>
  </w:num>
  <w:num w:numId="37">
    <w:abstractNumId w:val="100"/>
  </w:num>
  <w:num w:numId="38">
    <w:abstractNumId w:val="14"/>
  </w:num>
  <w:num w:numId="39">
    <w:abstractNumId w:val="241"/>
  </w:num>
  <w:num w:numId="40">
    <w:abstractNumId w:val="64"/>
  </w:num>
  <w:num w:numId="41">
    <w:abstractNumId w:val="121"/>
  </w:num>
  <w:num w:numId="42">
    <w:abstractNumId w:val="133"/>
  </w:num>
  <w:num w:numId="43">
    <w:abstractNumId w:val="265"/>
  </w:num>
  <w:num w:numId="44">
    <w:abstractNumId w:val="200"/>
  </w:num>
  <w:num w:numId="45">
    <w:abstractNumId w:val="161"/>
  </w:num>
  <w:num w:numId="46">
    <w:abstractNumId w:val="78"/>
  </w:num>
  <w:num w:numId="47">
    <w:abstractNumId w:val="255"/>
  </w:num>
  <w:num w:numId="48">
    <w:abstractNumId w:val="220"/>
  </w:num>
  <w:num w:numId="49">
    <w:abstractNumId w:val="70"/>
  </w:num>
  <w:num w:numId="50">
    <w:abstractNumId w:val="104"/>
  </w:num>
  <w:num w:numId="51">
    <w:abstractNumId w:val="112"/>
  </w:num>
  <w:num w:numId="52">
    <w:abstractNumId w:val="177"/>
  </w:num>
  <w:num w:numId="53">
    <w:abstractNumId w:val="251"/>
  </w:num>
  <w:num w:numId="54">
    <w:abstractNumId w:val="7"/>
  </w:num>
  <w:num w:numId="55">
    <w:abstractNumId w:val="137"/>
  </w:num>
  <w:num w:numId="56">
    <w:abstractNumId w:val="36"/>
  </w:num>
  <w:num w:numId="57">
    <w:abstractNumId w:val="171"/>
  </w:num>
  <w:num w:numId="58">
    <w:abstractNumId w:val="4"/>
  </w:num>
  <w:num w:numId="59">
    <w:abstractNumId w:val="185"/>
  </w:num>
  <w:num w:numId="60">
    <w:abstractNumId w:val="98"/>
  </w:num>
  <w:num w:numId="61">
    <w:abstractNumId w:val="242"/>
  </w:num>
  <w:num w:numId="62">
    <w:abstractNumId w:val="162"/>
  </w:num>
  <w:num w:numId="63">
    <w:abstractNumId w:val="74"/>
  </w:num>
  <w:num w:numId="64">
    <w:abstractNumId w:val="192"/>
  </w:num>
  <w:num w:numId="65">
    <w:abstractNumId w:val="271"/>
  </w:num>
  <w:num w:numId="66">
    <w:abstractNumId w:val="41"/>
  </w:num>
  <w:num w:numId="67">
    <w:abstractNumId w:val="72"/>
  </w:num>
  <w:num w:numId="68">
    <w:abstractNumId w:val="125"/>
  </w:num>
  <w:num w:numId="69">
    <w:abstractNumId w:val="213"/>
  </w:num>
  <w:num w:numId="70">
    <w:abstractNumId w:val="168"/>
  </w:num>
  <w:num w:numId="71">
    <w:abstractNumId w:val="30"/>
  </w:num>
  <w:num w:numId="72">
    <w:abstractNumId w:val="204"/>
  </w:num>
  <w:num w:numId="73">
    <w:abstractNumId w:val="246"/>
  </w:num>
  <w:num w:numId="74">
    <w:abstractNumId w:val="90"/>
  </w:num>
  <w:num w:numId="75">
    <w:abstractNumId w:val="158"/>
  </w:num>
  <w:num w:numId="76">
    <w:abstractNumId w:val="143"/>
  </w:num>
  <w:num w:numId="77">
    <w:abstractNumId w:val="131"/>
  </w:num>
  <w:num w:numId="78">
    <w:abstractNumId w:val="52"/>
  </w:num>
  <w:num w:numId="79">
    <w:abstractNumId w:val="129"/>
  </w:num>
  <w:num w:numId="80">
    <w:abstractNumId w:val="148"/>
  </w:num>
  <w:num w:numId="81">
    <w:abstractNumId w:val="238"/>
  </w:num>
  <w:num w:numId="82">
    <w:abstractNumId w:val="183"/>
  </w:num>
  <w:num w:numId="83">
    <w:abstractNumId w:val="228"/>
  </w:num>
  <w:num w:numId="84">
    <w:abstractNumId w:val="132"/>
  </w:num>
  <w:num w:numId="85">
    <w:abstractNumId w:val="47"/>
  </w:num>
  <w:num w:numId="86">
    <w:abstractNumId w:val="76"/>
  </w:num>
  <w:num w:numId="87">
    <w:abstractNumId w:val="20"/>
  </w:num>
  <w:num w:numId="88">
    <w:abstractNumId w:val="101"/>
  </w:num>
  <w:num w:numId="89">
    <w:abstractNumId w:val="15"/>
  </w:num>
  <w:num w:numId="90">
    <w:abstractNumId w:val="111"/>
  </w:num>
  <w:num w:numId="91">
    <w:abstractNumId w:val="122"/>
  </w:num>
  <w:num w:numId="92">
    <w:abstractNumId w:val="44"/>
  </w:num>
  <w:num w:numId="93">
    <w:abstractNumId w:val="127"/>
  </w:num>
  <w:num w:numId="94">
    <w:abstractNumId w:val="89"/>
  </w:num>
  <w:num w:numId="95">
    <w:abstractNumId w:val="13"/>
  </w:num>
  <w:num w:numId="96">
    <w:abstractNumId w:val="115"/>
  </w:num>
  <w:num w:numId="97">
    <w:abstractNumId w:val="2"/>
  </w:num>
  <w:num w:numId="98">
    <w:abstractNumId w:val="10"/>
  </w:num>
  <w:num w:numId="99">
    <w:abstractNumId w:val="140"/>
  </w:num>
  <w:num w:numId="100">
    <w:abstractNumId w:val="16"/>
  </w:num>
  <w:num w:numId="101">
    <w:abstractNumId w:val="173"/>
  </w:num>
  <w:num w:numId="102">
    <w:abstractNumId w:val="24"/>
  </w:num>
  <w:num w:numId="103">
    <w:abstractNumId w:val="119"/>
  </w:num>
  <w:num w:numId="104">
    <w:abstractNumId w:val="130"/>
  </w:num>
  <w:num w:numId="105">
    <w:abstractNumId w:val="243"/>
  </w:num>
  <w:num w:numId="106">
    <w:abstractNumId w:val="53"/>
  </w:num>
  <w:num w:numId="107">
    <w:abstractNumId w:val="211"/>
  </w:num>
  <w:num w:numId="108">
    <w:abstractNumId w:val="108"/>
  </w:num>
  <w:num w:numId="109">
    <w:abstractNumId w:val="28"/>
  </w:num>
  <w:num w:numId="110">
    <w:abstractNumId w:val="202"/>
  </w:num>
  <w:num w:numId="111">
    <w:abstractNumId w:val="29"/>
  </w:num>
  <w:num w:numId="112">
    <w:abstractNumId w:val="205"/>
  </w:num>
  <w:num w:numId="113">
    <w:abstractNumId w:val="236"/>
  </w:num>
  <w:num w:numId="114">
    <w:abstractNumId w:val="257"/>
  </w:num>
  <w:num w:numId="115">
    <w:abstractNumId w:val="88"/>
  </w:num>
  <w:num w:numId="116">
    <w:abstractNumId w:val="191"/>
  </w:num>
  <w:num w:numId="117">
    <w:abstractNumId w:val="224"/>
  </w:num>
  <w:num w:numId="118">
    <w:abstractNumId w:val="150"/>
  </w:num>
  <w:num w:numId="119">
    <w:abstractNumId w:val="84"/>
  </w:num>
  <w:num w:numId="120">
    <w:abstractNumId w:val="126"/>
  </w:num>
  <w:num w:numId="121">
    <w:abstractNumId w:val="91"/>
  </w:num>
  <w:num w:numId="122">
    <w:abstractNumId w:val="65"/>
  </w:num>
  <w:num w:numId="123">
    <w:abstractNumId w:val="27"/>
  </w:num>
  <w:num w:numId="124">
    <w:abstractNumId w:val="237"/>
  </w:num>
  <w:num w:numId="125">
    <w:abstractNumId w:val="181"/>
  </w:num>
  <w:num w:numId="126">
    <w:abstractNumId w:val="196"/>
  </w:num>
  <w:num w:numId="127">
    <w:abstractNumId w:val="54"/>
  </w:num>
  <w:num w:numId="128">
    <w:abstractNumId w:val="208"/>
  </w:num>
  <w:num w:numId="129">
    <w:abstractNumId w:val="169"/>
  </w:num>
  <w:num w:numId="130">
    <w:abstractNumId w:val="218"/>
  </w:num>
  <w:num w:numId="131">
    <w:abstractNumId w:val="139"/>
  </w:num>
  <w:num w:numId="132">
    <w:abstractNumId w:val="217"/>
  </w:num>
  <w:num w:numId="133">
    <w:abstractNumId w:val="56"/>
  </w:num>
  <w:num w:numId="134">
    <w:abstractNumId w:val="212"/>
  </w:num>
  <w:num w:numId="135">
    <w:abstractNumId w:val="51"/>
  </w:num>
  <w:num w:numId="136">
    <w:abstractNumId w:val="105"/>
  </w:num>
  <w:num w:numId="137">
    <w:abstractNumId w:val="93"/>
  </w:num>
  <w:num w:numId="138">
    <w:abstractNumId w:val="43"/>
  </w:num>
  <w:num w:numId="139">
    <w:abstractNumId w:val="142"/>
  </w:num>
  <w:num w:numId="140">
    <w:abstractNumId w:val="66"/>
  </w:num>
  <w:num w:numId="141">
    <w:abstractNumId w:val="19"/>
  </w:num>
  <w:num w:numId="142">
    <w:abstractNumId w:val="167"/>
  </w:num>
  <w:num w:numId="143">
    <w:abstractNumId w:val="145"/>
  </w:num>
  <w:num w:numId="144">
    <w:abstractNumId w:val="214"/>
  </w:num>
  <w:num w:numId="145">
    <w:abstractNumId w:val="63"/>
  </w:num>
  <w:num w:numId="146">
    <w:abstractNumId w:val="182"/>
  </w:num>
  <w:num w:numId="147">
    <w:abstractNumId w:val="77"/>
  </w:num>
  <w:num w:numId="148">
    <w:abstractNumId w:val="106"/>
  </w:num>
  <w:num w:numId="149">
    <w:abstractNumId w:val="259"/>
  </w:num>
  <w:num w:numId="150">
    <w:abstractNumId w:val="113"/>
  </w:num>
  <w:num w:numId="151">
    <w:abstractNumId w:val="107"/>
  </w:num>
  <w:num w:numId="152">
    <w:abstractNumId w:val="231"/>
  </w:num>
  <w:num w:numId="153">
    <w:abstractNumId w:val="267"/>
  </w:num>
  <w:num w:numId="154">
    <w:abstractNumId w:val="40"/>
  </w:num>
  <w:num w:numId="155">
    <w:abstractNumId w:val="153"/>
  </w:num>
  <w:num w:numId="156">
    <w:abstractNumId w:val="184"/>
  </w:num>
  <w:num w:numId="157">
    <w:abstractNumId w:val="85"/>
  </w:num>
  <w:num w:numId="158">
    <w:abstractNumId w:val="261"/>
  </w:num>
  <w:num w:numId="159">
    <w:abstractNumId w:val="39"/>
  </w:num>
  <w:num w:numId="160">
    <w:abstractNumId w:val="264"/>
  </w:num>
  <w:num w:numId="161">
    <w:abstractNumId w:val="206"/>
  </w:num>
  <w:num w:numId="162">
    <w:abstractNumId w:val="234"/>
  </w:num>
  <w:num w:numId="163">
    <w:abstractNumId w:val="114"/>
  </w:num>
  <w:num w:numId="164">
    <w:abstractNumId w:val="190"/>
  </w:num>
  <w:num w:numId="165">
    <w:abstractNumId w:val="46"/>
  </w:num>
  <w:num w:numId="166">
    <w:abstractNumId w:val="6"/>
  </w:num>
  <w:num w:numId="167">
    <w:abstractNumId w:val="80"/>
  </w:num>
  <w:num w:numId="168">
    <w:abstractNumId w:val="151"/>
  </w:num>
  <w:num w:numId="169">
    <w:abstractNumId w:val="229"/>
  </w:num>
  <w:num w:numId="170">
    <w:abstractNumId w:val="156"/>
  </w:num>
  <w:num w:numId="171">
    <w:abstractNumId w:val="55"/>
  </w:num>
  <w:num w:numId="172">
    <w:abstractNumId w:val="174"/>
  </w:num>
  <w:num w:numId="173">
    <w:abstractNumId w:val="81"/>
  </w:num>
  <w:num w:numId="174">
    <w:abstractNumId w:val="166"/>
  </w:num>
  <w:num w:numId="175">
    <w:abstractNumId w:val="195"/>
  </w:num>
  <w:num w:numId="176">
    <w:abstractNumId w:val="207"/>
  </w:num>
  <w:num w:numId="177">
    <w:abstractNumId w:val="146"/>
  </w:num>
  <w:num w:numId="178">
    <w:abstractNumId w:val="58"/>
  </w:num>
  <w:num w:numId="179">
    <w:abstractNumId w:val="128"/>
  </w:num>
  <w:num w:numId="180">
    <w:abstractNumId w:val="209"/>
  </w:num>
  <w:num w:numId="181">
    <w:abstractNumId w:val="260"/>
  </w:num>
  <w:num w:numId="182">
    <w:abstractNumId w:val="160"/>
  </w:num>
  <w:num w:numId="183">
    <w:abstractNumId w:val="239"/>
  </w:num>
  <w:num w:numId="184">
    <w:abstractNumId w:val="120"/>
  </w:num>
  <w:num w:numId="185">
    <w:abstractNumId w:val="69"/>
  </w:num>
  <w:num w:numId="186">
    <w:abstractNumId w:val="124"/>
  </w:num>
  <w:num w:numId="187">
    <w:abstractNumId w:val="176"/>
  </w:num>
  <w:num w:numId="188">
    <w:abstractNumId w:val="203"/>
  </w:num>
  <w:num w:numId="189">
    <w:abstractNumId w:val="155"/>
  </w:num>
  <w:num w:numId="190">
    <w:abstractNumId w:val="252"/>
  </w:num>
  <w:num w:numId="191">
    <w:abstractNumId w:val="61"/>
  </w:num>
  <w:num w:numId="192">
    <w:abstractNumId w:val="215"/>
  </w:num>
  <w:num w:numId="193">
    <w:abstractNumId w:val="170"/>
  </w:num>
  <w:num w:numId="194">
    <w:abstractNumId w:val="0"/>
  </w:num>
  <w:num w:numId="195">
    <w:abstractNumId w:val="201"/>
  </w:num>
  <w:num w:numId="196">
    <w:abstractNumId w:val="116"/>
  </w:num>
  <w:num w:numId="197">
    <w:abstractNumId w:val="219"/>
  </w:num>
  <w:num w:numId="198">
    <w:abstractNumId w:val="226"/>
  </w:num>
  <w:num w:numId="199">
    <w:abstractNumId w:val="270"/>
  </w:num>
  <w:num w:numId="200">
    <w:abstractNumId w:val="57"/>
  </w:num>
  <w:num w:numId="201">
    <w:abstractNumId w:val="12"/>
  </w:num>
  <w:num w:numId="202">
    <w:abstractNumId w:val="23"/>
  </w:num>
  <w:num w:numId="203">
    <w:abstractNumId w:val="48"/>
  </w:num>
  <w:num w:numId="204">
    <w:abstractNumId w:val="225"/>
  </w:num>
  <w:num w:numId="205">
    <w:abstractNumId w:val="253"/>
  </w:num>
  <w:num w:numId="206">
    <w:abstractNumId w:val="198"/>
  </w:num>
  <w:num w:numId="207">
    <w:abstractNumId w:val="154"/>
  </w:num>
  <w:num w:numId="208">
    <w:abstractNumId w:val="49"/>
  </w:num>
  <w:num w:numId="209">
    <w:abstractNumId w:val="62"/>
  </w:num>
  <w:num w:numId="210">
    <w:abstractNumId w:val="134"/>
  </w:num>
  <w:num w:numId="211">
    <w:abstractNumId w:val="32"/>
  </w:num>
  <w:num w:numId="212">
    <w:abstractNumId w:val="233"/>
  </w:num>
  <w:num w:numId="213">
    <w:abstractNumId w:val="138"/>
  </w:num>
  <w:num w:numId="214">
    <w:abstractNumId w:val="178"/>
  </w:num>
  <w:num w:numId="215">
    <w:abstractNumId w:val="172"/>
  </w:num>
  <w:num w:numId="216">
    <w:abstractNumId w:val="45"/>
  </w:num>
  <w:num w:numId="217">
    <w:abstractNumId w:val="99"/>
  </w:num>
  <w:num w:numId="218">
    <w:abstractNumId w:val="3"/>
  </w:num>
  <w:num w:numId="219">
    <w:abstractNumId w:val="222"/>
  </w:num>
  <w:num w:numId="220">
    <w:abstractNumId w:val="38"/>
  </w:num>
  <w:num w:numId="221">
    <w:abstractNumId w:val="75"/>
  </w:num>
  <w:num w:numId="222">
    <w:abstractNumId w:val="199"/>
  </w:num>
  <w:num w:numId="223">
    <w:abstractNumId w:val="67"/>
  </w:num>
  <w:num w:numId="224">
    <w:abstractNumId w:val="248"/>
  </w:num>
  <w:num w:numId="225">
    <w:abstractNumId w:val="18"/>
  </w:num>
  <w:num w:numId="226">
    <w:abstractNumId w:val="223"/>
  </w:num>
  <w:num w:numId="227">
    <w:abstractNumId w:val="187"/>
  </w:num>
  <w:num w:numId="228">
    <w:abstractNumId w:val="256"/>
  </w:num>
  <w:num w:numId="229">
    <w:abstractNumId w:val="117"/>
  </w:num>
  <w:num w:numId="230">
    <w:abstractNumId w:val="189"/>
  </w:num>
  <w:num w:numId="231">
    <w:abstractNumId w:val="33"/>
  </w:num>
  <w:num w:numId="232">
    <w:abstractNumId w:val="92"/>
  </w:num>
  <w:num w:numId="233">
    <w:abstractNumId w:val="266"/>
  </w:num>
  <w:num w:numId="234">
    <w:abstractNumId w:val="26"/>
  </w:num>
  <w:num w:numId="235">
    <w:abstractNumId w:val="245"/>
  </w:num>
  <w:num w:numId="236">
    <w:abstractNumId w:val="163"/>
  </w:num>
  <w:num w:numId="237">
    <w:abstractNumId w:val="94"/>
  </w:num>
  <w:num w:numId="238">
    <w:abstractNumId w:val="263"/>
  </w:num>
  <w:num w:numId="239">
    <w:abstractNumId w:val="96"/>
  </w:num>
  <w:num w:numId="240">
    <w:abstractNumId w:val="175"/>
  </w:num>
  <w:num w:numId="241">
    <w:abstractNumId w:val="17"/>
  </w:num>
  <w:num w:numId="242">
    <w:abstractNumId w:val="71"/>
  </w:num>
  <w:num w:numId="243">
    <w:abstractNumId w:val="147"/>
  </w:num>
  <w:num w:numId="244">
    <w:abstractNumId w:val="68"/>
  </w:num>
  <w:num w:numId="245">
    <w:abstractNumId w:val="194"/>
  </w:num>
  <w:num w:numId="246">
    <w:abstractNumId w:val="31"/>
  </w:num>
  <w:num w:numId="247">
    <w:abstractNumId w:val="216"/>
  </w:num>
  <w:num w:numId="248">
    <w:abstractNumId w:val="50"/>
  </w:num>
  <w:num w:numId="249">
    <w:abstractNumId w:val="152"/>
  </w:num>
  <w:num w:numId="250">
    <w:abstractNumId w:val="149"/>
  </w:num>
  <w:num w:numId="251">
    <w:abstractNumId w:val="235"/>
  </w:num>
  <w:num w:numId="252">
    <w:abstractNumId w:val="59"/>
  </w:num>
  <w:num w:numId="253">
    <w:abstractNumId w:val="250"/>
  </w:num>
  <w:num w:numId="254">
    <w:abstractNumId w:val="136"/>
  </w:num>
  <w:num w:numId="255">
    <w:abstractNumId w:val="11"/>
  </w:num>
  <w:num w:numId="256">
    <w:abstractNumId w:val="35"/>
  </w:num>
  <w:num w:numId="257">
    <w:abstractNumId w:val="269"/>
  </w:num>
  <w:num w:numId="258">
    <w:abstractNumId w:val="230"/>
  </w:num>
  <w:num w:numId="259">
    <w:abstractNumId w:val="109"/>
  </w:num>
  <w:num w:numId="260">
    <w:abstractNumId w:val="164"/>
  </w:num>
  <w:num w:numId="261">
    <w:abstractNumId w:val="25"/>
  </w:num>
  <w:num w:numId="262">
    <w:abstractNumId w:val="103"/>
  </w:num>
  <w:num w:numId="263">
    <w:abstractNumId w:val="254"/>
  </w:num>
  <w:num w:numId="264">
    <w:abstractNumId w:val="165"/>
  </w:num>
  <w:num w:numId="265">
    <w:abstractNumId w:val="37"/>
  </w:num>
  <w:num w:numId="266">
    <w:abstractNumId w:val="247"/>
  </w:num>
  <w:num w:numId="267">
    <w:abstractNumId w:val="227"/>
  </w:num>
  <w:num w:numId="268">
    <w:abstractNumId w:val="95"/>
  </w:num>
  <w:num w:numId="269">
    <w:abstractNumId w:val="159"/>
  </w:num>
  <w:num w:numId="270">
    <w:abstractNumId w:val="34"/>
  </w:num>
  <w:num w:numId="271">
    <w:abstractNumId w:val="244"/>
  </w:num>
  <w:num w:numId="272">
    <w:abstractNumId w:val="240"/>
  </w:num>
  <w:numIdMacAtCleanup w:val="26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18434"/>
    <o:shapelayout v:ext="edit">
      <o:idmap v:ext="edit" data="2"/>
    </o:shapelayout>
  </w:hdrShapeDefaults>
  <w:footnotePr>
    <w:footnote w:id="0"/>
    <w:footnote w:id="1"/>
  </w:footnotePr>
  <w:endnotePr>
    <w:endnote w:id="0"/>
    <w:endnote w:id="1"/>
  </w:endnotePr>
  <w:compat>
    <w:ulTrailSpace/>
    <w:shapeLayoutLikeWW8/>
  </w:compat>
  <w:rsids>
    <w:rsidRoot w:val="00C91CC1"/>
    <w:rsid w:val="00002903"/>
    <w:rsid w:val="00003F11"/>
    <w:rsid w:val="000044B8"/>
    <w:rsid w:val="00006A3B"/>
    <w:rsid w:val="00010F43"/>
    <w:rsid w:val="00012221"/>
    <w:rsid w:val="00013951"/>
    <w:rsid w:val="0001460C"/>
    <w:rsid w:val="000153D4"/>
    <w:rsid w:val="00016F14"/>
    <w:rsid w:val="00017247"/>
    <w:rsid w:val="00017644"/>
    <w:rsid w:val="00017F90"/>
    <w:rsid w:val="000206C7"/>
    <w:rsid w:val="00021859"/>
    <w:rsid w:val="00023DE2"/>
    <w:rsid w:val="00026865"/>
    <w:rsid w:val="000275BE"/>
    <w:rsid w:val="0002768D"/>
    <w:rsid w:val="000311DC"/>
    <w:rsid w:val="000311E9"/>
    <w:rsid w:val="00031E8A"/>
    <w:rsid w:val="000325BA"/>
    <w:rsid w:val="00034C81"/>
    <w:rsid w:val="00036C67"/>
    <w:rsid w:val="0004036F"/>
    <w:rsid w:val="00046432"/>
    <w:rsid w:val="0004676A"/>
    <w:rsid w:val="00046CB7"/>
    <w:rsid w:val="00046E7B"/>
    <w:rsid w:val="00051EFE"/>
    <w:rsid w:val="00052DC0"/>
    <w:rsid w:val="000573F1"/>
    <w:rsid w:val="00064924"/>
    <w:rsid w:val="00066C33"/>
    <w:rsid w:val="00067D35"/>
    <w:rsid w:val="00070B32"/>
    <w:rsid w:val="0007198E"/>
    <w:rsid w:val="00072716"/>
    <w:rsid w:val="00072BC7"/>
    <w:rsid w:val="00080F06"/>
    <w:rsid w:val="00081990"/>
    <w:rsid w:val="00084C0F"/>
    <w:rsid w:val="00085E80"/>
    <w:rsid w:val="00086A0F"/>
    <w:rsid w:val="00087040"/>
    <w:rsid w:val="00087B20"/>
    <w:rsid w:val="000906F3"/>
    <w:rsid w:val="00090DD5"/>
    <w:rsid w:val="0009150B"/>
    <w:rsid w:val="00092463"/>
    <w:rsid w:val="00094F3C"/>
    <w:rsid w:val="00097E63"/>
    <w:rsid w:val="00097F2E"/>
    <w:rsid w:val="000A0B98"/>
    <w:rsid w:val="000A1B1D"/>
    <w:rsid w:val="000A2419"/>
    <w:rsid w:val="000A2872"/>
    <w:rsid w:val="000A3375"/>
    <w:rsid w:val="000A6DA2"/>
    <w:rsid w:val="000B0DBF"/>
    <w:rsid w:val="000B319B"/>
    <w:rsid w:val="000B5D6E"/>
    <w:rsid w:val="000B5E62"/>
    <w:rsid w:val="000B799A"/>
    <w:rsid w:val="000B7C76"/>
    <w:rsid w:val="000C05D5"/>
    <w:rsid w:val="000C1397"/>
    <w:rsid w:val="000C1A33"/>
    <w:rsid w:val="000C398E"/>
    <w:rsid w:val="000D008F"/>
    <w:rsid w:val="000D02E5"/>
    <w:rsid w:val="000D635B"/>
    <w:rsid w:val="000D6C58"/>
    <w:rsid w:val="000D711F"/>
    <w:rsid w:val="000E1397"/>
    <w:rsid w:val="000E36CD"/>
    <w:rsid w:val="000E517E"/>
    <w:rsid w:val="000E51A2"/>
    <w:rsid w:val="000E53FA"/>
    <w:rsid w:val="000E5626"/>
    <w:rsid w:val="000E7292"/>
    <w:rsid w:val="000E778B"/>
    <w:rsid w:val="000F48CD"/>
    <w:rsid w:val="000F537A"/>
    <w:rsid w:val="000F7FBE"/>
    <w:rsid w:val="00101E4B"/>
    <w:rsid w:val="00102E60"/>
    <w:rsid w:val="0010348B"/>
    <w:rsid w:val="0010538D"/>
    <w:rsid w:val="00105AF7"/>
    <w:rsid w:val="001116D4"/>
    <w:rsid w:val="0011655F"/>
    <w:rsid w:val="00116B61"/>
    <w:rsid w:val="00116EE4"/>
    <w:rsid w:val="0012029F"/>
    <w:rsid w:val="00124B50"/>
    <w:rsid w:val="001257C0"/>
    <w:rsid w:val="00126204"/>
    <w:rsid w:val="00126A09"/>
    <w:rsid w:val="00127907"/>
    <w:rsid w:val="00131D31"/>
    <w:rsid w:val="00132030"/>
    <w:rsid w:val="00134911"/>
    <w:rsid w:val="00136B71"/>
    <w:rsid w:val="001375DB"/>
    <w:rsid w:val="00137D9E"/>
    <w:rsid w:val="00142C01"/>
    <w:rsid w:val="00143B16"/>
    <w:rsid w:val="00144252"/>
    <w:rsid w:val="00146EAB"/>
    <w:rsid w:val="00153AE6"/>
    <w:rsid w:val="00154C34"/>
    <w:rsid w:val="001578C4"/>
    <w:rsid w:val="001614F9"/>
    <w:rsid w:val="00161DDB"/>
    <w:rsid w:val="0016306C"/>
    <w:rsid w:val="001636DA"/>
    <w:rsid w:val="00164A28"/>
    <w:rsid w:val="0016584C"/>
    <w:rsid w:val="00171FFD"/>
    <w:rsid w:val="0017381A"/>
    <w:rsid w:val="0017432C"/>
    <w:rsid w:val="00174ACB"/>
    <w:rsid w:val="00174BF3"/>
    <w:rsid w:val="00174EFE"/>
    <w:rsid w:val="00180D15"/>
    <w:rsid w:val="0018546C"/>
    <w:rsid w:val="00186646"/>
    <w:rsid w:val="0018711F"/>
    <w:rsid w:val="0019337F"/>
    <w:rsid w:val="0019346C"/>
    <w:rsid w:val="00194A0B"/>
    <w:rsid w:val="00195020"/>
    <w:rsid w:val="001963E6"/>
    <w:rsid w:val="001967EB"/>
    <w:rsid w:val="00197590"/>
    <w:rsid w:val="001A09A9"/>
    <w:rsid w:val="001A1EE5"/>
    <w:rsid w:val="001A3520"/>
    <w:rsid w:val="001A3ED7"/>
    <w:rsid w:val="001A445F"/>
    <w:rsid w:val="001A60E5"/>
    <w:rsid w:val="001A6946"/>
    <w:rsid w:val="001A7DAE"/>
    <w:rsid w:val="001A7FD8"/>
    <w:rsid w:val="001B05F9"/>
    <w:rsid w:val="001B1AE2"/>
    <w:rsid w:val="001B3B40"/>
    <w:rsid w:val="001B4BF6"/>
    <w:rsid w:val="001B51B1"/>
    <w:rsid w:val="001C12A2"/>
    <w:rsid w:val="001C2052"/>
    <w:rsid w:val="001C26CF"/>
    <w:rsid w:val="001C3424"/>
    <w:rsid w:val="001C49ED"/>
    <w:rsid w:val="001C6783"/>
    <w:rsid w:val="001C6EC4"/>
    <w:rsid w:val="001C714F"/>
    <w:rsid w:val="001C7EFF"/>
    <w:rsid w:val="001D3148"/>
    <w:rsid w:val="001D7A13"/>
    <w:rsid w:val="001E17B7"/>
    <w:rsid w:val="001E1F0B"/>
    <w:rsid w:val="001E6B0B"/>
    <w:rsid w:val="001E792C"/>
    <w:rsid w:val="001F040B"/>
    <w:rsid w:val="001F1ED0"/>
    <w:rsid w:val="001F6CEB"/>
    <w:rsid w:val="002034F2"/>
    <w:rsid w:val="002075DD"/>
    <w:rsid w:val="00210044"/>
    <w:rsid w:val="00211F74"/>
    <w:rsid w:val="002135BC"/>
    <w:rsid w:val="002141B7"/>
    <w:rsid w:val="00214646"/>
    <w:rsid w:val="00215394"/>
    <w:rsid w:val="00215DEB"/>
    <w:rsid w:val="0021745C"/>
    <w:rsid w:val="002205D6"/>
    <w:rsid w:val="002226A1"/>
    <w:rsid w:val="00222EA2"/>
    <w:rsid w:val="00225BD1"/>
    <w:rsid w:val="00227F69"/>
    <w:rsid w:val="00235DA8"/>
    <w:rsid w:val="0023637B"/>
    <w:rsid w:val="00237209"/>
    <w:rsid w:val="00243AB5"/>
    <w:rsid w:val="00243B2F"/>
    <w:rsid w:val="0024590A"/>
    <w:rsid w:val="00251728"/>
    <w:rsid w:val="00254906"/>
    <w:rsid w:val="00255F31"/>
    <w:rsid w:val="00257390"/>
    <w:rsid w:val="00257D51"/>
    <w:rsid w:val="00260632"/>
    <w:rsid w:val="00261A9B"/>
    <w:rsid w:val="00262A49"/>
    <w:rsid w:val="00263F13"/>
    <w:rsid w:val="00264F2C"/>
    <w:rsid w:val="00267674"/>
    <w:rsid w:val="0027053C"/>
    <w:rsid w:val="0027224C"/>
    <w:rsid w:val="002726CC"/>
    <w:rsid w:val="00273DFF"/>
    <w:rsid w:val="0027557F"/>
    <w:rsid w:val="00280E3A"/>
    <w:rsid w:val="00281044"/>
    <w:rsid w:val="002841F4"/>
    <w:rsid w:val="00285532"/>
    <w:rsid w:val="00286755"/>
    <w:rsid w:val="002871FD"/>
    <w:rsid w:val="00287FBA"/>
    <w:rsid w:val="00293065"/>
    <w:rsid w:val="00293E6D"/>
    <w:rsid w:val="002A52AD"/>
    <w:rsid w:val="002A6D2D"/>
    <w:rsid w:val="002A7297"/>
    <w:rsid w:val="002B0D28"/>
    <w:rsid w:val="002B6E6E"/>
    <w:rsid w:val="002C0AB3"/>
    <w:rsid w:val="002C3474"/>
    <w:rsid w:val="002C34D6"/>
    <w:rsid w:val="002C3FDB"/>
    <w:rsid w:val="002C406A"/>
    <w:rsid w:val="002C4A49"/>
    <w:rsid w:val="002C51FC"/>
    <w:rsid w:val="002C5EE5"/>
    <w:rsid w:val="002C6756"/>
    <w:rsid w:val="002D205F"/>
    <w:rsid w:val="002D2921"/>
    <w:rsid w:val="002D39BD"/>
    <w:rsid w:val="002E010E"/>
    <w:rsid w:val="002E13F5"/>
    <w:rsid w:val="002E19F8"/>
    <w:rsid w:val="002E4734"/>
    <w:rsid w:val="002E4EFF"/>
    <w:rsid w:val="002E56ED"/>
    <w:rsid w:val="002E5A53"/>
    <w:rsid w:val="002E5C5B"/>
    <w:rsid w:val="002E7188"/>
    <w:rsid w:val="002E7CE1"/>
    <w:rsid w:val="002F3974"/>
    <w:rsid w:val="002F40FD"/>
    <w:rsid w:val="002F50C8"/>
    <w:rsid w:val="002F64B3"/>
    <w:rsid w:val="002F7736"/>
    <w:rsid w:val="0030363E"/>
    <w:rsid w:val="003047A9"/>
    <w:rsid w:val="00305EC4"/>
    <w:rsid w:val="00306D37"/>
    <w:rsid w:val="00310CA0"/>
    <w:rsid w:val="00311985"/>
    <w:rsid w:val="00311A8C"/>
    <w:rsid w:val="00311D89"/>
    <w:rsid w:val="00311F6F"/>
    <w:rsid w:val="0031324E"/>
    <w:rsid w:val="00313E26"/>
    <w:rsid w:val="003171BC"/>
    <w:rsid w:val="00317424"/>
    <w:rsid w:val="00320979"/>
    <w:rsid w:val="003210A7"/>
    <w:rsid w:val="00321E5E"/>
    <w:rsid w:val="003223BC"/>
    <w:rsid w:val="00323918"/>
    <w:rsid w:val="0032485D"/>
    <w:rsid w:val="00327456"/>
    <w:rsid w:val="00331025"/>
    <w:rsid w:val="00336E20"/>
    <w:rsid w:val="00336E56"/>
    <w:rsid w:val="0034003F"/>
    <w:rsid w:val="00340364"/>
    <w:rsid w:val="00340972"/>
    <w:rsid w:val="003417C6"/>
    <w:rsid w:val="00342AA7"/>
    <w:rsid w:val="00345288"/>
    <w:rsid w:val="003464FF"/>
    <w:rsid w:val="0034662F"/>
    <w:rsid w:val="00347430"/>
    <w:rsid w:val="003510B1"/>
    <w:rsid w:val="00351632"/>
    <w:rsid w:val="003516DC"/>
    <w:rsid w:val="0035681F"/>
    <w:rsid w:val="00357230"/>
    <w:rsid w:val="00360A63"/>
    <w:rsid w:val="00362CB6"/>
    <w:rsid w:val="00364466"/>
    <w:rsid w:val="003654AA"/>
    <w:rsid w:val="00365719"/>
    <w:rsid w:val="00365B7C"/>
    <w:rsid w:val="00367013"/>
    <w:rsid w:val="0036722A"/>
    <w:rsid w:val="0037272B"/>
    <w:rsid w:val="0038065E"/>
    <w:rsid w:val="003823C2"/>
    <w:rsid w:val="0038300A"/>
    <w:rsid w:val="00383172"/>
    <w:rsid w:val="00386A9D"/>
    <w:rsid w:val="003903F6"/>
    <w:rsid w:val="0039274F"/>
    <w:rsid w:val="00392A23"/>
    <w:rsid w:val="00397EFF"/>
    <w:rsid w:val="00397FE6"/>
    <w:rsid w:val="003A1413"/>
    <w:rsid w:val="003A1C3C"/>
    <w:rsid w:val="003A3FC1"/>
    <w:rsid w:val="003A51F1"/>
    <w:rsid w:val="003A6346"/>
    <w:rsid w:val="003A6C65"/>
    <w:rsid w:val="003A78AD"/>
    <w:rsid w:val="003B2737"/>
    <w:rsid w:val="003B645E"/>
    <w:rsid w:val="003C0A63"/>
    <w:rsid w:val="003C0F70"/>
    <w:rsid w:val="003C12C0"/>
    <w:rsid w:val="003C1E05"/>
    <w:rsid w:val="003C23AD"/>
    <w:rsid w:val="003C2E15"/>
    <w:rsid w:val="003C41A2"/>
    <w:rsid w:val="003C5949"/>
    <w:rsid w:val="003C7A03"/>
    <w:rsid w:val="003D1197"/>
    <w:rsid w:val="003E0985"/>
    <w:rsid w:val="003E0ED0"/>
    <w:rsid w:val="003E136A"/>
    <w:rsid w:val="003E1CA6"/>
    <w:rsid w:val="003E3F3C"/>
    <w:rsid w:val="003E5505"/>
    <w:rsid w:val="003E7243"/>
    <w:rsid w:val="003F468D"/>
    <w:rsid w:val="004032B7"/>
    <w:rsid w:val="004055B2"/>
    <w:rsid w:val="004060A6"/>
    <w:rsid w:val="004123B0"/>
    <w:rsid w:val="004131C9"/>
    <w:rsid w:val="004133B4"/>
    <w:rsid w:val="00414F34"/>
    <w:rsid w:val="004177F4"/>
    <w:rsid w:val="00417A12"/>
    <w:rsid w:val="00420AA0"/>
    <w:rsid w:val="00423A89"/>
    <w:rsid w:val="0042738A"/>
    <w:rsid w:val="00427AC1"/>
    <w:rsid w:val="00433CFA"/>
    <w:rsid w:val="00435293"/>
    <w:rsid w:val="004371C7"/>
    <w:rsid w:val="004418D9"/>
    <w:rsid w:val="00442ADC"/>
    <w:rsid w:val="00444BC8"/>
    <w:rsid w:val="00445D9B"/>
    <w:rsid w:val="00447675"/>
    <w:rsid w:val="00450A79"/>
    <w:rsid w:val="00451C3D"/>
    <w:rsid w:val="00452063"/>
    <w:rsid w:val="0045517C"/>
    <w:rsid w:val="00455E4B"/>
    <w:rsid w:val="00455F1F"/>
    <w:rsid w:val="00457185"/>
    <w:rsid w:val="004612E6"/>
    <w:rsid w:val="00462BCE"/>
    <w:rsid w:val="00462CE3"/>
    <w:rsid w:val="00465B9C"/>
    <w:rsid w:val="00466DC6"/>
    <w:rsid w:val="00466E8F"/>
    <w:rsid w:val="004679B8"/>
    <w:rsid w:val="00471337"/>
    <w:rsid w:val="004748BA"/>
    <w:rsid w:val="004764A9"/>
    <w:rsid w:val="00476BB3"/>
    <w:rsid w:val="00481F4A"/>
    <w:rsid w:val="004867A3"/>
    <w:rsid w:val="004914E7"/>
    <w:rsid w:val="0049180F"/>
    <w:rsid w:val="004A170D"/>
    <w:rsid w:val="004A3C23"/>
    <w:rsid w:val="004A402D"/>
    <w:rsid w:val="004A425F"/>
    <w:rsid w:val="004A55FB"/>
    <w:rsid w:val="004B334E"/>
    <w:rsid w:val="004B3D4C"/>
    <w:rsid w:val="004C051A"/>
    <w:rsid w:val="004C1FC9"/>
    <w:rsid w:val="004C7E3B"/>
    <w:rsid w:val="004C7FE9"/>
    <w:rsid w:val="004D2287"/>
    <w:rsid w:val="004D3DAF"/>
    <w:rsid w:val="004D472D"/>
    <w:rsid w:val="004D4CF3"/>
    <w:rsid w:val="004D7BAC"/>
    <w:rsid w:val="004E014B"/>
    <w:rsid w:val="004E0979"/>
    <w:rsid w:val="004E1DCF"/>
    <w:rsid w:val="004E323B"/>
    <w:rsid w:val="004E368D"/>
    <w:rsid w:val="004E51BC"/>
    <w:rsid w:val="004E725D"/>
    <w:rsid w:val="004F2560"/>
    <w:rsid w:val="004F2D26"/>
    <w:rsid w:val="004F4691"/>
    <w:rsid w:val="004F5ACB"/>
    <w:rsid w:val="004F60EB"/>
    <w:rsid w:val="005021D4"/>
    <w:rsid w:val="00502DD1"/>
    <w:rsid w:val="0050432C"/>
    <w:rsid w:val="00504A46"/>
    <w:rsid w:val="0050779A"/>
    <w:rsid w:val="00510824"/>
    <w:rsid w:val="00510986"/>
    <w:rsid w:val="00511159"/>
    <w:rsid w:val="00511462"/>
    <w:rsid w:val="00511870"/>
    <w:rsid w:val="00511AA3"/>
    <w:rsid w:val="00511E84"/>
    <w:rsid w:val="00512119"/>
    <w:rsid w:val="00514F2B"/>
    <w:rsid w:val="00517AA5"/>
    <w:rsid w:val="005200B3"/>
    <w:rsid w:val="00520B46"/>
    <w:rsid w:val="00521359"/>
    <w:rsid w:val="0052211E"/>
    <w:rsid w:val="005233EE"/>
    <w:rsid w:val="0052357E"/>
    <w:rsid w:val="00523BF9"/>
    <w:rsid w:val="005242E7"/>
    <w:rsid w:val="0052434D"/>
    <w:rsid w:val="00526579"/>
    <w:rsid w:val="00526BB2"/>
    <w:rsid w:val="0053021B"/>
    <w:rsid w:val="00531CD9"/>
    <w:rsid w:val="00533149"/>
    <w:rsid w:val="005339C2"/>
    <w:rsid w:val="00535EF4"/>
    <w:rsid w:val="005379D3"/>
    <w:rsid w:val="00541C43"/>
    <w:rsid w:val="00545BAE"/>
    <w:rsid w:val="00546E39"/>
    <w:rsid w:val="005479A3"/>
    <w:rsid w:val="005506C8"/>
    <w:rsid w:val="00551222"/>
    <w:rsid w:val="0055333A"/>
    <w:rsid w:val="00553D74"/>
    <w:rsid w:val="00554FA6"/>
    <w:rsid w:val="0055759F"/>
    <w:rsid w:val="00564D90"/>
    <w:rsid w:val="0057002E"/>
    <w:rsid w:val="005710AB"/>
    <w:rsid w:val="00574496"/>
    <w:rsid w:val="005749C4"/>
    <w:rsid w:val="00576A3E"/>
    <w:rsid w:val="00576BE2"/>
    <w:rsid w:val="005771B4"/>
    <w:rsid w:val="00585B03"/>
    <w:rsid w:val="005871C5"/>
    <w:rsid w:val="005873FE"/>
    <w:rsid w:val="00593DED"/>
    <w:rsid w:val="00597997"/>
    <w:rsid w:val="005A427E"/>
    <w:rsid w:val="005A4E46"/>
    <w:rsid w:val="005A6080"/>
    <w:rsid w:val="005A6146"/>
    <w:rsid w:val="005A66A9"/>
    <w:rsid w:val="005B0065"/>
    <w:rsid w:val="005B01E8"/>
    <w:rsid w:val="005B0CBD"/>
    <w:rsid w:val="005B154A"/>
    <w:rsid w:val="005B4AFE"/>
    <w:rsid w:val="005B4EF3"/>
    <w:rsid w:val="005B6168"/>
    <w:rsid w:val="005C0278"/>
    <w:rsid w:val="005C1754"/>
    <w:rsid w:val="005C1C54"/>
    <w:rsid w:val="005C26B3"/>
    <w:rsid w:val="005D07B8"/>
    <w:rsid w:val="005D0D41"/>
    <w:rsid w:val="005D1800"/>
    <w:rsid w:val="005D415D"/>
    <w:rsid w:val="005D5799"/>
    <w:rsid w:val="005D5C2D"/>
    <w:rsid w:val="005E0EC8"/>
    <w:rsid w:val="005E294F"/>
    <w:rsid w:val="005E391C"/>
    <w:rsid w:val="005E48ED"/>
    <w:rsid w:val="005E6695"/>
    <w:rsid w:val="005E72F7"/>
    <w:rsid w:val="005E7A0A"/>
    <w:rsid w:val="005F1836"/>
    <w:rsid w:val="005F2C6F"/>
    <w:rsid w:val="005F5876"/>
    <w:rsid w:val="00600B52"/>
    <w:rsid w:val="006029AA"/>
    <w:rsid w:val="00602D4B"/>
    <w:rsid w:val="006034EA"/>
    <w:rsid w:val="00604466"/>
    <w:rsid w:val="00611E1A"/>
    <w:rsid w:val="006125B0"/>
    <w:rsid w:val="0062284E"/>
    <w:rsid w:val="0062341D"/>
    <w:rsid w:val="00632635"/>
    <w:rsid w:val="00641EC3"/>
    <w:rsid w:val="006438B0"/>
    <w:rsid w:val="00643DE5"/>
    <w:rsid w:val="00644E69"/>
    <w:rsid w:val="006451AB"/>
    <w:rsid w:val="0064683A"/>
    <w:rsid w:val="00647057"/>
    <w:rsid w:val="00650B5E"/>
    <w:rsid w:val="006546D3"/>
    <w:rsid w:val="0065514F"/>
    <w:rsid w:val="006575A3"/>
    <w:rsid w:val="0066442B"/>
    <w:rsid w:val="00664FAB"/>
    <w:rsid w:val="00666DD6"/>
    <w:rsid w:val="006677D8"/>
    <w:rsid w:val="006709E7"/>
    <w:rsid w:val="00672869"/>
    <w:rsid w:val="00673A2E"/>
    <w:rsid w:val="00673B39"/>
    <w:rsid w:val="006746FB"/>
    <w:rsid w:val="00674B93"/>
    <w:rsid w:val="0067504A"/>
    <w:rsid w:val="00677921"/>
    <w:rsid w:val="00682F27"/>
    <w:rsid w:val="00683DA8"/>
    <w:rsid w:val="0068603B"/>
    <w:rsid w:val="00690CDD"/>
    <w:rsid w:val="00691FF8"/>
    <w:rsid w:val="00693D9F"/>
    <w:rsid w:val="006943A6"/>
    <w:rsid w:val="00697D4A"/>
    <w:rsid w:val="006A0D06"/>
    <w:rsid w:val="006A1CA5"/>
    <w:rsid w:val="006A2CB7"/>
    <w:rsid w:val="006A667D"/>
    <w:rsid w:val="006B2615"/>
    <w:rsid w:val="006B2CAD"/>
    <w:rsid w:val="006B3BCC"/>
    <w:rsid w:val="006B454E"/>
    <w:rsid w:val="006B518D"/>
    <w:rsid w:val="006B55E0"/>
    <w:rsid w:val="006B7B6B"/>
    <w:rsid w:val="006B7EF2"/>
    <w:rsid w:val="006C0AEF"/>
    <w:rsid w:val="006C2729"/>
    <w:rsid w:val="006C3220"/>
    <w:rsid w:val="006C3B49"/>
    <w:rsid w:val="006C4EB4"/>
    <w:rsid w:val="006C7CF3"/>
    <w:rsid w:val="006D1134"/>
    <w:rsid w:val="006D1E24"/>
    <w:rsid w:val="006D5373"/>
    <w:rsid w:val="006E1407"/>
    <w:rsid w:val="006E2DB1"/>
    <w:rsid w:val="006E60DC"/>
    <w:rsid w:val="006E611D"/>
    <w:rsid w:val="006E6AC7"/>
    <w:rsid w:val="006F364D"/>
    <w:rsid w:val="006F3BFE"/>
    <w:rsid w:val="006F49A2"/>
    <w:rsid w:val="006F587C"/>
    <w:rsid w:val="007010A1"/>
    <w:rsid w:val="0070363D"/>
    <w:rsid w:val="00703744"/>
    <w:rsid w:val="007056E3"/>
    <w:rsid w:val="00705B37"/>
    <w:rsid w:val="00706114"/>
    <w:rsid w:val="0070614E"/>
    <w:rsid w:val="00706345"/>
    <w:rsid w:val="00706BF3"/>
    <w:rsid w:val="00707F9A"/>
    <w:rsid w:val="007111C2"/>
    <w:rsid w:val="00712522"/>
    <w:rsid w:val="007146E9"/>
    <w:rsid w:val="00714888"/>
    <w:rsid w:val="00714BEA"/>
    <w:rsid w:val="00715956"/>
    <w:rsid w:val="00716C66"/>
    <w:rsid w:val="00717C29"/>
    <w:rsid w:val="0072054D"/>
    <w:rsid w:val="00721CAF"/>
    <w:rsid w:val="00722CD4"/>
    <w:rsid w:val="00724B8F"/>
    <w:rsid w:val="007274D6"/>
    <w:rsid w:val="0073060E"/>
    <w:rsid w:val="00733A88"/>
    <w:rsid w:val="0073567D"/>
    <w:rsid w:val="007358AA"/>
    <w:rsid w:val="00735ED2"/>
    <w:rsid w:val="00737037"/>
    <w:rsid w:val="00740F26"/>
    <w:rsid w:val="00740FFA"/>
    <w:rsid w:val="007417BE"/>
    <w:rsid w:val="0074337D"/>
    <w:rsid w:val="00745E05"/>
    <w:rsid w:val="00747F98"/>
    <w:rsid w:val="00755EE9"/>
    <w:rsid w:val="00756571"/>
    <w:rsid w:val="007576F3"/>
    <w:rsid w:val="00760166"/>
    <w:rsid w:val="007634D7"/>
    <w:rsid w:val="007671EB"/>
    <w:rsid w:val="0077152E"/>
    <w:rsid w:val="00774B93"/>
    <w:rsid w:val="0077641A"/>
    <w:rsid w:val="0078214C"/>
    <w:rsid w:val="00782BF8"/>
    <w:rsid w:val="007859C2"/>
    <w:rsid w:val="00786805"/>
    <w:rsid w:val="00786D1D"/>
    <w:rsid w:val="00787E84"/>
    <w:rsid w:val="00790BE7"/>
    <w:rsid w:val="00790BE9"/>
    <w:rsid w:val="007910F0"/>
    <w:rsid w:val="00792FC7"/>
    <w:rsid w:val="00793DBF"/>
    <w:rsid w:val="007973C7"/>
    <w:rsid w:val="007A3AA5"/>
    <w:rsid w:val="007A4A05"/>
    <w:rsid w:val="007A534D"/>
    <w:rsid w:val="007A6ADE"/>
    <w:rsid w:val="007B217A"/>
    <w:rsid w:val="007B2A1B"/>
    <w:rsid w:val="007B35CE"/>
    <w:rsid w:val="007B4925"/>
    <w:rsid w:val="007B71CC"/>
    <w:rsid w:val="007C3780"/>
    <w:rsid w:val="007D1D67"/>
    <w:rsid w:val="007E00FD"/>
    <w:rsid w:val="007E0114"/>
    <w:rsid w:val="007E1281"/>
    <w:rsid w:val="007E4B2F"/>
    <w:rsid w:val="007E5BFC"/>
    <w:rsid w:val="007E650F"/>
    <w:rsid w:val="007F0264"/>
    <w:rsid w:val="007F03A6"/>
    <w:rsid w:val="007F1FD6"/>
    <w:rsid w:val="007F37D4"/>
    <w:rsid w:val="007F6E1D"/>
    <w:rsid w:val="00800230"/>
    <w:rsid w:val="00800524"/>
    <w:rsid w:val="00800D9D"/>
    <w:rsid w:val="00802674"/>
    <w:rsid w:val="00810602"/>
    <w:rsid w:val="0081142E"/>
    <w:rsid w:val="008132A8"/>
    <w:rsid w:val="00815BEC"/>
    <w:rsid w:val="00816FB2"/>
    <w:rsid w:val="00817529"/>
    <w:rsid w:val="00817960"/>
    <w:rsid w:val="00817BB9"/>
    <w:rsid w:val="008209EB"/>
    <w:rsid w:val="00822AC5"/>
    <w:rsid w:val="0082634B"/>
    <w:rsid w:val="00827C40"/>
    <w:rsid w:val="00831213"/>
    <w:rsid w:val="008313FB"/>
    <w:rsid w:val="00833FA0"/>
    <w:rsid w:val="00834793"/>
    <w:rsid w:val="00834ECB"/>
    <w:rsid w:val="008358ED"/>
    <w:rsid w:val="00835F6D"/>
    <w:rsid w:val="0084035A"/>
    <w:rsid w:val="008415F0"/>
    <w:rsid w:val="00842BD3"/>
    <w:rsid w:val="00843CC0"/>
    <w:rsid w:val="00844184"/>
    <w:rsid w:val="008456F7"/>
    <w:rsid w:val="00850798"/>
    <w:rsid w:val="0085110B"/>
    <w:rsid w:val="00851AB1"/>
    <w:rsid w:val="008522E5"/>
    <w:rsid w:val="00854BC4"/>
    <w:rsid w:val="008570AC"/>
    <w:rsid w:val="00857C42"/>
    <w:rsid w:val="008605A9"/>
    <w:rsid w:val="008608A1"/>
    <w:rsid w:val="0086425A"/>
    <w:rsid w:val="0086488F"/>
    <w:rsid w:val="0086571D"/>
    <w:rsid w:val="00865AFA"/>
    <w:rsid w:val="00865B6E"/>
    <w:rsid w:val="00865E28"/>
    <w:rsid w:val="008709DF"/>
    <w:rsid w:val="00870F0D"/>
    <w:rsid w:val="00871ABC"/>
    <w:rsid w:val="00871CBB"/>
    <w:rsid w:val="008762CE"/>
    <w:rsid w:val="008771CC"/>
    <w:rsid w:val="0087749A"/>
    <w:rsid w:val="00881BD8"/>
    <w:rsid w:val="00884183"/>
    <w:rsid w:val="0088632A"/>
    <w:rsid w:val="00886D1D"/>
    <w:rsid w:val="0089026F"/>
    <w:rsid w:val="00891280"/>
    <w:rsid w:val="0089128D"/>
    <w:rsid w:val="00892BA0"/>
    <w:rsid w:val="00895272"/>
    <w:rsid w:val="00895DF3"/>
    <w:rsid w:val="00895F0E"/>
    <w:rsid w:val="008A150F"/>
    <w:rsid w:val="008A3EF4"/>
    <w:rsid w:val="008A5E26"/>
    <w:rsid w:val="008A7037"/>
    <w:rsid w:val="008B27B8"/>
    <w:rsid w:val="008B516B"/>
    <w:rsid w:val="008B68F0"/>
    <w:rsid w:val="008C21A7"/>
    <w:rsid w:val="008C2E4F"/>
    <w:rsid w:val="008C3914"/>
    <w:rsid w:val="008C3DA8"/>
    <w:rsid w:val="008C58A0"/>
    <w:rsid w:val="008C70FD"/>
    <w:rsid w:val="008D2D89"/>
    <w:rsid w:val="008D3491"/>
    <w:rsid w:val="008D667D"/>
    <w:rsid w:val="008D6E3E"/>
    <w:rsid w:val="008E5909"/>
    <w:rsid w:val="008E726A"/>
    <w:rsid w:val="008E776A"/>
    <w:rsid w:val="008F1BEB"/>
    <w:rsid w:val="008F613F"/>
    <w:rsid w:val="00900804"/>
    <w:rsid w:val="00905B7B"/>
    <w:rsid w:val="00911EA7"/>
    <w:rsid w:val="00911FED"/>
    <w:rsid w:val="00914D9F"/>
    <w:rsid w:val="009154D9"/>
    <w:rsid w:val="0092224D"/>
    <w:rsid w:val="00923932"/>
    <w:rsid w:val="009244E5"/>
    <w:rsid w:val="009252D9"/>
    <w:rsid w:val="00926116"/>
    <w:rsid w:val="009305F9"/>
    <w:rsid w:val="00935B91"/>
    <w:rsid w:val="00940323"/>
    <w:rsid w:val="00940A90"/>
    <w:rsid w:val="00941F93"/>
    <w:rsid w:val="0094215F"/>
    <w:rsid w:val="009435A9"/>
    <w:rsid w:val="00945CCE"/>
    <w:rsid w:val="00950E01"/>
    <w:rsid w:val="0095279D"/>
    <w:rsid w:val="009554FA"/>
    <w:rsid w:val="00957991"/>
    <w:rsid w:val="00961F20"/>
    <w:rsid w:val="00962891"/>
    <w:rsid w:val="00963635"/>
    <w:rsid w:val="00963F01"/>
    <w:rsid w:val="0096473D"/>
    <w:rsid w:val="00965614"/>
    <w:rsid w:val="00966B0C"/>
    <w:rsid w:val="009671EB"/>
    <w:rsid w:val="00972C0F"/>
    <w:rsid w:val="009756B3"/>
    <w:rsid w:val="0097570C"/>
    <w:rsid w:val="009863D4"/>
    <w:rsid w:val="009876C0"/>
    <w:rsid w:val="00992FAF"/>
    <w:rsid w:val="009944D9"/>
    <w:rsid w:val="00996057"/>
    <w:rsid w:val="009A06BD"/>
    <w:rsid w:val="009A0D77"/>
    <w:rsid w:val="009A361A"/>
    <w:rsid w:val="009A3C0D"/>
    <w:rsid w:val="009A56E1"/>
    <w:rsid w:val="009A6709"/>
    <w:rsid w:val="009A78FF"/>
    <w:rsid w:val="009A7C38"/>
    <w:rsid w:val="009A7D71"/>
    <w:rsid w:val="009B14D2"/>
    <w:rsid w:val="009B42D2"/>
    <w:rsid w:val="009B4BE4"/>
    <w:rsid w:val="009B51E4"/>
    <w:rsid w:val="009B77D0"/>
    <w:rsid w:val="009C38F0"/>
    <w:rsid w:val="009C4057"/>
    <w:rsid w:val="009C63E8"/>
    <w:rsid w:val="009C6424"/>
    <w:rsid w:val="009C7E69"/>
    <w:rsid w:val="009D2FB0"/>
    <w:rsid w:val="009D365A"/>
    <w:rsid w:val="009D49C0"/>
    <w:rsid w:val="009D5E89"/>
    <w:rsid w:val="009E0427"/>
    <w:rsid w:val="009E060B"/>
    <w:rsid w:val="009E0A99"/>
    <w:rsid w:val="009E3012"/>
    <w:rsid w:val="009E32C8"/>
    <w:rsid w:val="009E3D2C"/>
    <w:rsid w:val="009E690A"/>
    <w:rsid w:val="009E6E8F"/>
    <w:rsid w:val="009F0DF9"/>
    <w:rsid w:val="009F3D97"/>
    <w:rsid w:val="009F6104"/>
    <w:rsid w:val="009F71EF"/>
    <w:rsid w:val="009F7E0B"/>
    <w:rsid w:val="00A02999"/>
    <w:rsid w:val="00A040B4"/>
    <w:rsid w:val="00A10697"/>
    <w:rsid w:val="00A10A08"/>
    <w:rsid w:val="00A1182A"/>
    <w:rsid w:val="00A11982"/>
    <w:rsid w:val="00A136CD"/>
    <w:rsid w:val="00A13E01"/>
    <w:rsid w:val="00A140AE"/>
    <w:rsid w:val="00A16222"/>
    <w:rsid w:val="00A172A5"/>
    <w:rsid w:val="00A17E90"/>
    <w:rsid w:val="00A17F81"/>
    <w:rsid w:val="00A226E8"/>
    <w:rsid w:val="00A227E8"/>
    <w:rsid w:val="00A24A18"/>
    <w:rsid w:val="00A24CDB"/>
    <w:rsid w:val="00A312E1"/>
    <w:rsid w:val="00A333D3"/>
    <w:rsid w:val="00A367EA"/>
    <w:rsid w:val="00A368AC"/>
    <w:rsid w:val="00A3690F"/>
    <w:rsid w:val="00A3788C"/>
    <w:rsid w:val="00A40ED2"/>
    <w:rsid w:val="00A42A59"/>
    <w:rsid w:val="00A4334B"/>
    <w:rsid w:val="00A43E70"/>
    <w:rsid w:val="00A50E36"/>
    <w:rsid w:val="00A52A74"/>
    <w:rsid w:val="00A531ED"/>
    <w:rsid w:val="00A544FE"/>
    <w:rsid w:val="00A548B4"/>
    <w:rsid w:val="00A54EDC"/>
    <w:rsid w:val="00A557B8"/>
    <w:rsid w:val="00A55A35"/>
    <w:rsid w:val="00A579BC"/>
    <w:rsid w:val="00A60486"/>
    <w:rsid w:val="00A6053A"/>
    <w:rsid w:val="00A61521"/>
    <w:rsid w:val="00A61F9B"/>
    <w:rsid w:val="00A6235E"/>
    <w:rsid w:val="00A624A8"/>
    <w:rsid w:val="00A637CF"/>
    <w:rsid w:val="00A67642"/>
    <w:rsid w:val="00A72B67"/>
    <w:rsid w:val="00A74A84"/>
    <w:rsid w:val="00A7544A"/>
    <w:rsid w:val="00A7562C"/>
    <w:rsid w:val="00A821AC"/>
    <w:rsid w:val="00A91379"/>
    <w:rsid w:val="00A92BB0"/>
    <w:rsid w:val="00A92D8F"/>
    <w:rsid w:val="00A943BE"/>
    <w:rsid w:val="00A96715"/>
    <w:rsid w:val="00AA3B02"/>
    <w:rsid w:val="00AA4AE6"/>
    <w:rsid w:val="00AA70A9"/>
    <w:rsid w:val="00AB0A8C"/>
    <w:rsid w:val="00AB20B3"/>
    <w:rsid w:val="00AB35D3"/>
    <w:rsid w:val="00AB3767"/>
    <w:rsid w:val="00AB3FF6"/>
    <w:rsid w:val="00AB73DC"/>
    <w:rsid w:val="00AC1415"/>
    <w:rsid w:val="00AC5589"/>
    <w:rsid w:val="00AC5F29"/>
    <w:rsid w:val="00AC5FC5"/>
    <w:rsid w:val="00AD4146"/>
    <w:rsid w:val="00AD4651"/>
    <w:rsid w:val="00AD4B09"/>
    <w:rsid w:val="00AE1E94"/>
    <w:rsid w:val="00AE42D7"/>
    <w:rsid w:val="00AE5A37"/>
    <w:rsid w:val="00AE622F"/>
    <w:rsid w:val="00AE69AE"/>
    <w:rsid w:val="00AE6C8C"/>
    <w:rsid w:val="00AE70A7"/>
    <w:rsid w:val="00AE76EA"/>
    <w:rsid w:val="00AF0E74"/>
    <w:rsid w:val="00AF20E1"/>
    <w:rsid w:val="00AF377D"/>
    <w:rsid w:val="00AF4C28"/>
    <w:rsid w:val="00AF5ECC"/>
    <w:rsid w:val="00B00026"/>
    <w:rsid w:val="00B01486"/>
    <w:rsid w:val="00B049A0"/>
    <w:rsid w:val="00B0512B"/>
    <w:rsid w:val="00B0548F"/>
    <w:rsid w:val="00B065E1"/>
    <w:rsid w:val="00B132C9"/>
    <w:rsid w:val="00B21787"/>
    <w:rsid w:val="00B234C3"/>
    <w:rsid w:val="00B251C3"/>
    <w:rsid w:val="00B307FC"/>
    <w:rsid w:val="00B34F36"/>
    <w:rsid w:val="00B35B28"/>
    <w:rsid w:val="00B375C5"/>
    <w:rsid w:val="00B3778C"/>
    <w:rsid w:val="00B42096"/>
    <w:rsid w:val="00B427D4"/>
    <w:rsid w:val="00B428C9"/>
    <w:rsid w:val="00B461B0"/>
    <w:rsid w:val="00B47EF7"/>
    <w:rsid w:val="00B54C11"/>
    <w:rsid w:val="00B560C9"/>
    <w:rsid w:val="00B5746A"/>
    <w:rsid w:val="00B576C6"/>
    <w:rsid w:val="00B61ED8"/>
    <w:rsid w:val="00B635E4"/>
    <w:rsid w:val="00B637A7"/>
    <w:rsid w:val="00B63C18"/>
    <w:rsid w:val="00B67D2B"/>
    <w:rsid w:val="00B70FE6"/>
    <w:rsid w:val="00B71061"/>
    <w:rsid w:val="00B739A0"/>
    <w:rsid w:val="00B74E13"/>
    <w:rsid w:val="00B75275"/>
    <w:rsid w:val="00B80261"/>
    <w:rsid w:val="00B80442"/>
    <w:rsid w:val="00B80847"/>
    <w:rsid w:val="00B824DA"/>
    <w:rsid w:val="00B8301F"/>
    <w:rsid w:val="00B9063C"/>
    <w:rsid w:val="00B909C0"/>
    <w:rsid w:val="00B93A9E"/>
    <w:rsid w:val="00B94032"/>
    <w:rsid w:val="00B9479E"/>
    <w:rsid w:val="00B94AF0"/>
    <w:rsid w:val="00B95D89"/>
    <w:rsid w:val="00B96944"/>
    <w:rsid w:val="00BA070E"/>
    <w:rsid w:val="00BA1A93"/>
    <w:rsid w:val="00BA2109"/>
    <w:rsid w:val="00BA2AA7"/>
    <w:rsid w:val="00BB0183"/>
    <w:rsid w:val="00BB18F3"/>
    <w:rsid w:val="00BB2553"/>
    <w:rsid w:val="00BB433D"/>
    <w:rsid w:val="00BB73BF"/>
    <w:rsid w:val="00BB76E9"/>
    <w:rsid w:val="00BB7D74"/>
    <w:rsid w:val="00BC0936"/>
    <w:rsid w:val="00BC19B2"/>
    <w:rsid w:val="00BC1A73"/>
    <w:rsid w:val="00BC38B6"/>
    <w:rsid w:val="00BC4233"/>
    <w:rsid w:val="00BC7B7B"/>
    <w:rsid w:val="00BD01C5"/>
    <w:rsid w:val="00BD036E"/>
    <w:rsid w:val="00BD3559"/>
    <w:rsid w:val="00BD454E"/>
    <w:rsid w:val="00BD5494"/>
    <w:rsid w:val="00BD694A"/>
    <w:rsid w:val="00BE16CC"/>
    <w:rsid w:val="00BE29F2"/>
    <w:rsid w:val="00BE3D65"/>
    <w:rsid w:val="00BE4D61"/>
    <w:rsid w:val="00BE5EBD"/>
    <w:rsid w:val="00BE6297"/>
    <w:rsid w:val="00BE6916"/>
    <w:rsid w:val="00BE7081"/>
    <w:rsid w:val="00BE74AD"/>
    <w:rsid w:val="00BF0516"/>
    <w:rsid w:val="00BF177F"/>
    <w:rsid w:val="00BF1E1A"/>
    <w:rsid w:val="00BF29BA"/>
    <w:rsid w:val="00BF2A18"/>
    <w:rsid w:val="00BF4B61"/>
    <w:rsid w:val="00BF557F"/>
    <w:rsid w:val="00BF7981"/>
    <w:rsid w:val="00C0239E"/>
    <w:rsid w:val="00C05095"/>
    <w:rsid w:val="00C05D7D"/>
    <w:rsid w:val="00C102B1"/>
    <w:rsid w:val="00C1040A"/>
    <w:rsid w:val="00C13BF4"/>
    <w:rsid w:val="00C13E2D"/>
    <w:rsid w:val="00C16119"/>
    <w:rsid w:val="00C27874"/>
    <w:rsid w:val="00C30BC5"/>
    <w:rsid w:val="00C32C04"/>
    <w:rsid w:val="00C3300F"/>
    <w:rsid w:val="00C42CCE"/>
    <w:rsid w:val="00C432D6"/>
    <w:rsid w:val="00C447C8"/>
    <w:rsid w:val="00C4607F"/>
    <w:rsid w:val="00C47AE7"/>
    <w:rsid w:val="00C5274C"/>
    <w:rsid w:val="00C54603"/>
    <w:rsid w:val="00C55189"/>
    <w:rsid w:val="00C574C0"/>
    <w:rsid w:val="00C57AEB"/>
    <w:rsid w:val="00C61F89"/>
    <w:rsid w:val="00C62ECF"/>
    <w:rsid w:val="00C63C6F"/>
    <w:rsid w:val="00C651AC"/>
    <w:rsid w:val="00C66165"/>
    <w:rsid w:val="00C66236"/>
    <w:rsid w:val="00C711F1"/>
    <w:rsid w:val="00C71A7E"/>
    <w:rsid w:val="00C71EE5"/>
    <w:rsid w:val="00C746A9"/>
    <w:rsid w:val="00C74E3A"/>
    <w:rsid w:val="00C778B8"/>
    <w:rsid w:val="00C83454"/>
    <w:rsid w:val="00C84BC6"/>
    <w:rsid w:val="00C84DD3"/>
    <w:rsid w:val="00C8696E"/>
    <w:rsid w:val="00C913E9"/>
    <w:rsid w:val="00C91CC1"/>
    <w:rsid w:val="00C91FD6"/>
    <w:rsid w:val="00C92846"/>
    <w:rsid w:val="00C94FF5"/>
    <w:rsid w:val="00CA0391"/>
    <w:rsid w:val="00CA2175"/>
    <w:rsid w:val="00CA452F"/>
    <w:rsid w:val="00CA6643"/>
    <w:rsid w:val="00CA7A5D"/>
    <w:rsid w:val="00CA7C20"/>
    <w:rsid w:val="00CB0849"/>
    <w:rsid w:val="00CB1B88"/>
    <w:rsid w:val="00CB243E"/>
    <w:rsid w:val="00CB2EE6"/>
    <w:rsid w:val="00CB6855"/>
    <w:rsid w:val="00CB7040"/>
    <w:rsid w:val="00CB7855"/>
    <w:rsid w:val="00CC43EE"/>
    <w:rsid w:val="00CC4503"/>
    <w:rsid w:val="00CC514E"/>
    <w:rsid w:val="00CC54F6"/>
    <w:rsid w:val="00CC5FF5"/>
    <w:rsid w:val="00CC60CF"/>
    <w:rsid w:val="00CD00A3"/>
    <w:rsid w:val="00CD0E58"/>
    <w:rsid w:val="00CD2096"/>
    <w:rsid w:val="00CD2455"/>
    <w:rsid w:val="00CD4A3C"/>
    <w:rsid w:val="00CD6138"/>
    <w:rsid w:val="00CE100F"/>
    <w:rsid w:val="00CE3F71"/>
    <w:rsid w:val="00CE44F5"/>
    <w:rsid w:val="00CF0316"/>
    <w:rsid w:val="00CF6C6C"/>
    <w:rsid w:val="00D0029B"/>
    <w:rsid w:val="00D0232D"/>
    <w:rsid w:val="00D0352B"/>
    <w:rsid w:val="00D05C23"/>
    <w:rsid w:val="00D065E0"/>
    <w:rsid w:val="00D11679"/>
    <w:rsid w:val="00D119EC"/>
    <w:rsid w:val="00D20ADE"/>
    <w:rsid w:val="00D20FCC"/>
    <w:rsid w:val="00D21943"/>
    <w:rsid w:val="00D2397A"/>
    <w:rsid w:val="00D251A6"/>
    <w:rsid w:val="00D279AD"/>
    <w:rsid w:val="00D31C29"/>
    <w:rsid w:val="00D3560C"/>
    <w:rsid w:val="00D3569C"/>
    <w:rsid w:val="00D41796"/>
    <w:rsid w:val="00D428B1"/>
    <w:rsid w:val="00D448FC"/>
    <w:rsid w:val="00D46D14"/>
    <w:rsid w:val="00D52671"/>
    <w:rsid w:val="00D54E18"/>
    <w:rsid w:val="00D626D9"/>
    <w:rsid w:val="00D63337"/>
    <w:rsid w:val="00D63967"/>
    <w:rsid w:val="00D656F1"/>
    <w:rsid w:val="00D65B01"/>
    <w:rsid w:val="00D705DF"/>
    <w:rsid w:val="00D7079D"/>
    <w:rsid w:val="00D712AE"/>
    <w:rsid w:val="00D716F3"/>
    <w:rsid w:val="00D71985"/>
    <w:rsid w:val="00D72135"/>
    <w:rsid w:val="00D725A9"/>
    <w:rsid w:val="00D72B6F"/>
    <w:rsid w:val="00D7407E"/>
    <w:rsid w:val="00D74F7B"/>
    <w:rsid w:val="00D75C75"/>
    <w:rsid w:val="00D75D26"/>
    <w:rsid w:val="00D84E09"/>
    <w:rsid w:val="00D8730F"/>
    <w:rsid w:val="00D8741E"/>
    <w:rsid w:val="00D90BF7"/>
    <w:rsid w:val="00D9150D"/>
    <w:rsid w:val="00D91AFB"/>
    <w:rsid w:val="00D91F08"/>
    <w:rsid w:val="00D938ED"/>
    <w:rsid w:val="00D94703"/>
    <w:rsid w:val="00D963F2"/>
    <w:rsid w:val="00D97855"/>
    <w:rsid w:val="00D97A8C"/>
    <w:rsid w:val="00DA0B42"/>
    <w:rsid w:val="00DA18C9"/>
    <w:rsid w:val="00DA34B2"/>
    <w:rsid w:val="00DA3AFB"/>
    <w:rsid w:val="00DA6736"/>
    <w:rsid w:val="00DA715C"/>
    <w:rsid w:val="00DB042D"/>
    <w:rsid w:val="00DB0515"/>
    <w:rsid w:val="00DB2C1E"/>
    <w:rsid w:val="00DB3F0A"/>
    <w:rsid w:val="00DB5F0F"/>
    <w:rsid w:val="00DB79DB"/>
    <w:rsid w:val="00DC0D82"/>
    <w:rsid w:val="00DC6727"/>
    <w:rsid w:val="00DC7885"/>
    <w:rsid w:val="00DD180B"/>
    <w:rsid w:val="00DD1C80"/>
    <w:rsid w:val="00DD2DCC"/>
    <w:rsid w:val="00DD7B23"/>
    <w:rsid w:val="00DD7F7B"/>
    <w:rsid w:val="00DD7FB4"/>
    <w:rsid w:val="00DE0DFF"/>
    <w:rsid w:val="00DE11B8"/>
    <w:rsid w:val="00DE4622"/>
    <w:rsid w:val="00DE4AFF"/>
    <w:rsid w:val="00DE5D2F"/>
    <w:rsid w:val="00DE6D8E"/>
    <w:rsid w:val="00DE7157"/>
    <w:rsid w:val="00DF14EE"/>
    <w:rsid w:val="00DF4239"/>
    <w:rsid w:val="00E0019D"/>
    <w:rsid w:val="00E004A5"/>
    <w:rsid w:val="00E022A2"/>
    <w:rsid w:val="00E0386A"/>
    <w:rsid w:val="00E041D3"/>
    <w:rsid w:val="00E071B5"/>
    <w:rsid w:val="00E077EC"/>
    <w:rsid w:val="00E07934"/>
    <w:rsid w:val="00E1093C"/>
    <w:rsid w:val="00E142D7"/>
    <w:rsid w:val="00E145F8"/>
    <w:rsid w:val="00E15B6C"/>
    <w:rsid w:val="00E16852"/>
    <w:rsid w:val="00E172AB"/>
    <w:rsid w:val="00E21AC6"/>
    <w:rsid w:val="00E21DF9"/>
    <w:rsid w:val="00E23412"/>
    <w:rsid w:val="00E264AC"/>
    <w:rsid w:val="00E33B5B"/>
    <w:rsid w:val="00E34312"/>
    <w:rsid w:val="00E364E5"/>
    <w:rsid w:val="00E36F46"/>
    <w:rsid w:val="00E4059D"/>
    <w:rsid w:val="00E405C4"/>
    <w:rsid w:val="00E4228E"/>
    <w:rsid w:val="00E4340D"/>
    <w:rsid w:val="00E44013"/>
    <w:rsid w:val="00E44E3D"/>
    <w:rsid w:val="00E47626"/>
    <w:rsid w:val="00E506AD"/>
    <w:rsid w:val="00E50DC8"/>
    <w:rsid w:val="00E5140C"/>
    <w:rsid w:val="00E57295"/>
    <w:rsid w:val="00E6113D"/>
    <w:rsid w:val="00E619DA"/>
    <w:rsid w:val="00E63961"/>
    <w:rsid w:val="00E644FA"/>
    <w:rsid w:val="00E64619"/>
    <w:rsid w:val="00E64845"/>
    <w:rsid w:val="00E65177"/>
    <w:rsid w:val="00E66ED2"/>
    <w:rsid w:val="00E67A35"/>
    <w:rsid w:val="00E72F78"/>
    <w:rsid w:val="00E730D7"/>
    <w:rsid w:val="00E738C3"/>
    <w:rsid w:val="00E75A19"/>
    <w:rsid w:val="00E7730F"/>
    <w:rsid w:val="00E840AB"/>
    <w:rsid w:val="00E857D3"/>
    <w:rsid w:val="00E8657D"/>
    <w:rsid w:val="00E868CD"/>
    <w:rsid w:val="00E87BD7"/>
    <w:rsid w:val="00E936BF"/>
    <w:rsid w:val="00E939FA"/>
    <w:rsid w:val="00E94387"/>
    <w:rsid w:val="00E962FA"/>
    <w:rsid w:val="00E97432"/>
    <w:rsid w:val="00EA1123"/>
    <w:rsid w:val="00EA52E9"/>
    <w:rsid w:val="00EB091C"/>
    <w:rsid w:val="00EB3CA5"/>
    <w:rsid w:val="00EB47CD"/>
    <w:rsid w:val="00EB6562"/>
    <w:rsid w:val="00EC08E8"/>
    <w:rsid w:val="00EC173C"/>
    <w:rsid w:val="00EC2BD6"/>
    <w:rsid w:val="00EC3BE4"/>
    <w:rsid w:val="00EC4FC2"/>
    <w:rsid w:val="00EC69CA"/>
    <w:rsid w:val="00EC7292"/>
    <w:rsid w:val="00EC7E73"/>
    <w:rsid w:val="00ED007E"/>
    <w:rsid w:val="00ED0964"/>
    <w:rsid w:val="00ED2CD1"/>
    <w:rsid w:val="00ED3185"/>
    <w:rsid w:val="00ED39D0"/>
    <w:rsid w:val="00ED479C"/>
    <w:rsid w:val="00ED4CB4"/>
    <w:rsid w:val="00ED7FC9"/>
    <w:rsid w:val="00EE2623"/>
    <w:rsid w:val="00EE2EF6"/>
    <w:rsid w:val="00EE6F28"/>
    <w:rsid w:val="00EE6FA5"/>
    <w:rsid w:val="00EF0074"/>
    <w:rsid w:val="00EF2231"/>
    <w:rsid w:val="00EF2C06"/>
    <w:rsid w:val="00EF3E5E"/>
    <w:rsid w:val="00EF5B5F"/>
    <w:rsid w:val="00F00AF6"/>
    <w:rsid w:val="00F03270"/>
    <w:rsid w:val="00F03C4A"/>
    <w:rsid w:val="00F06856"/>
    <w:rsid w:val="00F06D17"/>
    <w:rsid w:val="00F10EB9"/>
    <w:rsid w:val="00F1739D"/>
    <w:rsid w:val="00F20B8C"/>
    <w:rsid w:val="00F21BA6"/>
    <w:rsid w:val="00F22FE9"/>
    <w:rsid w:val="00F23355"/>
    <w:rsid w:val="00F23D95"/>
    <w:rsid w:val="00F24364"/>
    <w:rsid w:val="00F24FF0"/>
    <w:rsid w:val="00F25DDA"/>
    <w:rsid w:val="00F266C5"/>
    <w:rsid w:val="00F27CB8"/>
    <w:rsid w:val="00F27D74"/>
    <w:rsid w:val="00F30F64"/>
    <w:rsid w:val="00F33295"/>
    <w:rsid w:val="00F3445E"/>
    <w:rsid w:val="00F350C7"/>
    <w:rsid w:val="00F355DB"/>
    <w:rsid w:val="00F3611D"/>
    <w:rsid w:val="00F41145"/>
    <w:rsid w:val="00F42EA1"/>
    <w:rsid w:val="00F44684"/>
    <w:rsid w:val="00F44688"/>
    <w:rsid w:val="00F50DFE"/>
    <w:rsid w:val="00F52B71"/>
    <w:rsid w:val="00F53223"/>
    <w:rsid w:val="00F54304"/>
    <w:rsid w:val="00F55979"/>
    <w:rsid w:val="00F60B41"/>
    <w:rsid w:val="00F60EFB"/>
    <w:rsid w:val="00F64016"/>
    <w:rsid w:val="00F640F9"/>
    <w:rsid w:val="00F70F0D"/>
    <w:rsid w:val="00F71621"/>
    <w:rsid w:val="00F71623"/>
    <w:rsid w:val="00F718E3"/>
    <w:rsid w:val="00F71D3E"/>
    <w:rsid w:val="00F72863"/>
    <w:rsid w:val="00F7449E"/>
    <w:rsid w:val="00F74BAD"/>
    <w:rsid w:val="00F7573F"/>
    <w:rsid w:val="00F7650B"/>
    <w:rsid w:val="00F76A63"/>
    <w:rsid w:val="00F76D1B"/>
    <w:rsid w:val="00F77D13"/>
    <w:rsid w:val="00F8422D"/>
    <w:rsid w:val="00F85448"/>
    <w:rsid w:val="00F856F0"/>
    <w:rsid w:val="00F86AF5"/>
    <w:rsid w:val="00F870B8"/>
    <w:rsid w:val="00F910ED"/>
    <w:rsid w:val="00F91F34"/>
    <w:rsid w:val="00F9266C"/>
    <w:rsid w:val="00F94B07"/>
    <w:rsid w:val="00FA26D5"/>
    <w:rsid w:val="00FA2710"/>
    <w:rsid w:val="00FA281C"/>
    <w:rsid w:val="00FA2B76"/>
    <w:rsid w:val="00FA3970"/>
    <w:rsid w:val="00FA468F"/>
    <w:rsid w:val="00FA4ADB"/>
    <w:rsid w:val="00FA569A"/>
    <w:rsid w:val="00FB030C"/>
    <w:rsid w:val="00FB175D"/>
    <w:rsid w:val="00FB419D"/>
    <w:rsid w:val="00FB59CC"/>
    <w:rsid w:val="00FC267C"/>
    <w:rsid w:val="00FC2BBC"/>
    <w:rsid w:val="00FC3592"/>
    <w:rsid w:val="00FC4B83"/>
    <w:rsid w:val="00FC5FEB"/>
    <w:rsid w:val="00FD0117"/>
    <w:rsid w:val="00FD0227"/>
    <w:rsid w:val="00FD2ACA"/>
    <w:rsid w:val="00FD676D"/>
    <w:rsid w:val="00FD7177"/>
    <w:rsid w:val="00FE46FF"/>
    <w:rsid w:val="00FF00F0"/>
    <w:rsid w:val="00FF1EAC"/>
    <w:rsid w:val="00FF6F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rules v:ext="edit">
        <o:r id="V:Rule2" type="connector" idref="#_x0000_s137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91CC1"/>
    <w:rPr>
      <w:rFonts w:ascii="Times New Roman" w:eastAsia="Times New Roman" w:hAnsi="Times New Roman" w:cs="Times New Roman"/>
      <w:lang w:val="ru-RU" w:eastAsia="ru-RU" w:bidi="ru-RU"/>
    </w:rPr>
  </w:style>
  <w:style w:type="paragraph" w:styleId="1">
    <w:name w:val="heading 1"/>
    <w:basedOn w:val="a"/>
    <w:next w:val="a"/>
    <w:link w:val="10"/>
    <w:uiPriority w:val="9"/>
    <w:qFormat/>
    <w:rsid w:val="0035163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2C0AB3"/>
    <w:pPr>
      <w:widowControl/>
      <w:autoSpaceDE/>
      <w:autoSpaceDN/>
      <w:spacing w:before="100" w:beforeAutospacing="1" w:after="100" w:afterAutospacing="1"/>
      <w:outlineLvl w:val="1"/>
    </w:pPr>
    <w:rPr>
      <w:b/>
      <w:bCs/>
      <w:sz w:val="36"/>
      <w:szCs w:val="36"/>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91CC1"/>
    <w:tblPr>
      <w:tblInd w:w="0" w:type="dxa"/>
      <w:tblCellMar>
        <w:top w:w="0" w:type="dxa"/>
        <w:left w:w="0" w:type="dxa"/>
        <w:bottom w:w="0" w:type="dxa"/>
        <w:right w:w="0" w:type="dxa"/>
      </w:tblCellMar>
    </w:tblPr>
  </w:style>
  <w:style w:type="paragraph" w:styleId="a3">
    <w:name w:val="Body Text"/>
    <w:basedOn w:val="a"/>
    <w:link w:val="a4"/>
    <w:uiPriority w:val="1"/>
    <w:qFormat/>
    <w:rsid w:val="00C91CC1"/>
    <w:pPr>
      <w:ind w:left="1497"/>
    </w:pPr>
    <w:rPr>
      <w:sz w:val="23"/>
      <w:szCs w:val="23"/>
    </w:rPr>
  </w:style>
  <w:style w:type="paragraph" w:customStyle="1" w:styleId="11">
    <w:name w:val="Заголовок 11"/>
    <w:basedOn w:val="a"/>
    <w:uiPriority w:val="1"/>
    <w:qFormat/>
    <w:rsid w:val="00C91CC1"/>
    <w:pPr>
      <w:ind w:left="776" w:firstLine="708"/>
      <w:jc w:val="both"/>
      <w:outlineLvl w:val="1"/>
    </w:pPr>
    <w:rPr>
      <w:sz w:val="24"/>
      <w:szCs w:val="24"/>
    </w:rPr>
  </w:style>
  <w:style w:type="paragraph" w:customStyle="1" w:styleId="21">
    <w:name w:val="Заголовок 21"/>
    <w:basedOn w:val="a"/>
    <w:uiPriority w:val="1"/>
    <w:qFormat/>
    <w:rsid w:val="00C91CC1"/>
    <w:pPr>
      <w:ind w:left="776"/>
      <w:outlineLvl w:val="2"/>
    </w:pPr>
    <w:rPr>
      <w:b/>
      <w:bCs/>
      <w:sz w:val="23"/>
      <w:szCs w:val="23"/>
    </w:rPr>
  </w:style>
  <w:style w:type="paragraph" w:customStyle="1" w:styleId="31">
    <w:name w:val="Заголовок 31"/>
    <w:basedOn w:val="a"/>
    <w:uiPriority w:val="1"/>
    <w:qFormat/>
    <w:rsid w:val="00C91CC1"/>
    <w:pPr>
      <w:spacing w:line="262" w:lineRule="exact"/>
      <w:ind w:left="1485"/>
      <w:outlineLvl w:val="3"/>
    </w:pPr>
    <w:rPr>
      <w:b/>
      <w:bCs/>
      <w:i/>
      <w:sz w:val="23"/>
      <w:szCs w:val="23"/>
    </w:rPr>
  </w:style>
  <w:style w:type="paragraph" w:styleId="a5">
    <w:name w:val="List Paragraph"/>
    <w:basedOn w:val="a"/>
    <w:uiPriority w:val="1"/>
    <w:qFormat/>
    <w:rsid w:val="00C91CC1"/>
    <w:pPr>
      <w:ind w:left="1497" w:hanging="361"/>
    </w:pPr>
  </w:style>
  <w:style w:type="paragraph" w:customStyle="1" w:styleId="TableParagraph">
    <w:name w:val="Table Paragraph"/>
    <w:basedOn w:val="a"/>
    <w:uiPriority w:val="1"/>
    <w:qFormat/>
    <w:rsid w:val="00C91CC1"/>
  </w:style>
  <w:style w:type="paragraph" w:customStyle="1" w:styleId="Style19">
    <w:name w:val="Style19"/>
    <w:basedOn w:val="a"/>
    <w:uiPriority w:val="99"/>
    <w:rsid w:val="008D667D"/>
    <w:pPr>
      <w:adjustRightInd w:val="0"/>
      <w:spacing w:line="480" w:lineRule="exact"/>
      <w:ind w:firstLine="686"/>
      <w:jc w:val="both"/>
    </w:pPr>
    <w:rPr>
      <w:sz w:val="24"/>
      <w:szCs w:val="24"/>
      <w:lang w:bidi="ar-SA"/>
    </w:rPr>
  </w:style>
  <w:style w:type="paragraph" w:customStyle="1" w:styleId="New">
    <w:name w:val="Обычный New"/>
    <w:basedOn w:val="a"/>
    <w:autoRedefine/>
    <w:qFormat/>
    <w:rsid w:val="0081142E"/>
    <w:pPr>
      <w:widowControl/>
      <w:adjustRightInd w:val="0"/>
      <w:ind w:left="113" w:right="1134"/>
      <w:jc w:val="center"/>
    </w:pPr>
    <w:rPr>
      <w:rFonts w:eastAsia="SimSun"/>
      <w:bCs/>
      <w:sz w:val="20"/>
      <w:szCs w:val="20"/>
      <w:shd w:val="clear" w:color="auto" w:fill="F0E9D3"/>
      <w:lang w:eastAsia="en-US" w:bidi="ar-SA"/>
    </w:rPr>
  </w:style>
  <w:style w:type="paragraph" w:styleId="a6">
    <w:name w:val="Balloon Text"/>
    <w:basedOn w:val="a"/>
    <w:link w:val="a7"/>
    <w:uiPriority w:val="99"/>
    <w:semiHidden/>
    <w:unhideWhenUsed/>
    <w:rsid w:val="007A6ADE"/>
    <w:rPr>
      <w:rFonts w:ascii="Tahoma" w:hAnsi="Tahoma" w:cs="Tahoma"/>
      <w:sz w:val="16"/>
      <w:szCs w:val="16"/>
    </w:rPr>
  </w:style>
  <w:style w:type="character" w:customStyle="1" w:styleId="a7">
    <w:name w:val="Текст выноски Знак"/>
    <w:basedOn w:val="a0"/>
    <w:link w:val="a6"/>
    <w:uiPriority w:val="99"/>
    <w:semiHidden/>
    <w:rsid w:val="007A6ADE"/>
    <w:rPr>
      <w:rFonts w:ascii="Tahoma" w:eastAsia="Times New Roman" w:hAnsi="Tahoma" w:cs="Tahoma"/>
      <w:sz w:val="16"/>
      <w:szCs w:val="16"/>
      <w:lang w:val="ru-RU" w:eastAsia="ru-RU" w:bidi="ru-RU"/>
    </w:rPr>
  </w:style>
  <w:style w:type="character" w:styleId="a8">
    <w:name w:val="Strong"/>
    <w:basedOn w:val="a0"/>
    <w:uiPriority w:val="22"/>
    <w:qFormat/>
    <w:rsid w:val="005B4AFE"/>
    <w:rPr>
      <w:b/>
      <w:bCs/>
    </w:rPr>
  </w:style>
  <w:style w:type="paragraph" w:styleId="a9">
    <w:name w:val="header"/>
    <w:basedOn w:val="a"/>
    <w:link w:val="aa"/>
    <w:uiPriority w:val="99"/>
    <w:unhideWhenUsed/>
    <w:rsid w:val="00857C42"/>
    <w:pPr>
      <w:tabs>
        <w:tab w:val="center" w:pos="4677"/>
        <w:tab w:val="right" w:pos="9355"/>
      </w:tabs>
    </w:pPr>
  </w:style>
  <w:style w:type="character" w:customStyle="1" w:styleId="aa">
    <w:name w:val="Верхний колонтитул Знак"/>
    <w:basedOn w:val="a0"/>
    <w:link w:val="a9"/>
    <w:uiPriority w:val="99"/>
    <w:rsid w:val="00857C42"/>
    <w:rPr>
      <w:rFonts w:ascii="Times New Roman" w:eastAsia="Times New Roman" w:hAnsi="Times New Roman" w:cs="Times New Roman"/>
      <w:lang w:val="ru-RU" w:eastAsia="ru-RU" w:bidi="ru-RU"/>
    </w:rPr>
  </w:style>
  <w:style w:type="paragraph" w:styleId="ab">
    <w:name w:val="footer"/>
    <w:basedOn w:val="a"/>
    <w:link w:val="ac"/>
    <w:uiPriority w:val="99"/>
    <w:unhideWhenUsed/>
    <w:rsid w:val="00857C42"/>
    <w:pPr>
      <w:tabs>
        <w:tab w:val="center" w:pos="4677"/>
        <w:tab w:val="right" w:pos="9355"/>
      </w:tabs>
    </w:pPr>
  </w:style>
  <w:style w:type="character" w:customStyle="1" w:styleId="ac">
    <w:name w:val="Нижний колонтитул Знак"/>
    <w:basedOn w:val="a0"/>
    <w:link w:val="ab"/>
    <w:uiPriority w:val="99"/>
    <w:rsid w:val="00857C42"/>
    <w:rPr>
      <w:rFonts w:ascii="Times New Roman" w:eastAsia="Times New Roman" w:hAnsi="Times New Roman" w:cs="Times New Roman"/>
      <w:lang w:val="ru-RU" w:eastAsia="ru-RU" w:bidi="ru-RU"/>
    </w:rPr>
  </w:style>
  <w:style w:type="paragraph" w:customStyle="1" w:styleId="110">
    <w:name w:val="Оглавление 11"/>
    <w:basedOn w:val="a"/>
    <w:uiPriority w:val="1"/>
    <w:qFormat/>
    <w:rsid w:val="007E5BFC"/>
    <w:pPr>
      <w:spacing w:before="20"/>
      <w:ind w:left="283"/>
      <w:jc w:val="center"/>
    </w:pPr>
    <w:rPr>
      <w:rFonts w:ascii="Tahoma" w:eastAsia="Tahoma" w:hAnsi="Tahoma" w:cs="Tahoma"/>
    </w:rPr>
  </w:style>
  <w:style w:type="character" w:customStyle="1" w:styleId="a4">
    <w:name w:val="Основной текст Знак"/>
    <w:basedOn w:val="a0"/>
    <w:link w:val="a3"/>
    <w:uiPriority w:val="1"/>
    <w:rsid w:val="00DC7885"/>
    <w:rPr>
      <w:rFonts w:ascii="Times New Roman" w:eastAsia="Times New Roman" w:hAnsi="Times New Roman" w:cs="Times New Roman"/>
      <w:sz w:val="23"/>
      <w:szCs w:val="23"/>
      <w:lang w:val="ru-RU" w:eastAsia="ru-RU" w:bidi="ru-RU"/>
    </w:rPr>
  </w:style>
  <w:style w:type="paragraph" w:customStyle="1" w:styleId="310">
    <w:name w:val="Оглавление 31"/>
    <w:basedOn w:val="a"/>
    <w:uiPriority w:val="1"/>
    <w:qFormat/>
    <w:rsid w:val="005F1836"/>
    <w:pPr>
      <w:spacing w:before="34"/>
      <w:ind w:left="848"/>
    </w:pPr>
    <w:rPr>
      <w:rFonts w:ascii="Palatino Linotype" w:eastAsia="Palatino Linotype" w:hAnsi="Palatino Linotype" w:cs="Palatino Linotype"/>
      <w:b/>
      <w:bCs/>
      <w:i/>
    </w:rPr>
  </w:style>
  <w:style w:type="table" w:styleId="ad">
    <w:name w:val="Table Grid"/>
    <w:basedOn w:val="a1"/>
    <w:uiPriority w:val="59"/>
    <w:rsid w:val="00D91F0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e">
    <w:name w:val="Normal (Web)"/>
    <w:basedOn w:val="a"/>
    <w:uiPriority w:val="99"/>
    <w:unhideWhenUsed/>
    <w:rsid w:val="006D5373"/>
    <w:pPr>
      <w:widowControl/>
      <w:autoSpaceDE/>
      <w:autoSpaceDN/>
      <w:spacing w:before="100" w:beforeAutospacing="1" w:after="100" w:afterAutospacing="1"/>
    </w:pPr>
    <w:rPr>
      <w:sz w:val="24"/>
      <w:szCs w:val="24"/>
      <w:lang w:bidi="ar-SA"/>
    </w:rPr>
  </w:style>
  <w:style w:type="paragraph" w:customStyle="1" w:styleId="c1">
    <w:name w:val="c1"/>
    <w:basedOn w:val="a"/>
    <w:rsid w:val="00521359"/>
    <w:pPr>
      <w:widowControl/>
      <w:autoSpaceDE/>
      <w:autoSpaceDN/>
      <w:spacing w:before="100" w:beforeAutospacing="1" w:after="100" w:afterAutospacing="1"/>
    </w:pPr>
    <w:rPr>
      <w:sz w:val="24"/>
      <w:szCs w:val="24"/>
      <w:lang w:bidi="ar-SA"/>
    </w:rPr>
  </w:style>
  <w:style w:type="character" w:customStyle="1" w:styleId="c0">
    <w:name w:val="c0"/>
    <w:basedOn w:val="a0"/>
    <w:rsid w:val="00521359"/>
  </w:style>
  <w:style w:type="character" w:styleId="af">
    <w:name w:val="line number"/>
    <w:basedOn w:val="a0"/>
    <w:uiPriority w:val="99"/>
    <w:semiHidden/>
    <w:unhideWhenUsed/>
    <w:rsid w:val="0019337F"/>
  </w:style>
  <w:style w:type="paragraph" w:customStyle="1" w:styleId="Default">
    <w:name w:val="Default"/>
    <w:rsid w:val="00D7079D"/>
    <w:pPr>
      <w:widowControl/>
      <w:adjustRightInd w:val="0"/>
    </w:pPr>
    <w:rPr>
      <w:rFonts w:ascii="Times New Roman" w:hAnsi="Times New Roman" w:cs="Times New Roman"/>
      <w:color w:val="000000"/>
      <w:sz w:val="24"/>
      <w:szCs w:val="24"/>
      <w:lang w:val="ru-RU"/>
    </w:rPr>
  </w:style>
  <w:style w:type="character" w:styleId="af0">
    <w:name w:val="Hyperlink"/>
    <w:basedOn w:val="a0"/>
    <w:uiPriority w:val="99"/>
    <w:semiHidden/>
    <w:unhideWhenUsed/>
    <w:rsid w:val="006A2CB7"/>
    <w:rPr>
      <w:color w:val="0000FF"/>
      <w:u w:val="single"/>
    </w:rPr>
  </w:style>
  <w:style w:type="character" w:styleId="af1">
    <w:name w:val="FollowedHyperlink"/>
    <w:basedOn w:val="a0"/>
    <w:uiPriority w:val="99"/>
    <w:semiHidden/>
    <w:unhideWhenUsed/>
    <w:rsid w:val="00273DFF"/>
    <w:rPr>
      <w:color w:val="800080" w:themeColor="followedHyperlink"/>
      <w:u w:val="single"/>
    </w:rPr>
  </w:style>
  <w:style w:type="character" w:customStyle="1" w:styleId="20">
    <w:name w:val="Заголовок 2 Знак"/>
    <w:basedOn w:val="a0"/>
    <w:link w:val="2"/>
    <w:uiPriority w:val="9"/>
    <w:rsid w:val="002C0AB3"/>
    <w:rPr>
      <w:rFonts w:ascii="Times New Roman" w:eastAsia="Times New Roman" w:hAnsi="Times New Roman" w:cs="Times New Roman"/>
      <w:b/>
      <w:bCs/>
      <w:sz w:val="36"/>
      <w:szCs w:val="36"/>
      <w:lang w:val="ru-RU" w:eastAsia="ru-RU"/>
    </w:rPr>
  </w:style>
  <w:style w:type="character" w:customStyle="1" w:styleId="10">
    <w:name w:val="Заголовок 1 Знак"/>
    <w:basedOn w:val="a0"/>
    <w:link w:val="1"/>
    <w:uiPriority w:val="9"/>
    <w:rsid w:val="00351632"/>
    <w:rPr>
      <w:rFonts w:asciiTheme="majorHAnsi" w:eastAsiaTheme="majorEastAsia" w:hAnsiTheme="majorHAnsi" w:cstheme="majorBidi"/>
      <w:b/>
      <w:bCs/>
      <w:color w:val="365F91" w:themeColor="accent1" w:themeShade="BF"/>
      <w:sz w:val="28"/>
      <w:szCs w:val="28"/>
      <w:lang w:val="ru-RU" w:eastAsia="ru-RU" w:bidi="ru-RU"/>
    </w:rPr>
  </w:style>
  <w:style w:type="paragraph" w:customStyle="1" w:styleId="headertext">
    <w:name w:val="headertext"/>
    <w:basedOn w:val="a"/>
    <w:rsid w:val="00E041D3"/>
    <w:pPr>
      <w:widowControl/>
      <w:autoSpaceDE/>
      <w:autoSpaceDN/>
      <w:spacing w:before="100" w:beforeAutospacing="1" w:after="100" w:afterAutospacing="1"/>
    </w:pPr>
    <w:rPr>
      <w:sz w:val="24"/>
      <w:szCs w:val="24"/>
      <w:lang w:bidi="ar-SA"/>
    </w:rPr>
  </w:style>
  <w:style w:type="paragraph" w:customStyle="1" w:styleId="formattext">
    <w:name w:val="formattext"/>
    <w:basedOn w:val="a"/>
    <w:rsid w:val="00E041D3"/>
    <w:pPr>
      <w:widowControl/>
      <w:autoSpaceDE/>
      <w:autoSpaceDN/>
      <w:spacing w:before="100" w:beforeAutospacing="1" w:after="100" w:afterAutospacing="1"/>
    </w:pPr>
    <w:rPr>
      <w:sz w:val="24"/>
      <w:szCs w:val="24"/>
      <w:lang w:bidi="ar-SA"/>
    </w:rPr>
  </w:style>
  <w:style w:type="character" w:customStyle="1" w:styleId="nobr">
    <w:name w:val="nobr"/>
    <w:basedOn w:val="a0"/>
    <w:rsid w:val="00F30F64"/>
  </w:style>
  <w:style w:type="paragraph" w:customStyle="1" w:styleId="81">
    <w:name w:val="Заголовок 81"/>
    <w:basedOn w:val="a"/>
    <w:uiPriority w:val="1"/>
    <w:qFormat/>
    <w:rsid w:val="00154C34"/>
    <w:pPr>
      <w:ind w:left="850"/>
      <w:outlineLvl w:val="8"/>
    </w:pPr>
    <w:rPr>
      <w:rFonts w:ascii="Palatino Linotype" w:eastAsia="Palatino Linotype" w:hAnsi="Palatino Linotype" w:cs="Palatino Linotype"/>
      <w:b/>
      <w:bCs/>
      <w:sz w:val="21"/>
      <w:szCs w:val="21"/>
    </w:rPr>
  </w:style>
  <w:style w:type="paragraph" w:styleId="af2">
    <w:name w:val="No Spacing"/>
    <w:uiPriority w:val="1"/>
    <w:qFormat/>
    <w:rsid w:val="00263F13"/>
    <w:rPr>
      <w:rFonts w:ascii="Times New Roman" w:eastAsia="Times New Roman" w:hAnsi="Times New Roman" w:cs="Times New Roman"/>
      <w:lang w:val="ru-RU" w:eastAsia="ru-RU" w:bidi="ru-RU"/>
    </w:rPr>
  </w:style>
  <w:style w:type="character" w:styleId="af3">
    <w:name w:val="Book Title"/>
    <w:basedOn w:val="a0"/>
    <w:uiPriority w:val="33"/>
    <w:qFormat/>
    <w:rsid w:val="00263F13"/>
    <w:rPr>
      <w:b/>
      <w:bCs/>
      <w:smallCaps/>
      <w:spacing w:val="5"/>
    </w:rPr>
  </w:style>
  <w:style w:type="table" w:customStyle="1" w:styleId="TableNormal1">
    <w:name w:val="Table Normal1"/>
    <w:uiPriority w:val="2"/>
    <w:semiHidden/>
    <w:unhideWhenUsed/>
    <w:qFormat/>
    <w:rsid w:val="00E57295"/>
    <w:tblPr>
      <w:tblInd w:w="0" w:type="dxa"/>
      <w:tblCellMar>
        <w:top w:w="0" w:type="dxa"/>
        <w:left w:w="0" w:type="dxa"/>
        <w:bottom w:w="0" w:type="dxa"/>
        <w:right w:w="0" w:type="dxa"/>
      </w:tblCellMar>
    </w:tblPr>
  </w:style>
  <w:style w:type="paragraph" w:customStyle="1" w:styleId="12">
    <w:name w:val="Заголовок 12"/>
    <w:basedOn w:val="a"/>
    <w:uiPriority w:val="1"/>
    <w:qFormat/>
    <w:rsid w:val="007973C7"/>
    <w:pPr>
      <w:spacing w:line="274" w:lineRule="exact"/>
      <w:ind w:left="302"/>
      <w:outlineLvl w:val="1"/>
    </w:pPr>
    <w:rPr>
      <w:b/>
      <w:bCs/>
      <w:sz w:val="24"/>
      <w:szCs w:val="24"/>
      <w:lang w:eastAsia="en-US" w:bidi="ar-SA"/>
    </w:rPr>
  </w:style>
</w:styles>
</file>

<file path=word/webSettings.xml><?xml version="1.0" encoding="utf-8"?>
<w:webSettings xmlns:r="http://schemas.openxmlformats.org/officeDocument/2006/relationships" xmlns:w="http://schemas.openxmlformats.org/wordprocessingml/2006/main">
  <w:divs>
    <w:div w:id="60258719">
      <w:bodyDiv w:val="1"/>
      <w:marLeft w:val="0"/>
      <w:marRight w:val="0"/>
      <w:marTop w:val="0"/>
      <w:marBottom w:val="0"/>
      <w:divBdr>
        <w:top w:val="none" w:sz="0" w:space="0" w:color="auto"/>
        <w:left w:val="none" w:sz="0" w:space="0" w:color="auto"/>
        <w:bottom w:val="none" w:sz="0" w:space="0" w:color="auto"/>
        <w:right w:val="none" w:sz="0" w:space="0" w:color="auto"/>
      </w:divBdr>
    </w:div>
    <w:div w:id="141699072">
      <w:bodyDiv w:val="1"/>
      <w:marLeft w:val="0"/>
      <w:marRight w:val="0"/>
      <w:marTop w:val="0"/>
      <w:marBottom w:val="0"/>
      <w:divBdr>
        <w:top w:val="none" w:sz="0" w:space="0" w:color="auto"/>
        <w:left w:val="none" w:sz="0" w:space="0" w:color="auto"/>
        <w:bottom w:val="none" w:sz="0" w:space="0" w:color="auto"/>
        <w:right w:val="none" w:sz="0" w:space="0" w:color="auto"/>
      </w:divBdr>
    </w:div>
    <w:div w:id="209269251">
      <w:bodyDiv w:val="1"/>
      <w:marLeft w:val="0"/>
      <w:marRight w:val="0"/>
      <w:marTop w:val="0"/>
      <w:marBottom w:val="0"/>
      <w:divBdr>
        <w:top w:val="none" w:sz="0" w:space="0" w:color="auto"/>
        <w:left w:val="none" w:sz="0" w:space="0" w:color="auto"/>
        <w:bottom w:val="none" w:sz="0" w:space="0" w:color="auto"/>
        <w:right w:val="none" w:sz="0" w:space="0" w:color="auto"/>
      </w:divBdr>
    </w:div>
    <w:div w:id="356272212">
      <w:bodyDiv w:val="1"/>
      <w:marLeft w:val="0"/>
      <w:marRight w:val="0"/>
      <w:marTop w:val="0"/>
      <w:marBottom w:val="0"/>
      <w:divBdr>
        <w:top w:val="none" w:sz="0" w:space="0" w:color="auto"/>
        <w:left w:val="none" w:sz="0" w:space="0" w:color="auto"/>
        <w:bottom w:val="none" w:sz="0" w:space="0" w:color="auto"/>
        <w:right w:val="none" w:sz="0" w:space="0" w:color="auto"/>
      </w:divBdr>
    </w:div>
    <w:div w:id="398989816">
      <w:bodyDiv w:val="1"/>
      <w:marLeft w:val="0"/>
      <w:marRight w:val="0"/>
      <w:marTop w:val="0"/>
      <w:marBottom w:val="0"/>
      <w:divBdr>
        <w:top w:val="none" w:sz="0" w:space="0" w:color="auto"/>
        <w:left w:val="none" w:sz="0" w:space="0" w:color="auto"/>
        <w:bottom w:val="none" w:sz="0" w:space="0" w:color="auto"/>
        <w:right w:val="none" w:sz="0" w:space="0" w:color="auto"/>
      </w:divBdr>
    </w:div>
    <w:div w:id="403067230">
      <w:bodyDiv w:val="1"/>
      <w:marLeft w:val="0"/>
      <w:marRight w:val="0"/>
      <w:marTop w:val="0"/>
      <w:marBottom w:val="0"/>
      <w:divBdr>
        <w:top w:val="none" w:sz="0" w:space="0" w:color="auto"/>
        <w:left w:val="none" w:sz="0" w:space="0" w:color="auto"/>
        <w:bottom w:val="none" w:sz="0" w:space="0" w:color="auto"/>
        <w:right w:val="none" w:sz="0" w:space="0" w:color="auto"/>
      </w:divBdr>
    </w:div>
    <w:div w:id="707217194">
      <w:bodyDiv w:val="1"/>
      <w:marLeft w:val="0"/>
      <w:marRight w:val="0"/>
      <w:marTop w:val="0"/>
      <w:marBottom w:val="0"/>
      <w:divBdr>
        <w:top w:val="none" w:sz="0" w:space="0" w:color="auto"/>
        <w:left w:val="none" w:sz="0" w:space="0" w:color="auto"/>
        <w:bottom w:val="none" w:sz="0" w:space="0" w:color="auto"/>
        <w:right w:val="none" w:sz="0" w:space="0" w:color="auto"/>
      </w:divBdr>
    </w:div>
    <w:div w:id="805321244">
      <w:bodyDiv w:val="1"/>
      <w:marLeft w:val="0"/>
      <w:marRight w:val="0"/>
      <w:marTop w:val="0"/>
      <w:marBottom w:val="0"/>
      <w:divBdr>
        <w:top w:val="none" w:sz="0" w:space="0" w:color="auto"/>
        <w:left w:val="none" w:sz="0" w:space="0" w:color="auto"/>
        <w:bottom w:val="none" w:sz="0" w:space="0" w:color="auto"/>
        <w:right w:val="none" w:sz="0" w:space="0" w:color="auto"/>
      </w:divBdr>
      <w:divsChild>
        <w:div w:id="287510967">
          <w:marLeft w:val="0"/>
          <w:marRight w:val="0"/>
          <w:marTop w:val="0"/>
          <w:marBottom w:val="0"/>
          <w:divBdr>
            <w:top w:val="none" w:sz="0" w:space="0" w:color="auto"/>
            <w:left w:val="none" w:sz="0" w:space="0" w:color="auto"/>
            <w:bottom w:val="none" w:sz="0" w:space="0" w:color="auto"/>
            <w:right w:val="none" w:sz="0" w:space="0" w:color="auto"/>
          </w:divBdr>
          <w:divsChild>
            <w:div w:id="85269022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805657973">
      <w:bodyDiv w:val="1"/>
      <w:marLeft w:val="0"/>
      <w:marRight w:val="0"/>
      <w:marTop w:val="0"/>
      <w:marBottom w:val="0"/>
      <w:divBdr>
        <w:top w:val="none" w:sz="0" w:space="0" w:color="auto"/>
        <w:left w:val="none" w:sz="0" w:space="0" w:color="auto"/>
        <w:bottom w:val="none" w:sz="0" w:space="0" w:color="auto"/>
        <w:right w:val="none" w:sz="0" w:space="0" w:color="auto"/>
      </w:divBdr>
    </w:div>
    <w:div w:id="836650926">
      <w:bodyDiv w:val="1"/>
      <w:marLeft w:val="0"/>
      <w:marRight w:val="0"/>
      <w:marTop w:val="0"/>
      <w:marBottom w:val="0"/>
      <w:divBdr>
        <w:top w:val="none" w:sz="0" w:space="0" w:color="auto"/>
        <w:left w:val="none" w:sz="0" w:space="0" w:color="auto"/>
        <w:bottom w:val="none" w:sz="0" w:space="0" w:color="auto"/>
        <w:right w:val="none" w:sz="0" w:space="0" w:color="auto"/>
      </w:divBdr>
    </w:div>
    <w:div w:id="840855875">
      <w:bodyDiv w:val="1"/>
      <w:marLeft w:val="0"/>
      <w:marRight w:val="0"/>
      <w:marTop w:val="0"/>
      <w:marBottom w:val="0"/>
      <w:divBdr>
        <w:top w:val="none" w:sz="0" w:space="0" w:color="auto"/>
        <w:left w:val="none" w:sz="0" w:space="0" w:color="auto"/>
        <w:bottom w:val="none" w:sz="0" w:space="0" w:color="auto"/>
        <w:right w:val="none" w:sz="0" w:space="0" w:color="auto"/>
      </w:divBdr>
    </w:div>
    <w:div w:id="872888030">
      <w:bodyDiv w:val="1"/>
      <w:marLeft w:val="0"/>
      <w:marRight w:val="0"/>
      <w:marTop w:val="0"/>
      <w:marBottom w:val="0"/>
      <w:divBdr>
        <w:top w:val="none" w:sz="0" w:space="0" w:color="auto"/>
        <w:left w:val="none" w:sz="0" w:space="0" w:color="auto"/>
        <w:bottom w:val="none" w:sz="0" w:space="0" w:color="auto"/>
        <w:right w:val="none" w:sz="0" w:space="0" w:color="auto"/>
      </w:divBdr>
    </w:div>
    <w:div w:id="1167525134">
      <w:bodyDiv w:val="1"/>
      <w:marLeft w:val="0"/>
      <w:marRight w:val="0"/>
      <w:marTop w:val="0"/>
      <w:marBottom w:val="0"/>
      <w:divBdr>
        <w:top w:val="none" w:sz="0" w:space="0" w:color="auto"/>
        <w:left w:val="none" w:sz="0" w:space="0" w:color="auto"/>
        <w:bottom w:val="none" w:sz="0" w:space="0" w:color="auto"/>
        <w:right w:val="none" w:sz="0" w:space="0" w:color="auto"/>
      </w:divBdr>
    </w:div>
    <w:div w:id="1334531654">
      <w:bodyDiv w:val="1"/>
      <w:marLeft w:val="0"/>
      <w:marRight w:val="0"/>
      <w:marTop w:val="0"/>
      <w:marBottom w:val="0"/>
      <w:divBdr>
        <w:top w:val="none" w:sz="0" w:space="0" w:color="auto"/>
        <w:left w:val="none" w:sz="0" w:space="0" w:color="auto"/>
        <w:bottom w:val="none" w:sz="0" w:space="0" w:color="auto"/>
        <w:right w:val="none" w:sz="0" w:space="0" w:color="auto"/>
      </w:divBdr>
    </w:div>
    <w:div w:id="1577284860">
      <w:bodyDiv w:val="1"/>
      <w:marLeft w:val="0"/>
      <w:marRight w:val="0"/>
      <w:marTop w:val="0"/>
      <w:marBottom w:val="0"/>
      <w:divBdr>
        <w:top w:val="none" w:sz="0" w:space="0" w:color="auto"/>
        <w:left w:val="none" w:sz="0" w:space="0" w:color="auto"/>
        <w:bottom w:val="none" w:sz="0" w:space="0" w:color="auto"/>
        <w:right w:val="none" w:sz="0" w:space="0" w:color="auto"/>
      </w:divBdr>
    </w:div>
    <w:div w:id="1853032168">
      <w:bodyDiv w:val="1"/>
      <w:marLeft w:val="0"/>
      <w:marRight w:val="0"/>
      <w:marTop w:val="0"/>
      <w:marBottom w:val="0"/>
      <w:divBdr>
        <w:top w:val="none" w:sz="0" w:space="0" w:color="auto"/>
        <w:left w:val="none" w:sz="0" w:space="0" w:color="auto"/>
        <w:bottom w:val="none" w:sz="0" w:space="0" w:color="auto"/>
        <w:right w:val="none" w:sz="0" w:space="0" w:color="auto"/>
      </w:divBdr>
    </w:div>
    <w:div w:id="2096129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government.ru/docs/18312/" TargetMode="External"/><Relationship Id="rId18" Type="http://schemas.openxmlformats.org/officeDocument/2006/relationships/hyperlink" Target="http://new.kiro46.ru/docs/BELOBOKA.pdf" TargetMode="External"/><Relationship Id="rId26" Type="http://schemas.openxmlformats.org/officeDocument/2006/relationships/hyperlink" Target="https://www.youtube.com/watch?v=7xldlgLTykU" TargetMode="External"/><Relationship Id="rId3" Type="http://schemas.openxmlformats.org/officeDocument/2006/relationships/styles" Target="styles.xml"/><Relationship Id="rId21" Type="http://schemas.openxmlformats.org/officeDocument/2006/relationships/hyperlink" Target="https://www.youtube.com/watch?v=hpm8_gq4O-0"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hyperlink" Target="https://www.youtube.com/watch?v=lRoUskvn4E4"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s://www.fingram39.ru/materials/materialy-dlya-doshkolnikov/" TargetMode="External"/><Relationship Id="rId29" Type="http://schemas.openxmlformats.org/officeDocument/2006/relationships/hyperlink" Target="https://www.youtube.com/watch?v=M-voUp2hUS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www.youtube.com/watch?v=cYKxE2otjKc"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www.youtube.com/watch?v=F5n821NyBRM" TargetMode="External"/><Relationship Id="rId28" Type="http://schemas.openxmlformats.org/officeDocument/2006/relationships/hyperlink" Target="https://www.youtube.com/watch?v=M-voUp2hUSQ" TargetMode="External"/><Relationship Id="rId10" Type="http://schemas.openxmlformats.org/officeDocument/2006/relationships/hyperlink" Target="https://base.garant.ru/75093644/" TargetMode="External"/><Relationship Id="rId19" Type="http://schemas.openxmlformats.org/officeDocument/2006/relationships/hyperlink" Target="http://fincult.ru/trenings/file_profolog/KursKids/Denegnie_skazki_Raskraska.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se.garant.ru/75093644/" TargetMode="External"/><Relationship Id="rId22" Type="http://schemas.openxmlformats.org/officeDocument/2006/relationships/hyperlink" Target="https://www.youtube.com/watch?v=oVPDDhFmYGE" TargetMode="External"/><Relationship Id="rId27" Type="http://schemas.openxmlformats.org/officeDocument/2006/relationships/hyperlink" Target="https://www.youtube.com/watch?v=-o9X6QZwEKs" TargetMode="External"/><Relationship Id="rId30" Type="http://schemas.openxmlformats.org/officeDocument/2006/relationships/hyperlink" Target="https://www.fingram39.ru/upload/iblock/918/9182ae2359acfa3fd1c2069d8a466a78.pdf"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BE23A-2ED0-4CED-9F4F-6B7FF5255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8042</TotalTime>
  <Pages>134</Pages>
  <Words>62531</Words>
  <Characters>356433</Characters>
  <Application>Microsoft Office Word</Application>
  <DocSecurity>0</DocSecurity>
  <Lines>2970</Lines>
  <Paragraphs>836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418128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2021-07-01T07:51:00Z</cp:lastPrinted>
  <dcterms:created xsi:type="dcterms:W3CDTF">2020-12-13T13:40:00Z</dcterms:created>
  <dcterms:modified xsi:type="dcterms:W3CDTF">2022-01-26T09:08:00Z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2020-11-27T00:00:00Z</vt:filetime>
  </property>
  <property fmtid="{D5CDD505-2E9C-101B-9397-08002B2CF9AE}" pid="3" name="Creator">
    <vt:lpwstr>Microsoft® Office Word 2007</vt:lpwstr>
  </property>
  <property fmtid="{D5CDD505-2E9C-101B-9397-08002B2CF9AE}" pid="4" name="LastSaved">
    <vt:filetime>2020-12-13T00:00:00Z</vt:filetime>
  </property>
</Properties>
</file>